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141"/>
        <w:tblW w:w="11672" w:type="dxa"/>
        <w:tblLook w:val="04A0"/>
      </w:tblPr>
      <w:tblGrid>
        <w:gridCol w:w="420"/>
        <w:gridCol w:w="1965"/>
        <w:gridCol w:w="2862"/>
        <w:gridCol w:w="2694"/>
        <w:gridCol w:w="3731"/>
      </w:tblGrid>
      <w:tr w:rsidR="00F7750C" w:rsidRPr="00943030" w:rsidTr="0049526F">
        <w:trPr>
          <w:trHeight w:val="185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ind w:left="-120" w:right="-674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Понедельник,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27</w:t>
            </w:r>
            <w:r w:rsidR="00F7750C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 апреля</w:t>
            </w:r>
          </w:p>
        </w:tc>
      </w:tr>
      <w:tr w:rsidR="0049526F" w:rsidRPr="00943030" w:rsidTr="0049526F">
        <w:trPr>
          <w:trHeight w:val="18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proofErr w:type="spellStart"/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D133E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168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Речь, функциональные стили речи. Язык и речь.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Определить стиль речи </w:t>
            </w:r>
          </w:p>
        </w:tc>
      </w:tr>
      <w:tr w:rsidR="0049526F" w:rsidRPr="00943030" w:rsidTr="0049526F">
        <w:trPr>
          <w:trHeight w:val="239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Сумма и разность синусов и косинусов.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№38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№537 (1,3)  ,538.</w:t>
            </w:r>
          </w:p>
        </w:tc>
      </w:tr>
      <w:tr w:rsidR="0049526F" w:rsidRPr="00943030" w:rsidTr="0049526F">
        <w:trPr>
          <w:trHeight w:val="220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География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Всемирные экономические отношения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Стр.170-172</w:t>
            </w:r>
          </w:p>
        </w:tc>
      </w:tr>
      <w:tr w:rsidR="0049526F" w:rsidRPr="00943030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Работа и мощность постоянного тока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№13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Стр. 343</w:t>
            </w:r>
          </w:p>
        </w:tc>
      </w:tr>
      <w:tr w:rsidR="0049526F" w:rsidRPr="00943030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Быт поместного дворянства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2т.,4-5ч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</w:tr>
      <w:tr w:rsidR="00F7750C" w:rsidRPr="00943030" w:rsidTr="0049526F">
        <w:trPr>
          <w:trHeight w:val="203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Вторник,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28</w:t>
            </w:r>
            <w:r w:rsidR="00F7750C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 апреля</w:t>
            </w:r>
          </w:p>
        </w:tc>
      </w:tr>
      <w:tr w:rsidR="0049526F" w:rsidRPr="00943030" w:rsidTr="0049526F">
        <w:trPr>
          <w:trHeight w:val="124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Русский язык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Текст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  <w:r w:rsidRPr="00943030">
              <w:rPr>
                <w:rFonts w:ascii="Times New Roman" w:hAnsi="Times New Roman" w:cs="Times New Roman"/>
                <w:sz w:val="16"/>
              </w:rPr>
              <w:t>Признаки текста 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Составить текст по данному началу.</w:t>
            </w:r>
          </w:p>
        </w:tc>
      </w:tr>
      <w:tr w:rsidR="0049526F" w:rsidRPr="00943030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Отечественная война 1812 года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3т</w:t>
            </w: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Геометрия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943030">
              <w:rPr>
                <w:rFonts w:ascii="Times New Roman" w:hAnsi="Times New Roman" w:cs="Times New Roman"/>
                <w:sz w:val="16"/>
              </w:rPr>
              <w:t>Многоугольники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>.П</w:t>
            </w:r>
            <w:proofErr w:type="gramEnd"/>
            <w:r w:rsidRPr="00943030">
              <w:rPr>
                <w:rFonts w:ascii="Times New Roman" w:hAnsi="Times New Roman" w:cs="Times New Roman"/>
                <w:sz w:val="16"/>
              </w:rPr>
              <w:t>овторение</w:t>
            </w:r>
            <w:proofErr w:type="spellEnd"/>
            <w:r w:rsidRPr="00943030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  <w:lang w:val="en-US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Повторение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Высокотехнологические приборы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Упр.1.Текст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>,ч</w:t>
            </w:r>
            <w:proofErr w:type="gramEnd"/>
            <w:r w:rsidRPr="00943030">
              <w:rPr>
                <w:rFonts w:ascii="Times New Roman" w:hAnsi="Times New Roman" w:cs="Times New Roman"/>
                <w:sz w:val="16"/>
              </w:rPr>
              <w:t>тение ,перевод.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ОБЖ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4"/>
              </w:rPr>
              <w:t>Право и ответственность военнослужащих.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179-180</w:t>
            </w: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Информатика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Элементы языка Паскаль и типы данных.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Стр.105</w:t>
            </w:r>
          </w:p>
        </w:tc>
      </w:tr>
      <w:tr w:rsidR="00F7750C" w:rsidRPr="00943030" w:rsidTr="0049526F">
        <w:trPr>
          <w:trHeight w:val="159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Среда,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29</w:t>
            </w:r>
            <w:r w:rsidR="00F7750C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апреля</w:t>
            </w:r>
          </w:p>
        </w:tc>
      </w:tr>
      <w:tr w:rsidR="0049526F" w:rsidRPr="00943030" w:rsidTr="0049526F">
        <w:trPr>
          <w:trHeight w:val="155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История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Общественно 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>–п</w:t>
            </w:r>
            <w:proofErr w:type="gramEnd"/>
            <w:r w:rsidRPr="00943030">
              <w:rPr>
                <w:rFonts w:ascii="Times New Roman" w:hAnsi="Times New Roman" w:cs="Times New Roman"/>
                <w:sz w:val="16"/>
              </w:rPr>
              <w:t>олитическое  развитие стран Запада  во  второй половине 19 века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Параграф 59</w:t>
            </w:r>
          </w:p>
        </w:tc>
      </w:tr>
      <w:tr w:rsidR="0049526F" w:rsidRPr="00943030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МХК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Архитектура итальянского Возрождения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 Конспект </w:t>
            </w:r>
          </w:p>
        </w:tc>
      </w:tr>
      <w:tr w:rsidR="0049526F" w:rsidRPr="00943030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Сумма и разность синусов и косинусов.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№38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546,550 (1),553</w:t>
            </w:r>
          </w:p>
        </w:tc>
      </w:tr>
      <w:tr w:rsidR="0049526F" w:rsidRPr="00943030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Родная 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« </w:t>
            </w:r>
            <w:proofErr w:type="spellStart"/>
            <w:r w:rsidRPr="00943030">
              <w:rPr>
                <w:rFonts w:ascii="Times New Roman" w:hAnsi="Times New Roman" w:cs="Times New Roman"/>
                <w:sz w:val="16"/>
              </w:rPr>
              <w:t>Шаир</w:t>
            </w:r>
            <w:proofErr w:type="spellEnd"/>
            <w:r w:rsidRPr="00943030">
              <w:rPr>
                <w:rFonts w:ascii="Times New Roman" w:hAnsi="Times New Roman" w:cs="Times New Roman"/>
                <w:sz w:val="16"/>
              </w:rPr>
              <w:t>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3с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>;</w:t>
            </w:r>
            <w:r w:rsidR="007A128E" w:rsidRPr="00943030">
              <w:rPr>
                <w:rFonts w:ascii="Times New Roman" w:hAnsi="Times New Roman" w:cs="Times New Roman"/>
                <w:sz w:val="16"/>
              </w:rPr>
              <w:t>с</w:t>
            </w:r>
            <w:proofErr w:type="gramEnd"/>
            <w:r w:rsidR="007A128E" w:rsidRPr="00943030">
              <w:rPr>
                <w:rFonts w:ascii="Times New Roman" w:hAnsi="Times New Roman" w:cs="Times New Roman"/>
                <w:sz w:val="16"/>
              </w:rPr>
              <w:t>тр.298-309. Выразительно читать и уметь пересказывать.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Политическая культура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Конспект </w:t>
            </w: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</w:tr>
      <w:tr w:rsidR="00F7750C" w:rsidRPr="00943030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Четверг,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30</w:t>
            </w:r>
            <w:r w:rsidR="00F7750C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  апреля</w:t>
            </w:r>
          </w:p>
        </w:tc>
      </w:tr>
      <w:tr w:rsidR="0049526F" w:rsidRPr="00943030" w:rsidTr="0049526F">
        <w:trPr>
          <w:trHeight w:val="116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D133E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D133E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Астрономия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D133E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Другие звездные системы – Галактики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D133E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D133E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Стр. 187</w:t>
            </w:r>
          </w:p>
        </w:tc>
      </w:tr>
      <w:tr w:rsidR="0049526F" w:rsidRPr="00943030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Литература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FC633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Кутузов и Наполеон «Мысль народная 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Сравнительная характеристика Кутузова и Наполеона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Электронное оборудование и проблемы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Выписать и выучить слова с.24(8а)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Химия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Искусственные полимеры.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№15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Параграф 21 , №2,6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Геометрия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Понятие правильного многоугольника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№16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sz w:val="16"/>
                <w:lang w:val="en-US"/>
              </w:rPr>
              <w:t>n.36</w:t>
            </w:r>
          </w:p>
        </w:tc>
      </w:tr>
      <w:tr w:rsidR="0049526F" w:rsidRPr="00943030" w:rsidTr="0049526F">
        <w:trPr>
          <w:trHeight w:val="216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Биология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Наследственная изменчивость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№16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Параграф 10.1</w:t>
            </w: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7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Технология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Изучение покупательского спроса изделия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д/з тесты </w:t>
            </w:r>
          </w:p>
        </w:tc>
      </w:tr>
      <w:tr w:rsidR="00F7750C" w:rsidRPr="00943030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Пятница,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1мая</w:t>
            </w:r>
          </w:p>
        </w:tc>
      </w:tr>
      <w:tr w:rsidR="0049526F" w:rsidRPr="00943030" w:rsidTr="0049526F">
        <w:trPr>
          <w:trHeight w:val="12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proofErr w:type="spellStart"/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История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9808F1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F7750C" w:rsidRPr="00943030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Суббота,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 мая</w:t>
            </w:r>
          </w:p>
        </w:tc>
      </w:tr>
      <w:tr w:rsidR="0049526F" w:rsidRPr="00943030" w:rsidTr="0049526F">
        <w:trPr>
          <w:trHeight w:val="94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Химия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Биология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DC27E7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История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spellStart"/>
            <w:proofErr w:type="gramEnd"/>
            <w:r w:rsidRPr="00943030">
              <w:rPr>
                <w:rFonts w:ascii="Times New Roman" w:hAnsi="Times New Roman" w:cs="Times New Roman"/>
                <w:sz w:val="16"/>
              </w:rPr>
              <w:t>Даг</w:t>
            </w:r>
            <w:proofErr w:type="spellEnd"/>
            <w:r w:rsidRPr="00943030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4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Родной язык 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Родная </w:t>
            </w:r>
            <w:proofErr w:type="spellStart"/>
            <w:r w:rsidRPr="00943030">
              <w:rPr>
                <w:rFonts w:ascii="Times New Roman" w:hAnsi="Times New Roman" w:cs="Times New Roman"/>
                <w:sz w:val="16"/>
              </w:rPr>
              <w:t>литерат</w:t>
            </w:r>
            <w:proofErr w:type="spellEnd"/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9808F1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B5417B" w:rsidRPr="008E37FB" w:rsidRDefault="0049526F" w:rsidP="00D133E8">
      <w:pPr>
        <w:jc w:val="center"/>
        <w:rPr>
          <w:rFonts w:ascii="Times New Roman" w:hAnsi="Times New Roman" w:cs="Times New Roman"/>
          <w:b/>
          <w:color w:val="FF0000"/>
          <w:sz w:val="18"/>
        </w:rPr>
      </w:pPr>
      <w:r w:rsidRPr="00943030">
        <w:rPr>
          <w:rFonts w:ascii="Times New Roman" w:hAnsi="Times New Roman" w:cs="Times New Roman"/>
          <w:b/>
          <w:color w:val="FF0000"/>
          <w:sz w:val="18"/>
        </w:rPr>
        <w:t>Днев</w:t>
      </w:r>
      <w:r w:rsidR="00861562">
        <w:rPr>
          <w:rFonts w:ascii="Times New Roman" w:hAnsi="Times New Roman" w:cs="Times New Roman"/>
          <w:b/>
          <w:color w:val="FF0000"/>
          <w:sz w:val="18"/>
        </w:rPr>
        <w:t>ник для 10 класса  МБОУ «</w:t>
      </w:r>
      <w:proofErr w:type="spellStart"/>
      <w:r w:rsidR="00861562">
        <w:rPr>
          <w:rFonts w:ascii="Times New Roman" w:hAnsi="Times New Roman" w:cs="Times New Roman"/>
          <w:b/>
          <w:color w:val="FF0000"/>
          <w:sz w:val="18"/>
        </w:rPr>
        <w:t>Казмааульская</w:t>
      </w:r>
      <w:proofErr w:type="spellEnd"/>
      <w:r w:rsidR="00861562">
        <w:rPr>
          <w:rFonts w:ascii="Times New Roman" w:hAnsi="Times New Roman" w:cs="Times New Roman"/>
          <w:b/>
          <w:color w:val="FF0000"/>
          <w:sz w:val="18"/>
        </w:rPr>
        <w:t xml:space="preserve"> СОШ</w:t>
      </w:r>
      <w:r w:rsidRPr="00943030">
        <w:rPr>
          <w:rFonts w:ascii="Times New Roman" w:hAnsi="Times New Roman" w:cs="Times New Roman"/>
          <w:b/>
          <w:color w:val="FF0000"/>
          <w:sz w:val="18"/>
        </w:rPr>
        <w:t>»</w:t>
      </w:r>
      <w:r w:rsidR="008E37FB" w:rsidRPr="008E37FB">
        <w:rPr>
          <w:rFonts w:ascii="Times New Roman" w:hAnsi="Times New Roman" w:cs="Times New Roman"/>
          <w:b/>
          <w:color w:val="FF0000"/>
          <w:sz w:val="18"/>
        </w:rPr>
        <w:t xml:space="preserve"> с 27.04 по 30.04 2020.</w:t>
      </w:r>
    </w:p>
    <w:sectPr w:rsidR="00B5417B" w:rsidRPr="008E37FB" w:rsidSect="00DB68A5">
      <w:pgSz w:w="12881" w:h="16838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characterSpacingControl w:val="doNotCompress"/>
  <w:compat/>
  <w:rsids>
    <w:rsidRoot w:val="005D2073"/>
    <w:rsid w:val="000226BB"/>
    <w:rsid w:val="001747FD"/>
    <w:rsid w:val="00194A1B"/>
    <w:rsid w:val="001D6DB0"/>
    <w:rsid w:val="00353601"/>
    <w:rsid w:val="0049526F"/>
    <w:rsid w:val="004B6818"/>
    <w:rsid w:val="005C0125"/>
    <w:rsid w:val="005D2073"/>
    <w:rsid w:val="006A4BD0"/>
    <w:rsid w:val="00773C00"/>
    <w:rsid w:val="007A128E"/>
    <w:rsid w:val="00861562"/>
    <w:rsid w:val="00896801"/>
    <w:rsid w:val="008E37FB"/>
    <w:rsid w:val="00943030"/>
    <w:rsid w:val="009808F1"/>
    <w:rsid w:val="009E64EB"/>
    <w:rsid w:val="00AD15B9"/>
    <w:rsid w:val="00B25FB9"/>
    <w:rsid w:val="00B5417B"/>
    <w:rsid w:val="00BD345B"/>
    <w:rsid w:val="00D133E8"/>
    <w:rsid w:val="00D1734B"/>
    <w:rsid w:val="00D50B93"/>
    <w:rsid w:val="00DB4233"/>
    <w:rsid w:val="00DB68A5"/>
    <w:rsid w:val="00DC27E7"/>
    <w:rsid w:val="00F7750C"/>
    <w:rsid w:val="00FC6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FBC3C-8AC2-4CD1-B140-2B0798CE6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2020-04-03T11:13:00Z</cp:lastPrinted>
  <dcterms:created xsi:type="dcterms:W3CDTF">2020-05-19T12:15:00Z</dcterms:created>
  <dcterms:modified xsi:type="dcterms:W3CDTF">2020-05-19T12:15:00Z</dcterms:modified>
</cp:coreProperties>
</file>