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430" w:rsidRPr="00480EB9" w:rsidRDefault="00C43430" w:rsidP="00C43430">
      <w:pPr>
        <w:pStyle w:val="2"/>
        <w:spacing w:before="100" w:beforeAutospacing="1"/>
        <w:rPr>
          <w:rFonts w:ascii="Arial Black" w:hAnsi="Arial Black"/>
          <w:b/>
          <w:sz w:val="28"/>
          <w:szCs w:val="28"/>
        </w:rPr>
      </w:pPr>
      <w:r>
        <w:rPr>
          <w:rFonts w:ascii="Arial Black" w:hAnsi="Arial Black"/>
          <w:b/>
          <w:sz w:val="28"/>
          <w:szCs w:val="28"/>
        </w:rPr>
        <w:t>Дневни</w:t>
      </w:r>
      <w:r w:rsidR="00DA2D1A">
        <w:rPr>
          <w:rFonts w:ascii="Arial Black" w:hAnsi="Arial Black"/>
          <w:b/>
          <w:sz w:val="28"/>
          <w:szCs w:val="28"/>
        </w:rPr>
        <w:t>к для 3 «б» класса МБОУ «</w:t>
      </w:r>
      <w:proofErr w:type="spellStart"/>
      <w:r w:rsidR="00DA2D1A">
        <w:rPr>
          <w:rFonts w:ascii="Arial Black" w:hAnsi="Arial Black"/>
          <w:b/>
          <w:sz w:val="28"/>
          <w:szCs w:val="28"/>
        </w:rPr>
        <w:t>Казмааульская</w:t>
      </w:r>
      <w:proofErr w:type="spellEnd"/>
      <w:r w:rsidR="00DA2D1A">
        <w:rPr>
          <w:rFonts w:ascii="Arial Black" w:hAnsi="Arial Black"/>
          <w:b/>
          <w:sz w:val="28"/>
          <w:szCs w:val="28"/>
        </w:rPr>
        <w:t xml:space="preserve"> СОШ</w:t>
      </w:r>
      <w:r>
        <w:rPr>
          <w:rFonts w:ascii="Arial Black" w:hAnsi="Arial Black"/>
          <w:b/>
          <w:sz w:val="28"/>
          <w:szCs w:val="28"/>
        </w:rPr>
        <w:t>»</w:t>
      </w:r>
      <w:r w:rsidR="00480EB9" w:rsidRPr="00480EB9">
        <w:rPr>
          <w:rFonts w:ascii="Arial Black" w:hAnsi="Arial Black"/>
          <w:b/>
          <w:sz w:val="28"/>
          <w:szCs w:val="28"/>
        </w:rPr>
        <w:t xml:space="preserve"> с 27.04 по 30.04 2020.</w:t>
      </w:r>
    </w:p>
    <w:tbl>
      <w:tblPr>
        <w:tblStyle w:val="a4"/>
        <w:tblpPr w:leftFromText="180" w:rightFromText="180" w:vertAnchor="text" w:horzAnchor="margin" w:tblpX="-147" w:tblpY="722"/>
        <w:tblW w:w="10207" w:type="dxa"/>
        <w:tblLook w:val="04A0"/>
      </w:tblPr>
      <w:tblGrid>
        <w:gridCol w:w="488"/>
        <w:gridCol w:w="1044"/>
        <w:gridCol w:w="5430"/>
        <w:gridCol w:w="901"/>
        <w:gridCol w:w="2344"/>
      </w:tblGrid>
      <w:tr w:rsidR="00C43430" w:rsidTr="00C43430">
        <w:trPr>
          <w:trHeight w:val="14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43430" w:rsidRDefault="008035AA" w:rsidP="00C43430">
            <w:pPr>
              <w:spacing w:line="240" w:lineRule="auto"/>
              <w:rPr>
                <w:b/>
                <w:i/>
                <w:color w:val="FF0000"/>
                <w:sz w:val="28"/>
                <w:szCs w:val="28"/>
              </w:rPr>
            </w:pPr>
            <w:r>
              <w:rPr>
                <w:b/>
                <w:i/>
                <w:color w:val="FF0000"/>
                <w:sz w:val="28"/>
                <w:szCs w:val="28"/>
              </w:rPr>
              <w:t xml:space="preserve">       Понедельник 27</w:t>
            </w:r>
            <w:r w:rsidR="00C43430">
              <w:rPr>
                <w:b/>
                <w:i/>
                <w:color w:val="FF0000"/>
                <w:sz w:val="28"/>
                <w:szCs w:val="28"/>
              </w:rPr>
              <w:t xml:space="preserve"> апреля            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43430" w:rsidRDefault="00C43430" w:rsidP="00C43430">
            <w:pPr>
              <w:spacing w:line="240" w:lineRule="auto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C43430" w:rsidTr="00C43430">
        <w:trPr>
          <w:trHeight w:val="14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предмет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 xml:space="preserve">Тема </w:t>
            </w:r>
            <w:r w:rsidRPr="00F77E6F">
              <w:rPr>
                <w:b/>
                <w:color w:val="00B050"/>
              </w:rPr>
              <w:t>урока</w:t>
            </w:r>
            <w:r>
              <w:rPr>
                <w:b/>
                <w:color w:val="00B050"/>
              </w:rPr>
              <w:t>(по учебнику)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70AD47" w:themeColor="accent6"/>
              </w:rPr>
            </w:pPr>
            <w:r>
              <w:rPr>
                <w:b/>
                <w:color w:val="00B050"/>
              </w:rPr>
              <w:t>Номер урока на РЭШ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30" w:rsidRDefault="00C43430" w:rsidP="00C4343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Домашнее задание</w:t>
            </w:r>
          </w:p>
          <w:p w:rsidR="00C43430" w:rsidRDefault="00C43430" w:rsidP="00C43430">
            <w:pPr>
              <w:spacing w:line="240" w:lineRule="auto"/>
              <w:rPr>
                <w:color w:val="00B050"/>
              </w:rPr>
            </w:pP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охув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Pr="00FF7B17" w:rsidRDefault="00693B2F" w:rsidP="00C43430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 </w:t>
            </w:r>
            <w:proofErr w:type="spellStart"/>
            <w:r w:rsidR="00FF7B17">
              <w:rPr>
                <w:color w:val="000000" w:themeColor="text1"/>
              </w:rPr>
              <w:t>Абуко</w:t>
            </w:r>
            <w:proofErr w:type="gramStart"/>
            <w:r w:rsidR="00FF7B17">
              <w:rPr>
                <w:color w:val="000000" w:themeColor="text1"/>
              </w:rPr>
              <w:t>в</w:t>
            </w:r>
            <w:proofErr w:type="spellEnd"/>
            <w:r w:rsidR="00FF7B17">
              <w:rPr>
                <w:color w:val="000000" w:themeColor="text1"/>
              </w:rPr>
              <w:t>«</w:t>
            </w:r>
            <w:proofErr w:type="spellStart"/>
            <w:proofErr w:type="gramEnd"/>
            <w:r>
              <w:rPr>
                <w:color w:val="000000" w:themeColor="text1"/>
              </w:rPr>
              <w:t>Язбаш</w:t>
            </w:r>
            <w:proofErr w:type="spellEnd"/>
            <w:r w:rsidR="00FF7B17">
              <w:rPr>
                <w:color w:val="000000" w:themeColor="text1"/>
              </w:rPr>
              <w:t>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FF7B17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Стр141 выразительно</w:t>
            </w:r>
          </w:p>
        </w:tc>
      </w:tr>
      <w:tr w:rsidR="00C43430" w:rsidTr="00C43430">
        <w:trPr>
          <w:trHeight w:val="32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русс.яз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395B75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Проверочная работа по теме «Имя прилагательное»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395B75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Повторение изученного.</w:t>
            </w: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матем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BE4E90" w:rsidP="00C43430">
            <w:pPr>
              <w:spacing w:line="240" w:lineRule="auto"/>
              <w:rPr>
                <w:b/>
              </w:rPr>
            </w:pPr>
            <w:r>
              <w:rPr>
                <w:b/>
              </w:rPr>
              <w:t>Решение примеров и задач.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BE4E90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№1, №3 стр 74</w:t>
            </w: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i/>
                <w:color w:val="000000" w:themeColor="text1"/>
              </w:rPr>
            </w:pPr>
            <w:r w:rsidRPr="00F77E6F">
              <w:rPr>
                <w:b/>
                <w:i/>
                <w:color w:val="5B9BD5" w:themeColor="accent1"/>
              </w:rPr>
              <w:t>англ.яз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Pr="0004054B" w:rsidRDefault="0004054B" w:rsidP="00C43430">
            <w:pPr>
              <w:spacing w:line="240" w:lineRule="auto"/>
              <w:rPr>
                <w:b/>
                <w:color w:val="000000" w:themeColor="text1"/>
                <w:lang w:val="en-US"/>
              </w:rPr>
            </w:pPr>
            <w:r>
              <w:rPr>
                <w:b/>
                <w:color w:val="000000" w:themeColor="text1"/>
              </w:rPr>
              <w:t>Какой твой друг</w:t>
            </w:r>
            <w:r>
              <w:rPr>
                <w:b/>
                <w:color w:val="000000" w:themeColor="text1"/>
                <w:lang w:val="en-US"/>
              </w:rPr>
              <w:t>?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Pr="0004054B" w:rsidRDefault="0004054B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Упр1-2стр 46-479(прочитать выраз.)</w:t>
            </w: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физра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43430" w:rsidRDefault="008035AA" w:rsidP="00C43430">
            <w:pPr>
              <w:spacing w:line="240" w:lineRule="auto"/>
              <w:jc w:val="center"/>
              <w:rPr>
                <w:b/>
                <w:i/>
                <w:color w:val="FF0000"/>
                <w:sz w:val="28"/>
                <w:szCs w:val="28"/>
              </w:rPr>
            </w:pPr>
            <w:r>
              <w:rPr>
                <w:b/>
                <w:i/>
                <w:color w:val="FF0000"/>
                <w:sz w:val="28"/>
                <w:szCs w:val="28"/>
              </w:rPr>
              <w:t>Вторник 28</w:t>
            </w:r>
            <w:r w:rsidR="00C43430">
              <w:rPr>
                <w:b/>
                <w:i/>
                <w:color w:val="FF0000"/>
                <w:sz w:val="28"/>
                <w:szCs w:val="28"/>
              </w:rPr>
              <w:t xml:space="preserve"> апреля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предмет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Тема урока (по учебнику)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Номер урока на РЭШ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чтение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04054B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Н.</w:t>
            </w:r>
            <w:r w:rsidR="00EB6CBD">
              <w:rPr>
                <w:b/>
                <w:color w:val="000000" w:themeColor="text1"/>
              </w:rPr>
              <w:t>Носов «Федина задача»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EB6CBD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Стр 169пересказ</w:t>
            </w: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FF0000"/>
              </w:rPr>
            </w:pPr>
            <w:r>
              <w:rPr>
                <w:b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i/>
                <w:color w:val="FF0000"/>
              </w:rPr>
            </w:pPr>
            <w:r>
              <w:rPr>
                <w:b/>
                <w:i/>
                <w:color w:val="5B9BD5" w:themeColor="accent1"/>
              </w:rPr>
              <w:t>матем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BE4E90" w:rsidP="00C43430">
            <w:pPr>
              <w:spacing w:line="240" w:lineRule="auto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Страничка для любознательных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BE4E90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№1,№4стр 75</w:t>
            </w: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FF0000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i/>
                <w:color w:val="FF0000"/>
              </w:rPr>
            </w:pPr>
            <w:r>
              <w:rPr>
                <w:b/>
                <w:i/>
                <w:color w:val="5B9BD5" w:themeColor="accent1"/>
              </w:rPr>
              <w:t>окр.мир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4B2FC2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Наши ближайшие соседи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4B2FC2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Стр 102-104, пересказ.</w:t>
            </w: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FF0000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i/>
                <w:color w:val="FF0000"/>
              </w:rPr>
            </w:pPr>
            <w:r>
              <w:rPr>
                <w:b/>
                <w:i/>
                <w:color w:val="5B9BD5" w:themeColor="accent1"/>
              </w:rPr>
              <w:t>русс.яз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4B2FC2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Род глаголов в прошедшем времени.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4B2FC2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Упр№215стр 121,выучить правило на стр122</w:t>
            </w: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43430" w:rsidRDefault="00C43430" w:rsidP="00C43430">
            <w:pPr>
              <w:spacing w:line="240" w:lineRule="auto"/>
              <w:rPr>
                <w:b/>
                <w:color w:val="FF000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43430" w:rsidRDefault="008035AA" w:rsidP="00C43430">
            <w:pPr>
              <w:spacing w:line="240" w:lineRule="auto"/>
              <w:rPr>
                <w:b/>
                <w:i/>
                <w:color w:val="FF0000"/>
                <w:sz w:val="28"/>
                <w:szCs w:val="28"/>
              </w:rPr>
            </w:pPr>
            <w:r>
              <w:rPr>
                <w:b/>
                <w:i/>
                <w:color w:val="FF0000"/>
                <w:sz w:val="28"/>
                <w:szCs w:val="28"/>
              </w:rPr>
              <w:t>Среда 29ап</w:t>
            </w:r>
            <w:r w:rsidR="00C43430">
              <w:rPr>
                <w:b/>
                <w:i/>
                <w:color w:val="FF0000"/>
                <w:sz w:val="28"/>
                <w:szCs w:val="28"/>
              </w:rPr>
              <w:t>р</w:t>
            </w:r>
            <w:r>
              <w:rPr>
                <w:b/>
                <w:i/>
                <w:color w:val="FF0000"/>
                <w:sz w:val="28"/>
                <w:szCs w:val="28"/>
              </w:rPr>
              <w:t>е</w:t>
            </w:r>
            <w:r w:rsidR="00C43430">
              <w:rPr>
                <w:b/>
                <w:i/>
                <w:color w:val="FF0000"/>
                <w:sz w:val="28"/>
                <w:szCs w:val="28"/>
              </w:rPr>
              <w:t>ля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C43430" w:rsidTr="008035AA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предмет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Тема урока (по учебнику)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 xml:space="preserve">Номер урока на РЭШ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C43430" w:rsidTr="00C43430">
        <w:trPr>
          <w:trHeight w:val="12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изо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Pr="008035AA" w:rsidRDefault="003610BA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 Картина портрет</w:t>
            </w:r>
            <w:r w:rsidR="008035AA" w:rsidRPr="008035AA">
              <w:rPr>
                <w:b/>
                <w:color w:val="000000" w:themeColor="text1"/>
              </w:rPr>
              <w:t>:</w:t>
            </w:r>
            <w:r w:rsidR="008035AA">
              <w:rPr>
                <w:b/>
                <w:color w:val="000000" w:themeColor="text1"/>
              </w:rPr>
              <w:t xml:space="preserve"> Иметь представление о жанре портрета.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8035AA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Свободная тема.</w:t>
            </w: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русс.яз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4C4FC1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Род глаголов в прошедшем времени.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616705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Упр</w:t>
            </w:r>
            <w:r w:rsidR="004C4FC1">
              <w:rPr>
                <w:b/>
                <w:color w:val="000000" w:themeColor="text1"/>
              </w:rPr>
              <w:t>№220 стр 123</w:t>
            </w:r>
            <w:r w:rsidR="00432A48">
              <w:rPr>
                <w:b/>
                <w:color w:val="000000" w:themeColor="text1"/>
              </w:rPr>
              <w:t>,Разбор-2</w:t>
            </w: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род.яз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432A48" w:rsidP="00C43430">
            <w:pPr>
              <w:spacing w:line="240" w:lineRule="auto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Атлыкъбулангелегенсыпатлыкъланысанавувагелиши</w:t>
            </w:r>
            <w:proofErr w:type="spellEnd"/>
            <w:r>
              <w:rPr>
                <w:b/>
                <w:color w:val="000000" w:themeColor="text1"/>
              </w:rPr>
              <w:t xml:space="preserve">. 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3610BA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Тапшурув№321 стр 122.</w:t>
            </w: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окр.мир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4B2FC2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На севере Европы.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4B2FC2" w:rsidP="00C43430">
            <w:pPr>
              <w:tabs>
                <w:tab w:val="center" w:pos="1876"/>
              </w:tabs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Стр 108-113, пересказ.</w:t>
            </w: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43430" w:rsidRDefault="008035AA" w:rsidP="00C43430">
            <w:pPr>
              <w:tabs>
                <w:tab w:val="left" w:pos="1026"/>
              </w:tabs>
              <w:spacing w:line="240" w:lineRule="auto"/>
              <w:rPr>
                <w:b/>
                <w:i/>
                <w:color w:val="FF0000"/>
                <w:sz w:val="28"/>
                <w:szCs w:val="28"/>
              </w:rPr>
            </w:pPr>
            <w:r>
              <w:rPr>
                <w:b/>
                <w:i/>
                <w:color w:val="FF0000"/>
                <w:sz w:val="28"/>
                <w:szCs w:val="28"/>
              </w:rPr>
              <w:t>Четверг 30</w:t>
            </w:r>
            <w:r w:rsidR="00C43430">
              <w:rPr>
                <w:b/>
                <w:i/>
                <w:color w:val="FF0000"/>
                <w:sz w:val="28"/>
                <w:szCs w:val="28"/>
              </w:rPr>
              <w:t xml:space="preserve"> апреля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№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предмет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Тема урока (по учебнику)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Номер урока на РЭШ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чтение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EB6CBD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« Телефон» Н.Носов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EB6CBD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Стр 172, пересказ.</w:t>
            </w: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музыка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3610BA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Мир Бетховена.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3610BA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Составить мини- </w:t>
            </w:r>
            <w:r>
              <w:rPr>
                <w:b/>
                <w:color w:val="000000" w:themeColor="text1"/>
              </w:rPr>
              <w:lastRenderedPageBreak/>
              <w:t>конспект.</w:t>
            </w: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матем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04054B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Повторение пройденного.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04054B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№7№9 стр77</w:t>
            </w:r>
          </w:p>
        </w:tc>
      </w:tr>
      <w:tr w:rsidR="00C43430" w:rsidTr="00C43430">
        <w:trPr>
          <w:trHeight w:val="13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русс.яз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4C4FC1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Род глаголов в прошедшем времени.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4C4FC1" w:rsidP="00C43430">
            <w:pPr>
              <w:spacing w:line="240" w:lineRule="auto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№221 стр123,Разбор-4.</w:t>
            </w:r>
          </w:p>
        </w:tc>
      </w:tr>
      <w:tr w:rsidR="00C43430" w:rsidTr="00C43430">
        <w:trPr>
          <w:trHeight w:val="2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b/>
                <w:i/>
                <w:color w:val="5B9BD5" w:themeColor="accent1"/>
              </w:rPr>
            </w:pPr>
            <w:r>
              <w:rPr>
                <w:b/>
                <w:i/>
                <w:color w:val="5B9BD5" w:themeColor="accent1"/>
              </w:rPr>
              <w:t>физра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430" w:rsidRDefault="00C43430" w:rsidP="00C43430">
            <w:pPr>
              <w:spacing w:line="240" w:lineRule="auto"/>
              <w:rPr>
                <w:color w:val="FF0000"/>
                <w:sz w:val="28"/>
                <w:szCs w:val="28"/>
              </w:rPr>
            </w:pPr>
          </w:p>
        </w:tc>
      </w:tr>
    </w:tbl>
    <w:p w:rsidR="00E45161" w:rsidRPr="00693B2F" w:rsidRDefault="00DA2D1A" w:rsidP="00275018">
      <w:pPr>
        <w:rPr>
          <w:b/>
        </w:rPr>
      </w:pPr>
      <w:bookmarkStart w:id="0" w:name="_GoBack"/>
      <w:bookmarkEnd w:id="0"/>
    </w:p>
    <w:sectPr w:rsidR="00E45161" w:rsidRPr="00693B2F" w:rsidSect="00AE1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characterSpacingControl w:val="doNotCompress"/>
  <w:compat/>
  <w:rsids>
    <w:rsidRoot w:val="00C43430"/>
    <w:rsid w:val="0004054B"/>
    <w:rsid w:val="00275018"/>
    <w:rsid w:val="003610BA"/>
    <w:rsid w:val="00395B75"/>
    <w:rsid w:val="0041576E"/>
    <w:rsid w:val="00432A48"/>
    <w:rsid w:val="00480EB9"/>
    <w:rsid w:val="004B2FC2"/>
    <w:rsid w:val="004C4FC1"/>
    <w:rsid w:val="00502E33"/>
    <w:rsid w:val="00616705"/>
    <w:rsid w:val="00693B2F"/>
    <w:rsid w:val="008035AA"/>
    <w:rsid w:val="008A3C6D"/>
    <w:rsid w:val="00A94779"/>
    <w:rsid w:val="00AE156C"/>
    <w:rsid w:val="00BE4E90"/>
    <w:rsid w:val="00C43430"/>
    <w:rsid w:val="00D928C3"/>
    <w:rsid w:val="00DA2D1A"/>
    <w:rsid w:val="00EB6CBD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430"/>
    <w:pPr>
      <w:spacing w:line="25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34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4343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No Spacing"/>
    <w:uiPriority w:val="1"/>
    <w:qFormat/>
    <w:rsid w:val="00C43430"/>
    <w:pPr>
      <w:spacing w:after="0" w:line="240" w:lineRule="auto"/>
    </w:pPr>
  </w:style>
  <w:style w:type="table" w:styleId="a4">
    <w:name w:val="Table Grid"/>
    <w:basedOn w:val="a1"/>
    <w:uiPriority w:val="39"/>
    <w:rsid w:val="00C43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ЭЛЬБРУС</dc:creator>
  <cp:lastModifiedBy>Lider</cp:lastModifiedBy>
  <cp:revision>2</cp:revision>
  <dcterms:created xsi:type="dcterms:W3CDTF">2020-05-19T12:03:00Z</dcterms:created>
  <dcterms:modified xsi:type="dcterms:W3CDTF">2020-05-19T12:03:00Z</dcterms:modified>
</cp:coreProperties>
</file>