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25" w:rsidRDefault="006B1C25" w:rsidP="006B1C25">
      <w:pPr>
        <w:jc w:val="both"/>
        <w:rPr>
          <w:b/>
        </w:rPr>
      </w:pPr>
      <w:r>
        <w:t xml:space="preserve">                                                               </w:t>
      </w:r>
      <w:r>
        <w:rPr>
          <w:b/>
        </w:rPr>
        <w:t>ПРОТОКОЛ №2</w:t>
      </w:r>
    </w:p>
    <w:p w:rsidR="006B1C25" w:rsidRPr="008A089F" w:rsidRDefault="006B1C25" w:rsidP="006B1C25">
      <w:pPr>
        <w:jc w:val="both"/>
        <w:rPr>
          <w:b/>
        </w:rPr>
      </w:pPr>
    </w:p>
    <w:p w:rsidR="006B1C25" w:rsidRPr="005F7CF2" w:rsidRDefault="006B1C25" w:rsidP="006D4916">
      <w:pPr>
        <w:jc w:val="center"/>
      </w:pPr>
      <w:r w:rsidRPr="005F7CF2">
        <w:t>заседания ШМО учите</w:t>
      </w:r>
      <w:r>
        <w:t>лей естественно-математического ц</w:t>
      </w:r>
      <w:r w:rsidRPr="005F7CF2">
        <w:t>икла</w:t>
      </w:r>
    </w:p>
    <w:p w:rsidR="006B1C25" w:rsidRDefault="006B1C25" w:rsidP="006B1C25">
      <w:pPr>
        <w:jc w:val="both"/>
      </w:pPr>
      <w:r w:rsidRPr="005F7CF2">
        <w:t xml:space="preserve">                                                       </w:t>
      </w:r>
      <w:r>
        <w:t xml:space="preserve"> </w:t>
      </w:r>
      <w:r w:rsidRPr="005F7CF2">
        <w:t xml:space="preserve"> </w:t>
      </w:r>
      <w:r>
        <w:t>от 11сентября  2018</w:t>
      </w:r>
      <w:r w:rsidRPr="005F7CF2">
        <w:t xml:space="preserve"> г.</w:t>
      </w:r>
    </w:p>
    <w:p w:rsidR="006B1C25" w:rsidRPr="005F7CF2" w:rsidRDefault="006B1C25" w:rsidP="006B1C25">
      <w:pPr>
        <w:jc w:val="both"/>
      </w:pPr>
    </w:p>
    <w:p w:rsidR="006B1C25" w:rsidRDefault="006B1C25" w:rsidP="006B1C25">
      <w:pPr>
        <w:jc w:val="both"/>
        <w:rPr>
          <w:b/>
        </w:rPr>
      </w:pPr>
      <w:r w:rsidRPr="00973FB6">
        <w:rPr>
          <w:b/>
        </w:rPr>
        <w:t xml:space="preserve">      </w:t>
      </w:r>
      <w:r>
        <w:t>Тема. «</w:t>
      </w:r>
      <w:r>
        <w:rPr>
          <w:b/>
        </w:rPr>
        <w:t xml:space="preserve">Повышение качества </w:t>
      </w:r>
      <w:proofErr w:type="spellStart"/>
      <w:r>
        <w:rPr>
          <w:b/>
        </w:rPr>
        <w:t>учебно</w:t>
      </w:r>
      <w:proofErr w:type="spellEnd"/>
      <w:r>
        <w:rPr>
          <w:b/>
        </w:rPr>
        <w:t xml:space="preserve"> – воспитательного процесса на основе развития познавательной деятельности».</w:t>
      </w:r>
    </w:p>
    <w:p w:rsidR="006B1C25" w:rsidRDefault="006B1C25" w:rsidP="006B1C25">
      <w:pPr>
        <w:jc w:val="both"/>
      </w:pPr>
      <w:r w:rsidRPr="005F7CF2">
        <w:t xml:space="preserve">       На заседании присутс</w:t>
      </w:r>
      <w:r>
        <w:t>твовали все учителя естественно-</w:t>
      </w:r>
      <w:r w:rsidRPr="005F7CF2">
        <w:t>математического цикла</w:t>
      </w:r>
      <w:r>
        <w:t>.</w:t>
      </w:r>
    </w:p>
    <w:p w:rsidR="006B1C25" w:rsidRPr="005F7CF2" w:rsidRDefault="006B1C25" w:rsidP="006B1C25">
      <w:pPr>
        <w:jc w:val="both"/>
      </w:pPr>
    </w:p>
    <w:p w:rsidR="006B1C25" w:rsidRPr="00381F94" w:rsidRDefault="006B1C25" w:rsidP="006B1C25">
      <w:pPr>
        <w:jc w:val="both"/>
        <w:rPr>
          <w:b/>
        </w:rPr>
      </w:pPr>
      <w:r w:rsidRPr="00381F94">
        <w:rPr>
          <w:b/>
        </w:rPr>
        <w:t xml:space="preserve">                                                              Повестка дня:</w:t>
      </w:r>
    </w:p>
    <w:p w:rsidR="006B1C25" w:rsidRPr="005F7CF2" w:rsidRDefault="006B1C25" w:rsidP="006B1C25">
      <w:pPr>
        <w:jc w:val="both"/>
      </w:pPr>
      <w:r>
        <w:t>1.    Утверждение рабочих программ учителей предметников, элективных курсов на 2018 – 2019 учебный год.</w:t>
      </w:r>
    </w:p>
    <w:p w:rsidR="006B1C25" w:rsidRDefault="006B1C25" w:rsidP="006B1C25">
      <w:pPr>
        <w:jc w:val="both"/>
      </w:pPr>
      <w:r>
        <w:t>2. Организация промежуточного тестирования по математике. Диагностические контрольные работы.</w:t>
      </w:r>
    </w:p>
    <w:p w:rsidR="006B1C25" w:rsidRDefault="006B1C25" w:rsidP="006B1C25">
      <w:pPr>
        <w:jc w:val="both"/>
      </w:pPr>
      <w:r>
        <w:t>3.   Организация и проведение школьной олимпиады по математике.</w:t>
      </w:r>
    </w:p>
    <w:p w:rsidR="006B1C25" w:rsidRDefault="006B1C25" w:rsidP="006B1C25">
      <w:pPr>
        <w:jc w:val="both"/>
      </w:pPr>
    </w:p>
    <w:p w:rsidR="006B1C25" w:rsidRPr="005F7CF2" w:rsidRDefault="006B1C25" w:rsidP="006B1C25">
      <w:pPr>
        <w:jc w:val="both"/>
      </w:pPr>
      <w:r>
        <w:rPr>
          <w:b/>
        </w:rPr>
        <w:t xml:space="preserve">        </w:t>
      </w:r>
      <w:r w:rsidRPr="00A16EFF">
        <w:rPr>
          <w:b/>
        </w:rPr>
        <w:t>По первому вопросу</w:t>
      </w:r>
      <w:r>
        <w:t xml:space="preserve"> директором МКОУ «</w:t>
      </w:r>
      <w:proofErr w:type="spellStart"/>
      <w:r>
        <w:t>Казмааульская</w:t>
      </w:r>
      <w:proofErr w:type="spellEnd"/>
      <w:r>
        <w:t xml:space="preserve"> СОШ» </w:t>
      </w:r>
      <w:proofErr w:type="spellStart"/>
      <w:r>
        <w:t>Конакбиевым</w:t>
      </w:r>
      <w:proofErr w:type="spellEnd"/>
      <w:r>
        <w:t xml:space="preserve"> М.О. были утверждены рабочие программы и элективные курсы учителей предметников на 2018 – 2019 учебный год.</w:t>
      </w:r>
    </w:p>
    <w:p w:rsidR="006B1C25" w:rsidRPr="005F7CF2" w:rsidRDefault="006B1C25" w:rsidP="006B1C25">
      <w:pPr>
        <w:jc w:val="both"/>
      </w:pPr>
      <w:r w:rsidRPr="005F7CF2">
        <w:t xml:space="preserve">        </w:t>
      </w:r>
      <w:r w:rsidRPr="00A16EFF">
        <w:rPr>
          <w:b/>
        </w:rPr>
        <w:t>По второму вопросу</w:t>
      </w:r>
      <w:r>
        <w:t xml:space="preserve"> слушали </w:t>
      </w:r>
      <w:proofErr w:type="spellStart"/>
      <w:r>
        <w:t>Муртазалиеву</w:t>
      </w:r>
      <w:proofErr w:type="spellEnd"/>
      <w:r>
        <w:t xml:space="preserve"> З.Ш.</w:t>
      </w:r>
      <w:r w:rsidRPr="005F7CF2">
        <w:t>. Она пред</w:t>
      </w:r>
      <w:r>
        <w:t>о</w:t>
      </w:r>
      <w:r w:rsidRPr="005F7CF2">
        <w:t xml:space="preserve">ставила </w:t>
      </w:r>
      <w:r>
        <w:t>план  организации промежуточного тестирования (диагностические контрольные работы) по математике.</w:t>
      </w:r>
    </w:p>
    <w:p w:rsidR="006B1C25" w:rsidRDefault="006B1C25" w:rsidP="006B1C25">
      <w:pPr>
        <w:jc w:val="both"/>
      </w:pPr>
      <w:r w:rsidRPr="005F7CF2">
        <w:t xml:space="preserve">      </w:t>
      </w:r>
      <w:r>
        <w:t xml:space="preserve"> </w:t>
      </w:r>
      <w:r w:rsidRPr="00A16EFF">
        <w:rPr>
          <w:b/>
        </w:rPr>
        <w:t>По третьему вопросу</w:t>
      </w:r>
      <w:r w:rsidRPr="005F7CF2">
        <w:t xml:space="preserve"> </w:t>
      </w:r>
      <w:proofErr w:type="gramStart"/>
      <w:r w:rsidRPr="005F7CF2">
        <w:t>выступил</w:t>
      </w:r>
      <w:r>
        <w:t>а</w:t>
      </w:r>
      <w:proofErr w:type="gramEnd"/>
      <w:r>
        <w:t xml:space="preserve"> учитель математики  МО </w:t>
      </w:r>
      <w:proofErr w:type="spellStart"/>
      <w:r>
        <w:t>Абувова</w:t>
      </w:r>
      <w:proofErr w:type="spellEnd"/>
      <w:r>
        <w:t xml:space="preserve"> А.Ш., которая предоставила график  предметных школьных олимпиад по математике и его проведении, согласно приказа «О проведении школьного этапа Всероссийской  олимпиады школьников в МКОУ «</w:t>
      </w:r>
      <w:proofErr w:type="spellStart"/>
      <w:r>
        <w:t>Казмааульская</w:t>
      </w:r>
      <w:proofErr w:type="spellEnd"/>
      <w:r>
        <w:t xml:space="preserve"> СОШ» Хасавюртовского района в 2018/2019 учебном году. </w:t>
      </w:r>
    </w:p>
    <w:p w:rsidR="006B1C25" w:rsidRDefault="006B1C25" w:rsidP="006B1C25">
      <w:pPr>
        <w:jc w:val="both"/>
      </w:pPr>
    </w:p>
    <w:p w:rsidR="006B1C25" w:rsidRDefault="006B1C25" w:rsidP="006B1C25">
      <w:pPr>
        <w:jc w:val="both"/>
        <w:rPr>
          <w:b/>
        </w:rPr>
      </w:pPr>
      <w:r w:rsidRPr="005F7CF2">
        <w:t xml:space="preserve">    </w:t>
      </w:r>
      <w:r>
        <w:t xml:space="preserve">                                                           </w:t>
      </w:r>
      <w:r>
        <w:rPr>
          <w:b/>
        </w:rPr>
        <w:t>Решение</w:t>
      </w:r>
      <w:r w:rsidRPr="00A16EFF">
        <w:rPr>
          <w:b/>
        </w:rPr>
        <w:t>:</w:t>
      </w:r>
      <w:r>
        <w:rPr>
          <w:b/>
        </w:rPr>
        <w:t xml:space="preserve"> </w:t>
      </w:r>
    </w:p>
    <w:p w:rsidR="006B1C25" w:rsidRPr="00A16EFF" w:rsidRDefault="006B1C25" w:rsidP="006B1C25">
      <w:pPr>
        <w:jc w:val="both"/>
        <w:rPr>
          <w:b/>
        </w:rPr>
      </w:pPr>
    </w:p>
    <w:p w:rsidR="006B1C25" w:rsidRDefault="006B1C25" w:rsidP="006B1C25">
      <w:pPr>
        <w:pStyle w:val="a3"/>
        <w:numPr>
          <w:ilvl w:val="0"/>
          <w:numId w:val="1"/>
        </w:numPr>
        <w:jc w:val="both"/>
      </w:pPr>
      <w:r>
        <w:t>Обратить внимание на успеваемость по предметам. Использовать активные методы обучения.</w:t>
      </w:r>
    </w:p>
    <w:p w:rsidR="006B1C25" w:rsidRDefault="006B1C25" w:rsidP="006B1C25">
      <w:pPr>
        <w:pStyle w:val="a3"/>
        <w:jc w:val="both"/>
      </w:pPr>
    </w:p>
    <w:p w:rsidR="006B1C25" w:rsidRDefault="006B1C25" w:rsidP="006B1C25">
      <w:pPr>
        <w:pStyle w:val="a3"/>
        <w:numPr>
          <w:ilvl w:val="0"/>
          <w:numId w:val="1"/>
        </w:numPr>
        <w:jc w:val="both"/>
      </w:pPr>
      <w:r>
        <w:t>Своевременно провести промежуточное тестирование по математике.</w:t>
      </w:r>
    </w:p>
    <w:p w:rsidR="006B1C25" w:rsidRDefault="006B1C25" w:rsidP="006B1C25">
      <w:pPr>
        <w:pStyle w:val="a3"/>
      </w:pPr>
    </w:p>
    <w:p w:rsidR="006B1C25" w:rsidRDefault="006B1C25" w:rsidP="006B1C25">
      <w:pPr>
        <w:pStyle w:val="a3"/>
        <w:jc w:val="both"/>
      </w:pPr>
    </w:p>
    <w:p w:rsidR="006B1C25" w:rsidRDefault="006B1C25" w:rsidP="006B1C25">
      <w:pPr>
        <w:pStyle w:val="a3"/>
        <w:numPr>
          <w:ilvl w:val="0"/>
          <w:numId w:val="1"/>
        </w:numPr>
        <w:jc w:val="both"/>
      </w:pPr>
      <w:r>
        <w:t xml:space="preserve">Проведение предметных школьных олимпиад считать удовлетворительной. Все учителя должны активно и своевременно провести их. Победителей и призеров среди учащихся  наградить дипломами. </w:t>
      </w:r>
    </w:p>
    <w:p w:rsidR="006B1C25" w:rsidRDefault="006B1C25" w:rsidP="006B1C25">
      <w:pPr>
        <w:jc w:val="both"/>
      </w:pPr>
    </w:p>
    <w:p w:rsidR="006B1C25" w:rsidRDefault="006B1C25" w:rsidP="006B1C25">
      <w:pPr>
        <w:jc w:val="both"/>
      </w:pPr>
    </w:p>
    <w:p w:rsidR="006B1C25" w:rsidRPr="005F7CF2" w:rsidRDefault="006B1C25" w:rsidP="006B1C25">
      <w:pPr>
        <w:jc w:val="both"/>
      </w:pPr>
      <w:r w:rsidRPr="005F7CF2">
        <w:t xml:space="preserve">Руководитель МО: </w:t>
      </w:r>
      <w:r>
        <w:t xml:space="preserve">                                                                        /Магомедова Д.И./</w:t>
      </w:r>
    </w:p>
    <w:p w:rsidR="006B1C25" w:rsidRDefault="006B1C25" w:rsidP="006B1C25">
      <w:pPr>
        <w:jc w:val="both"/>
      </w:pPr>
      <w:r w:rsidRPr="005F7CF2">
        <w:t xml:space="preserve">                     </w:t>
      </w:r>
    </w:p>
    <w:p w:rsidR="00694762" w:rsidRDefault="00694762"/>
    <w:sectPr w:rsidR="00694762" w:rsidSect="007B1476">
      <w:pgSz w:w="11906" w:h="16838"/>
      <w:pgMar w:top="1134" w:right="1274" w:bottom="1134" w:left="1701" w:header="708" w:footer="708" w:gutter="0"/>
      <w:pgBorders w:offsetFrom="page">
        <w:top w:val="eclipsingSquares2" w:sz="17" w:space="24" w:color="215868" w:themeColor="accent5" w:themeShade="80"/>
        <w:left w:val="eclipsingSquares2" w:sz="17" w:space="24" w:color="215868" w:themeColor="accent5" w:themeShade="80"/>
        <w:bottom w:val="eclipsingSquares2" w:sz="17" w:space="24" w:color="215868" w:themeColor="accent5" w:themeShade="80"/>
        <w:right w:val="eclipsingSquares2" w:sz="17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6137"/>
    <w:multiLevelType w:val="hybridMultilevel"/>
    <w:tmpl w:val="592C6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7B1476"/>
    <w:rsid w:val="00245AA7"/>
    <w:rsid w:val="00694762"/>
    <w:rsid w:val="006B1C25"/>
    <w:rsid w:val="006D4916"/>
    <w:rsid w:val="007B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C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2018-12-15T10:10:00Z</dcterms:created>
  <dcterms:modified xsi:type="dcterms:W3CDTF">2018-12-15T10:11:00Z</dcterms:modified>
</cp:coreProperties>
</file>