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9A" w:rsidRDefault="000004F3" w:rsidP="005A2C9F">
      <w:pPr>
        <w:pStyle w:val="a3"/>
        <w:ind w:left="-284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</w:t>
      </w:r>
      <w:r w:rsidR="00A7389A">
        <w:rPr>
          <w:rFonts w:ascii="Times New Roman" w:hAnsi="Times New Roman" w:cs="Times New Roman"/>
          <w:b/>
          <w:sz w:val="28"/>
          <w:szCs w:val="28"/>
        </w:rPr>
        <w:t xml:space="preserve"> Родная  литература » (название предмета), преп</w:t>
      </w:r>
      <w:r w:rsidR="00296FD7">
        <w:rPr>
          <w:rFonts w:ascii="Times New Roman" w:hAnsi="Times New Roman" w:cs="Times New Roman"/>
          <w:b/>
          <w:sz w:val="28"/>
          <w:szCs w:val="28"/>
        </w:rPr>
        <w:t>одаваемой в МКОУ  «Казмааульская  СОШ</w:t>
      </w:r>
      <w:r w:rsidR="00A7389A"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EA4D9B" w:rsidP="00A7389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декабря</w:t>
      </w:r>
      <w:r w:rsidR="00296FD7">
        <w:rPr>
          <w:rFonts w:ascii="Times New Roman" w:hAnsi="Times New Roman" w:cs="Times New Roman"/>
          <w:sz w:val="28"/>
          <w:szCs w:val="28"/>
        </w:rPr>
        <w:t xml:space="preserve">  2018</w:t>
      </w:r>
      <w:r w:rsidR="00A7389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1.2Общеобразовательная </w:t>
      </w:r>
      <w:r w:rsidR="00296FD7">
        <w:rPr>
          <w:rFonts w:ascii="Times New Roman" w:hAnsi="Times New Roman" w:cs="Times New Roman"/>
          <w:sz w:val="28"/>
          <w:szCs w:val="28"/>
        </w:rPr>
        <w:t xml:space="preserve">организация  МКОУ «Казмааульская СОШ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7389A" w:rsidRDefault="00A7389A" w:rsidP="00A7389A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1.3Адрес организации  РД Хас</w:t>
      </w:r>
      <w:r w:rsidR="00296FD7">
        <w:rPr>
          <w:rFonts w:ascii="Times New Roman" w:hAnsi="Times New Roman" w:cs="Times New Roman"/>
          <w:sz w:val="28"/>
          <w:szCs w:val="28"/>
        </w:rPr>
        <w:t>авюртовский район с.Казмааул</w:t>
      </w:r>
    </w:p>
    <w:p w:rsidR="00A7389A" w:rsidRDefault="00A7389A" w:rsidP="00A7389A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1.4Количес</w:t>
      </w:r>
      <w:r w:rsidR="00296FD7">
        <w:rPr>
          <w:rFonts w:ascii="Times New Roman" w:hAnsi="Times New Roman" w:cs="Times New Roman"/>
          <w:sz w:val="28"/>
          <w:szCs w:val="28"/>
        </w:rPr>
        <w:t xml:space="preserve">тво обучающихся по предмету: </w:t>
      </w:r>
      <w:r w:rsidR="0076038D">
        <w:rPr>
          <w:rFonts w:ascii="Times New Roman" w:hAnsi="Times New Roman" w:cs="Times New Roman"/>
          <w:sz w:val="28"/>
          <w:szCs w:val="28"/>
        </w:rPr>
        <w:t>245</w:t>
      </w:r>
    </w:p>
    <w:tbl>
      <w:tblPr>
        <w:tblStyle w:val="a5"/>
        <w:tblW w:w="10138" w:type="dxa"/>
        <w:tblLayout w:type="fixed"/>
        <w:tblLook w:val="04A0" w:firstRow="1" w:lastRow="0" w:firstColumn="1" w:lastColumn="0" w:noHBand="0" w:noVBand="1"/>
      </w:tblPr>
      <w:tblGrid>
        <w:gridCol w:w="1951"/>
        <w:gridCol w:w="2043"/>
        <w:gridCol w:w="2113"/>
        <w:gridCol w:w="2075"/>
        <w:gridCol w:w="1956"/>
      </w:tblGrid>
      <w:tr w:rsidR="00A7389A" w:rsidTr="00296FD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A7389A" w:rsidTr="00296FD7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96F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2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96F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DA1F8D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2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96FD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1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96F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22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</w:t>
            </w: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296FD7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М.А.Висаидова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296F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М.А.Висаидова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1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Н.Х.Ольмесов</w:t>
            </w:r>
          </w:p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А.З.Акаев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2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</w:t>
            </w: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296F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Н.Х.Ольмесов</w:t>
            </w:r>
          </w:p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А.З.Акаев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45"/>
        </w:trPr>
        <w:tc>
          <w:tcPr>
            <w:tcW w:w="1951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6F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45"/>
        </w:trPr>
        <w:tc>
          <w:tcPr>
            <w:tcW w:w="1951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6F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A7389A" w:rsidRPr="003D3462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A7389A" w:rsidTr="00296FD7">
        <w:trPr>
          <w:trHeight w:val="345"/>
        </w:trPr>
        <w:tc>
          <w:tcPr>
            <w:tcW w:w="1951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A7389A" w:rsidRDefault="00296FD7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А.М.Аджиев</w:t>
            </w:r>
          </w:p>
        </w:tc>
        <w:tc>
          <w:tcPr>
            <w:tcW w:w="2075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45"/>
        </w:trPr>
        <w:tc>
          <w:tcPr>
            <w:tcW w:w="1951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A7389A" w:rsidRDefault="00296FD7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А.М.Аджиев</w:t>
            </w:r>
          </w:p>
        </w:tc>
        <w:tc>
          <w:tcPr>
            <w:tcW w:w="2075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45"/>
        </w:trPr>
        <w:tc>
          <w:tcPr>
            <w:tcW w:w="1951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43" w:type="dxa"/>
          </w:tcPr>
          <w:p w:rsidR="00A7389A" w:rsidRDefault="00296FD7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А.И.Абукаев</w:t>
            </w:r>
          </w:p>
        </w:tc>
        <w:tc>
          <w:tcPr>
            <w:tcW w:w="2075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45"/>
        </w:trPr>
        <w:tc>
          <w:tcPr>
            <w:tcW w:w="1951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43" w:type="dxa"/>
          </w:tcPr>
          <w:p w:rsidR="00A7389A" w:rsidRDefault="00296FD7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А.Ю.Абдуллатипов</w:t>
            </w:r>
          </w:p>
        </w:tc>
        <w:tc>
          <w:tcPr>
            <w:tcW w:w="2075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45"/>
        </w:trPr>
        <w:tc>
          <w:tcPr>
            <w:tcW w:w="1951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43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6F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А.Ю.Абдуллатипов</w:t>
            </w:r>
          </w:p>
        </w:tc>
        <w:tc>
          <w:tcPr>
            <w:tcW w:w="2075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45"/>
        </w:trPr>
        <w:tc>
          <w:tcPr>
            <w:tcW w:w="1951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</w:tcPr>
          <w:p w:rsidR="00A7389A" w:rsidRDefault="00296FD7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З.Н.Акавов</w:t>
            </w:r>
          </w:p>
        </w:tc>
        <w:tc>
          <w:tcPr>
            <w:tcW w:w="2075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3D34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rPr>
          <w:trHeight w:val="345"/>
        </w:trPr>
        <w:tc>
          <w:tcPr>
            <w:tcW w:w="1951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A7389A" w:rsidRDefault="00296FD7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А.Ю.Абдуллатипов</w:t>
            </w:r>
          </w:p>
        </w:tc>
        <w:tc>
          <w:tcPr>
            <w:tcW w:w="2075" w:type="dxa"/>
          </w:tcPr>
          <w:p w:rsidR="00A7389A" w:rsidRPr="00D16ADD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296FD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Pr="000004F3" w:rsidRDefault="000004F3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0004F3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4F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,стенды , таблицы</w:t>
            </w:r>
          </w:p>
        </w:tc>
      </w:tr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4F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4F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4F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4F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79"/>
        <w:gridCol w:w="3289"/>
        <w:gridCol w:w="3286"/>
      </w:tblGrid>
      <w:tr w:rsidR="00A7389A" w:rsidTr="00296FD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A7389A" w:rsidTr="00296FD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76038D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296FD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76038D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296FD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76038D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296FD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76038D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296FD7"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A7389A" w:rsidRDefault="0076038D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296FD7"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A7389A" w:rsidRDefault="0076038D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296FD7"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A7389A" w:rsidRDefault="0076038D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296FD7"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A7389A" w:rsidRDefault="0076038D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296FD7"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03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296FD7"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A7389A" w:rsidRDefault="0076038D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3"/>
        <w:gridCol w:w="4921"/>
      </w:tblGrid>
      <w:tr w:rsidR="00A7389A" w:rsidTr="00296FD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A7389A" w:rsidTr="00296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в сети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«Интернет»</w:t>
            </w:r>
          </w:p>
        </w:tc>
      </w:tr>
      <w:tr w:rsidR="00A7389A" w:rsidTr="00296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5: 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A7389A" w:rsidRPr="00D01C67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76038D">
        <w:rPr>
          <w:rFonts w:ascii="Times New Roman" w:hAnsi="Times New Roman" w:cs="Times New Roman"/>
          <w:sz w:val="28"/>
          <w:szCs w:val="28"/>
        </w:rPr>
        <w:t>Атлыева Зухра Микаиловна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603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0004F3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нач.классов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76038D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76038D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Pr="00103C31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и  место </w:t>
            </w:r>
            <w:r w:rsidRPr="005108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E1180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 повышения квалификации педагогических кадров-начальные классы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E11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Pr="00D01C67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r w:rsidR="00F72BEE">
        <w:rPr>
          <w:rFonts w:ascii="Times New Roman" w:hAnsi="Times New Roman" w:cs="Times New Roman"/>
          <w:sz w:val="28"/>
          <w:szCs w:val="28"/>
        </w:rPr>
        <w:t>Мустапаева Умуш</w:t>
      </w:r>
      <w:r w:rsidR="0076038D">
        <w:rPr>
          <w:rFonts w:ascii="Times New Roman" w:hAnsi="Times New Roman" w:cs="Times New Roman"/>
          <w:sz w:val="28"/>
          <w:szCs w:val="28"/>
        </w:rPr>
        <w:t>ка Ирасхановна</w:t>
      </w: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30F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430F63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учительница  начальных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F72BE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B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Pr="00526F5E" w:rsidRDefault="00526F5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F72BE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Pr="00ED71DF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F72BEE">
        <w:rPr>
          <w:rFonts w:ascii="Times New Roman" w:hAnsi="Times New Roman" w:cs="Times New Roman"/>
          <w:sz w:val="28"/>
          <w:szCs w:val="28"/>
        </w:rPr>
        <w:t>Ихлазова Нюрбике Багавдиновна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F72BE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F72BE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72B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E1180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курсов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</w:t>
            </w:r>
            <w:r w:rsidRPr="005108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 и 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E1180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E1180E">
        <w:rPr>
          <w:rFonts w:ascii="Times New Roman" w:hAnsi="Times New Roman" w:cs="Times New Roman"/>
          <w:sz w:val="28"/>
          <w:szCs w:val="28"/>
        </w:rPr>
        <w:t>Муртазалиева Патимат Байболатовна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E1180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E1180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118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E1180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E1180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r w:rsidR="00E1180E">
        <w:rPr>
          <w:rFonts w:ascii="Times New Roman" w:hAnsi="Times New Roman" w:cs="Times New Roman"/>
          <w:sz w:val="28"/>
          <w:szCs w:val="28"/>
        </w:rPr>
        <w:t xml:space="preserve">Гаджиева </w:t>
      </w:r>
      <w:r w:rsidR="00E3249A">
        <w:rPr>
          <w:rFonts w:ascii="Times New Roman" w:hAnsi="Times New Roman" w:cs="Times New Roman"/>
          <w:sz w:val="28"/>
          <w:szCs w:val="28"/>
        </w:rPr>
        <w:t>Равханият Кадыро</w:t>
      </w:r>
      <w:r w:rsidR="008D39A2">
        <w:rPr>
          <w:rFonts w:ascii="Times New Roman" w:hAnsi="Times New Roman" w:cs="Times New Roman"/>
          <w:sz w:val="28"/>
          <w:szCs w:val="28"/>
        </w:rPr>
        <w:t>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8D39A2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8D39A2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«Дагестанский институт повышения  педагогических кадров»-начальные классы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8D39A2">
        <w:rPr>
          <w:rFonts w:ascii="Times New Roman" w:hAnsi="Times New Roman" w:cs="Times New Roman"/>
          <w:sz w:val="28"/>
          <w:szCs w:val="28"/>
        </w:rPr>
        <w:t>Татарханова Зоя Алисолтановна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8D39A2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8D39A2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2013г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r w:rsidR="00E3249A">
        <w:rPr>
          <w:rFonts w:ascii="Times New Roman" w:hAnsi="Times New Roman" w:cs="Times New Roman"/>
          <w:sz w:val="28"/>
          <w:szCs w:val="28"/>
        </w:rPr>
        <w:t>Шагаева Уркият Муслимовна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F2C91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E324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 повышения квалификации педагогических кадров-начальные классы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r w:rsidR="00E3249A">
        <w:rPr>
          <w:rFonts w:ascii="Times New Roman" w:hAnsi="Times New Roman" w:cs="Times New Roman"/>
          <w:sz w:val="28"/>
          <w:szCs w:val="28"/>
        </w:rPr>
        <w:t>Магомедова Джайран Абулазимовна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324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E324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E324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E324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направлен на 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526F5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E3249A" w:rsidRPr="00CE494A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начальные классы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430F63">
        <w:rPr>
          <w:rFonts w:ascii="Times New Roman" w:hAnsi="Times New Roman" w:cs="Times New Roman"/>
          <w:sz w:val="28"/>
          <w:szCs w:val="28"/>
        </w:rPr>
        <w:t>Алхаматова Хабсат Османовна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30F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430F63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1227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526F5E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</w:t>
            </w:r>
            <w:r w:rsidR="00526F5E">
              <w:rPr>
                <w:rFonts w:ascii="Times New Roman" w:hAnsi="Times New Roman" w:cs="Times New Roman"/>
                <w:sz w:val="28"/>
                <w:szCs w:val="28"/>
              </w:rPr>
              <w:t xml:space="preserve">я квалификации»- родной язык и литература 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/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 </w:t>
      </w:r>
      <w:r w:rsidR="00C12270">
        <w:rPr>
          <w:rFonts w:ascii="Times New Roman" w:hAnsi="Times New Roman" w:cs="Times New Roman"/>
          <w:sz w:val="28"/>
          <w:szCs w:val="28"/>
        </w:rPr>
        <w:t>Мурзаева Гульяр Зайнивовна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7389A" w:rsidRPr="00EA3BC5" w:rsidTr="00296FD7">
        <w:tc>
          <w:tcPr>
            <w:tcW w:w="988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 языка  и  литературы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EA4D9B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A7389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A7389A" w:rsidRDefault="00C12270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526F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родные языки</w:t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88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296F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6.Оценка </w:t>
      </w:r>
      <w:r w:rsidR="00C12270">
        <w:rPr>
          <w:rFonts w:ascii="Times New Roman" w:hAnsi="Times New Roman" w:cs="Times New Roman"/>
          <w:b/>
          <w:sz w:val="28"/>
          <w:szCs w:val="28"/>
        </w:rPr>
        <w:t>качества знаний обучающихся 2017-2018</w:t>
      </w:r>
      <w:r>
        <w:rPr>
          <w:rFonts w:ascii="Times New Roman" w:hAnsi="Times New Roman" w:cs="Times New Roman"/>
          <w:b/>
          <w:sz w:val="28"/>
          <w:szCs w:val="28"/>
        </w:rPr>
        <w:t>годов</w:t>
      </w:r>
    </w:p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7389A" w:rsidTr="00296FD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A7389A" w:rsidTr="00296F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7389A" w:rsidTr="00296FD7">
        <w:trPr>
          <w:trHeight w:val="34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89A" w:rsidTr="00296FD7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89A" w:rsidTr="00296FD7">
        <w:trPr>
          <w:trHeight w:val="19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89A" w:rsidTr="00296FD7">
        <w:trPr>
          <w:trHeight w:val="112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12270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CB742B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7389A" w:rsidRDefault="00A7389A" w:rsidP="00A7389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7389A" w:rsidTr="00296FD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A7389A" w:rsidTr="00296F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A7389A" w:rsidTr="00296FD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A7389A" w:rsidTr="00296F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5"/>
        <w:gridCol w:w="4919"/>
      </w:tblGrid>
      <w:tr w:rsidR="00A7389A" w:rsidTr="00296FD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0"/>
        <w:gridCol w:w="2758"/>
        <w:gridCol w:w="3127"/>
        <w:gridCol w:w="3019"/>
      </w:tblGrid>
      <w:tr w:rsidR="00A7389A" w:rsidTr="00296FD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296F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A7389A" w:rsidTr="00296FD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296FD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29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3282"/>
        <w:gridCol w:w="3286"/>
      </w:tblGrid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CB742B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Конакбиев М.О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CB742B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А.Н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CB742B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Атлыева </w:t>
            </w:r>
            <w:r w:rsidR="00DA774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BD391E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Мустапаева У.И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Pr="00EE6616" w:rsidRDefault="003876A9" w:rsidP="003876A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4"/>
      </w:tblGrid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BD391E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Ихлазова Н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.Б.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2"/>
        <w:gridCol w:w="3283"/>
        <w:gridCol w:w="3289"/>
      </w:tblGrid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BD391E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П.Б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Pr="00EE6616" w:rsidRDefault="003876A9" w:rsidP="003876A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  <w:gridCol w:w="3283"/>
        <w:gridCol w:w="3288"/>
      </w:tblGrid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BD391E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Шагае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У.М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  <w:gridCol w:w="3284"/>
        <w:gridCol w:w="3287"/>
      </w:tblGrid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BD391E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Татарханова З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BD391E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Р.К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BD391E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Алхаматова Х.О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3876A9" w:rsidTr="00296FD7">
        <w:tc>
          <w:tcPr>
            <w:tcW w:w="3304" w:type="dxa"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DA7747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Г.З</w:t>
            </w:r>
            <w:r w:rsidR="0038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  <w:gridCol w:w="3284"/>
        <w:gridCol w:w="3287"/>
      </w:tblGrid>
      <w:tr w:rsidR="003876A9" w:rsidTr="00296FD7">
        <w:tc>
          <w:tcPr>
            <w:tcW w:w="3304" w:type="dxa"/>
            <w:hideMark/>
          </w:tcPr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3876A9" w:rsidRDefault="003876A9" w:rsidP="00296F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3876A9" w:rsidRDefault="003876A9" w:rsidP="00296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539B" w:rsidRPr="00AF2C91" w:rsidRDefault="00B7539B">
      <w:pPr>
        <w:rPr>
          <w:lang w:val="en-US"/>
        </w:rPr>
      </w:pPr>
    </w:p>
    <w:sectPr w:rsidR="00B7539B" w:rsidRPr="00AF2C91" w:rsidSect="00A7389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4F3" w:rsidRDefault="000004F3" w:rsidP="00A7389A">
      <w:pPr>
        <w:spacing w:after="0" w:line="240" w:lineRule="auto"/>
      </w:pPr>
      <w:r>
        <w:separator/>
      </w:r>
    </w:p>
  </w:endnote>
  <w:endnote w:type="continuationSeparator" w:id="0">
    <w:p w:rsidR="000004F3" w:rsidRDefault="000004F3" w:rsidP="00A7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4F3" w:rsidRDefault="000004F3" w:rsidP="00A7389A">
      <w:pPr>
        <w:spacing w:after="0" w:line="240" w:lineRule="auto"/>
      </w:pPr>
      <w:r>
        <w:separator/>
      </w:r>
    </w:p>
  </w:footnote>
  <w:footnote w:type="continuationSeparator" w:id="0">
    <w:p w:rsidR="000004F3" w:rsidRDefault="000004F3" w:rsidP="00A7389A">
      <w:pPr>
        <w:spacing w:after="0" w:line="240" w:lineRule="auto"/>
      </w:pPr>
      <w:r>
        <w:continuationSeparator/>
      </w:r>
    </w:p>
  </w:footnote>
  <w:footnote w:id="1">
    <w:p w:rsidR="000004F3" w:rsidRPr="00AB6BC1" w:rsidRDefault="000004F3" w:rsidP="00A7389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389A"/>
    <w:rsid w:val="000004F3"/>
    <w:rsid w:val="00082416"/>
    <w:rsid w:val="0026753D"/>
    <w:rsid w:val="00296FD7"/>
    <w:rsid w:val="003876A9"/>
    <w:rsid w:val="003D3462"/>
    <w:rsid w:val="003F5579"/>
    <w:rsid w:val="00430F63"/>
    <w:rsid w:val="00526F5E"/>
    <w:rsid w:val="00556DCF"/>
    <w:rsid w:val="00557BAD"/>
    <w:rsid w:val="005A2C9F"/>
    <w:rsid w:val="0076038D"/>
    <w:rsid w:val="00845226"/>
    <w:rsid w:val="008667E5"/>
    <w:rsid w:val="008D39A2"/>
    <w:rsid w:val="00902333"/>
    <w:rsid w:val="0091663D"/>
    <w:rsid w:val="00965073"/>
    <w:rsid w:val="009B4F00"/>
    <w:rsid w:val="00A7389A"/>
    <w:rsid w:val="00AF2C91"/>
    <w:rsid w:val="00B647F1"/>
    <w:rsid w:val="00B7539B"/>
    <w:rsid w:val="00BD391E"/>
    <w:rsid w:val="00C12270"/>
    <w:rsid w:val="00CB742B"/>
    <w:rsid w:val="00CD3735"/>
    <w:rsid w:val="00CE163B"/>
    <w:rsid w:val="00D624B3"/>
    <w:rsid w:val="00DA5CF4"/>
    <w:rsid w:val="00DA7747"/>
    <w:rsid w:val="00DB1E79"/>
    <w:rsid w:val="00E1180E"/>
    <w:rsid w:val="00E3249A"/>
    <w:rsid w:val="00EA4D9B"/>
    <w:rsid w:val="00F21BE0"/>
    <w:rsid w:val="00F7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9C0F"/>
  <w15:docId w15:val="{4A8F2AC9-18B1-46A6-A6B4-9CDECD8A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89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7389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A738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389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7389A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7389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7389A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A7389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A7389A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A7389A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7389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A7389A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20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14</cp:revision>
  <dcterms:created xsi:type="dcterms:W3CDTF">2018-12-24T16:03:00Z</dcterms:created>
  <dcterms:modified xsi:type="dcterms:W3CDTF">2019-01-14T14:59:00Z</dcterms:modified>
</cp:coreProperties>
</file>