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B3" w:rsidRPr="00936D98" w:rsidRDefault="009F3FB3" w:rsidP="009F3FB3">
      <w:pPr>
        <w:jc w:val="center"/>
        <w:rPr>
          <w:b/>
        </w:rPr>
      </w:pPr>
      <w:r w:rsidRPr="00936D98">
        <w:rPr>
          <w:b/>
        </w:rPr>
        <w:t>Справка</w:t>
      </w:r>
    </w:p>
    <w:p w:rsidR="009F3FB3" w:rsidRPr="00936D98" w:rsidRDefault="009F3FB3" w:rsidP="009F3FB3">
      <w:pPr>
        <w:jc w:val="center"/>
        <w:rPr>
          <w:b/>
        </w:rPr>
      </w:pPr>
      <w:r>
        <w:rPr>
          <w:b/>
        </w:rPr>
        <w:t>по проверке работы молодого специалиста</w:t>
      </w:r>
      <w:r w:rsidRPr="00936D98">
        <w:rPr>
          <w:b/>
        </w:rPr>
        <w:t>.</w:t>
      </w:r>
    </w:p>
    <w:p w:rsidR="009F3FB3" w:rsidRPr="00936D98" w:rsidRDefault="009F3FB3" w:rsidP="009F3FB3">
      <w:pPr>
        <w:spacing w:line="360" w:lineRule="auto"/>
        <w:jc w:val="both"/>
      </w:pPr>
    </w:p>
    <w:p w:rsidR="009F3FB3" w:rsidRPr="00936D98" w:rsidRDefault="009F3FB3" w:rsidP="009F3FB3">
      <w:pPr>
        <w:spacing w:line="360" w:lineRule="auto"/>
        <w:jc w:val="both"/>
      </w:pPr>
      <w:r w:rsidRPr="00936D98">
        <w:rPr>
          <w:b/>
          <w:bCs/>
        </w:rPr>
        <w:t>Цель</w:t>
      </w:r>
      <w:r w:rsidRPr="00936D98">
        <w:t xml:space="preserve">: </w:t>
      </w:r>
      <w:r w:rsidR="00B06C8D">
        <w:t xml:space="preserve"> проверка работы</w:t>
      </w:r>
      <w:r>
        <w:t xml:space="preserve">  молодого специалиста</w:t>
      </w:r>
      <w:r w:rsidRPr="00936D98">
        <w:rPr>
          <w:bCs/>
        </w:rPr>
        <w:t>.</w:t>
      </w:r>
    </w:p>
    <w:p w:rsidR="009F3FB3" w:rsidRPr="00936D98" w:rsidRDefault="009F3FB3" w:rsidP="009F3FB3">
      <w:pPr>
        <w:spacing w:line="360" w:lineRule="auto"/>
        <w:jc w:val="both"/>
      </w:pPr>
      <w:r>
        <w:t>Сроки проверки: октябрь</w:t>
      </w:r>
    </w:p>
    <w:p w:rsidR="009F3FB3" w:rsidRDefault="009F3FB3" w:rsidP="009F3FB3">
      <w:pPr>
        <w:spacing w:line="360" w:lineRule="auto"/>
        <w:jc w:val="both"/>
      </w:pPr>
      <w:r w:rsidRPr="00936D98">
        <w:t>Проверка проводилась зам. директора по УВР.</w:t>
      </w:r>
    </w:p>
    <w:p w:rsidR="009F3FB3" w:rsidRDefault="00F60CE2" w:rsidP="007C5FF9">
      <w:pPr>
        <w:spacing w:line="360" w:lineRule="auto"/>
      </w:pPr>
      <w:r>
        <w:t>В 2022-23</w:t>
      </w:r>
      <w:r w:rsidR="009F3FB3">
        <w:t xml:space="preserve"> учебном году в школе работает молодой </w:t>
      </w:r>
      <w:proofErr w:type="spellStart"/>
      <w:r w:rsidR="009F3FB3">
        <w:t>сцециалист</w:t>
      </w:r>
      <w:proofErr w:type="spellEnd"/>
      <w:r>
        <w:t xml:space="preserve"> учитель начальных классов</w:t>
      </w:r>
      <w:r w:rsidR="007C5FF9">
        <w:t>,</w:t>
      </w:r>
      <w:r>
        <w:t xml:space="preserve"> образование средн</w:t>
      </w:r>
      <w:r w:rsidR="007C5FF9">
        <w:t>ее педагогическое.</w:t>
      </w:r>
      <w:r w:rsidR="00560F30">
        <w:t xml:space="preserve"> …</w:t>
      </w:r>
      <w:r>
        <w:t xml:space="preserve"> работает на полную ставку -19 </w:t>
      </w:r>
      <w:proofErr w:type="gramStart"/>
      <w:r>
        <w:t>часов( в</w:t>
      </w:r>
      <w:proofErr w:type="gramEnd"/>
      <w:r>
        <w:t xml:space="preserve"> 4</w:t>
      </w:r>
      <w:r w:rsidR="009F3FB3">
        <w:t>а классе)</w:t>
      </w:r>
      <w:r w:rsidR="007C5FF9">
        <w:t>,я</w:t>
      </w:r>
      <w:r>
        <w:t>вляется классным руководителем 4</w:t>
      </w:r>
      <w:r w:rsidR="007C5FF9">
        <w:t>а класса.</w:t>
      </w:r>
    </w:p>
    <w:p w:rsidR="007C5FF9" w:rsidRDefault="007C5FF9" w:rsidP="007C5FF9">
      <w:pPr>
        <w:spacing w:line="360" w:lineRule="auto"/>
      </w:pPr>
      <w:r w:rsidRPr="00936D98">
        <w:t>В ходе проверки</w:t>
      </w:r>
      <w:r>
        <w:t>:</w:t>
      </w:r>
    </w:p>
    <w:p w:rsidR="007C5FF9" w:rsidRDefault="007C5FF9" w:rsidP="007C5FF9">
      <w:pPr>
        <w:pStyle w:val="a3"/>
        <w:numPr>
          <w:ilvl w:val="0"/>
          <w:numId w:val="1"/>
        </w:numPr>
        <w:spacing w:line="360" w:lineRule="auto"/>
      </w:pPr>
      <w:proofErr w:type="gramStart"/>
      <w:r>
        <w:t>посещены</w:t>
      </w:r>
      <w:proofErr w:type="gramEnd"/>
      <w:r>
        <w:t xml:space="preserve"> у</w:t>
      </w:r>
      <w:r w:rsidR="00F60CE2">
        <w:t xml:space="preserve">роки русского языка и </w:t>
      </w:r>
      <w:proofErr w:type="spellStart"/>
      <w:r w:rsidR="00F60CE2">
        <w:t>лит.чтения</w:t>
      </w:r>
      <w:proofErr w:type="spellEnd"/>
      <w:r w:rsidR="00F60CE2">
        <w:t>, математики, о</w:t>
      </w:r>
      <w:bookmarkStart w:id="0" w:name="_GoBack"/>
      <w:bookmarkEnd w:id="0"/>
      <w:r w:rsidR="00F60CE2">
        <w:t>кружающего мира</w:t>
      </w:r>
      <w:r>
        <w:t>.</w:t>
      </w:r>
    </w:p>
    <w:p w:rsidR="007C5FF9" w:rsidRDefault="007C5FF9" w:rsidP="007C5FF9">
      <w:pPr>
        <w:pStyle w:val="a3"/>
        <w:numPr>
          <w:ilvl w:val="0"/>
          <w:numId w:val="1"/>
        </w:numPr>
        <w:spacing w:line="360" w:lineRule="auto"/>
      </w:pPr>
      <w:r>
        <w:t>проверен классный журнал</w:t>
      </w:r>
      <w:r w:rsidR="00A567D1">
        <w:t xml:space="preserve"> и тетради</w:t>
      </w:r>
    </w:p>
    <w:p w:rsidR="007C5FF9" w:rsidRDefault="007C5FF9" w:rsidP="007C5FF9">
      <w:pPr>
        <w:pStyle w:val="a3"/>
        <w:numPr>
          <w:ilvl w:val="0"/>
          <w:numId w:val="1"/>
        </w:numPr>
        <w:spacing w:line="360" w:lineRule="auto"/>
      </w:pPr>
      <w:r>
        <w:t>проведено собеседование с учителем и учащимися.</w:t>
      </w:r>
    </w:p>
    <w:p w:rsidR="009F3FB3" w:rsidRDefault="009F3FB3" w:rsidP="009F3FB3">
      <w:pPr>
        <w:spacing w:line="360" w:lineRule="auto"/>
        <w:jc w:val="both"/>
      </w:pPr>
      <w:r w:rsidRPr="00936D98">
        <w:t xml:space="preserve">В ходе проверки </w:t>
      </w:r>
      <w:r>
        <w:t>выявлено:</w:t>
      </w:r>
    </w:p>
    <w:p w:rsidR="007C5FF9" w:rsidRPr="007C5FF9" w:rsidRDefault="007C5FF9" w:rsidP="007C5FF9">
      <w:pPr>
        <w:pStyle w:val="a3"/>
        <w:numPr>
          <w:ilvl w:val="0"/>
          <w:numId w:val="2"/>
        </w:numPr>
        <w:spacing w:after="210" w:line="270" w:lineRule="atLeast"/>
        <w:rPr>
          <w:rFonts w:ascii="-webkit-sans-serif" w:hAnsi="-webkit-sans-serif"/>
        </w:rPr>
      </w:pPr>
      <w:r w:rsidRPr="007C5FF9">
        <w:rPr>
          <w:rFonts w:ascii="-webkit-sans-serif" w:hAnsi="-webkit-sans-serif"/>
        </w:rPr>
        <w:t xml:space="preserve">учитель продумывает такую организацию урока, которая обеспечивает 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развитию, выбирает </w:t>
      </w:r>
      <w:r w:rsidR="00560F30">
        <w:rPr>
          <w:rFonts w:ascii="-webkit-sans-serif" w:hAnsi="-webkit-sans-serif"/>
        </w:rPr>
        <w:t>соответствующие методы обучения;</w:t>
      </w:r>
    </w:p>
    <w:p w:rsidR="007C5FF9" w:rsidRPr="00907BC4" w:rsidRDefault="007C5FF9" w:rsidP="007C5FF9">
      <w:pPr>
        <w:pStyle w:val="a3"/>
        <w:numPr>
          <w:ilvl w:val="0"/>
          <w:numId w:val="2"/>
        </w:numPr>
        <w:spacing w:after="210" w:line="270" w:lineRule="atLeast"/>
        <w:rPr>
          <w:rFonts w:ascii="-webkit-sans-serif" w:hAnsi="-webkit-sans-serif"/>
        </w:rPr>
      </w:pPr>
      <w:r w:rsidRPr="007C5FF9">
        <w:rPr>
          <w:rFonts w:ascii="-webkit-sans-serif" w:hAnsi="-webkit-sans-serif"/>
        </w:rPr>
        <w:t xml:space="preserve"> находит</w:t>
      </w:r>
      <w:r w:rsidRPr="00907BC4">
        <w:rPr>
          <w:rFonts w:ascii="-webkit-sans-serif" w:hAnsi="-webkit-sans-serif"/>
        </w:rPr>
        <w:t xml:space="preserve"> способ</w:t>
      </w:r>
      <w:r w:rsidRPr="007C5FF9">
        <w:rPr>
          <w:rFonts w:ascii="-webkit-sans-serif" w:hAnsi="-webkit-sans-serif"/>
        </w:rPr>
        <w:t>ы и приемы</w:t>
      </w:r>
      <w:r w:rsidRPr="00907BC4">
        <w:rPr>
          <w:rFonts w:ascii="-webkit-sans-serif" w:hAnsi="-webkit-sans-serif"/>
        </w:rPr>
        <w:t xml:space="preserve"> создания таких учебных ситуаций и такого подбора дидактического материала (задания для самостоятельной познавательной деятельности творческого характера, заданий, связанных с жизнью, подбор наглядных посо</w:t>
      </w:r>
      <w:r w:rsidRPr="007C5FF9">
        <w:rPr>
          <w:rFonts w:ascii="-webkit-sans-serif" w:hAnsi="-webkit-sans-serif"/>
        </w:rPr>
        <w:t>бий и др.), который обеспечивает</w:t>
      </w:r>
      <w:r w:rsidRPr="00907BC4">
        <w:rPr>
          <w:rFonts w:ascii="-webkit-sans-serif" w:hAnsi="-webkit-sans-serif"/>
        </w:rPr>
        <w:t xml:space="preserve"> эффективную познавательную деятельность всех учащихся в меру их </w:t>
      </w:r>
      <w:r w:rsidR="00560F30">
        <w:rPr>
          <w:rFonts w:ascii="-webkit-sans-serif" w:hAnsi="-webkit-sans-serif"/>
        </w:rPr>
        <w:t>способностей и подготовленности;</w:t>
      </w:r>
    </w:p>
    <w:p w:rsidR="00D47469" w:rsidRDefault="007C5FF9" w:rsidP="007C5FF9">
      <w:pPr>
        <w:pStyle w:val="a3"/>
        <w:numPr>
          <w:ilvl w:val="0"/>
          <w:numId w:val="2"/>
        </w:numPr>
      </w:pPr>
      <w:proofErr w:type="gramStart"/>
      <w:r w:rsidRPr="007C5FF9">
        <w:t>на</w:t>
      </w:r>
      <w:proofErr w:type="gramEnd"/>
      <w:r w:rsidRPr="007C5FF9">
        <w:t xml:space="preserve"> каждый урок имеется</w:t>
      </w:r>
      <w:r>
        <w:t xml:space="preserve"> план урока с целями и задачами урока</w:t>
      </w:r>
      <w:r w:rsidR="00560F30">
        <w:t>;</w:t>
      </w:r>
      <w:r>
        <w:t>.</w:t>
      </w:r>
    </w:p>
    <w:p w:rsidR="007C5FF9" w:rsidRDefault="007C5FF9" w:rsidP="007C5FF9">
      <w:pPr>
        <w:pStyle w:val="a3"/>
        <w:numPr>
          <w:ilvl w:val="0"/>
          <w:numId w:val="2"/>
        </w:numPr>
      </w:pPr>
      <w:r>
        <w:t>т</w:t>
      </w:r>
      <w:r w:rsidR="005B6252">
        <w:t>емы</w:t>
      </w:r>
      <w:r>
        <w:t xml:space="preserve"> </w:t>
      </w:r>
      <w:r w:rsidR="005B6252">
        <w:t>уроков в журнале</w:t>
      </w:r>
      <w:r w:rsidR="00560F30">
        <w:t xml:space="preserve"> соответствует КТП;</w:t>
      </w:r>
    </w:p>
    <w:p w:rsidR="007C5FF9" w:rsidRDefault="00A567D1" w:rsidP="007C5FF9">
      <w:pPr>
        <w:pStyle w:val="a3"/>
        <w:numPr>
          <w:ilvl w:val="0"/>
          <w:numId w:val="2"/>
        </w:numPr>
      </w:pPr>
      <w:r>
        <w:t>психологический климат на уроках благоприятный, между учителем и</w:t>
      </w:r>
      <w:r w:rsidR="00560F30">
        <w:t xml:space="preserve"> учащимися есть взаимопонимание;</w:t>
      </w:r>
    </w:p>
    <w:p w:rsidR="00A567D1" w:rsidRDefault="00A567D1" w:rsidP="007C5FF9">
      <w:pPr>
        <w:pStyle w:val="a3"/>
        <w:numPr>
          <w:ilvl w:val="0"/>
          <w:numId w:val="2"/>
        </w:numPr>
      </w:pPr>
      <w:r>
        <w:t xml:space="preserve">учитель работает </w:t>
      </w:r>
      <w:r w:rsidR="00560F30">
        <w:t>над культурой ведения тетрадей;</w:t>
      </w:r>
    </w:p>
    <w:p w:rsidR="00A567D1" w:rsidRDefault="00560F30" w:rsidP="007C5FF9">
      <w:pPr>
        <w:pStyle w:val="a3"/>
        <w:numPr>
          <w:ilvl w:val="0"/>
          <w:numId w:val="2"/>
        </w:numPr>
      </w:pPr>
      <w:r>
        <w:t xml:space="preserve"> … формирует культуру речи учащихся, культуру</w:t>
      </w:r>
      <w:r w:rsidR="00A567D1">
        <w:t xml:space="preserve"> </w:t>
      </w:r>
      <w:proofErr w:type="spellStart"/>
      <w:r w:rsidR="00A567D1">
        <w:t>декламирования</w:t>
      </w:r>
      <w:proofErr w:type="spellEnd"/>
      <w:r w:rsidR="00A567D1">
        <w:t>.</w:t>
      </w:r>
    </w:p>
    <w:p w:rsidR="00A567D1" w:rsidRDefault="00560F30" w:rsidP="007C5FF9">
      <w:pPr>
        <w:pStyle w:val="a3"/>
        <w:numPr>
          <w:ilvl w:val="0"/>
          <w:numId w:val="2"/>
        </w:numPr>
      </w:pPr>
      <w:r>
        <w:t xml:space="preserve">на уроках </w:t>
      </w:r>
      <w:r w:rsidR="00A567D1">
        <w:t xml:space="preserve"> учащиеся учатся рассуждать, анализировать, высказывать и отстаивать свою точку зрения.</w:t>
      </w:r>
    </w:p>
    <w:p w:rsidR="00A567D1" w:rsidRDefault="00A567D1" w:rsidP="007C5FF9">
      <w:pPr>
        <w:pStyle w:val="a3"/>
        <w:numPr>
          <w:ilvl w:val="0"/>
          <w:numId w:val="2"/>
        </w:numPr>
      </w:pPr>
      <w:r>
        <w:t>учитель формирует орфографическую зоркость учащихся.</w:t>
      </w:r>
    </w:p>
    <w:p w:rsidR="00A567D1" w:rsidRDefault="00560F30" w:rsidP="007C5FF9">
      <w:pPr>
        <w:pStyle w:val="a3"/>
        <w:numPr>
          <w:ilvl w:val="0"/>
          <w:numId w:val="2"/>
        </w:numPr>
      </w:pPr>
      <w:r>
        <w:t>…</w:t>
      </w:r>
      <w:r w:rsidR="00A567D1">
        <w:t xml:space="preserve"> применяет </w:t>
      </w:r>
      <w:proofErr w:type="spellStart"/>
      <w:r w:rsidR="00A567D1">
        <w:t>компетентностный</w:t>
      </w:r>
      <w:proofErr w:type="spellEnd"/>
      <w:r w:rsidR="00A567D1">
        <w:t xml:space="preserve"> подход в обучении.</w:t>
      </w:r>
    </w:p>
    <w:p w:rsidR="005B6252" w:rsidRDefault="005B6252" w:rsidP="007C5FF9">
      <w:pPr>
        <w:pStyle w:val="a3"/>
        <w:numPr>
          <w:ilvl w:val="0"/>
          <w:numId w:val="2"/>
        </w:numPr>
      </w:pPr>
      <w:proofErr w:type="gramStart"/>
      <w:r>
        <w:t>на</w:t>
      </w:r>
      <w:proofErr w:type="gramEnd"/>
      <w:r>
        <w:t xml:space="preserve"> уроках используются творческие задания(сочини басню,</w:t>
      </w:r>
      <w:r w:rsidR="00560F30">
        <w:t xml:space="preserve"> </w:t>
      </w:r>
      <w:r>
        <w:t>опиши картину, придумай предложение и т.д.)</w:t>
      </w:r>
    </w:p>
    <w:p w:rsidR="005B6252" w:rsidRDefault="005B6252" w:rsidP="007C5FF9">
      <w:pPr>
        <w:pStyle w:val="a3"/>
        <w:numPr>
          <w:ilvl w:val="0"/>
          <w:numId w:val="2"/>
        </w:numPr>
      </w:pPr>
      <w:r>
        <w:t>учитель применяет ИКТ  на своих уроках.</w:t>
      </w:r>
    </w:p>
    <w:p w:rsidR="00B06C8D" w:rsidRDefault="00B06C8D" w:rsidP="00B06C8D">
      <w:pPr>
        <w:pStyle w:val="a3"/>
      </w:pPr>
    </w:p>
    <w:p w:rsidR="00B06C8D" w:rsidRDefault="00B06C8D" w:rsidP="00B06C8D">
      <w:pPr>
        <w:pStyle w:val="a3"/>
      </w:pPr>
    </w:p>
    <w:p w:rsidR="00A567D1" w:rsidRPr="00B06C8D" w:rsidRDefault="00A567D1" w:rsidP="00A567D1">
      <w:pPr>
        <w:pStyle w:val="a3"/>
        <w:rPr>
          <w:b/>
        </w:rPr>
      </w:pPr>
      <w:r w:rsidRPr="00B06C8D">
        <w:rPr>
          <w:b/>
        </w:rPr>
        <w:t>Выводы:</w:t>
      </w:r>
    </w:p>
    <w:p w:rsidR="00A567D1" w:rsidRDefault="00A567D1" w:rsidP="00A567D1">
      <w:pPr>
        <w:pStyle w:val="a3"/>
      </w:pPr>
      <w:r>
        <w:t>1.Учитель владеет методикой преподавания предметов.</w:t>
      </w:r>
    </w:p>
    <w:p w:rsidR="00A567D1" w:rsidRDefault="00A567D1" w:rsidP="00A567D1">
      <w:pPr>
        <w:pStyle w:val="a3"/>
      </w:pPr>
      <w:r>
        <w:t>2.Учитель владеет материалом по своим предметам.</w:t>
      </w:r>
    </w:p>
    <w:p w:rsidR="00A567D1" w:rsidRPr="00B06C8D" w:rsidRDefault="00A567D1" w:rsidP="00A567D1">
      <w:pPr>
        <w:pStyle w:val="a3"/>
        <w:rPr>
          <w:b/>
        </w:rPr>
      </w:pPr>
      <w:r w:rsidRPr="00B06C8D">
        <w:rPr>
          <w:b/>
        </w:rPr>
        <w:t>Рекомендации:</w:t>
      </w:r>
    </w:p>
    <w:p w:rsidR="00A567D1" w:rsidRDefault="00A567D1" w:rsidP="00A567D1">
      <w:pPr>
        <w:pStyle w:val="a3"/>
      </w:pPr>
      <w:r>
        <w:t>1.В обязательном порядке проводить физкультминутки и зарядку для газ.</w:t>
      </w:r>
    </w:p>
    <w:p w:rsidR="00B06C8D" w:rsidRDefault="005B6252" w:rsidP="00B06C8D">
      <w:pPr>
        <w:ind w:left="709"/>
      </w:pPr>
      <w:r>
        <w:t>2.</w:t>
      </w:r>
      <w:r w:rsidR="00B06C8D" w:rsidRPr="00B06C8D">
        <w:t xml:space="preserve"> </w:t>
      </w:r>
      <w:r w:rsidR="00B06C8D">
        <w:t xml:space="preserve">Не забывать об оценке как о факторе, </w:t>
      </w:r>
      <w:r w:rsidR="00F60CE2">
        <w:t>стимулирующем  ученика. Для четверо</w:t>
      </w:r>
      <w:r w:rsidR="00B06C8D">
        <w:t>классников этот фактор особо значим. Выставлять оценки своевременно, предварительно комментируя их.</w:t>
      </w:r>
    </w:p>
    <w:p w:rsidR="00A567D1" w:rsidRDefault="005B6252" w:rsidP="00A567D1">
      <w:pPr>
        <w:pStyle w:val="a3"/>
      </w:pPr>
      <w:r>
        <w:lastRenderedPageBreak/>
        <w:t>3.Привлекать учащихся к оцениванию ответов своих одноклассников.</w:t>
      </w:r>
    </w:p>
    <w:p w:rsidR="005B6252" w:rsidRDefault="00B06C8D" w:rsidP="00A567D1">
      <w:pPr>
        <w:pStyle w:val="a3"/>
      </w:pPr>
      <w:r>
        <w:t>4.</w:t>
      </w:r>
      <w:r w:rsidRPr="00B06C8D">
        <w:t xml:space="preserve"> </w:t>
      </w:r>
      <w:r>
        <w:t>Помнить, что по своим психологическим и физио</w:t>
      </w:r>
      <w:r w:rsidR="00F60CE2">
        <w:t xml:space="preserve">логическим </w:t>
      </w:r>
      <w:proofErr w:type="gramStart"/>
      <w:r w:rsidR="00F60CE2">
        <w:t>особенностям  уч</w:t>
      </w:r>
      <w:proofErr w:type="gramEnd"/>
      <w:r w:rsidR="00F60CE2">
        <w:t>-ся 4</w:t>
      </w:r>
      <w:r>
        <w:t>-го  относятся к учащимся младшего школьного возраста и одной из форм работы в таких классах является дидактическая игра.</w:t>
      </w:r>
    </w:p>
    <w:p w:rsidR="00B06C8D" w:rsidRDefault="00B06C8D" w:rsidP="00B06C8D">
      <w:r>
        <w:t xml:space="preserve">            5.</w:t>
      </w:r>
      <w:r w:rsidRPr="00B06C8D">
        <w:t xml:space="preserve"> </w:t>
      </w:r>
      <w:r>
        <w:t>Учебная деятельность должна завершаться рефлексией.</w:t>
      </w:r>
    </w:p>
    <w:p w:rsidR="00B06C8D" w:rsidRDefault="00B06C8D" w:rsidP="00A567D1">
      <w:pPr>
        <w:pStyle w:val="a3"/>
      </w:pPr>
    </w:p>
    <w:p w:rsidR="00B06C8D" w:rsidRDefault="00B06C8D" w:rsidP="00A567D1">
      <w:pPr>
        <w:pStyle w:val="a3"/>
      </w:pPr>
    </w:p>
    <w:p w:rsidR="00B06C8D" w:rsidRPr="007C5FF9" w:rsidRDefault="00B06C8D" w:rsidP="00A567D1">
      <w:pPr>
        <w:pStyle w:val="a3"/>
      </w:pPr>
      <w:r>
        <w:t xml:space="preserve">Зам. директора по УВР                                                            </w:t>
      </w:r>
      <w:proofErr w:type="spellStart"/>
      <w:r w:rsidR="00F60CE2">
        <w:t>А.Н.Магомед</w:t>
      </w:r>
      <w:r>
        <w:t>ова</w:t>
      </w:r>
      <w:proofErr w:type="spellEnd"/>
    </w:p>
    <w:sectPr w:rsidR="00B06C8D" w:rsidRPr="007C5FF9" w:rsidSect="00D4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-webkit-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3C2F"/>
    <w:multiLevelType w:val="hybridMultilevel"/>
    <w:tmpl w:val="AFB66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F7574"/>
    <w:multiLevelType w:val="hybridMultilevel"/>
    <w:tmpl w:val="537C1CFC"/>
    <w:lvl w:ilvl="0" w:tplc="6C5C8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3"/>
    <w:rsid w:val="00560F30"/>
    <w:rsid w:val="00594431"/>
    <w:rsid w:val="005B6252"/>
    <w:rsid w:val="006943B4"/>
    <w:rsid w:val="007C5FF9"/>
    <w:rsid w:val="008D02CC"/>
    <w:rsid w:val="00935A49"/>
    <w:rsid w:val="009F3FB3"/>
    <w:rsid w:val="00A567D1"/>
    <w:rsid w:val="00B06C8D"/>
    <w:rsid w:val="00D47469"/>
    <w:rsid w:val="00D94CA6"/>
    <w:rsid w:val="00F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623B1-C834-461E-9DB1-D1ED753F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C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Admin</cp:lastModifiedBy>
  <cp:revision>4</cp:revision>
  <cp:lastPrinted>2022-12-15T07:12:00Z</cp:lastPrinted>
  <dcterms:created xsi:type="dcterms:W3CDTF">2022-11-25T15:18:00Z</dcterms:created>
  <dcterms:modified xsi:type="dcterms:W3CDTF">2022-12-15T07:14:00Z</dcterms:modified>
</cp:coreProperties>
</file>