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62B" w:rsidRDefault="00C5762B"/>
    <w:tbl>
      <w:tblPr>
        <w:tblW w:w="9497" w:type="dxa"/>
        <w:tblInd w:w="817" w:type="dxa"/>
        <w:tblLook w:val="0000"/>
      </w:tblPr>
      <w:tblGrid>
        <w:gridCol w:w="4961"/>
        <w:gridCol w:w="4536"/>
      </w:tblGrid>
      <w:tr w:rsidR="00CE210D" w:rsidRPr="00000DA9" w:rsidTr="004D2AF8">
        <w:trPr>
          <w:trHeight w:val="1620"/>
        </w:trPr>
        <w:tc>
          <w:tcPr>
            <w:tcW w:w="4961" w:type="dxa"/>
          </w:tcPr>
          <w:p w:rsidR="00C5762B" w:rsidRDefault="00C5762B" w:rsidP="00C5762B">
            <w:pPr>
              <w:ind w:right="52"/>
              <w:rPr>
                <w:bCs/>
              </w:rPr>
            </w:pPr>
          </w:p>
          <w:p w:rsidR="00C5762B" w:rsidRDefault="00C5762B" w:rsidP="00C5762B">
            <w:pPr>
              <w:ind w:right="52"/>
              <w:rPr>
                <w:bCs/>
              </w:rPr>
            </w:pPr>
          </w:p>
          <w:p w:rsidR="00C5762B" w:rsidRPr="00F457C4" w:rsidRDefault="00C5762B" w:rsidP="00C5762B">
            <w:pPr>
              <w:ind w:right="52"/>
              <w:rPr>
                <w:bCs/>
                <w:sz w:val="20"/>
                <w:szCs w:val="20"/>
              </w:rPr>
            </w:pPr>
            <w:r w:rsidRPr="00F457C4">
              <w:rPr>
                <w:bCs/>
                <w:sz w:val="20"/>
                <w:szCs w:val="20"/>
              </w:rPr>
              <w:t xml:space="preserve">Согласовано </w:t>
            </w:r>
          </w:p>
          <w:p w:rsidR="00C5762B" w:rsidRDefault="00C5762B" w:rsidP="00C5762B">
            <w:pPr>
              <w:ind w:right="52"/>
              <w:rPr>
                <w:bCs/>
                <w:sz w:val="20"/>
                <w:szCs w:val="20"/>
              </w:rPr>
            </w:pPr>
            <w:r w:rsidRPr="00F457C4">
              <w:rPr>
                <w:bCs/>
                <w:sz w:val="20"/>
                <w:szCs w:val="20"/>
              </w:rPr>
              <w:t>педагогическим советом</w:t>
            </w:r>
          </w:p>
          <w:p w:rsidR="00F457C4" w:rsidRPr="00F457C4" w:rsidRDefault="00F9377E" w:rsidP="00C5762B">
            <w:pPr>
              <w:ind w:right="52"/>
              <w:rPr>
                <w:bCs/>
                <w:sz w:val="20"/>
                <w:szCs w:val="20"/>
              </w:rPr>
            </w:pPr>
            <w:r>
              <w:rPr>
                <w:bCs/>
                <w:sz w:val="20"/>
                <w:szCs w:val="20"/>
              </w:rPr>
              <w:t>МБ</w:t>
            </w:r>
            <w:r w:rsidR="0047611B">
              <w:rPr>
                <w:bCs/>
                <w:sz w:val="20"/>
                <w:szCs w:val="20"/>
              </w:rPr>
              <w:t>ОУ «Казмааульская СОШ и</w:t>
            </w:r>
            <w:r w:rsidR="00F457C4">
              <w:rPr>
                <w:bCs/>
                <w:sz w:val="20"/>
                <w:szCs w:val="20"/>
              </w:rPr>
              <w:t>»</w:t>
            </w:r>
          </w:p>
          <w:p w:rsidR="00C5762B" w:rsidRPr="00F457C4" w:rsidRDefault="00F457C4" w:rsidP="00C5762B">
            <w:pPr>
              <w:ind w:right="52"/>
              <w:rPr>
                <w:bCs/>
                <w:sz w:val="20"/>
                <w:szCs w:val="20"/>
              </w:rPr>
            </w:pPr>
            <w:r>
              <w:rPr>
                <w:bCs/>
                <w:sz w:val="20"/>
                <w:szCs w:val="20"/>
              </w:rPr>
              <w:t xml:space="preserve">Протокол № </w:t>
            </w:r>
            <w:r w:rsidR="00C5762B" w:rsidRPr="00F457C4">
              <w:rPr>
                <w:bCs/>
                <w:sz w:val="20"/>
                <w:szCs w:val="20"/>
              </w:rPr>
              <w:t xml:space="preserve"> </w:t>
            </w:r>
            <w:r w:rsidR="003F150E">
              <w:rPr>
                <w:bCs/>
                <w:sz w:val="20"/>
                <w:szCs w:val="20"/>
              </w:rPr>
              <w:t>72</w:t>
            </w:r>
          </w:p>
          <w:p w:rsidR="00C5762B" w:rsidRPr="00F457C4" w:rsidRDefault="005B3253" w:rsidP="00C5762B">
            <w:pPr>
              <w:ind w:right="52"/>
              <w:rPr>
                <w:bCs/>
                <w:sz w:val="20"/>
                <w:szCs w:val="20"/>
              </w:rPr>
            </w:pPr>
            <w:r>
              <w:rPr>
                <w:bCs/>
                <w:sz w:val="20"/>
                <w:szCs w:val="20"/>
              </w:rPr>
              <w:t>от 30.08. 2020</w:t>
            </w:r>
            <w:r w:rsidR="00C5762B" w:rsidRPr="00F457C4">
              <w:rPr>
                <w:bCs/>
                <w:sz w:val="20"/>
                <w:szCs w:val="20"/>
              </w:rPr>
              <w:t xml:space="preserve"> года</w:t>
            </w:r>
          </w:p>
          <w:p w:rsidR="00CE210D" w:rsidRPr="00C5762B" w:rsidRDefault="00CE210D" w:rsidP="00C5762B">
            <w:pPr>
              <w:spacing w:before="300" w:after="60" w:line="264" w:lineRule="auto"/>
              <w:rPr>
                <w:sz w:val="22"/>
                <w:szCs w:val="22"/>
              </w:rPr>
            </w:pPr>
          </w:p>
        </w:tc>
        <w:tc>
          <w:tcPr>
            <w:tcW w:w="4536" w:type="dxa"/>
          </w:tcPr>
          <w:p w:rsidR="00167468" w:rsidRDefault="00167468" w:rsidP="00CE210D">
            <w:pPr>
              <w:ind w:left="100" w:right="52"/>
              <w:rPr>
                <w:bCs/>
              </w:rPr>
            </w:pPr>
          </w:p>
          <w:p w:rsidR="00167468" w:rsidRDefault="00167468" w:rsidP="00CE210D">
            <w:pPr>
              <w:ind w:left="100" w:right="52"/>
              <w:rPr>
                <w:bCs/>
              </w:rPr>
            </w:pPr>
          </w:p>
          <w:p w:rsidR="00CE210D" w:rsidRPr="00F457C4" w:rsidRDefault="00CE210D" w:rsidP="00C5762B">
            <w:pPr>
              <w:ind w:right="52"/>
              <w:rPr>
                <w:bCs/>
                <w:sz w:val="20"/>
                <w:szCs w:val="20"/>
              </w:rPr>
            </w:pPr>
            <w:r w:rsidRPr="00F457C4">
              <w:rPr>
                <w:bCs/>
                <w:sz w:val="20"/>
                <w:szCs w:val="20"/>
              </w:rPr>
              <w:t>УТВЕРЖДАЮ</w:t>
            </w:r>
          </w:p>
          <w:p w:rsidR="00C5762B" w:rsidRPr="00F457C4" w:rsidRDefault="00CE210D" w:rsidP="00CE210D">
            <w:pPr>
              <w:ind w:left="100" w:right="52"/>
              <w:rPr>
                <w:bCs/>
                <w:sz w:val="20"/>
                <w:szCs w:val="20"/>
              </w:rPr>
            </w:pPr>
            <w:r w:rsidRPr="00F457C4">
              <w:rPr>
                <w:bCs/>
                <w:sz w:val="20"/>
                <w:szCs w:val="20"/>
              </w:rPr>
              <w:t xml:space="preserve">Директор </w:t>
            </w:r>
            <w:r w:rsidR="00E66C43" w:rsidRPr="00F457C4">
              <w:rPr>
                <w:bCs/>
                <w:sz w:val="20"/>
                <w:szCs w:val="20"/>
              </w:rPr>
              <w:t>М</w:t>
            </w:r>
            <w:r w:rsidR="00F9377E">
              <w:rPr>
                <w:bCs/>
                <w:sz w:val="20"/>
                <w:szCs w:val="20"/>
              </w:rPr>
              <w:t>Б</w:t>
            </w:r>
            <w:r w:rsidR="00947810" w:rsidRPr="00F457C4">
              <w:rPr>
                <w:bCs/>
                <w:sz w:val="20"/>
                <w:szCs w:val="20"/>
              </w:rPr>
              <w:t>ОУ</w:t>
            </w:r>
            <w:r w:rsidR="0047611B">
              <w:rPr>
                <w:bCs/>
                <w:sz w:val="20"/>
                <w:szCs w:val="20"/>
              </w:rPr>
              <w:t>»Казмаауль</w:t>
            </w:r>
            <w:r w:rsidR="00C5762B" w:rsidRPr="00F457C4">
              <w:rPr>
                <w:bCs/>
                <w:sz w:val="20"/>
                <w:szCs w:val="20"/>
              </w:rPr>
              <w:t>ская</w:t>
            </w:r>
          </w:p>
          <w:p w:rsidR="00CE210D" w:rsidRPr="00F457C4" w:rsidRDefault="00947810" w:rsidP="00CE210D">
            <w:pPr>
              <w:ind w:left="100" w:right="52"/>
              <w:rPr>
                <w:bCs/>
                <w:sz w:val="20"/>
                <w:szCs w:val="20"/>
              </w:rPr>
            </w:pPr>
            <w:r w:rsidRPr="00F457C4">
              <w:rPr>
                <w:bCs/>
                <w:sz w:val="20"/>
                <w:szCs w:val="20"/>
              </w:rPr>
              <w:t xml:space="preserve"> СОШ </w:t>
            </w:r>
            <w:r w:rsidR="00C5762B" w:rsidRPr="00F457C4">
              <w:rPr>
                <w:bCs/>
                <w:sz w:val="20"/>
                <w:szCs w:val="20"/>
              </w:rPr>
              <w:t>»</w:t>
            </w:r>
          </w:p>
          <w:p w:rsidR="00CE210D" w:rsidRPr="00F457C4" w:rsidRDefault="003E0FDD" w:rsidP="003E0FDD">
            <w:pPr>
              <w:ind w:right="52"/>
              <w:rPr>
                <w:bCs/>
                <w:sz w:val="20"/>
                <w:szCs w:val="20"/>
              </w:rPr>
            </w:pPr>
            <w:r w:rsidRPr="00F457C4">
              <w:rPr>
                <w:bCs/>
                <w:sz w:val="20"/>
                <w:szCs w:val="20"/>
              </w:rPr>
              <w:t xml:space="preserve"> </w:t>
            </w:r>
            <w:r w:rsidR="00CE210D" w:rsidRPr="00F457C4">
              <w:rPr>
                <w:bCs/>
                <w:sz w:val="20"/>
                <w:szCs w:val="20"/>
              </w:rPr>
              <w:t xml:space="preserve">___________ </w:t>
            </w:r>
            <w:r w:rsidR="0047611B">
              <w:rPr>
                <w:bCs/>
                <w:sz w:val="20"/>
                <w:szCs w:val="20"/>
              </w:rPr>
              <w:t>М.О.Конакбиев</w:t>
            </w:r>
          </w:p>
          <w:p w:rsidR="00CE210D" w:rsidRPr="00F07871" w:rsidRDefault="00C67786" w:rsidP="00947810">
            <w:pPr>
              <w:ind w:right="52"/>
              <w:rPr>
                <w:b/>
                <w:bCs/>
              </w:rPr>
            </w:pPr>
            <w:r w:rsidRPr="00F457C4">
              <w:rPr>
                <w:bCs/>
                <w:sz w:val="20"/>
                <w:szCs w:val="20"/>
              </w:rPr>
              <w:t xml:space="preserve">Приказ № </w:t>
            </w:r>
            <w:r w:rsidR="003F150E">
              <w:rPr>
                <w:bCs/>
                <w:sz w:val="20"/>
                <w:szCs w:val="20"/>
              </w:rPr>
              <w:t xml:space="preserve">41 от 31 </w:t>
            </w:r>
            <w:r w:rsidR="005B3253">
              <w:rPr>
                <w:bCs/>
                <w:sz w:val="20"/>
                <w:szCs w:val="20"/>
              </w:rPr>
              <w:t>.08. 2020</w:t>
            </w:r>
            <w:r w:rsidRPr="00F457C4">
              <w:rPr>
                <w:bCs/>
                <w:sz w:val="20"/>
                <w:szCs w:val="20"/>
              </w:rPr>
              <w:t xml:space="preserve"> года</w:t>
            </w:r>
            <w:r w:rsidRPr="00F457C4">
              <w:rPr>
                <w:b/>
                <w:bCs/>
                <w:color w:val="FF0000"/>
                <w:sz w:val="20"/>
                <w:szCs w:val="20"/>
              </w:rPr>
              <w:t xml:space="preserve"> </w:t>
            </w:r>
            <w:r w:rsidRPr="00064186">
              <w:rPr>
                <w:b/>
                <w:bCs/>
                <w:color w:val="FF0000"/>
              </w:rPr>
              <w:t xml:space="preserve"> </w:t>
            </w:r>
          </w:p>
        </w:tc>
      </w:tr>
    </w:tbl>
    <w:p w:rsidR="003B685A" w:rsidRDefault="003B685A" w:rsidP="00FA7A10">
      <w:pPr>
        <w:ind w:left="6840"/>
        <w:rPr>
          <w:sz w:val="28"/>
          <w:szCs w:val="28"/>
        </w:rPr>
      </w:pPr>
    </w:p>
    <w:p w:rsidR="006326C3" w:rsidRPr="00CC1A37" w:rsidRDefault="006326C3" w:rsidP="00FA7A10">
      <w:pPr>
        <w:rPr>
          <w:sz w:val="28"/>
          <w:szCs w:val="28"/>
        </w:rPr>
      </w:pPr>
    </w:p>
    <w:p w:rsidR="006326C3" w:rsidRPr="00CC1A37" w:rsidRDefault="006326C3" w:rsidP="00FA7A10">
      <w:pPr>
        <w:rPr>
          <w:sz w:val="28"/>
          <w:szCs w:val="28"/>
        </w:rPr>
      </w:pPr>
    </w:p>
    <w:p w:rsidR="006326C3" w:rsidRPr="00CC1A37" w:rsidRDefault="006326C3" w:rsidP="00FA7A10">
      <w:pPr>
        <w:rPr>
          <w:sz w:val="28"/>
          <w:szCs w:val="28"/>
        </w:rPr>
      </w:pPr>
    </w:p>
    <w:p w:rsidR="006326C3" w:rsidRDefault="006326C3" w:rsidP="00FA7A10">
      <w:pPr>
        <w:rPr>
          <w:sz w:val="28"/>
          <w:szCs w:val="28"/>
        </w:rPr>
      </w:pPr>
    </w:p>
    <w:p w:rsidR="00CC1A37" w:rsidRPr="00CC1A37" w:rsidRDefault="00CC1A37" w:rsidP="00FA7A10">
      <w:pPr>
        <w:rPr>
          <w:sz w:val="28"/>
          <w:szCs w:val="28"/>
        </w:rPr>
      </w:pPr>
    </w:p>
    <w:p w:rsidR="006326C3" w:rsidRDefault="006326C3" w:rsidP="00FA7A10">
      <w:pPr>
        <w:rPr>
          <w:sz w:val="28"/>
          <w:szCs w:val="28"/>
        </w:rPr>
      </w:pPr>
    </w:p>
    <w:p w:rsidR="00CC1A37" w:rsidRDefault="00CC1A37" w:rsidP="00FA7A10">
      <w:pPr>
        <w:rPr>
          <w:sz w:val="28"/>
          <w:szCs w:val="28"/>
        </w:rPr>
      </w:pPr>
    </w:p>
    <w:p w:rsidR="00CC1A37" w:rsidRPr="00D73506" w:rsidRDefault="00CC1A37" w:rsidP="00FA7A10"/>
    <w:p w:rsidR="006326C3" w:rsidRPr="00785A25" w:rsidRDefault="0077037C" w:rsidP="002A4F08">
      <w:pPr>
        <w:jc w:val="center"/>
        <w:rPr>
          <w:b/>
          <w:caps/>
          <w:sz w:val="32"/>
          <w:szCs w:val="32"/>
        </w:rPr>
      </w:pPr>
      <w:r w:rsidRPr="00785A25">
        <w:rPr>
          <w:b/>
          <w:sz w:val="32"/>
          <w:szCs w:val="32"/>
        </w:rPr>
        <w:t>ОБРАЗОВАТЕЛЬНАЯ ПРОГРАММА</w:t>
      </w:r>
    </w:p>
    <w:p w:rsidR="002A4F08" w:rsidRPr="00785A25" w:rsidRDefault="002A4F08" w:rsidP="002A4F08">
      <w:pPr>
        <w:jc w:val="center"/>
        <w:rPr>
          <w:b/>
          <w:caps/>
          <w:sz w:val="32"/>
          <w:szCs w:val="32"/>
        </w:rPr>
      </w:pPr>
    </w:p>
    <w:p w:rsidR="00B32945" w:rsidRPr="00785A25" w:rsidRDefault="0077037C" w:rsidP="002A4F08">
      <w:pPr>
        <w:jc w:val="center"/>
        <w:rPr>
          <w:b/>
          <w:caps/>
          <w:sz w:val="32"/>
          <w:szCs w:val="32"/>
        </w:rPr>
      </w:pPr>
      <w:r w:rsidRPr="00785A25">
        <w:rPr>
          <w:b/>
          <w:sz w:val="32"/>
          <w:szCs w:val="32"/>
        </w:rPr>
        <w:t>НАЧАЛЬНОГО ОБЩЕГО ОБРАЗОВАНИЯ</w:t>
      </w:r>
    </w:p>
    <w:p w:rsidR="002A4F08" w:rsidRPr="00785A25" w:rsidRDefault="002A4F08" w:rsidP="002A4F08">
      <w:pPr>
        <w:jc w:val="center"/>
        <w:rPr>
          <w:b/>
          <w:caps/>
          <w:sz w:val="32"/>
          <w:szCs w:val="32"/>
        </w:rPr>
      </w:pPr>
    </w:p>
    <w:p w:rsidR="006326C3" w:rsidRPr="00785A25" w:rsidRDefault="0077037C" w:rsidP="00D66DC1">
      <w:pPr>
        <w:spacing w:line="0" w:lineRule="atLeast"/>
        <w:contextualSpacing/>
        <w:jc w:val="center"/>
        <w:rPr>
          <w:b/>
          <w:sz w:val="32"/>
          <w:szCs w:val="32"/>
        </w:rPr>
      </w:pPr>
      <w:r w:rsidRPr="00785A25">
        <w:rPr>
          <w:b/>
          <w:sz w:val="32"/>
          <w:szCs w:val="32"/>
        </w:rPr>
        <w:t>МУНИЦИПАЛЬНОГО БЮДЖЕТНОГО</w:t>
      </w:r>
    </w:p>
    <w:p w:rsidR="00EB674E" w:rsidRPr="00785A25" w:rsidRDefault="00EB674E" w:rsidP="00D66DC1">
      <w:pPr>
        <w:spacing w:line="0" w:lineRule="atLeast"/>
        <w:contextualSpacing/>
        <w:jc w:val="center"/>
        <w:rPr>
          <w:b/>
          <w:caps/>
          <w:sz w:val="32"/>
          <w:szCs w:val="32"/>
        </w:rPr>
      </w:pPr>
    </w:p>
    <w:p w:rsidR="006326C3" w:rsidRPr="00785A25" w:rsidRDefault="0077037C" w:rsidP="00D66DC1">
      <w:pPr>
        <w:spacing w:line="0" w:lineRule="atLeast"/>
        <w:contextualSpacing/>
        <w:jc w:val="center"/>
        <w:rPr>
          <w:b/>
          <w:sz w:val="32"/>
          <w:szCs w:val="32"/>
        </w:rPr>
      </w:pPr>
      <w:r w:rsidRPr="00785A25">
        <w:rPr>
          <w:b/>
          <w:sz w:val="32"/>
          <w:szCs w:val="32"/>
        </w:rPr>
        <w:t xml:space="preserve">ОБЩЕОБРАЗОВАТЕЛЬНОГО УЧРЕЖДЕНИЯ </w:t>
      </w:r>
    </w:p>
    <w:p w:rsidR="00EB674E" w:rsidRPr="00785A25" w:rsidRDefault="00EB674E" w:rsidP="00D66DC1">
      <w:pPr>
        <w:spacing w:line="0" w:lineRule="atLeast"/>
        <w:contextualSpacing/>
        <w:jc w:val="center"/>
        <w:rPr>
          <w:b/>
          <w:caps/>
          <w:sz w:val="32"/>
          <w:szCs w:val="32"/>
        </w:rPr>
      </w:pPr>
    </w:p>
    <w:p w:rsidR="00947810" w:rsidRPr="00785A25" w:rsidRDefault="0047611B" w:rsidP="00D66DC1">
      <w:pPr>
        <w:spacing w:line="0" w:lineRule="atLeast"/>
        <w:contextualSpacing/>
        <w:jc w:val="center"/>
        <w:rPr>
          <w:b/>
          <w:sz w:val="32"/>
          <w:szCs w:val="32"/>
        </w:rPr>
      </w:pPr>
      <w:r w:rsidRPr="00785A25">
        <w:rPr>
          <w:b/>
          <w:sz w:val="32"/>
          <w:szCs w:val="32"/>
        </w:rPr>
        <w:t xml:space="preserve">«КАЗМААУЛЬСКАЯ СОШ </w:t>
      </w:r>
      <w:r w:rsidR="0077037C" w:rsidRPr="00785A25">
        <w:rPr>
          <w:b/>
          <w:sz w:val="32"/>
          <w:szCs w:val="32"/>
        </w:rPr>
        <w:t>»</w:t>
      </w:r>
    </w:p>
    <w:p w:rsidR="00EB674E" w:rsidRPr="00785A25" w:rsidRDefault="00EB674E" w:rsidP="00D66DC1">
      <w:pPr>
        <w:spacing w:line="0" w:lineRule="atLeast"/>
        <w:contextualSpacing/>
        <w:jc w:val="center"/>
        <w:rPr>
          <w:b/>
          <w:sz w:val="32"/>
          <w:szCs w:val="32"/>
        </w:rPr>
      </w:pPr>
    </w:p>
    <w:p w:rsidR="006326C3" w:rsidRPr="00785A25" w:rsidRDefault="005B3253" w:rsidP="00D66DC1">
      <w:pPr>
        <w:spacing w:line="0" w:lineRule="atLeast"/>
        <w:contextualSpacing/>
        <w:jc w:val="center"/>
        <w:rPr>
          <w:b/>
          <w:sz w:val="32"/>
          <w:szCs w:val="32"/>
        </w:rPr>
      </w:pPr>
      <w:r w:rsidRPr="00785A25">
        <w:rPr>
          <w:b/>
          <w:sz w:val="32"/>
          <w:szCs w:val="32"/>
        </w:rPr>
        <w:t>2020</w:t>
      </w:r>
      <w:r w:rsidR="0047611B" w:rsidRPr="00785A25">
        <w:rPr>
          <w:b/>
          <w:sz w:val="32"/>
          <w:szCs w:val="32"/>
        </w:rPr>
        <w:t>-20</w:t>
      </w:r>
      <w:r w:rsidRPr="00785A25">
        <w:rPr>
          <w:b/>
          <w:sz w:val="32"/>
          <w:szCs w:val="32"/>
        </w:rPr>
        <w:t>21</w:t>
      </w:r>
      <w:r w:rsidR="0077037C" w:rsidRPr="00785A25">
        <w:rPr>
          <w:b/>
          <w:sz w:val="32"/>
          <w:szCs w:val="32"/>
        </w:rPr>
        <w:t xml:space="preserve"> УЧЕБНЫЙ ГОД</w:t>
      </w:r>
    </w:p>
    <w:p w:rsidR="006326C3" w:rsidRPr="00EB674E" w:rsidRDefault="006326C3" w:rsidP="00FA7A10">
      <w:pPr>
        <w:jc w:val="center"/>
        <w:rPr>
          <w:b/>
          <w:sz w:val="32"/>
          <w:szCs w:val="32"/>
        </w:rPr>
      </w:pPr>
    </w:p>
    <w:p w:rsidR="006326C3" w:rsidRPr="00D73506" w:rsidRDefault="006326C3" w:rsidP="00FA7A10"/>
    <w:p w:rsidR="006326C3" w:rsidRPr="00D73506" w:rsidRDefault="006326C3" w:rsidP="00FA7A10"/>
    <w:p w:rsidR="006326C3" w:rsidRPr="00D73506" w:rsidRDefault="006326C3" w:rsidP="00FA7A10"/>
    <w:p w:rsidR="006326C3" w:rsidRPr="00D73506" w:rsidRDefault="006326C3" w:rsidP="00FA7A10"/>
    <w:p w:rsidR="003B685A" w:rsidRPr="00D73506" w:rsidRDefault="003B685A" w:rsidP="00FA7A10"/>
    <w:p w:rsidR="006326C3" w:rsidRPr="00D73506" w:rsidRDefault="006326C3" w:rsidP="00FA7A10"/>
    <w:p w:rsidR="006326C3" w:rsidRPr="00D73506" w:rsidRDefault="006326C3" w:rsidP="00FA7A10"/>
    <w:p w:rsidR="006326C3" w:rsidRPr="00D73506" w:rsidRDefault="006326C3" w:rsidP="00FA7A10"/>
    <w:p w:rsidR="006326C3" w:rsidRPr="00D73506" w:rsidRDefault="006326C3" w:rsidP="00FA7A10"/>
    <w:p w:rsidR="006326C3" w:rsidRPr="00D73506" w:rsidRDefault="006326C3" w:rsidP="00FA7A10"/>
    <w:p w:rsidR="006326C3" w:rsidRPr="00D73506" w:rsidRDefault="006326C3" w:rsidP="00FA7A10"/>
    <w:p w:rsidR="006326C3" w:rsidRPr="00D73506" w:rsidRDefault="006326C3" w:rsidP="00FA7A10"/>
    <w:p w:rsidR="00E2715C" w:rsidRPr="00D73506" w:rsidRDefault="00E2715C" w:rsidP="00FA7A10">
      <w:pPr>
        <w:jc w:val="center"/>
      </w:pPr>
    </w:p>
    <w:p w:rsidR="00E2715C" w:rsidRPr="00D73506" w:rsidRDefault="00E2715C" w:rsidP="00FA7A10">
      <w:pPr>
        <w:jc w:val="center"/>
      </w:pPr>
    </w:p>
    <w:p w:rsidR="00E2715C" w:rsidRPr="00D73506" w:rsidRDefault="00E2715C" w:rsidP="00FA7A10">
      <w:pPr>
        <w:jc w:val="center"/>
      </w:pPr>
    </w:p>
    <w:p w:rsidR="00E430DF" w:rsidRDefault="00E430DF" w:rsidP="00FA7A10">
      <w:pPr>
        <w:jc w:val="center"/>
      </w:pPr>
    </w:p>
    <w:p w:rsidR="00E430DF" w:rsidRDefault="00E430DF" w:rsidP="00FA7A10">
      <w:pPr>
        <w:jc w:val="center"/>
      </w:pPr>
    </w:p>
    <w:p w:rsidR="00E2715C" w:rsidRPr="00D73506" w:rsidRDefault="00EB674E" w:rsidP="00EB674E">
      <w:r>
        <w:t xml:space="preserve">                                                                        </w:t>
      </w:r>
      <w:r w:rsidR="00F457C4" w:rsidRPr="00D73506">
        <w:t>с</w:t>
      </w:r>
      <w:r w:rsidR="0047611B">
        <w:t>. Казмааул</w:t>
      </w:r>
    </w:p>
    <w:p w:rsidR="006326C3" w:rsidRPr="00D73506" w:rsidRDefault="00710019" w:rsidP="00FA7A10">
      <w:pPr>
        <w:jc w:val="center"/>
      </w:pPr>
      <w:r w:rsidRPr="00D73506">
        <w:t>20</w:t>
      </w:r>
      <w:r w:rsidR="005B3253">
        <w:t>20</w:t>
      </w:r>
      <w:r w:rsidR="006326C3" w:rsidRPr="00D73506">
        <w:t xml:space="preserve"> г.</w:t>
      </w:r>
    </w:p>
    <w:p w:rsidR="002F63CA" w:rsidRPr="00D73506" w:rsidRDefault="002F63CA" w:rsidP="00FA7A10">
      <w:pPr>
        <w:jc w:val="center"/>
        <w:rPr>
          <w:b/>
        </w:rPr>
      </w:pPr>
    </w:p>
    <w:p w:rsidR="006326C3" w:rsidRPr="00785A25" w:rsidRDefault="001D4694" w:rsidP="00C44090">
      <w:pPr>
        <w:jc w:val="center"/>
        <w:rPr>
          <w:b/>
          <w:sz w:val="28"/>
          <w:szCs w:val="28"/>
        </w:rPr>
      </w:pPr>
      <w:r w:rsidRPr="00785A25">
        <w:rPr>
          <w:b/>
          <w:sz w:val="28"/>
          <w:szCs w:val="28"/>
        </w:rPr>
        <w:lastRenderedPageBreak/>
        <w:t>СОДЕРЖАНИЕ</w:t>
      </w:r>
    </w:p>
    <w:p w:rsidR="00501F09" w:rsidRPr="00785A25" w:rsidRDefault="004851BA" w:rsidP="00C44090">
      <w:pPr>
        <w:rPr>
          <w:b/>
          <w:caps/>
          <w:sz w:val="28"/>
          <w:szCs w:val="28"/>
        </w:rPr>
      </w:pPr>
      <w:r w:rsidRPr="00785A25">
        <w:rPr>
          <w:b/>
          <w:sz w:val="28"/>
          <w:szCs w:val="28"/>
        </w:rPr>
        <w:t>Целевой раздел</w:t>
      </w:r>
    </w:p>
    <w:p w:rsidR="008E551A" w:rsidRPr="00785A25" w:rsidRDefault="00B81728" w:rsidP="00C44090">
      <w:pPr>
        <w:numPr>
          <w:ilvl w:val="0"/>
          <w:numId w:val="8"/>
        </w:numPr>
        <w:tabs>
          <w:tab w:val="num" w:pos="0"/>
        </w:tabs>
        <w:rPr>
          <w:caps/>
          <w:sz w:val="28"/>
          <w:szCs w:val="28"/>
        </w:rPr>
      </w:pPr>
      <w:r w:rsidRPr="00785A25">
        <w:rPr>
          <w:sz w:val="28"/>
          <w:szCs w:val="28"/>
        </w:rPr>
        <w:t>Пояснительная записка</w:t>
      </w:r>
      <w:r w:rsidR="009B1A47" w:rsidRPr="00785A25">
        <w:rPr>
          <w:sz w:val="28"/>
          <w:szCs w:val="28"/>
        </w:rPr>
        <w:t xml:space="preserve">                                                                       </w:t>
      </w:r>
    </w:p>
    <w:p w:rsidR="008E551A" w:rsidRPr="00785A25" w:rsidRDefault="00B81728" w:rsidP="00C44090">
      <w:pPr>
        <w:numPr>
          <w:ilvl w:val="0"/>
          <w:numId w:val="8"/>
        </w:numPr>
        <w:tabs>
          <w:tab w:val="num" w:pos="0"/>
        </w:tabs>
        <w:contextualSpacing/>
        <w:rPr>
          <w:caps/>
          <w:sz w:val="28"/>
          <w:szCs w:val="28"/>
        </w:rPr>
      </w:pPr>
      <w:r w:rsidRPr="00785A25">
        <w:rPr>
          <w:sz w:val="28"/>
          <w:szCs w:val="28"/>
        </w:rPr>
        <w:t>Информационная справка о школе</w:t>
      </w:r>
      <w:r w:rsidR="009B1A47" w:rsidRPr="00785A25">
        <w:rPr>
          <w:sz w:val="28"/>
          <w:szCs w:val="28"/>
        </w:rPr>
        <w:t xml:space="preserve"> </w:t>
      </w:r>
    </w:p>
    <w:p w:rsidR="00050817" w:rsidRPr="00785A25" w:rsidRDefault="00B81728" w:rsidP="00C44090">
      <w:pPr>
        <w:numPr>
          <w:ilvl w:val="0"/>
          <w:numId w:val="8"/>
        </w:numPr>
        <w:tabs>
          <w:tab w:val="num" w:pos="0"/>
        </w:tabs>
        <w:contextualSpacing/>
        <w:rPr>
          <w:caps/>
          <w:sz w:val="28"/>
          <w:szCs w:val="28"/>
        </w:rPr>
      </w:pPr>
      <w:r w:rsidRPr="00785A25">
        <w:rPr>
          <w:sz w:val="28"/>
          <w:szCs w:val="28"/>
        </w:rPr>
        <w:t>Планируемые результаты освоения основной образовательной программы</w:t>
      </w:r>
      <w:r w:rsidR="009B1A47" w:rsidRPr="00785A25">
        <w:rPr>
          <w:sz w:val="28"/>
          <w:szCs w:val="28"/>
        </w:rPr>
        <w:t xml:space="preserve">                                                                                                                    </w:t>
      </w:r>
    </w:p>
    <w:p w:rsidR="00873467" w:rsidRPr="00785A25" w:rsidRDefault="00873467" w:rsidP="00C44090">
      <w:pPr>
        <w:tabs>
          <w:tab w:val="num" w:pos="0"/>
          <w:tab w:val="left" w:pos="709"/>
        </w:tabs>
        <w:contextualSpacing/>
        <w:rPr>
          <w:caps/>
          <w:sz w:val="28"/>
          <w:szCs w:val="28"/>
        </w:rPr>
      </w:pPr>
      <w:r w:rsidRPr="00785A25">
        <w:rPr>
          <w:caps/>
          <w:sz w:val="28"/>
          <w:szCs w:val="28"/>
        </w:rPr>
        <w:t>3.1</w:t>
      </w:r>
      <w:r w:rsidR="00B81728" w:rsidRPr="00785A25">
        <w:rPr>
          <w:caps/>
          <w:sz w:val="28"/>
          <w:szCs w:val="28"/>
        </w:rPr>
        <w:t>.</w:t>
      </w:r>
      <w:r w:rsidR="00921D2B" w:rsidRPr="00785A25">
        <w:rPr>
          <w:caps/>
          <w:sz w:val="28"/>
          <w:szCs w:val="28"/>
        </w:rPr>
        <w:t xml:space="preserve"> </w:t>
      </w:r>
      <w:r w:rsidR="00B81728" w:rsidRPr="00785A25">
        <w:rPr>
          <w:sz w:val="28"/>
          <w:szCs w:val="28"/>
        </w:rPr>
        <w:t>Формирование универсальных учебных действий</w:t>
      </w:r>
      <w:r w:rsidR="009B1A47" w:rsidRPr="00785A25">
        <w:rPr>
          <w:sz w:val="28"/>
          <w:szCs w:val="28"/>
        </w:rPr>
        <w:t xml:space="preserve">                                   </w:t>
      </w:r>
    </w:p>
    <w:p w:rsidR="00921D2B" w:rsidRPr="00785A25" w:rsidRDefault="00B81728" w:rsidP="00C44090">
      <w:pPr>
        <w:tabs>
          <w:tab w:val="num" w:pos="0"/>
          <w:tab w:val="left" w:pos="709"/>
        </w:tabs>
        <w:contextualSpacing/>
        <w:rPr>
          <w:caps/>
          <w:sz w:val="28"/>
          <w:szCs w:val="28"/>
        </w:rPr>
      </w:pPr>
      <w:r w:rsidRPr="00785A25">
        <w:rPr>
          <w:sz w:val="28"/>
          <w:szCs w:val="28"/>
        </w:rPr>
        <w:t xml:space="preserve"> 3.1.1.  Чтение. Работа с текстом</w:t>
      </w:r>
      <w:r w:rsidR="00F07871" w:rsidRPr="00785A25">
        <w:rPr>
          <w:sz w:val="28"/>
          <w:szCs w:val="28"/>
        </w:rPr>
        <w:t xml:space="preserve"> </w:t>
      </w:r>
      <w:r w:rsidRPr="00785A25">
        <w:rPr>
          <w:sz w:val="28"/>
          <w:szCs w:val="28"/>
        </w:rPr>
        <w:t>(метапредметные результаты)</w:t>
      </w:r>
      <w:r w:rsidR="009B1A47" w:rsidRPr="00785A25">
        <w:rPr>
          <w:sz w:val="28"/>
          <w:szCs w:val="28"/>
        </w:rPr>
        <w:t xml:space="preserve">                   </w:t>
      </w:r>
    </w:p>
    <w:p w:rsidR="00921D2B" w:rsidRPr="00785A25" w:rsidRDefault="00A10B6F" w:rsidP="00C44090">
      <w:pPr>
        <w:tabs>
          <w:tab w:val="num" w:pos="0"/>
          <w:tab w:val="left" w:pos="709"/>
        </w:tabs>
        <w:contextualSpacing/>
        <w:rPr>
          <w:caps/>
          <w:sz w:val="28"/>
          <w:szCs w:val="28"/>
        </w:rPr>
      </w:pPr>
      <w:r w:rsidRPr="00785A25">
        <w:rPr>
          <w:sz w:val="28"/>
          <w:szCs w:val="28"/>
        </w:rPr>
        <w:t xml:space="preserve"> 3.1.2.  Формирование И</w:t>
      </w:r>
      <w:r w:rsidR="00941C2F" w:rsidRPr="00785A25">
        <w:rPr>
          <w:sz w:val="28"/>
          <w:szCs w:val="28"/>
        </w:rPr>
        <w:t>КТ</w:t>
      </w:r>
      <w:r w:rsidR="00B81728" w:rsidRPr="00785A25">
        <w:rPr>
          <w:sz w:val="28"/>
          <w:szCs w:val="28"/>
        </w:rPr>
        <w:t>-компетентности обучающихся</w:t>
      </w:r>
      <w:r w:rsidR="00F07871" w:rsidRPr="00785A25">
        <w:rPr>
          <w:sz w:val="28"/>
          <w:szCs w:val="28"/>
        </w:rPr>
        <w:t xml:space="preserve"> </w:t>
      </w:r>
      <w:r w:rsidR="00B81728" w:rsidRPr="00785A25">
        <w:rPr>
          <w:sz w:val="28"/>
          <w:szCs w:val="28"/>
        </w:rPr>
        <w:t>(метапредметные р</w:t>
      </w:r>
      <w:r w:rsidR="00B81728" w:rsidRPr="00785A25">
        <w:rPr>
          <w:sz w:val="28"/>
          <w:szCs w:val="28"/>
        </w:rPr>
        <w:t>е</w:t>
      </w:r>
      <w:r w:rsidR="00B81728" w:rsidRPr="00785A25">
        <w:rPr>
          <w:sz w:val="28"/>
          <w:szCs w:val="28"/>
        </w:rPr>
        <w:t>зультаты</w:t>
      </w:r>
      <w:r w:rsidR="00167EDB" w:rsidRPr="00785A25">
        <w:rPr>
          <w:sz w:val="28"/>
          <w:szCs w:val="28"/>
        </w:rPr>
        <w:t>)</w:t>
      </w:r>
    </w:p>
    <w:p w:rsidR="00921D2B" w:rsidRPr="00785A25" w:rsidRDefault="00B81728" w:rsidP="00C44090">
      <w:pPr>
        <w:tabs>
          <w:tab w:val="num" w:pos="0"/>
          <w:tab w:val="left" w:pos="709"/>
        </w:tabs>
        <w:contextualSpacing/>
        <w:rPr>
          <w:caps/>
          <w:sz w:val="28"/>
          <w:szCs w:val="28"/>
        </w:rPr>
      </w:pPr>
      <w:r w:rsidRPr="00785A25">
        <w:rPr>
          <w:sz w:val="28"/>
          <w:szCs w:val="28"/>
        </w:rPr>
        <w:t xml:space="preserve"> 3.2.  Русский язык</w:t>
      </w:r>
      <w:r w:rsidR="009B1A47" w:rsidRPr="00785A25">
        <w:rPr>
          <w:sz w:val="28"/>
          <w:szCs w:val="28"/>
        </w:rPr>
        <w:t xml:space="preserve">                                                                                               </w:t>
      </w:r>
    </w:p>
    <w:p w:rsidR="00F457C4" w:rsidRPr="00785A25" w:rsidRDefault="00B81728" w:rsidP="00C44090">
      <w:pPr>
        <w:tabs>
          <w:tab w:val="num" w:pos="0"/>
          <w:tab w:val="left" w:pos="709"/>
        </w:tabs>
        <w:contextualSpacing/>
        <w:rPr>
          <w:sz w:val="28"/>
          <w:szCs w:val="28"/>
        </w:rPr>
      </w:pPr>
      <w:r w:rsidRPr="00785A25">
        <w:rPr>
          <w:sz w:val="28"/>
          <w:szCs w:val="28"/>
        </w:rPr>
        <w:t xml:space="preserve"> 3.3. Литературное чтение</w:t>
      </w:r>
    </w:p>
    <w:p w:rsidR="00F457C4" w:rsidRPr="00785A25" w:rsidRDefault="009B1A47" w:rsidP="00C44090">
      <w:pPr>
        <w:tabs>
          <w:tab w:val="num" w:pos="0"/>
          <w:tab w:val="left" w:pos="709"/>
        </w:tabs>
        <w:contextualSpacing/>
        <w:rPr>
          <w:sz w:val="28"/>
          <w:szCs w:val="28"/>
        </w:rPr>
      </w:pPr>
      <w:r w:rsidRPr="00785A25">
        <w:rPr>
          <w:sz w:val="28"/>
          <w:szCs w:val="28"/>
        </w:rPr>
        <w:t xml:space="preserve"> </w:t>
      </w:r>
      <w:r w:rsidR="00F457C4" w:rsidRPr="00785A25">
        <w:rPr>
          <w:sz w:val="28"/>
          <w:szCs w:val="28"/>
        </w:rPr>
        <w:t>3.4. Родной язык</w:t>
      </w:r>
    </w:p>
    <w:p w:rsidR="00921D2B" w:rsidRPr="00785A25" w:rsidRDefault="009B1A47" w:rsidP="00C44090">
      <w:pPr>
        <w:tabs>
          <w:tab w:val="num" w:pos="0"/>
          <w:tab w:val="left" w:pos="709"/>
        </w:tabs>
        <w:contextualSpacing/>
        <w:rPr>
          <w:caps/>
          <w:sz w:val="28"/>
          <w:szCs w:val="28"/>
        </w:rPr>
      </w:pPr>
      <w:r w:rsidRPr="00785A25">
        <w:rPr>
          <w:sz w:val="28"/>
          <w:szCs w:val="28"/>
        </w:rPr>
        <w:t xml:space="preserve"> </w:t>
      </w:r>
      <w:r w:rsidR="00F457C4" w:rsidRPr="00785A25">
        <w:rPr>
          <w:sz w:val="28"/>
          <w:szCs w:val="28"/>
        </w:rPr>
        <w:t>3.5.</w:t>
      </w:r>
      <w:r w:rsidRPr="00785A25">
        <w:rPr>
          <w:sz w:val="28"/>
          <w:szCs w:val="28"/>
        </w:rPr>
        <w:t xml:space="preserve"> </w:t>
      </w:r>
      <w:r w:rsidR="00F457C4" w:rsidRPr="00785A25">
        <w:rPr>
          <w:sz w:val="28"/>
          <w:szCs w:val="28"/>
        </w:rPr>
        <w:t>Литературное чтение</w:t>
      </w:r>
      <w:r w:rsidRPr="00785A25">
        <w:rPr>
          <w:sz w:val="28"/>
          <w:szCs w:val="28"/>
        </w:rPr>
        <w:t xml:space="preserve">                                                              </w:t>
      </w:r>
    </w:p>
    <w:p w:rsidR="00921D2B" w:rsidRPr="00785A25" w:rsidRDefault="00F457C4" w:rsidP="00C44090">
      <w:pPr>
        <w:tabs>
          <w:tab w:val="num" w:pos="0"/>
          <w:tab w:val="left" w:pos="709"/>
        </w:tabs>
        <w:contextualSpacing/>
        <w:rPr>
          <w:caps/>
          <w:sz w:val="28"/>
          <w:szCs w:val="28"/>
        </w:rPr>
      </w:pPr>
      <w:r w:rsidRPr="00785A25">
        <w:rPr>
          <w:sz w:val="28"/>
          <w:szCs w:val="28"/>
        </w:rPr>
        <w:t xml:space="preserve"> 3.6</w:t>
      </w:r>
      <w:r w:rsidR="00B81728" w:rsidRPr="00785A25">
        <w:rPr>
          <w:sz w:val="28"/>
          <w:szCs w:val="28"/>
        </w:rPr>
        <w:t>. Иностранный язык</w:t>
      </w:r>
      <w:r w:rsidR="009B1A47" w:rsidRPr="00785A25">
        <w:rPr>
          <w:sz w:val="28"/>
          <w:szCs w:val="28"/>
        </w:rPr>
        <w:t xml:space="preserve">                                                                                    </w:t>
      </w:r>
    </w:p>
    <w:p w:rsidR="00921D2B" w:rsidRPr="00785A25" w:rsidRDefault="00F457C4" w:rsidP="00C44090">
      <w:pPr>
        <w:tabs>
          <w:tab w:val="left" w:pos="0"/>
        </w:tabs>
        <w:contextualSpacing/>
        <w:rPr>
          <w:caps/>
          <w:sz w:val="28"/>
          <w:szCs w:val="28"/>
        </w:rPr>
      </w:pPr>
      <w:r w:rsidRPr="00785A25">
        <w:rPr>
          <w:sz w:val="28"/>
          <w:szCs w:val="28"/>
        </w:rPr>
        <w:t>3.7</w:t>
      </w:r>
      <w:r w:rsidR="00B81728" w:rsidRPr="00785A25">
        <w:rPr>
          <w:sz w:val="28"/>
          <w:szCs w:val="28"/>
        </w:rPr>
        <w:t>. Математика</w:t>
      </w:r>
    </w:p>
    <w:p w:rsidR="00921D2B" w:rsidRPr="00785A25" w:rsidRDefault="00F457C4" w:rsidP="00C44090">
      <w:pPr>
        <w:tabs>
          <w:tab w:val="num" w:pos="0"/>
          <w:tab w:val="left" w:pos="709"/>
        </w:tabs>
        <w:contextualSpacing/>
        <w:rPr>
          <w:caps/>
          <w:sz w:val="28"/>
          <w:szCs w:val="28"/>
        </w:rPr>
      </w:pPr>
      <w:r w:rsidRPr="00785A25">
        <w:rPr>
          <w:sz w:val="28"/>
          <w:szCs w:val="28"/>
        </w:rPr>
        <w:t xml:space="preserve"> 3.8</w:t>
      </w:r>
      <w:r w:rsidR="00B81728" w:rsidRPr="00785A25">
        <w:rPr>
          <w:sz w:val="28"/>
          <w:szCs w:val="28"/>
        </w:rPr>
        <w:t>. Окружающий мир</w:t>
      </w:r>
    </w:p>
    <w:p w:rsidR="00921D2B" w:rsidRPr="00785A25" w:rsidRDefault="00F457C4" w:rsidP="00C44090">
      <w:pPr>
        <w:tabs>
          <w:tab w:val="num" w:pos="0"/>
          <w:tab w:val="left" w:pos="709"/>
        </w:tabs>
        <w:contextualSpacing/>
        <w:rPr>
          <w:caps/>
          <w:sz w:val="28"/>
          <w:szCs w:val="28"/>
        </w:rPr>
      </w:pPr>
      <w:r w:rsidRPr="00785A25">
        <w:rPr>
          <w:sz w:val="28"/>
          <w:szCs w:val="28"/>
        </w:rPr>
        <w:t xml:space="preserve"> 3.9</w:t>
      </w:r>
      <w:r w:rsidR="00B81728" w:rsidRPr="00785A25">
        <w:rPr>
          <w:sz w:val="28"/>
          <w:szCs w:val="28"/>
        </w:rPr>
        <w:t>. Музыка</w:t>
      </w:r>
    </w:p>
    <w:p w:rsidR="00921D2B" w:rsidRPr="00785A25" w:rsidRDefault="00F457C4" w:rsidP="00C44090">
      <w:pPr>
        <w:tabs>
          <w:tab w:val="num" w:pos="0"/>
          <w:tab w:val="left" w:pos="709"/>
        </w:tabs>
        <w:contextualSpacing/>
        <w:rPr>
          <w:caps/>
          <w:sz w:val="28"/>
          <w:szCs w:val="28"/>
        </w:rPr>
      </w:pPr>
      <w:r w:rsidRPr="00785A25">
        <w:rPr>
          <w:sz w:val="28"/>
          <w:szCs w:val="28"/>
        </w:rPr>
        <w:t>4</w:t>
      </w:r>
      <w:r w:rsidR="00B81728" w:rsidRPr="00785A25">
        <w:rPr>
          <w:sz w:val="28"/>
          <w:szCs w:val="28"/>
        </w:rPr>
        <w:t>.  Изобразительное искусство</w:t>
      </w:r>
    </w:p>
    <w:p w:rsidR="00921D2B" w:rsidRPr="00785A25" w:rsidRDefault="00F457C4" w:rsidP="00B81728">
      <w:pPr>
        <w:tabs>
          <w:tab w:val="num" w:pos="0"/>
          <w:tab w:val="left" w:pos="709"/>
        </w:tabs>
        <w:spacing w:line="0" w:lineRule="atLeast"/>
        <w:contextualSpacing/>
        <w:rPr>
          <w:caps/>
          <w:sz w:val="28"/>
          <w:szCs w:val="28"/>
        </w:rPr>
      </w:pPr>
      <w:r w:rsidRPr="00785A25">
        <w:rPr>
          <w:sz w:val="28"/>
          <w:szCs w:val="28"/>
        </w:rPr>
        <w:t xml:space="preserve"> 4</w:t>
      </w:r>
      <w:r w:rsidR="00B81728" w:rsidRPr="00785A25">
        <w:rPr>
          <w:sz w:val="28"/>
          <w:szCs w:val="28"/>
        </w:rPr>
        <w:t>.</w:t>
      </w:r>
      <w:r w:rsidRPr="00785A25">
        <w:rPr>
          <w:sz w:val="28"/>
          <w:szCs w:val="28"/>
        </w:rPr>
        <w:t>1</w:t>
      </w:r>
      <w:r w:rsidR="00B81728" w:rsidRPr="00785A25">
        <w:rPr>
          <w:sz w:val="28"/>
          <w:szCs w:val="28"/>
        </w:rPr>
        <w:t xml:space="preserve">  Технология</w:t>
      </w:r>
    </w:p>
    <w:p w:rsidR="00921D2B" w:rsidRPr="00785A25" w:rsidRDefault="00F457C4" w:rsidP="00B81728">
      <w:pPr>
        <w:tabs>
          <w:tab w:val="num" w:pos="0"/>
          <w:tab w:val="left" w:pos="709"/>
        </w:tabs>
        <w:spacing w:line="0" w:lineRule="atLeast"/>
        <w:contextualSpacing/>
        <w:rPr>
          <w:sz w:val="28"/>
          <w:szCs w:val="28"/>
        </w:rPr>
      </w:pPr>
      <w:r w:rsidRPr="00785A25">
        <w:rPr>
          <w:sz w:val="28"/>
          <w:szCs w:val="28"/>
        </w:rPr>
        <w:t>4.2</w:t>
      </w:r>
      <w:r w:rsidR="00B81728" w:rsidRPr="00785A25">
        <w:rPr>
          <w:sz w:val="28"/>
          <w:szCs w:val="28"/>
        </w:rPr>
        <w:t>.  Физическая культура</w:t>
      </w:r>
    </w:p>
    <w:p w:rsidR="004851BA" w:rsidRPr="00785A25" w:rsidRDefault="004851BA" w:rsidP="00B81728">
      <w:pPr>
        <w:tabs>
          <w:tab w:val="num" w:pos="0"/>
          <w:tab w:val="left" w:pos="709"/>
        </w:tabs>
        <w:spacing w:line="0" w:lineRule="atLeast"/>
        <w:contextualSpacing/>
        <w:rPr>
          <w:sz w:val="28"/>
          <w:szCs w:val="28"/>
        </w:rPr>
      </w:pPr>
      <w:r w:rsidRPr="00785A25">
        <w:rPr>
          <w:sz w:val="28"/>
          <w:szCs w:val="28"/>
        </w:rPr>
        <w:t xml:space="preserve"> 4. </w:t>
      </w:r>
      <w:r w:rsidR="00F457C4" w:rsidRPr="00785A25">
        <w:rPr>
          <w:sz w:val="28"/>
          <w:szCs w:val="28"/>
        </w:rPr>
        <w:t>3</w:t>
      </w:r>
      <w:r w:rsidR="007F606F" w:rsidRPr="00785A25">
        <w:rPr>
          <w:sz w:val="28"/>
          <w:szCs w:val="28"/>
        </w:rPr>
        <w:t xml:space="preserve"> </w:t>
      </w:r>
      <w:r w:rsidRPr="00785A25">
        <w:rPr>
          <w:sz w:val="28"/>
          <w:szCs w:val="28"/>
        </w:rPr>
        <w:t xml:space="preserve">Система оценки </w:t>
      </w:r>
      <w:r w:rsidRPr="00785A25">
        <w:rPr>
          <w:caps/>
          <w:sz w:val="28"/>
          <w:szCs w:val="28"/>
        </w:rPr>
        <w:t xml:space="preserve">  </w:t>
      </w:r>
      <w:r w:rsidRPr="00785A25">
        <w:rPr>
          <w:sz w:val="28"/>
          <w:szCs w:val="28"/>
        </w:rPr>
        <w:t>достижения</w:t>
      </w:r>
      <w:r w:rsidRPr="00785A25">
        <w:rPr>
          <w:caps/>
          <w:sz w:val="28"/>
          <w:szCs w:val="28"/>
        </w:rPr>
        <w:t xml:space="preserve">  </w:t>
      </w:r>
      <w:r w:rsidRPr="00785A25">
        <w:rPr>
          <w:sz w:val="28"/>
          <w:szCs w:val="28"/>
        </w:rPr>
        <w:t>планируемых</w:t>
      </w:r>
      <w:r w:rsidRPr="00785A25">
        <w:rPr>
          <w:caps/>
          <w:sz w:val="28"/>
          <w:szCs w:val="28"/>
        </w:rPr>
        <w:t xml:space="preserve">  </w:t>
      </w:r>
      <w:r w:rsidRPr="00785A25">
        <w:rPr>
          <w:sz w:val="28"/>
          <w:szCs w:val="28"/>
        </w:rPr>
        <w:t>результатов</w:t>
      </w:r>
      <w:r w:rsidRPr="00785A25">
        <w:rPr>
          <w:caps/>
          <w:sz w:val="28"/>
          <w:szCs w:val="28"/>
        </w:rPr>
        <w:t xml:space="preserve"> </w:t>
      </w:r>
      <w:r w:rsidRPr="00785A25">
        <w:rPr>
          <w:sz w:val="28"/>
          <w:szCs w:val="28"/>
        </w:rPr>
        <w:t xml:space="preserve"> освоения основной образовательной программы</w:t>
      </w:r>
    </w:p>
    <w:p w:rsidR="008906C4" w:rsidRPr="00785A25" w:rsidRDefault="00941C2F" w:rsidP="00B81728">
      <w:pPr>
        <w:tabs>
          <w:tab w:val="num" w:pos="0"/>
          <w:tab w:val="left" w:pos="709"/>
        </w:tabs>
        <w:spacing w:line="0" w:lineRule="atLeast"/>
        <w:contextualSpacing/>
        <w:rPr>
          <w:b/>
          <w:sz w:val="28"/>
          <w:szCs w:val="28"/>
        </w:rPr>
      </w:pPr>
      <w:r w:rsidRPr="00785A25">
        <w:rPr>
          <w:sz w:val="28"/>
          <w:szCs w:val="28"/>
        </w:rPr>
        <w:t xml:space="preserve">    </w:t>
      </w:r>
      <w:r w:rsidR="00E64CA6" w:rsidRPr="00785A25">
        <w:rPr>
          <w:b/>
          <w:sz w:val="28"/>
          <w:szCs w:val="28"/>
        </w:rPr>
        <w:t>Общие положения</w:t>
      </w:r>
    </w:p>
    <w:p w:rsidR="00E64CA6" w:rsidRPr="00785A25" w:rsidRDefault="00E430DF" w:rsidP="00B81728">
      <w:pPr>
        <w:tabs>
          <w:tab w:val="num" w:pos="0"/>
          <w:tab w:val="left" w:pos="709"/>
        </w:tabs>
        <w:spacing w:line="0" w:lineRule="atLeast"/>
        <w:contextualSpacing/>
        <w:rPr>
          <w:sz w:val="28"/>
          <w:szCs w:val="28"/>
        </w:rPr>
      </w:pPr>
      <w:r w:rsidRPr="00785A25">
        <w:rPr>
          <w:sz w:val="28"/>
          <w:szCs w:val="28"/>
        </w:rPr>
        <w:t>4.4</w:t>
      </w:r>
      <w:r w:rsidR="00E64CA6" w:rsidRPr="00785A25">
        <w:rPr>
          <w:sz w:val="28"/>
          <w:szCs w:val="28"/>
        </w:rPr>
        <w:t xml:space="preserve"> Особенности оценки</w:t>
      </w:r>
      <w:r w:rsidR="00341FAA" w:rsidRPr="00785A25">
        <w:rPr>
          <w:sz w:val="28"/>
          <w:szCs w:val="28"/>
        </w:rPr>
        <w:t xml:space="preserve"> </w:t>
      </w:r>
      <w:r w:rsidR="00E64CA6" w:rsidRPr="00785A25">
        <w:rPr>
          <w:sz w:val="28"/>
          <w:szCs w:val="28"/>
        </w:rPr>
        <w:t>личностных, метапредметных и предметных результатов</w:t>
      </w:r>
    </w:p>
    <w:p w:rsidR="00E64CA6" w:rsidRPr="00785A25" w:rsidRDefault="00E430DF" w:rsidP="00B81728">
      <w:pPr>
        <w:tabs>
          <w:tab w:val="num" w:pos="0"/>
          <w:tab w:val="left" w:pos="709"/>
        </w:tabs>
        <w:spacing w:line="0" w:lineRule="atLeast"/>
        <w:contextualSpacing/>
        <w:rPr>
          <w:sz w:val="28"/>
          <w:szCs w:val="28"/>
        </w:rPr>
      </w:pPr>
      <w:r w:rsidRPr="00785A25">
        <w:rPr>
          <w:sz w:val="28"/>
          <w:szCs w:val="28"/>
        </w:rPr>
        <w:t>4.5</w:t>
      </w:r>
      <w:r w:rsidR="00E64CA6" w:rsidRPr="00785A25">
        <w:rPr>
          <w:sz w:val="28"/>
          <w:szCs w:val="28"/>
        </w:rPr>
        <w:t xml:space="preserve"> Портфель достижений как инструмент оценки динамики индивидуальных обр</w:t>
      </w:r>
      <w:r w:rsidR="00E64CA6" w:rsidRPr="00785A25">
        <w:rPr>
          <w:sz w:val="28"/>
          <w:szCs w:val="28"/>
        </w:rPr>
        <w:t>а</w:t>
      </w:r>
      <w:r w:rsidR="00E64CA6" w:rsidRPr="00785A25">
        <w:rPr>
          <w:sz w:val="28"/>
          <w:szCs w:val="28"/>
        </w:rPr>
        <w:t>зовательных д</w:t>
      </w:r>
      <w:r w:rsidR="00C2702D" w:rsidRPr="00785A25">
        <w:rPr>
          <w:sz w:val="28"/>
          <w:szCs w:val="28"/>
        </w:rPr>
        <w:t>остижений</w:t>
      </w:r>
    </w:p>
    <w:p w:rsidR="00E64CA6" w:rsidRPr="00785A25" w:rsidRDefault="00941C2F" w:rsidP="00B81728">
      <w:pPr>
        <w:tabs>
          <w:tab w:val="num" w:pos="0"/>
          <w:tab w:val="left" w:pos="709"/>
        </w:tabs>
        <w:spacing w:line="0" w:lineRule="atLeast"/>
        <w:contextualSpacing/>
        <w:rPr>
          <w:sz w:val="28"/>
          <w:szCs w:val="28"/>
        </w:rPr>
      </w:pPr>
      <w:r w:rsidRPr="00785A25">
        <w:rPr>
          <w:sz w:val="28"/>
          <w:szCs w:val="28"/>
        </w:rPr>
        <w:t>4.6</w:t>
      </w:r>
      <w:r w:rsidR="00E64CA6" w:rsidRPr="00785A25">
        <w:rPr>
          <w:sz w:val="28"/>
          <w:szCs w:val="28"/>
        </w:rPr>
        <w:t xml:space="preserve"> Итоговая оценка</w:t>
      </w:r>
      <w:r w:rsidR="00C2702D" w:rsidRPr="00785A25">
        <w:rPr>
          <w:sz w:val="28"/>
          <w:szCs w:val="28"/>
        </w:rPr>
        <w:t xml:space="preserve"> выпускника</w:t>
      </w:r>
    </w:p>
    <w:p w:rsidR="008906C4" w:rsidRPr="00785A25" w:rsidRDefault="004851BA" w:rsidP="00B81728">
      <w:pPr>
        <w:tabs>
          <w:tab w:val="num" w:pos="0"/>
          <w:tab w:val="left" w:pos="709"/>
        </w:tabs>
        <w:spacing w:line="0" w:lineRule="atLeast"/>
        <w:contextualSpacing/>
        <w:rPr>
          <w:b/>
          <w:sz w:val="28"/>
          <w:szCs w:val="28"/>
        </w:rPr>
      </w:pPr>
      <w:r w:rsidRPr="00785A25">
        <w:rPr>
          <w:b/>
          <w:sz w:val="28"/>
          <w:szCs w:val="28"/>
        </w:rPr>
        <w:t>Содержательный раздел</w:t>
      </w:r>
    </w:p>
    <w:p w:rsidR="008E551A" w:rsidRPr="00785A25" w:rsidRDefault="00EA158B" w:rsidP="00EA158B">
      <w:pPr>
        <w:spacing w:line="0" w:lineRule="atLeast"/>
        <w:contextualSpacing/>
        <w:rPr>
          <w:caps/>
          <w:sz w:val="28"/>
          <w:szCs w:val="28"/>
        </w:rPr>
      </w:pPr>
      <w:r w:rsidRPr="00785A25">
        <w:rPr>
          <w:sz w:val="28"/>
          <w:szCs w:val="28"/>
        </w:rPr>
        <w:t>1.</w:t>
      </w:r>
      <w:r w:rsidR="008906C4" w:rsidRPr="00785A25">
        <w:rPr>
          <w:sz w:val="28"/>
          <w:szCs w:val="28"/>
        </w:rPr>
        <w:t xml:space="preserve"> </w:t>
      </w:r>
      <w:r w:rsidR="00B81728" w:rsidRPr="00785A25">
        <w:rPr>
          <w:sz w:val="28"/>
          <w:szCs w:val="28"/>
        </w:rPr>
        <w:t xml:space="preserve">Программа формирования универсальных учебных действий </w:t>
      </w:r>
    </w:p>
    <w:p w:rsidR="00BC4853" w:rsidRPr="00785A25" w:rsidRDefault="00EA158B" w:rsidP="00EA158B">
      <w:pPr>
        <w:spacing w:line="0" w:lineRule="atLeast"/>
        <w:contextualSpacing/>
        <w:rPr>
          <w:caps/>
          <w:sz w:val="28"/>
          <w:szCs w:val="28"/>
        </w:rPr>
      </w:pPr>
      <w:r w:rsidRPr="00785A25">
        <w:rPr>
          <w:sz w:val="28"/>
          <w:szCs w:val="28"/>
        </w:rPr>
        <w:t>2.</w:t>
      </w:r>
      <w:r w:rsidR="008906C4" w:rsidRPr="00785A25">
        <w:rPr>
          <w:sz w:val="28"/>
          <w:szCs w:val="28"/>
        </w:rPr>
        <w:t xml:space="preserve"> </w:t>
      </w:r>
      <w:r w:rsidR="00B81728" w:rsidRPr="00785A25">
        <w:rPr>
          <w:sz w:val="28"/>
          <w:szCs w:val="28"/>
        </w:rPr>
        <w:t>Рабочие программы учебных предметов</w:t>
      </w:r>
    </w:p>
    <w:p w:rsidR="00F457C4" w:rsidRPr="00785A25" w:rsidRDefault="00F457C4" w:rsidP="00F457C4">
      <w:pPr>
        <w:tabs>
          <w:tab w:val="num" w:pos="0"/>
          <w:tab w:val="left" w:pos="709"/>
        </w:tabs>
        <w:spacing w:line="0" w:lineRule="atLeast"/>
        <w:contextualSpacing/>
        <w:rPr>
          <w:caps/>
          <w:sz w:val="28"/>
          <w:szCs w:val="28"/>
        </w:rPr>
      </w:pPr>
      <w:r w:rsidRPr="00785A25">
        <w:rPr>
          <w:caps/>
          <w:sz w:val="28"/>
          <w:szCs w:val="28"/>
        </w:rPr>
        <w:t xml:space="preserve">2.1. </w:t>
      </w:r>
      <w:r w:rsidRPr="00785A25">
        <w:rPr>
          <w:sz w:val="28"/>
          <w:szCs w:val="28"/>
        </w:rPr>
        <w:t xml:space="preserve"> Русский язык</w:t>
      </w:r>
    </w:p>
    <w:p w:rsidR="00F457C4" w:rsidRPr="00785A25" w:rsidRDefault="00F457C4" w:rsidP="00B81728">
      <w:pPr>
        <w:tabs>
          <w:tab w:val="num" w:pos="0"/>
          <w:tab w:val="left" w:pos="709"/>
        </w:tabs>
        <w:spacing w:line="0" w:lineRule="atLeast"/>
        <w:contextualSpacing/>
        <w:rPr>
          <w:sz w:val="28"/>
          <w:szCs w:val="28"/>
        </w:rPr>
      </w:pPr>
      <w:r w:rsidRPr="00785A25">
        <w:rPr>
          <w:caps/>
          <w:sz w:val="28"/>
          <w:szCs w:val="28"/>
        </w:rPr>
        <w:t>2.2</w:t>
      </w:r>
      <w:r w:rsidRPr="00785A25">
        <w:rPr>
          <w:sz w:val="28"/>
          <w:szCs w:val="28"/>
        </w:rPr>
        <w:t>. Литературное чтение</w:t>
      </w:r>
    </w:p>
    <w:p w:rsidR="002A38B4" w:rsidRPr="00785A25" w:rsidRDefault="002A38B4" w:rsidP="00B81728">
      <w:pPr>
        <w:tabs>
          <w:tab w:val="num" w:pos="0"/>
          <w:tab w:val="left" w:pos="709"/>
        </w:tabs>
        <w:spacing w:line="0" w:lineRule="atLeast"/>
        <w:contextualSpacing/>
        <w:rPr>
          <w:caps/>
          <w:sz w:val="28"/>
          <w:szCs w:val="28"/>
        </w:rPr>
      </w:pPr>
      <w:r w:rsidRPr="00785A25">
        <w:rPr>
          <w:caps/>
          <w:sz w:val="28"/>
          <w:szCs w:val="28"/>
        </w:rPr>
        <w:t xml:space="preserve">2.3. </w:t>
      </w:r>
      <w:r w:rsidRPr="00785A25">
        <w:rPr>
          <w:sz w:val="28"/>
          <w:szCs w:val="28"/>
        </w:rPr>
        <w:t>Родной</w:t>
      </w:r>
      <w:r w:rsidR="00785A25" w:rsidRPr="00785A25">
        <w:rPr>
          <w:sz w:val="28"/>
          <w:szCs w:val="28"/>
        </w:rPr>
        <w:t xml:space="preserve"> (кумыкский</w:t>
      </w:r>
      <w:r w:rsidR="00796B7A" w:rsidRPr="00785A25">
        <w:rPr>
          <w:sz w:val="28"/>
          <w:szCs w:val="28"/>
        </w:rPr>
        <w:t>)</w:t>
      </w:r>
      <w:r w:rsidRPr="00785A25">
        <w:rPr>
          <w:sz w:val="28"/>
          <w:szCs w:val="28"/>
        </w:rPr>
        <w:t xml:space="preserve"> язык</w:t>
      </w:r>
    </w:p>
    <w:p w:rsidR="002A38B4" w:rsidRPr="00785A25" w:rsidRDefault="002A38B4" w:rsidP="00B81728">
      <w:pPr>
        <w:tabs>
          <w:tab w:val="num" w:pos="0"/>
          <w:tab w:val="left" w:pos="709"/>
        </w:tabs>
        <w:spacing w:line="0" w:lineRule="atLeast"/>
        <w:contextualSpacing/>
        <w:rPr>
          <w:caps/>
          <w:sz w:val="28"/>
          <w:szCs w:val="28"/>
        </w:rPr>
      </w:pPr>
      <w:r w:rsidRPr="00785A25">
        <w:rPr>
          <w:caps/>
          <w:sz w:val="28"/>
          <w:szCs w:val="28"/>
        </w:rPr>
        <w:t>2.4.</w:t>
      </w:r>
      <w:r w:rsidRPr="00785A25">
        <w:rPr>
          <w:sz w:val="28"/>
          <w:szCs w:val="28"/>
        </w:rPr>
        <w:t xml:space="preserve"> Литературное чтение</w:t>
      </w:r>
    </w:p>
    <w:p w:rsidR="00921D2B" w:rsidRPr="00785A25" w:rsidRDefault="008906C4" w:rsidP="00B81728">
      <w:pPr>
        <w:tabs>
          <w:tab w:val="num" w:pos="0"/>
          <w:tab w:val="left" w:pos="709"/>
        </w:tabs>
        <w:spacing w:line="0" w:lineRule="atLeast"/>
        <w:contextualSpacing/>
        <w:rPr>
          <w:caps/>
          <w:sz w:val="28"/>
          <w:szCs w:val="28"/>
        </w:rPr>
      </w:pPr>
      <w:r w:rsidRPr="00785A25">
        <w:rPr>
          <w:caps/>
          <w:sz w:val="28"/>
          <w:szCs w:val="28"/>
        </w:rPr>
        <w:t>2</w:t>
      </w:r>
      <w:r w:rsidR="002A38B4" w:rsidRPr="00785A25">
        <w:rPr>
          <w:caps/>
          <w:sz w:val="28"/>
          <w:szCs w:val="28"/>
        </w:rPr>
        <w:t>.5</w:t>
      </w:r>
      <w:r w:rsidR="00B81728" w:rsidRPr="00785A25">
        <w:rPr>
          <w:caps/>
          <w:sz w:val="28"/>
          <w:szCs w:val="28"/>
        </w:rPr>
        <w:t xml:space="preserve">. </w:t>
      </w:r>
      <w:r w:rsidR="00921D2B" w:rsidRPr="00785A25">
        <w:rPr>
          <w:caps/>
          <w:sz w:val="28"/>
          <w:szCs w:val="28"/>
        </w:rPr>
        <w:t xml:space="preserve"> </w:t>
      </w:r>
      <w:r w:rsidR="00B81728" w:rsidRPr="00785A25">
        <w:rPr>
          <w:sz w:val="28"/>
          <w:szCs w:val="28"/>
        </w:rPr>
        <w:t>Иностранный язык</w:t>
      </w:r>
    </w:p>
    <w:p w:rsidR="00921D2B" w:rsidRPr="00785A25" w:rsidRDefault="008906C4" w:rsidP="00B81728">
      <w:pPr>
        <w:tabs>
          <w:tab w:val="num" w:pos="0"/>
          <w:tab w:val="left" w:pos="709"/>
        </w:tabs>
        <w:spacing w:line="0" w:lineRule="atLeast"/>
        <w:contextualSpacing/>
        <w:rPr>
          <w:caps/>
          <w:sz w:val="28"/>
          <w:szCs w:val="28"/>
        </w:rPr>
      </w:pPr>
      <w:r w:rsidRPr="00785A25">
        <w:rPr>
          <w:caps/>
          <w:sz w:val="28"/>
          <w:szCs w:val="28"/>
        </w:rPr>
        <w:t>2</w:t>
      </w:r>
      <w:r w:rsidR="002A38B4" w:rsidRPr="00785A25">
        <w:rPr>
          <w:caps/>
          <w:sz w:val="28"/>
          <w:szCs w:val="28"/>
        </w:rPr>
        <w:t>.6</w:t>
      </w:r>
      <w:r w:rsidR="00B81728" w:rsidRPr="00785A25">
        <w:rPr>
          <w:caps/>
          <w:sz w:val="28"/>
          <w:szCs w:val="28"/>
        </w:rPr>
        <w:t>.</w:t>
      </w:r>
      <w:r w:rsidR="00B81728" w:rsidRPr="00785A25">
        <w:rPr>
          <w:sz w:val="28"/>
          <w:szCs w:val="28"/>
        </w:rPr>
        <w:t xml:space="preserve">  Математика</w:t>
      </w:r>
    </w:p>
    <w:p w:rsidR="00921D2B" w:rsidRPr="00785A25" w:rsidRDefault="008906C4" w:rsidP="00B81728">
      <w:pPr>
        <w:tabs>
          <w:tab w:val="left" w:pos="-142"/>
          <w:tab w:val="num" w:pos="0"/>
        </w:tabs>
        <w:spacing w:line="0" w:lineRule="atLeast"/>
        <w:contextualSpacing/>
        <w:rPr>
          <w:caps/>
          <w:sz w:val="28"/>
          <w:szCs w:val="28"/>
        </w:rPr>
      </w:pPr>
      <w:r w:rsidRPr="00785A25">
        <w:rPr>
          <w:caps/>
          <w:sz w:val="28"/>
          <w:szCs w:val="28"/>
        </w:rPr>
        <w:t>2</w:t>
      </w:r>
      <w:r w:rsidR="00921D2B" w:rsidRPr="00785A25">
        <w:rPr>
          <w:caps/>
          <w:sz w:val="28"/>
          <w:szCs w:val="28"/>
        </w:rPr>
        <w:t>.</w:t>
      </w:r>
      <w:r w:rsidR="002A38B4" w:rsidRPr="00785A25">
        <w:rPr>
          <w:caps/>
          <w:sz w:val="28"/>
          <w:szCs w:val="28"/>
        </w:rPr>
        <w:t>7</w:t>
      </w:r>
      <w:r w:rsidR="00B81728" w:rsidRPr="00785A25">
        <w:rPr>
          <w:sz w:val="28"/>
          <w:szCs w:val="28"/>
        </w:rPr>
        <w:t>. Окружающий мир</w:t>
      </w:r>
    </w:p>
    <w:p w:rsidR="00921D2B" w:rsidRPr="00785A25" w:rsidRDefault="008906C4" w:rsidP="00B81728">
      <w:pPr>
        <w:tabs>
          <w:tab w:val="num" w:pos="0"/>
          <w:tab w:val="left" w:pos="709"/>
        </w:tabs>
        <w:spacing w:line="0" w:lineRule="atLeast"/>
        <w:contextualSpacing/>
        <w:rPr>
          <w:caps/>
          <w:sz w:val="28"/>
          <w:szCs w:val="28"/>
        </w:rPr>
      </w:pPr>
      <w:r w:rsidRPr="00785A25">
        <w:rPr>
          <w:sz w:val="28"/>
          <w:szCs w:val="28"/>
        </w:rPr>
        <w:t>2</w:t>
      </w:r>
      <w:r w:rsidR="002A38B4" w:rsidRPr="00785A25">
        <w:rPr>
          <w:sz w:val="28"/>
          <w:szCs w:val="28"/>
        </w:rPr>
        <w:t>.8</w:t>
      </w:r>
      <w:r w:rsidR="00B81728" w:rsidRPr="00785A25">
        <w:rPr>
          <w:sz w:val="28"/>
          <w:szCs w:val="28"/>
        </w:rPr>
        <w:t>. Основы религиозной культуры и светской этики</w:t>
      </w:r>
    </w:p>
    <w:p w:rsidR="00921D2B" w:rsidRPr="00785A25" w:rsidRDefault="008906C4" w:rsidP="00B81728">
      <w:pPr>
        <w:tabs>
          <w:tab w:val="num" w:pos="0"/>
          <w:tab w:val="left" w:pos="709"/>
        </w:tabs>
        <w:spacing w:line="0" w:lineRule="atLeast"/>
        <w:contextualSpacing/>
        <w:rPr>
          <w:caps/>
          <w:sz w:val="28"/>
          <w:szCs w:val="28"/>
        </w:rPr>
      </w:pPr>
      <w:r w:rsidRPr="00785A25">
        <w:rPr>
          <w:caps/>
          <w:sz w:val="28"/>
          <w:szCs w:val="28"/>
        </w:rPr>
        <w:t>2</w:t>
      </w:r>
      <w:r w:rsidR="00921D2B" w:rsidRPr="00785A25">
        <w:rPr>
          <w:caps/>
          <w:sz w:val="28"/>
          <w:szCs w:val="28"/>
        </w:rPr>
        <w:t>.</w:t>
      </w:r>
      <w:r w:rsidR="002A38B4" w:rsidRPr="00785A25">
        <w:rPr>
          <w:caps/>
          <w:sz w:val="28"/>
          <w:szCs w:val="28"/>
        </w:rPr>
        <w:t>9</w:t>
      </w:r>
      <w:r w:rsidR="00B81728" w:rsidRPr="00785A25">
        <w:rPr>
          <w:sz w:val="28"/>
          <w:szCs w:val="28"/>
        </w:rPr>
        <w:t xml:space="preserve">.  </w:t>
      </w:r>
      <w:r w:rsidR="009B1A47" w:rsidRPr="00785A25">
        <w:rPr>
          <w:sz w:val="28"/>
          <w:szCs w:val="28"/>
        </w:rPr>
        <w:t>Изобразительное искусство</w:t>
      </w:r>
    </w:p>
    <w:p w:rsidR="00921D2B" w:rsidRPr="00785A25" w:rsidRDefault="008906C4" w:rsidP="00B81728">
      <w:pPr>
        <w:tabs>
          <w:tab w:val="num" w:pos="0"/>
          <w:tab w:val="left" w:pos="709"/>
        </w:tabs>
        <w:spacing w:line="0" w:lineRule="atLeast"/>
        <w:contextualSpacing/>
        <w:rPr>
          <w:caps/>
          <w:sz w:val="28"/>
          <w:szCs w:val="28"/>
        </w:rPr>
      </w:pPr>
      <w:r w:rsidRPr="00785A25">
        <w:rPr>
          <w:caps/>
          <w:sz w:val="28"/>
          <w:szCs w:val="28"/>
        </w:rPr>
        <w:t>2</w:t>
      </w:r>
      <w:r w:rsidR="002A38B4" w:rsidRPr="00785A25">
        <w:rPr>
          <w:caps/>
          <w:sz w:val="28"/>
          <w:szCs w:val="28"/>
        </w:rPr>
        <w:t>.10</w:t>
      </w:r>
      <w:r w:rsidR="00B81728" w:rsidRPr="00785A25">
        <w:rPr>
          <w:caps/>
          <w:sz w:val="28"/>
          <w:szCs w:val="28"/>
        </w:rPr>
        <w:t xml:space="preserve">. </w:t>
      </w:r>
      <w:r w:rsidR="00921D2B" w:rsidRPr="00785A25">
        <w:rPr>
          <w:caps/>
          <w:sz w:val="28"/>
          <w:szCs w:val="28"/>
        </w:rPr>
        <w:t xml:space="preserve"> </w:t>
      </w:r>
      <w:r w:rsidR="009B1A47" w:rsidRPr="00785A25">
        <w:rPr>
          <w:sz w:val="28"/>
          <w:szCs w:val="28"/>
        </w:rPr>
        <w:t>Музыка</w:t>
      </w:r>
    </w:p>
    <w:p w:rsidR="00921D2B" w:rsidRPr="00785A25" w:rsidRDefault="008906C4" w:rsidP="00B81728">
      <w:pPr>
        <w:tabs>
          <w:tab w:val="num" w:pos="0"/>
          <w:tab w:val="left" w:pos="709"/>
        </w:tabs>
        <w:spacing w:line="0" w:lineRule="atLeast"/>
        <w:contextualSpacing/>
        <w:rPr>
          <w:caps/>
          <w:sz w:val="28"/>
          <w:szCs w:val="28"/>
        </w:rPr>
      </w:pPr>
      <w:r w:rsidRPr="00785A25">
        <w:rPr>
          <w:caps/>
          <w:sz w:val="28"/>
          <w:szCs w:val="28"/>
        </w:rPr>
        <w:t>2</w:t>
      </w:r>
      <w:r w:rsidR="002A38B4" w:rsidRPr="00785A25">
        <w:rPr>
          <w:caps/>
          <w:sz w:val="28"/>
          <w:szCs w:val="28"/>
        </w:rPr>
        <w:t>.11</w:t>
      </w:r>
      <w:r w:rsidR="00B81728" w:rsidRPr="00785A25">
        <w:rPr>
          <w:caps/>
          <w:sz w:val="28"/>
          <w:szCs w:val="28"/>
        </w:rPr>
        <w:t xml:space="preserve">. </w:t>
      </w:r>
      <w:r w:rsidR="00B81728" w:rsidRPr="00785A25">
        <w:rPr>
          <w:sz w:val="28"/>
          <w:szCs w:val="28"/>
        </w:rPr>
        <w:t xml:space="preserve"> Технология</w:t>
      </w:r>
    </w:p>
    <w:p w:rsidR="00921D2B" w:rsidRPr="00785A25" w:rsidRDefault="008906C4" w:rsidP="00B81728">
      <w:pPr>
        <w:tabs>
          <w:tab w:val="num" w:pos="0"/>
          <w:tab w:val="left" w:pos="709"/>
        </w:tabs>
        <w:spacing w:line="0" w:lineRule="atLeast"/>
        <w:contextualSpacing/>
        <w:rPr>
          <w:sz w:val="28"/>
          <w:szCs w:val="28"/>
        </w:rPr>
      </w:pPr>
      <w:r w:rsidRPr="00785A25">
        <w:rPr>
          <w:caps/>
          <w:sz w:val="28"/>
          <w:szCs w:val="28"/>
        </w:rPr>
        <w:t>2</w:t>
      </w:r>
      <w:r w:rsidR="002A38B4" w:rsidRPr="00785A25">
        <w:rPr>
          <w:caps/>
          <w:sz w:val="28"/>
          <w:szCs w:val="28"/>
        </w:rPr>
        <w:t>.12</w:t>
      </w:r>
      <w:r w:rsidR="00B81728" w:rsidRPr="00785A25">
        <w:rPr>
          <w:caps/>
          <w:sz w:val="28"/>
          <w:szCs w:val="28"/>
        </w:rPr>
        <w:t>.</w:t>
      </w:r>
      <w:r w:rsidR="00921D2B" w:rsidRPr="00785A25">
        <w:rPr>
          <w:caps/>
          <w:sz w:val="28"/>
          <w:szCs w:val="28"/>
        </w:rPr>
        <w:t xml:space="preserve"> </w:t>
      </w:r>
      <w:r w:rsidR="00B81728" w:rsidRPr="00785A25">
        <w:rPr>
          <w:sz w:val="28"/>
          <w:szCs w:val="28"/>
        </w:rPr>
        <w:t xml:space="preserve"> Физическая культура</w:t>
      </w:r>
    </w:p>
    <w:p w:rsidR="00AD45F8" w:rsidRPr="00785A25" w:rsidRDefault="008906C4" w:rsidP="008906C4">
      <w:pPr>
        <w:spacing w:line="0" w:lineRule="atLeast"/>
        <w:contextualSpacing/>
        <w:rPr>
          <w:caps/>
          <w:sz w:val="28"/>
          <w:szCs w:val="28"/>
        </w:rPr>
      </w:pPr>
      <w:r w:rsidRPr="00785A25">
        <w:rPr>
          <w:sz w:val="28"/>
          <w:szCs w:val="28"/>
        </w:rPr>
        <w:t xml:space="preserve">3. </w:t>
      </w:r>
      <w:r w:rsidR="00B81728" w:rsidRPr="00785A25">
        <w:rPr>
          <w:sz w:val="28"/>
          <w:szCs w:val="28"/>
        </w:rPr>
        <w:t>Программа духовно-нравственного развития</w:t>
      </w:r>
      <w:r w:rsidR="00E66C43" w:rsidRPr="00785A25">
        <w:rPr>
          <w:caps/>
          <w:sz w:val="28"/>
          <w:szCs w:val="28"/>
        </w:rPr>
        <w:t xml:space="preserve"> </w:t>
      </w:r>
      <w:r w:rsidR="00B81728" w:rsidRPr="00785A25">
        <w:rPr>
          <w:sz w:val="28"/>
          <w:szCs w:val="28"/>
        </w:rPr>
        <w:t xml:space="preserve"> и воспитания обучаю</w:t>
      </w:r>
      <w:r w:rsidRPr="00785A25">
        <w:rPr>
          <w:sz w:val="28"/>
          <w:szCs w:val="28"/>
        </w:rPr>
        <w:t>щихся</w:t>
      </w:r>
    </w:p>
    <w:p w:rsidR="00BC4853" w:rsidRPr="00785A25" w:rsidRDefault="008906C4" w:rsidP="008906C4">
      <w:pPr>
        <w:spacing w:line="0" w:lineRule="atLeast"/>
        <w:contextualSpacing/>
        <w:rPr>
          <w:caps/>
          <w:sz w:val="28"/>
          <w:szCs w:val="28"/>
        </w:rPr>
      </w:pPr>
      <w:r w:rsidRPr="00785A25">
        <w:rPr>
          <w:sz w:val="28"/>
          <w:szCs w:val="28"/>
        </w:rPr>
        <w:t>4.</w:t>
      </w:r>
      <w:r w:rsidR="00B81728" w:rsidRPr="00785A25">
        <w:rPr>
          <w:sz w:val="28"/>
          <w:szCs w:val="28"/>
        </w:rPr>
        <w:t>Программа формирования  экологической культуры, культуры здорового и без</w:t>
      </w:r>
      <w:r w:rsidR="00B81728" w:rsidRPr="00785A25">
        <w:rPr>
          <w:sz w:val="28"/>
          <w:szCs w:val="28"/>
        </w:rPr>
        <w:t>о</w:t>
      </w:r>
      <w:r w:rsidR="00B81728" w:rsidRPr="00785A25">
        <w:rPr>
          <w:sz w:val="28"/>
          <w:szCs w:val="28"/>
        </w:rPr>
        <w:t>пасного образа жизни</w:t>
      </w:r>
    </w:p>
    <w:p w:rsidR="00D474DF" w:rsidRPr="00785A25" w:rsidRDefault="008906C4" w:rsidP="008906C4">
      <w:pPr>
        <w:spacing w:line="0" w:lineRule="atLeast"/>
        <w:contextualSpacing/>
        <w:rPr>
          <w:sz w:val="28"/>
          <w:szCs w:val="28"/>
        </w:rPr>
      </w:pPr>
      <w:r w:rsidRPr="00785A25">
        <w:rPr>
          <w:sz w:val="28"/>
          <w:szCs w:val="28"/>
        </w:rPr>
        <w:lastRenderedPageBreak/>
        <w:t>5.</w:t>
      </w:r>
      <w:r w:rsidR="00B81728" w:rsidRPr="00785A25">
        <w:rPr>
          <w:sz w:val="28"/>
          <w:szCs w:val="28"/>
        </w:rPr>
        <w:t>Программа коррекционной работы</w:t>
      </w:r>
    </w:p>
    <w:p w:rsidR="008906C4" w:rsidRPr="00785A25" w:rsidRDefault="008906C4" w:rsidP="008906C4">
      <w:pPr>
        <w:spacing w:line="0" w:lineRule="atLeast"/>
        <w:contextualSpacing/>
        <w:rPr>
          <w:b/>
          <w:caps/>
          <w:sz w:val="28"/>
          <w:szCs w:val="28"/>
        </w:rPr>
      </w:pPr>
      <w:r w:rsidRPr="00785A25">
        <w:rPr>
          <w:b/>
          <w:sz w:val="28"/>
          <w:szCs w:val="28"/>
        </w:rPr>
        <w:t>Организационный раздел</w:t>
      </w:r>
    </w:p>
    <w:p w:rsidR="00F07871" w:rsidRPr="00785A25" w:rsidRDefault="00F07871" w:rsidP="00605A23">
      <w:pPr>
        <w:numPr>
          <w:ilvl w:val="0"/>
          <w:numId w:val="21"/>
        </w:numPr>
        <w:spacing w:line="0" w:lineRule="atLeast"/>
        <w:contextualSpacing/>
        <w:rPr>
          <w:caps/>
          <w:sz w:val="28"/>
          <w:szCs w:val="28"/>
        </w:rPr>
      </w:pPr>
      <w:r w:rsidRPr="00785A25">
        <w:rPr>
          <w:sz w:val="28"/>
          <w:szCs w:val="28"/>
        </w:rPr>
        <w:t xml:space="preserve">Учебный план и годовой календарный график </w:t>
      </w:r>
    </w:p>
    <w:p w:rsidR="008906C4" w:rsidRPr="00785A25" w:rsidRDefault="008906C4" w:rsidP="00605A23">
      <w:pPr>
        <w:numPr>
          <w:ilvl w:val="0"/>
          <w:numId w:val="21"/>
        </w:numPr>
        <w:spacing w:line="0" w:lineRule="atLeast"/>
        <w:contextualSpacing/>
        <w:rPr>
          <w:caps/>
          <w:sz w:val="28"/>
          <w:szCs w:val="28"/>
        </w:rPr>
      </w:pPr>
      <w:r w:rsidRPr="00785A25">
        <w:rPr>
          <w:sz w:val="28"/>
          <w:szCs w:val="28"/>
        </w:rPr>
        <w:t>План внеурочной деятельности</w:t>
      </w:r>
    </w:p>
    <w:p w:rsidR="007F606F" w:rsidRPr="00785A25" w:rsidRDefault="008F6AE8" w:rsidP="007F606F">
      <w:pPr>
        <w:rPr>
          <w:b/>
          <w:caps/>
          <w:sz w:val="28"/>
          <w:szCs w:val="28"/>
        </w:rPr>
      </w:pPr>
      <w:r w:rsidRPr="00785A25">
        <w:rPr>
          <w:sz w:val="28"/>
          <w:szCs w:val="28"/>
        </w:rPr>
        <w:t xml:space="preserve">Система условий реализации </w:t>
      </w:r>
      <w:r w:rsidR="007F606F" w:rsidRPr="00785A25">
        <w:rPr>
          <w:sz w:val="28"/>
          <w:szCs w:val="28"/>
        </w:rPr>
        <w:t>начальной образовательной программы</w:t>
      </w:r>
    </w:p>
    <w:p w:rsidR="00C87561" w:rsidRPr="00785A25" w:rsidRDefault="00B81728" w:rsidP="00605A23">
      <w:pPr>
        <w:numPr>
          <w:ilvl w:val="1"/>
          <w:numId w:val="8"/>
        </w:numPr>
        <w:spacing w:line="0" w:lineRule="atLeast"/>
        <w:contextualSpacing/>
        <w:rPr>
          <w:caps/>
          <w:sz w:val="28"/>
          <w:szCs w:val="28"/>
        </w:rPr>
      </w:pPr>
      <w:r w:rsidRPr="00785A25">
        <w:rPr>
          <w:sz w:val="28"/>
          <w:szCs w:val="28"/>
        </w:rPr>
        <w:t>Кадровые условия реализации основной образовательной программы</w:t>
      </w:r>
    </w:p>
    <w:p w:rsidR="008F6AE8" w:rsidRPr="00785A25" w:rsidRDefault="008F6AE8" w:rsidP="00605A23">
      <w:pPr>
        <w:numPr>
          <w:ilvl w:val="1"/>
          <w:numId w:val="8"/>
        </w:numPr>
        <w:spacing w:line="0" w:lineRule="atLeast"/>
        <w:contextualSpacing/>
        <w:rPr>
          <w:caps/>
          <w:sz w:val="28"/>
          <w:szCs w:val="28"/>
        </w:rPr>
      </w:pPr>
      <w:r w:rsidRPr="00785A25">
        <w:rPr>
          <w:sz w:val="28"/>
          <w:szCs w:val="28"/>
        </w:rPr>
        <w:t>Психолого-педагогические условия</w:t>
      </w:r>
    </w:p>
    <w:p w:rsidR="00C87561" w:rsidRPr="00785A25" w:rsidRDefault="00B81728" w:rsidP="00605A23">
      <w:pPr>
        <w:numPr>
          <w:ilvl w:val="1"/>
          <w:numId w:val="8"/>
        </w:numPr>
        <w:spacing w:line="0" w:lineRule="atLeast"/>
        <w:contextualSpacing/>
        <w:rPr>
          <w:caps/>
          <w:sz w:val="28"/>
          <w:szCs w:val="28"/>
        </w:rPr>
      </w:pPr>
      <w:r w:rsidRPr="00785A25">
        <w:rPr>
          <w:sz w:val="28"/>
          <w:szCs w:val="28"/>
        </w:rPr>
        <w:t>Материально-технические и информационно- методические условия</w:t>
      </w:r>
      <w:r w:rsidR="002A4F08" w:rsidRPr="00785A25">
        <w:rPr>
          <w:caps/>
          <w:sz w:val="28"/>
          <w:szCs w:val="28"/>
        </w:rPr>
        <w:t xml:space="preserve"> </w:t>
      </w:r>
      <w:r w:rsidRPr="00785A25">
        <w:rPr>
          <w:sz w:val="28"/>
          <w:szCs w:val="28"/>
        </w:rPr>
        <w:t xml:space="preserve"> реализации основной образовательной  программы</w:t>
      </w:r>
    </w:p>
    <w:p w:rsidR="00C87561" w:rsidRPr="00785A25" w:rsidRDefault="00B81728" w:rsidP="00605A23">
      <w:pPr>
        <w:numPr>
          <w:ilvl w:val="1"/>
          <w:numId w:val="8"/>
        </w:numPr>
        <w:spacing w:line="0" w:lineRule="atLeast"/>
        <w:contextualSpacing/>
        <w:rPr>
          <w:caps/>
          <w:sz w:val="28"/>
          <w:szCs w:val="28"/>
        </w:rPr>
      </w:pPr>
      <w:r w:rsidRPr="00785A25">
        <w:rPr>
          <w:sz w:val="28"/>
          <w:szCs w:val="28"/>
        </w:rPr>
        <w:t xml:space="preserve"> Финансовое обеспечение реализации основной образовательной пр</w:t>
      </w:r>
      <w:r w:rsidRPr="00785A25">
        <w:rPr>
          <w:sz w:val="28"/>
          <w:szCs w:val="28"/>
        </w:rPr>
        <w:t>о</w:t>
      </w:r>
      <w:r w:rsidRPr="00785A25">
        <w:rPr>
          <w:sz w:val="28"/>
          <w:szCs w:val="28"/>
        </w:rPr>
        <w:t>граммы</w:t>
      </w:r>
    </w:p>
    <w:p w:rsidR="00C87561" w:rsidRPr="00785A25" w:rsidRDefault="00B81728" w:rsidP="00605A23">
      <w:pPr>
        <w:numPr>
          <w:ilvl w:val="1"/>
          <w:numId w:val="8"/>
        </w:numPr>
        <w:spacing w:line="0" w:lineRule="atLeast"/>
        <w:contextualSpacing/>
        <w:rPr>
          <w:caps/>
          <w:sz w:val="28"/>
          <w:szCs w:val="28"/>
        </w:rPr>
      </w:pPr>
      <w:r w:rsidRPr="00785A25">
        <w:rPr>
          <w:sz w:val="28"/>
          <w:szCs w:val="28"/>
        </w:rPr>
        <w:t>Механизмы достижения целевых ориентиров в системе условий реал</w:t>
      </w:r>
      <w:r w:rsidRPr="00785A25">
        <w:rPr>
          <w:sz w:val="28"/>
          <w:szCs w:val="28"/>
        </w:rPr>
        <w:t>и</w:t>
      </w:r>
      <w:r w:rsidRPr="00785A25">
        <w:rPr>
          <w:sz w:val="28"/>
          <w:szCs w:val="28"/>
        </w:rPr>
        <w:t>зации основной образовательной программы</w:t>
      </w:r>
    </w:p>
    <w:p w:rsidR="00C87561" w:rsidRPr="00785A25" w:rsidRDefault="00B81728" w:rsidP="00605A23">
      <w:pPr>
        <w:numPr>
          <w:ilvl w:val="1"/>
          <w:numId w:val="8"/>
        </w:numPr>
        <w:spacing w:line="0" w:lineRule="atLeast"/>
        <w:contextualSpacing/>
        <w:rPr>
          <w:caps/>
          <w:sz w:val="28"/>
          <w:szCs w:val="28"/>
        </w:rPr>
      </w:pPr>
      <w:r w:rsidRPr="00785A25">
        <w:rPr>
          <w:rFonts w:eastAsia="Calibri"/>
          <w:sz w:val="28"/>
          <w:szCs w:val="28"/>
          <w:lang w:eastAsia="en-US"/>
        </w:rPr>
        <w:t xml:space="preserve"> Сетевой график (дорожная карта)</w:t>
      </w:r>
      <w:r w:rsidR="002A4F08" w:rsidRPr="00785A25">
        <w:rPr>
          <w:rFonts w:eastAsia="Calibri"/>
          <w:caps/>
          <w:sz w:val="28"/>
          <w:szCs w:val="28"/>
          <w:lang w:eastAsia="en-US"/>
        </w:rPr>
        <w:t xml:space="preserve"> </w:t>
      </w:r>
      <w:r w:rsidRPr="00785A25">
        <w:rPr>
          <w:rFonts w:eastAsia="Calibri"/>
          <w:sz w:val="28"/>
          <w:szCs w:val="28"/>
          <w:lang w:eastAsia="en-US"/>
        </w:rPr>
        <w:t xml:space="preserve">по формированию необходимой  </w:t>
      </w:r>
      <w:r w:rsidR="00C87561" w:rsidRPr="00785A25">
        <w:rPr>
          <w:rFonts w:eastAsia="Calibri"/>
          <w:caps/>
          <w:sz w:val="28"/>
          <w:szCs w:val="28"/>
          <w:lang w:eastAsia="en-US"/>
        </w:rPr>
        <w:t xml:space="preserve">      </w:t>
      </w:r>
      <w:r w:rsidR="002A4F08" w:rsidRPr="00785A25">
        <w:rPr>
          <w:rFonts w:eastAsia="Calibri"/>
          <w:caps/>
          <w:sz w:val="28"/>
          <w:szCs w:val="28"/>
          <w:lang w:eastAsia="en-US"/>
        </w:rPr>
        <w:t xml:space="preserve">   </w:t>
      </w:r>
      <w:r w:rsidRPr="00785A25">
        <w:rPr>
          <w:rFonts w:eastAsia="Calibri"/>
          <w:sz w:val="28"/>
          <w:szCs w:val="28"/>
          <w:lang w:eastAsia="en-US"/>
        </w:rPr>
        <w:t>системы условий реализации основной образовательной программы</w:t>
      </w:r>
    </w:p>
    <w:p w:rsidR="007F606F" w:rsidRPr="00785A25" w:rsidRDefault="007F606F" w:rsidP="00E35D21">
      <w:pPr>
        <w:rPr>
          <w:b/>
          <w:sz w:val="28"/>
          <w:szCs w:val="28"/>
        </w:rPr>
      </w:pPr>
    </w:p>
    <w:p w:rsidR="00774897" w:rsidRPr="00785A25" w:rsidRDefault="005F5F21" w:rsidP="00E35D21">
      <w:pPr>
        <w:rPr>
          <w:b/>
          <w:sz w:val="28"/>
          <w:szCs w:val="28"/>
        </w:rPr>
      </w:pPr>
      <w:r w:rsidRPr="00785A25">
        <w:rPr>
          <w:b/>
          <w:sz w:val="28"/>
          <w:szCs w:val="28"/>
        </w:rPr>
        <w:t xml:space="preserve">1. </w:t>
      </w:r>
      <w:r w:rsidR="00AC56F8" w:rsidRPr="00785A25">
        <w:rPr>
          <w:b/>
          <w:sz w:val="28"/>
          <w:szCs w:val="28"/>
        </w:rPr>
        <w:t>ПОЯСНИТЕЛЬНАЯ ЗАПИСКА</w:t>
      </w:r>
    </w:p>
    <w:p w:rsidR="00774897" w:rsidRPr="00785A25" w:rsidRDefault="00774897" w:rsidP="00774897">
      <w:pPr>
        <w:rPr>
          <w:b/>
          <w:sz w:val="28"/>
          <w:szCs w:val="28"/>
        </w:rPr>
      </w:pPr>
    </w:p>
    <w:p w:rsidR="00774897" w:rsidRPr="00785A25" w:rsidRDefault="00774897" w:rsidP="00774897">
      <w:pPr>
        <w:ind w:firstLine="709"/>
        <w:jc w:val="both"/>
        <w:rPr>
          <w:sz w:val="28"/>
          <w:szCs w:val="28"/>
        </w:rPr>
      </w:pPr>
      <w:r w:rsidRPr="00785A25">
        <w:rPr>
          <w:sz w:val="28"/>
          <w:szCs w:val="28"/>
        </w:rPr>
        <w:t>Основная образовательная программа определяет содержание и организацию образовательного процесса и направлена на формирование общей культуры об</w:t>
      </w:r>
      <w:r w:rsidRPr="00785A25">
        <w:rPr>
          <w:sz w:val="28"/>
          <w:szCs w:val="28"/>
        </w:rPr>
        <w:t>у</w:t>
      </w:r>
      <w:r w:rsidRPr="00785A25">
        <w:rPr>
          <w:sz w:val="28"/>
          <w:szCs w:val="28"/>
        </w:rPr>
        <w:t>чающихся, на их духовно-нравственное и интеллектуальное развитие, социальное и личностное становление. Основные компоненты программы создают условия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w:t>
      </w:r>
      <w:r w:rsidRPr="00785A25">
        <w:rPr>
          <w:sz w:val="28"/>
          <w:szCs w:val="28"/>
        </w:rPr>
        <w:t>т</w:t>
      </w:r>
      <w:r w:rsidRPr="00785A25">
        <w:rPr>
          <w:sz w:val="28"/>
          <w:szCs w:val="28"/>
        </w:rPr>
        <w:t>вование, сохранение и укрепление здоровья обучающихся.</w:t>
      </w:r>
    </w:p>
    <w:p w:rsidR="00774897" w:rsidRPr="00785A25" w:rsidRDefault="00774897" w:rsidP="00774897">
      <w:pPr>
        <w:ind w:firstLine="709"/>
        <w:jc w:val="both"/>
        <w:rPr>
          <w:color w:val="FF0000"/>
          <w:sz w:val="28"/>
          <w:szCs w:val="28"/>
        </w:rPr>
      </w:pPr>
      <w:r w:rsidRPr="00785A25">
        <w:rPr>
          <w:sz w:val="28"/>
          <w:szCs w:val="28"/>
        </w:rPr>
        <w:t>Основная образовательная программа разработана совместно с Советом шк</w:t>
      </w:r>
      <w:r w:rsidRPr="00785A25">
        <w:rPr>
          <w:sz w:val="28"/>
          <w:szCs w:val="28"/>
        </w:rPr>
        <w:t>о</w:t>
      </w:r>
      <w:r w:rsidRPr="00785A25">
        <w:rPr>
          <w:sz w:val="28"/>
          <w:szCs w:val="28"/>
        </w:rPr>
        <w:t>лы и педагогическим коллективом, рассмотрена на заседании педагогического с</w:t>
      </w:r>
      <w:r w:rsidRPr="00785A25">
        <w:rPr>
          <w:sz w:val="28"/>
          <w:szCs w:val="28"/>
        </w:rPr>
        <w:t>о</w:t>
      </w:r>
      <w:r w:rsidRPr="00785A25">
        <w:rPr>
          <w:sz w:val="28"/>
          <w:szCs w:val="28"/>
        </w:rPr>
        <w:t>вета, на общешкольном родительском собрании, утверждена приказом директора школы и представлена на сайте в сети Интернет.</w:t>
      </w:r>
    </w:p>
    <w:p w:rsidR="00DC0FA6" w:rsidRPr="00785A25" w:rsidRDefault="00DC0FA6" w:rsidP="00DC0FA6">
      <w:pPr>
        <w:ind w:firstLine="709"/>
        <w:jc w:val="both"/>
        <w:rPr>
          <w:sz w:val="28"/>
          <w:szCs w:val="28"/>
        </w:rPr>
      </w:pPr>
      <w:r w:rsidRPr="00785A25">
        <w:rPr>
          <w:sz w:val="28"/>
          <w:szCs w:val="28"/>
        </w:rPr>
        <w:t>Образовательная программа школы выполняет следующие функции:</w:t>
      </w:r>
    </w:p>
    <w:p w:rsidR="00DC0FA6" w:rsidRPr="00785A25" w:rsidRDefault="00DC0FA6" w:rsidP="00097CB3">
      <w:pPr>
        <w:numPr>
          <w:ilvl w:val="0"/>
          <w:numId w:val="6"/>
        </w:numPr>
        <w:ind w:left="1080"/>
        <w:jc w:val="both"/>
        <w:rPr>
          <w:sz w:val="28"/>
          <w:szCs w:val="28"/>
        </w:rPr>
      </w:pPr>
      <w:r w:rsidRPr="00785A25">
        <w:rPr>
          <w:sz w:val="28"/>
          <w:szCs w:val="28"/>
        </w:rPr>
        <w:t>структурирует содержание образования в единстве всех его составляющих компонентов – содержательных, методологических, культурологических, организационных;</w:t>
      </w:r>
    </w:p>
    <w:p w:rsidR="00DC0FA6" w:rsidRPr="00785A25" w:rsidRDefault="00DC0FA6" w:rsidP="00097CB3">
      <w:pPr>
        <w:numPr>
          <w:ilvl w:val="0"/>
          <w:numId w:val="6"/>
        </w:numPr>
        <w:ind w:left="1080"/>
        <w:jc w:val="both"/>
        <w:rPr>
          <w:sz w:val="28"/>
          <w:szCs w:val="28"/>
        </w:rPr>
      </w:pPr>
      <w:r w:rsidRPr="00785A25">
        <w:rPr>
          <w:sz w:val="28"/>
          <w:szCs w:val="28"/>
        </w:rPr>
        <w:t xml:space="preserve">определяет педагогические условия реализации содержания образования, требования к объему, темпам и срокам прохождения учебного материала; </w:t>
      </w:r>
    </w:p>
    <w:p w:rsidR="00DC0FA6" w:rsidRPr="00785A25" w:rsidRDefault="00DC0FA6" w:rsidP="00097CB3">
      <w:pPr>
        <w:numPr>
          <w:ilvl w:val="0"/>
          <w:numId w:val="6"/>
        </w:numPr>
        <w:ind w:left="1080"/>
        <w:jc w:val="both"/>
        <w:rPr>
          <w:sz w:val="28"/>
          <w:szCs w:val="28"/>
        </w:rPr>
      </w:pPr>
      <w:r w:rsidRPr="00785A25">
        <w:rPr>
          <w:sz w:val="28"/>
          <w:szCs w:val="28"/>
        </w:rPr>
        <w:t>определяет подходы к содержанию и формам реализации контрольно-диагностической функции, базирующейся на современных мониторинг</w:t>
      </w:r>
      <w:r w:rsidRPr="00785A25">
        <w:rPr>
          <w:sz w:val="28"/>
          <w:szCs w:val="28"/>
        </w:rPr>
        <w:t>о</w:t>
      </w:r>
      <w:r w:rsidRPr="00785A25">
        <w:rPr>
          <w:sz w:val="28"/>
          <w:szCs w:val="28"/>
        </w:rPr>
        <w:t>вых технологиях оценки качества образования;</w:t>
      </w:r>
    </w:p>
    <w:p w:rsidR="00DC0FA6" w:rsidRPr="00785A25" w:rsidRDefault="00DC0FA6" w:rsidP="00097CB3">
      <w:pPr>
        <w:numPr>
          <w:ilvl w:val="0"/>
          <w:numId w:val="6"/>
        </w:numPr>
        <w:ind w:left="1080"/>
        <w:jc w:val="both"/>
        <w:rPr>
          <w:sz w:val="28"/>
          <w:szCs w:val="28"/>
        </w:rPr>
      </w:pPr>
      <w:r w:rsidRPr="00785A25">
        <w:rPr>
          <w:sz w:val="28"/>
          <w:szCs w:val="28"/>
        </w:rPr>
        <w:t>определяет ресурсы эффективности образовательного процесса: уровень профессионально-педагогической подготовки коллектива, состояние о</w:t>
      </w:r>
      <w:r w:rsidRPr="00785A25">
        <w:rPr>
          <w:sz w:val="28"/>
          <w:szCs w:val="28"/>
        </w:rPr>
        <w:t>б</w:t>
      </w:r>
      <w:r w:rsidRPr="00785A25">
        <w:rPr>
          <w:sz w:val="28"/>
          <w:szCs w:val="28"/>
        </w:rPr>
        <w:t>разовательной среды школы, уровень методической обеспеченности обр</w:t>
      </w:r>
      <w:r w:rsidRPr="00785A25">
        <w:rPr>
          <w:sz w:val="28"/>
          <w:szCs w:val="28"/>
        </w:rPr>
        <w:t>а</w:t>
      </w:r>
      <w:r w:rsidRPr="00785A25">
        <w:rPr>
          <w:sz w:val="28"/>
          <w:szCs w:val="28"/>
        </w:rPr>
        <w:t>зовательного процесса, степень информатизации образовательного пр</w:t>
      </w:r>
      <w:r w:rsidRPr="00785A25">
        <w:rPr>
          <w:sz w:val="28"/>
          <w:szCs w:val="28"/>
        </w:rPr>
        <w:t>о</w:t>
      </w:r>
      <w:r w:rsidRPr="00785A25">
        <w:rPr>
          <w:sz w:val="28"/>
          <w:szCs w:val="28"/>
        </w:rPr>
        <w:t>цесса.</w:t>
      </w:r>
    </w:p>
    <w:p w:rsidR="00D474DF" w:rsidRPr="00785A25" w:rsidRDefault="00D25DBE" w:rsidP="001D6ED6">
      <w:pPr>
        <w:ind w:firstLine="780"/>
        <w:jc w:val="both"/>
        <w:rPr>
          <w:sz w:val="28"/>
          <w:szCs w:val="28"/>
        </w:rPr>
      </w:pPr>
      <w:r w:rsidRPr="00785A25">
        <w:rPr>
          <w:sz w:val="28"/>
          <w:szCs w:val="28"/>
        </w:rPr>
        <w:t>Содержание основной образовательной программы</w:t>
      </w:r>
      <w:r w:rsidR="00774897" w:rsidRPr="00785A25">
        <w:rPr>
          <w:sz w:val="28"/>
          <w:szCs w:val="28"/>
        </w:rPr>
        <w:t xml:space="preserve"> сформировано с учетом социокультурных особенно</w:t>
      </w:r>
      <w:r w:rsidR="00E66C43" w:rsidRPr="00785A25">
        <w:rPr>
          <w:sz w:val="28"/>
          <w:szCs w:val="28"/>
        </w:rPr>
        <w:t xml:space="preserve">стей </w:t>
      </w:r>
      <w:r w:rsidR="0047611B" w:rsidRPr="00785A25">
        <w:rPr>
          <w:sz w:val="28"/>
          <w:szCs w:val="28"/>
        </w:rPr>
        <w:t>с.Казмааул</w:t>
      </w:r>
      <w:r w:rsidR="007F606F" w:rsidRPr="00785A25">
        <w:rPr>
          <w:sz w:val="28"/>
          <w:szCs w:val="28"/>
        </w:rPr>
        <w:t>, Хасавюртовского района  РД</w:t>
      </w:r>
    </w:p>
    <w:p w:rsidR="00774897" w:rsidRPr="00785A25" w:rsidRDefault="00774897" w:rsidP="00774897">
      <w:pPr>
        <w:ind w:firstLine="780"/>
        <w:jc w:val="both"/>
        <w:rPr>
          <w:sz w:val="28"/>
          <w:szCs w:val="28"/>
        </w:rPr>
      </w:pPr>
      <w:r w:rsidRPr="00785A25">
        <w:rPr>
          <w:sz w:val="28"/>
          <w:szCs w:val="28"/>
        </w:rPr>
        <w:lastRenderedPageBreak/>
        <w:t>ООП предусматривает:</w:t>
      </w:r>
    </w:p>
    <w:p w:rsidR="00774897" w:rsidRPr="00785A25" w:rsidRDefault="00774897" w:rsidP="00605A23">
      <w:pPr>
        <w:numPr>
          <w:ilvl w:val="0"/>
          <w:numId w:val="7"/>
        </w:numPr>
        <w:jc w:val="both"/>
        <w:rPr>
          <w:sz w:val="28"/>
          <w:szCs w:val="28"/>
        </w:rPr>
      </w:pPr>
      <w:r w:rsidRPr="00785A25">
        <w:rPr>
          <w:sz w:val="28"/>
          <w:szCs w:val="28"/>
        </w:rPr>
        <w:t>достижение результатов освоения ООП всеми обучающимися, в том числе детьми с ограниченными возможностями здоровья;</w:t>
      </w:r>
    </w:p>
    <w:p w:rsidR="00774897" w:rsidRPr="00785A25" w:rsidRDefault="00774897" w:rsidP="00605A23">
      <w:pPr>
        <w:numPr>
          <w:ilvl w:val="0"/>
          <w:numId w:val="7"/>
        </w:numPr>
        <w:jc w:val="both"/>
        <w:rPr>
          <w:sz w:val="28"/>
          <w:szCs w:val="28"/>
        </w:rPr>
      </w:pPr>
      <w:r w:rsidRPr="00785A25">
        <w:rPr>
          <w:sz w:val="28"/>
          <w:szCs w:val="28"/>
        </w:rPr>
        <w:t>выявление и развитие способностей обучающихся через систему д</w:t>
      </w:r>
      <w:r w:rsidRPr="00785A25">
        <w:rPr>
          <w:sz w:val="28"/>
          <w:szCs w:val="28"/>
        </w:rPr>
        <w:t>о</w:t>
      </w:r>
      <w:r w:rsidRPr="00785A25">
        <w:rPr>
          <w:sz w:val="28"/>
          <w:szCs w:val="28"/>
        </w:rPr>
        <w:t>полнительного образования и систему проектно-исследовательских технологий, активной социальной практики;</w:t>
      </w:r>
    </w:p>
    <w:p w:rsidR="00774897" w:rsidRPr="00785A25" w:rsidRDefault="00774897" w:rsidP="00605A23">
      <w:pPr>
        <w:numPr>
          <w:ilvl w:val="0"/>
          <w:numId w:val="7"/>
        </w:numPr>
        <w:jc w:val="both"/>
        <w:rPr>
          <w:sz w:val="28"/>
          <w:szCs w:val="28"/>
        </w:rPr>
      </w:pPr>
      <w:r w:rsidRPr="00785A25">
        <w:rPr>
          <w:sz w:val="28"/>
          <w:szCs w:val="28"/>
        </w:rPr>
        <w:t>участие обучающихся и их родителей, педагогов и общественности в развитии внутришкольной социальной среды;</w:t>
      </w:r>
    </w:p>
    <w:p w:rsidR="00774897" w:rsidRPr="00785A25" w:rsidRDefault="00774897" w:rsidP="00605A23">
      <w:pPr>
        <w:numPr>
          <w:ilvl w:val="0"/>
          <w:numId w:val="7"/>
        </w:numPr>
        <w:jc w:val="both"/>
        <w:rPr>
          <w:sz w:val="28"/>
          <w:szCs w:val="28"/>
        </w:rPr>
      </w:pPr>
      <w:r w:rsidRPr="00785A25">
        <w:rPr>
          <w:sz w:val="28"/>
          <w:szCs w:val="28"/>
        </w:rPr>
        <w:t>проектирование образовательного процесса на принципах системно-деятельностного подхода;</w:t>
      </w:r>
    </w:p>
    <w:p w:rsidR="00774897" w:rsidRPr="00785A25" w:rsidRDefault="00774897" w:rsidP="00605A23">
      <w:pPr>
        <w:numPr>
          <w:ilvl w:val="0"/>
          <w:numId w:val="7"/>
        </w:numPr>
        <w:jc w:val="both"/>
        <w:rPr>
          <w:sz w:val="28"/>
          <w:szCs w:val="28"/>
        </w:rPr>
      </w:pPr>
      <w:r w:rsidRPr="00785A25">
        <w:rPr>
          <w:sz w:val="28"/>
          <w:szCs w:val="28"/>
        </w:rPr>
        <w:t>создание условий для самореализации обучающихся в разных видах деятельности.</w:t>
      </w:r>
    </w:p>
    <w:p w:rsidR="00774897" w:rsidRPr="00785A25" w:rsidRDefault="00774897" w:rsidP="00E430DF">
      <w:pPr>
        <w:ind w:firstLine="709"/>
        <w:jc w:val="both"/>
        <w:rPr>
          <w:sz w:val="28"/>
          <w:szCs w:val="28"/>
        </w:rPr>
      </w:pPr>
      <w:r w:rsidRPr="00785A25">
        <w:rPr>
          <w:sz w:val="28"/>
          <w:szCs w:val="28"/>
        </w:rPr>
        <w:t xml:space="preserve">ООП </w:t>
      </w:r>
      <w:r w:rsidR="00375A84" w:rsidRPr="00785A25">
        <w:rPr>
          <w:sz w:val="28"/>
          <w:szCs w:val="28"/>
        </w:rPr>
        <w:t xml:space="preserve"> </w:t>
      </w:r>
      <w:r w:rsidRPr="00785A25">
        <w:rPr>
          <w:sz w:val="28"/>
          <w:szCs w:val="28"/>
        </w:rPr>
        <w:t>разработана в соответствии с положениями Устава школы и локальн</w:t>
      </w:r>
      <w:r w:rsidRPr="00785A25">
        <w:rPr>
          <w:sz w:val="28"/>
          <w:szCs w:val="28"/>
        </w:rPr>
        <w:t>ы</w:t>
      </w:r>
      <w:r w:rsidRPr="00785A25">
        <w:rPr>
          <w:sz w:val="28"/>
          <w:szCs w:val="28"/>
        </w:rPr>
        <w:t>ми актами учреждения.ООП предоставляется для ознакомления родителям, об</w:t>
      </w:r>
      <w:r w:rsidRPr="00785A25">
        <w:rPr>
          <w:sz w:val="28"/>
          <w:szCs w:val="28"/>
        </w:rPr>
        <w:t>у</w:t>
      </w:r>
      <w:r w:rsidRPr="00785A25">
        <w:rPr>
          <w:sz w:val="28"/>
          <w:szCs w:val="28"/>
        </w:rPr>
        <w:t>чающимся, педагогам как основа договора о выполнении обязательств всеми уч</w:t>
      </w:r>
      <w:r w:rsidRPr="00785A25">
        <w:rPr>
          <w:sz w:val="28"/>
          <w:szCs w:val="28"/>
        </w:rPr>
        <w:t>а</w:t>
      </w:r>
      <w:r w:rsidRPr="00785A25">
        <w:rPr>
          <w:sz w:val="28"/>
          <w:szCs w:val="28"/>
        </w:rPr>
        <w:t>стниками образовательного процесса по достижению качественных результатов на каждой ступени образования.</w:t>
      </w:r>
    </w:p>
    <w:p w:rsidR="00774897" w:rsidRPr="00785A25" w:rsidRDefault="00774897" w:rsidP="001D6ED6">
      <w:pPr>
        <w:jc w:val="both"/>
        <w:rPr>
          <w:sz w:val="28"/>
          <w:szCs w:val="28"/>
        </w:rPr>
      </w:pPr>
      <w:r w:rsidRPr="00785A25">
        <w:rPr>
          <w:sz w:val="28"/>
          <w:szCs w:val="28"/>
        </w:rPr>
        <w:t>Участниками образовательного процесса являются обучающиеся, педагогические работники школы, родители (законные представители) обучающихся.</w:t>
      </w:r>
    </w:p>
    <w:p w:rsidR="00D474DF" w:rsidRPr="00785A25" w:rsidRDefault="00774897" w:rsidP="00774897">
      <w:pPr>
        <w:ind w:firstLine="709"/>
        <w:jc w:val="both"/>
        <w:rPr>
          <w:sz w:val="28"/>
          <w:szCs w:val="28"/>
        </w:rPr>
      </w:pPr>
      <w:r w:rsidRPr="00785A25">
        <w:rPr>
          <w:sz w:val="28"/>
          <w:szCs w:val="28"/>
        </w:rPr>
        <w:t>Особенность ООП заключается в разумном сочетании требований дейс</w:t>
      </w:r>
      <w:r w:rsidRPr="00785A25">
        <w:rPr>
          <w:sz w:val="28"/>
          <w:szCs w:val="28"/>
        </w:rPr>
        <w:t>т</w:t>
      </w:r>
      <w:r w:rsidRPr="00785A25">
        <w:rPr>
          <w:sz w:val="28"/>
          <w:szCs w:val="28"/>
        </w:rPr>
        <w:t xml:space="preserve">вующего </w:t>
      </w:r>
      <w:r w:rsidR="00F457BE" w:rsidRPr="00785A25">
        <w:rPr>
          <w:sz w:val="28"/>
          <w:szCs w:val="28"/>
        </w:rPr>
        <w:t xml:space="preserve"> </w:t>
      </w:r>
      <w:r w:rsidRPr="00785A25">
        <w:rPr>
          <w:sz w:val="28"/>
          <w:szCs w:val="28"/>
        </w:rPr>
        <w:t xml:space="preserve"> и перспективных мер по переходу к новым требованиям утвержденного стандарта для начального общего образования и в дальнейшем к созданию условий для реализации требований стандарта основного общего и среднего (полного) о</w:t>
      </w:r>
      <w:r w:rsidRPr="00785A25">
        <w:rPr>
          <w:sz w:val="28"/>
          <w:szCs w:val="28"/>
        </w:rPr>
        <w:t>б</w:t>
      </w:r>
      <w:r w:rsidRPr="00785A25">
        <w:rPr>
          <w:sz w:val="28"/>
          <w:szCs w:val="28"/>
        </w:rPr>
        <w:t xml:space="preserve">щего образования. Переходный этап требует переосмысления целевых установок на новые образовательные результаты, изменений методологических подходов в организации образовательного процесса, создание новой оценочной системы, обеспечивающей качество образования. </w:t>
      </w:r>
    </w:p>
    <w:p w:rsidR="00774897" w:rsidRPr="00785A25" w:rsidRDefault="003702F1" w:rsidP="00774897">
      <w:pPr>
        <w:ind w:firstLine="709"/>
        <w:jc w:val="both"/>
        <w:rPr>
          <w:sz w:val="28"/>
          <w:szCs w:val="28"/>
        </w:rPr>
      </w:pPr>
      <w:r w:rsidRPr="00785A25">
        <w:rPr>
          <w:sz w:val="28"/>
          <w:szCs w:val="28"/>
        </w:rPr>
        <w:t>П</w:t>
      </w:r>
      <w:r w:rsidR="00774897" w:rsidRPr="00785A25">
        <w:rPr>
          <w:sz w:val="28"/>
          <w:szCs w:val="28"/>
        </w:rPr>
        <w:t>рограмм</w:t>
      </w:r>
      <w:r w:rsidRPr="00785A25">
        <w:rPr>
          <w:sz w:val="28"/>
          <w:szCs w:val="28"/>
        </w:rPr>
        <w:t>а</w:t>
      </w:r>
      <w:r w:rsidR="00774897" w:rsidRPr="00785A25">
        <w:rPr>
          <w:sz w:val="28"/>
          <w:szCs w:val="28"/>
        </w:rPr>
        <w:t xml:space="preserve"> </w:t>
      </w:r>
      <w:r w:rsidRPr="00785A25">
        <w:rPr>
          <w:sz w:val="28"/>
          <w:szCs w:val="28"/>
        </w:rPr>
        <w:t>включает</w:t>
      </w:r>
      <w:r w:rsidR="00774897" w:rsidRPr="00785A25">
        <w:rPr>
          <w:sz w:val="28"/>
          <w:szCs w:val="28"/>
        </w:rPr>
        <w:t xml:space="preserve"> новые понятия:</w:t>
      </w:r>
    </w:p>
    <w:p w:rsidR="000C1948" w:rsidRPr="00785A25" w:rsidRDefault="000C1948" w:rsidP="00774897">
      <w:pPr>
        <w:ind w:firstLine="709"/>
        <w:jc w:val="both"/>
        <w:rPr>
          <w:sz w:val="28"/>
          <w:szCs w:val="28"/>
        </w:rPr>
      </w:pPr>
      <w:r w:rsidRPr="00785A25">
        <w:rPr>
          <w:i/>
          <w:sz w:val="28"/>
          <w:szCs w:val="28"/>
        </w:rPr>
        <w:t>Вариативная часть учебного плана</w:t>
      </w:r>
      <w:r w:rsidRPr="00785A25">
        <w:rPr>
          <w:sz w:val="28"/>
          <w:szCs w:val="28"/>
        </w:rPr>
        <w:t xml:space="preserve"> – часть, формируемая участниками уче</w:t>
      </w:r>
      <w:r w:rsidRPr="00785A25">
        <w:rPr>
          <w:sz w:val="28"/>
          <w:szCs w:val="28"/>
        </w:rPr>
        <w:t>б</w:t>
      </w:r>
      <w:r w:rsidRPr="00785A25">
        <w:rPr>
          <w:sz w:val="28"/>
          <w:szCs w:val="28"/>
        </w:rPr>
        <w:t>ного процесса и включающая внеурочную деятельность.</w:t>
      </w:r>
    </w:p>
    <w:p w:rsidR="000C1948" w:rsidRPr="00785A25" w:rsidRDefault="000C1948" w:rsidP="00774897">
      <w:pPr>
        <w:ind w:firstLine="709"/>
        <w:jc w:val="both"/>
        <w:rPr>
          <w:sz w:val="28"/>
          <w:szCs w:val="28"/>
        </w:rPr>
      </w:pPr>
      <w:r w:rsidRPr="00785A25">
        <w:rPr>
          <w:i/>
          <w:sz w:val="28"/>
          <w:szCs w:val="28"/>
        </w:rPr>
        <w:t>Внеурочная деятельность</w:t>
      </w:r>
      <w:r w:rsidRPr="00785A25">
        <w:rPr>
          <w:sz w:val="28"/>
          <w:szCs w:val="28"/>
        </w:rPr>
        <w:t xml:space="preserve"> – специально организованная деятельность об</w:t>
      </w:r>
      <w:r w:rsidRPr="00785A25">
        <w:rPr>
          <w:sz w:val="28"/>
          <w:szCs w:val="28"/>
        </w:rPr>
        <w:t>у</w:t>
      </w:r>
      <w:r w:rsidRPr="00785A25">
        <w:rPr>
          <w:sz w:val="28"/>
          <w:szCs w:val="28"/>
        </w:rPr>
        <w:t>чающихся в рамках вариативной части учебного плана и предусматривающая сл</w:t>
      </w:r>
      <w:r w:rsidRPr="00785A25">
        <w:rPr>
          <w:sz w:val="28"/>
          <w:szCs w:val="28"/>
        </w:rPr>
        <w:t>е</w:t>
      </w:r>
      <w:r w:rsidRPr="00785A25">
        <w:rPr>
          <w:sz w:val="28"/>
          <w:szCs w:val="28"/>
        </w:rPr>
        <w:t xml:space="preserve">дующие формы: экскурсии, кружки, секции, </w:t>
      </w:r>
      <w:r w:rsidR="00743775" w:rsidRPr="00785A25">
        <w:rPr>
          <w:sz w:val="28"/>
          <w:szCs w:val="28"/>
        </w:rPr>
        <w:t>круглые столы, конференции, дисп</w:t>
      </w:r>
      <w:r w:rsidR="00743775" w:rsidRPr="00785A25">
        <w:rPr>
          <w:sz w:val="28"/>
          <w:szCs w:val="28"/>
        </w:rPr>
        <w:t>у</w:t>
      </w:r>
      <w:r w:rsidR="00743775" w:rsidRPr="00785A25">
        <w:rPr>
          <w:sz w:val="28"/>
          <w:szCs w:val="28"/>
        </w:rPr>
        <w:t>ты, школьные научные общества, олимпиады, соревнования, поисковые и научные исследования, общественно полезные  практики и т. д.</w:t>
      </w:r>
    </w:p>
    <w:p w:rsidR="000C1948" w:rsidRPr="00785A25" w:rsidRDefault="000C1948" w:rsidP="00774897">
      <w:pPr>
        <w:ind w:firstLine="709"/>
        <w:jc w:val="both"/>
        <w:rPr>
          <w:sz w:val="28"/>
          <w:szCs w:val="28"/>
        </w:rPr>
      </w:pPr>
      <w:r w:rsidRPr="00785A25">
        <w:rPr>
          <w:i/>
          <w:sz w:val="28"/>
          <w:szCs w:val="28"/>
        </w:rPr>
        <w:t>Духовно-нравственное воспитание</w:t>
      </w:r>
      <w:r w:rsidRPr="00785A25">
        <w:rPr>
          <w:sz w:val="28"/>
          <w:szCs w:val="28"/>
        </w:rPr>
        <w:t xml:space="preserve"> – </w:t>
      </w:r>
      <w:r w:rsidR="00A72B59" w:rsidRPr="00785A25">
        <w:rPr>
          <w:sz w:val="28"/>
          <w:szCs w:val="28"/>
        </w:rPr>
        <w:t>педагогически организованный процесс у</w:t>
      </w:r>
      <w:r w:rsidRPr="00785A25">
        <w:rPr>
          <w:sz w:val="28"/>
          <w:szCs w:val="28"/>
        </w:rPr>
        <w:t>своени</w:t>
      </w:r>
      <w:r w:rsidR="00A72B59" w:rsidRPr="00785A25">
        <w:rPr>
          <w:sz w:val="28"/>
          <w:szCs w:val="28"/>
        </w:rPr>
        <w:t>я</w:t>
      </w:r>
      <w:r w:rsidRPr="00785A25">
        <w:rPr>
          <w:sz w:val="28"/>
          <w:szCs w:val="28"/>
        </w:rPr>
        <w:t xml:space="preserve"> системы общечеловеческих ценностей и системы культурных, духовных и нравственных ценностей российского народа.</w:t>
      </w:r>
    </w:p>
    <w:p w:rsidR="00D474DF" w:rsidRPr="00785A25" w:rsidRDefault="0065679D" w:rsidP="00774897">
      <w:pPr>
        <w:ind w:firstLine="709"/>
        <w:jc w:val="both"/>
        <w:rPr>
          <w:sz w:val="28"/>
          <w:szCs w:val="28"/>
        </w:rPr>
      </w:pPr>
      <w:r w:rsidRPr="00785A25">
        <w:rPr>
          <w:i/>
          <w:sz w:val="28"/>
          <w:szCs w:val="28"/>
        </w:rPr>
        <w:t xml:space="preserve">Инновационная </w:t>
      </w:r>
      <w:r w:rsidR="00A72B59" w:rsidRPr="00785A25">
        <w:rPr>
          <w:i/>
          <w:sz w:val="28"/>
          <w:szCs w:val="28"/>
        </w:rPr>
        <w:t xml:space="preserve">профессиональная </w:t>
      </w:r>
      <w:r w:rsidRPr="00785A25">
        <w:rPr>
          <w:i/>
          <w:sz w:val="28"/>
          <w:szCs w:val="28"/>
        </w:rPr>
        <w:t>деятельность</w:t>
      </w:r>
      <w:r w:rsidRPr="00785A25">
        <w:rPr>
          <w:sz w:val="28"/>
          <w:szCs w:val="28"/>
        </w:rPr>
        <w:t xml:space="preserve"> – </w:t>
      </w:r>
      <w:r w:rsidR="00A72B59" w:rsidRPr="00785A25">
        <w:rPr>
          <w:sz w:val="28"/>
          <w:szCs w:val="28"/>
        </w:rPr>
        <w:t>создание и распростран</w:t>
      </w:r>
      <w:r w:rsidR="00A72B59" w:rsidRPr="00785A25">
        <w:rPr>
          <w:sz w:val="28"/>
          <w:szCs w:val="28"/>
        </w:rPr>
        <w:t>е</w:t>
      </w:r>
      <w:r w:rsidR="00A72B59" w:rsidRPr="00785A25">
        <w:rPr>
          <w:sz w:val="28"/>
          <w:szCs w:val="28"/>
        </w:rPr>
        <w:t>ние новшеств (технических, потребительских и иных), нового или усовершенство</w:t>
      </w:r>
      <w:r w:rsidR="00D474DF" w:rsidRPr="00785A25">
        <w:rPr>
          <w:sz w:val="28"/>
          <w:szCs w:val="28"/>
        </w:rPr>
        <w:t>-</w:t>
      </w:r>
    </w:p>
    <w:p w:rsidR="0065679D" w:rsidRPr="00785A25" w:rsidRDefault="00A72B59" w:rsidP="00774897">
      <w:pPr>
        <w:ind w:firstLine="709"/>
        <w:jc w:val="both"/>
        <w:rPr>
          <w:sz w:val="28"/>
          <w:szCs w:val="28"/>
        </w:rPr>
      </w:pPr>
      <w:r w:rsidRPr="00785A25">
        <w:rPr>
          <w:sz w:val="28"/>
          <w:szCs w:val="28"/>
        </w:rPr>
        <w:t>ванного процесса на основе результатов научных исследований, научных разработок или иных научных достижений.</w:t>
      </w:r>
    </w:p>
    <w:p w:rsidR="0065679D" w:rsidRPr="00785A25" w:rsidRDefault="0065679D" w:rsidP="00774897">
      <w:pPr>
        <w:ind w:firstLine="709"/>
        <w:jc w:val="both"/>
        <w:rPr>
          <w:sz w:val="28"/>
          <w:szCs w:val="28"/>
        </w:rPr>
      </w:pPr>
      <w:r w:rsidRPr="00785A25">
        <w:rPr>
          <w:i/>
          <w:sz w:val="28"/>
          <w:szCs w:val="28"/>
        </w:rPr>
        <w:t>Компетенция</w:t>
      </w:r>
      <w:r w:rsidRPr="00785A25">
        <w:rPr>
          <w:sz w:val="28"/>
          <w:szCs w:val="28"/>
        </w:rPr>
        <w:t xml:space="preserve"> – актуализированная в освоенных областях образования сист</w:t>
      </w:r>
      <w:r w:rsidRPr="00785A25">
        <w:rPr>
          <w:sz w:val="28"/>
          <w:szCs w:val="28"/>
        </w:rPr>
        <w:t>е</w:t>
      </w:r>
      <w:r w:rsidRPr="00785A25">
        <w:rPr>
          <w:sz w:val="28"/>
          <w:szCs w:val="28"/>
        </w:rPr>
        <w:t>ма ценностей, знаний и умений, способная адекватно воплощаться в деятельности человека при решении возникающих проблем.</w:t>
      </w:r>
    </w:p>
    <w:p w:rsidR="0065679D" w:rsidRPr="00785A25" w:rsidRDefault="0065679D" w:rsidP="00D474DF">
      <w:pPr>
        <w:ind w:firstLine="709"/>
        <w:jc w:val="both"/>
        <w:rPr>
          <w:sz w:val="28"/>
          <w:szCs w:val="28"/>
        </w:rPr>
      </w:pPr>
      <w:r w:rsidRPr="00785A25">
        <w:rPr>
          <w:i/>
          <w:sz w:val="28"/>
          <w:szCs w:val="28"/>
        </w:rPr>
        <w:lastRenderedPageBreak/>
        <w:t>Компетентность</w:t>
      </w:r>
      <w:r w:rsidRPr="00785A25">
        <w:rPr>
          <w:sz w:val="28"/>
          <w:szCs w:val="28"/>
        </w:rPr>
        <w:t xml:space="preserve"> – качественная характеристика реализации человеком сформированных в образовательном процессе знаний, обобщенных способ де</w:t>
      </w:r>
      <w:r w:rsidRPr="00785A25">
        <w:rPr>
          <w:sz w:val="28"/>
          <w:szCs w:val="28"/>
        </w:rPr>
        <w:t>я</w:t>
      </w:r>
      <w:r w:rsidRPr="00785A25">
        <w:rPr>
          <w:sz w:val="28"/>
          <w:szCs w:val="28"/>
        </w:rPr>
        <w:t>тельности, познавательных и п</w:t>
      </w:r>
      <w:r w:rsidR="0075546B" w:rsidRPr="00785A25">
        <w:rPr>
          <w:sz w:val="28"/>
          <w:szCs w:val="28"/>
        </w:rPr>
        <w:t>рактических умений, компетенций, о</w:t>
      </w:r>
      <w:r w:rsidRPr="00785A25">
        <w:rPr>
          <w:sz w:val="28"/>
          <w:szCs w:val="28"/>
        </w:rPr>
        <w:t>тражающих способность (готовность) человека активно и творчески использовать полученное образование для решения личностно и социально значимых образовательных и практических задач, эффективного достижения жизненных целей.</w:t>
      </w:r>
    </w:p>
    <w:p w:rsidR="000C4668" w:rsidRPr="00785A25" w:rsidRDefault="000C4668" w:rsidP="000C4668">
      <w:pPr>
        <w:ind w:firstLine="709"/>
        <w:jc w:val="both"/>
        <w:rPr>
          <w:sz w:val="28"/>
          <w:szCs w:val="28"/>
        </w:rPr>
      </w:pPr>
      <w:r w:rsidRPr="00785A25">
        <w:rPr>
          <w:i/>
          <w:sz w:val="28"/>
          <w:szCs w:val="28"/>
        </w:rPr>
        <w:t>Личностные результаты</w:t>
      </w:r>
      <w:r w:rsidRPr="00785A25">
        <w:rPr>
          <w:sz w:val="28"/>
          <w:szCs w:val="28"/>
        </w:rPr>
        <w:t xml:space="preserve"> – ценностные ориентации выпускников соответс</w:t>
      </w:r>
      <w:r w:rsidRPr="00785A25">
        <w:rPr>
          <w:sz w:val="28"/>
          <w:szCs w:val="28"/>
        </w:rPr>
        <w:t>т</w:t>
      </w:r>
      <w:r w:rsidRPr="00785A25">
        <w:rPr>
          <w:sz w:val="28"/>
          <w:szCs w:val="28"/>
        </w:rPr>
        <w:t>вующей ступени общего образования, отражающие их индивидуально-личностные позиции, мотивы деятельности, в том числе образовательной, социальные чувства, личностные качества.</w:t>
      </w:r>
    </w:p>
    <w:p w:rsidR="000C4668" w:rsidRPr="00785A25" w:rsidRDefault="000C4668" w:rsidP="000C4668">
      <w:pPr>
        <w:ind w:firstLine="709"/>
        <w:jc w:val="both"/>
        <w:rPr>
          <w:sz w:val="28"/>
          <w:szCs w:val="28"/>
        </w:rPr>
      </w:pPr>
      <w:r w:rsidRPr="00785A25">
        <w:rPr>
          <w:i/>
          <w:sz w:val="28"/>
          <w:szCs w:val="28"/>
        </w:rPr>
        <w:t>Метапредметные результаты</w:t>
      </w:r>
      <w:r w:rsidRPr="00785A25">
        <w:rPr>
          <w:sz w:val="28"/>
          <w:szCs w:val="28"/>
        </w:rPr>
        <w:t xml:space="preserve"> – метапредметные знания и обобщенные сп</w:t>
      </w:r>
      <w:r w:rsidRPr="00785A25">
        <w:rPr>
          <w:sz w:val="28"/>
          <w:szCs w:val="28"/>
        </w:rPr>
        <w:t>о</w:t>
      </w:r>
      <w:r w:rsidRPr="00785A25">
        <w:rPr>
          <w:sz w:val="28"/>
          <w:szCs w:val="28"/>
        </w:rPr>
        <w:t>собы деятельности, освоенные обучающимися в процессе изучения нескольких или всех учебных предметов, применимые как в рамках образовательного процесса, так и при решении проблем в различных жизненных ситуациях.</w:t>
      </w:r>
    </w:p>
    <w:p w:rsidR="000C4668" w:rsidRPr="00785A25" w:rsidRDefault="000C4668" w:rsidP="000C4668">
      <w:pPr>
        <w:ind w:firstLine="709"/>
        <w:jc w:val="both"/>
        <w:rPr>
          <w:sz w:val="28"/>
          <w:szCs w:val="28"/>
        </w:rPr>
      </w:pPr>
      <w:r w:rsidRPr="00785A25">
        <w:rPr>
          <w:i/>
          <w:sz w:val="28"/>
          <w:szCs w:val="28"/>
        </w:rPr>
        <w:t xml:space="preserve">Мотивация – </w:t>
      </w:r>
      <w:r w:rsidRPr="00785A25">
        <w:rPr>
          <w:sz w:val="28"/>
          <w:szCs w:val="28"/>
        </w:rPr>
        <w:t>система взаимосвязанных и соподчиненных мотивов деятел</w:t>
      </w:r>
      <w:r w:rsidRPr="00785A25">
        <w:rPr>
          <w:sz w:val="28"/>
          <w:szCs w:val="28"/>
        </w:rPr>
        <w:t>ь</w:t>
      </w:r>
      <w:r w:rsidRPr="00785A25">
        <w:rPr>
          <w:sz w:val="28"/>
          <w:szCs w:val="28"/>
        </w:rPr>
        <w:t>ности личности, сознательно определяющих линию ее поведения.</w:t>
      </w:r>
    </w:p>
    <w:p w:rsidR="000C4668" w:rsidRPr="00785A25" w:rsidRDefault="000C4668" w:rsidP="000C4668">
      <w:pPr>
        <w:ind w:firstLine="709"/>
        <w:jc w:val="both"/>
        <w:rPr>
          <w:sz w:val="28"/>
          <w:szCs w:val="28"/>
        </w:rPr>
      </w:pPr>
      <w:r w:rsidRPr="00785A25">
        <w:rPr>
          <w:i/>
          <w:sz w:val="28"/>
          <w:szCs w:val="28"/>
        </w:rPr>
        <w:t>Образовательная среда</w:t>
      </w:r>
      <w:r w:rsidRPr="00785A25">
        <w:rPr>
          <w:sz w:val="28"/>
          <w:szCs w:val="28"/>
        </w:rPr>
        <w:t xml:space="preserve"> – дидактическое понятие, совокупность внутренних и внешних условий и ресурсов развития и образования обучающихся. Образов</w:t>
      </w:r>
      <w:r w:rsidRPr="00785A25">
        <w:rPr>
          <w:sz w:val="28"/>
          <w:szCs w:val="28"/>
        </w:rPr>
        <w:t>а</w:t>
      </w:r>
      <w:r w:rsidRPr="00785A25">
        <w:rPr>
          <w:sz w:val="28"/>
          <w:szCs w:val="28"/>
        </w:rPr>
        <w:t>тельная среда нацелена на создание целостности педагогических условий для р</w:t>
      </w:r>
      <w:r w:rsidRPr="00785A25">
        <w:rPr>
          <w:sz w:val="28"/>
          <w:szCs w:val="28"/>
        </w:rPr>
        <w:t>е</w:t>
      </w:r>
      <w:r w:rsidRPr="00785A25">
        <w:rPr>
          <w:sz w:val="28"/>
          <w:szCs w:val="28"/>
        </w:rPr>
        <w:t>шения задач обучения, воспитания и развития обучающихся.</w:t>
      </w:r>
    </w:p>
    <w:p w:rsidR="00844135" w:rsidRPr="00785A25" w:rsidRDefault="00774897" w:rsidP="00844135">
      <w:pPr>
        <w:ind w:firstLine="709"/>
        <w:jc w:val="both"/>
        <w:rPr>
          <w:sz w:val="28"/>
          <w:szCs w:val="28"/>
        </w:rPr>
      </w:pPr>
      <w:r w:rsidRPr="00785A25">
        <w:rPr>
          <w:i/>
          <w:sz w:val="28"/>
          <w:szCs w:val="28"/>
        </w:rPr>
        <w:t>Планируемые результаты</w:t>
      </w:r>
      <w:r w:rsidRPr="00785A25">
        <w:rPr>
          <w:sz w:val="28"/>
          <w:szCs w:val="28"/>
        </w:rPr>
        <w:t xml:space="preserve"> – </w:t>
      </w:r>
      <w:r w:rsidR="00844135" w:rsidRPr="00785A25">
        <w:rPr>
          <w:sz w:val="28"/>
          <w:szCs w:val="28"/>
        </w:rPr>
        <w:t>система обобщенных личностно ориентирова</w:t>
      </w:r>
      <w:r w:rsidR="00844135" w:rsidRPr="00785A25">
        <w:rPr>
          <w:sz w:val="28"/>
          <w:szCs w:val="28"/>
        </w:rPr>
        <w:t>н</w:t>
      </w:r>
      <w:r w:rsidR="00844135" w:rsidRPr="00785A25">
        <w:rPr>
          <w:sz w:val="28"/>
          <w:szCs w:val="28"/>
        </w:rPr>
        <w:t>ных целей образования, уточненных и дифференцированных по учебным предм</w:t>
      </w:r>
      <w:r w:rsidR="00844135" w:rsidRPr="00785A25">
        <w:rPr>
          <w:sz w:val="28"/>
          <w:szCs w:val="28"/>
        </w:rPr>
        <w:t>е</w:t>
      </w:r>
      <w:r w:rsidR="00844135" w:rsidRPr="00785A25">
        <w:rPr>
          <w:sz w:val="28"/>
          <w:szCs w:val="28"/>
        </w:rPr>
        <w:t>там, для определения и выявления всех элементов, подлежащих формированию и оценке, с учетом ведущих целевых установок изучения каждого предмета, а также возрастной специфики учащихся.</w:t>
      </w:r>
    </w:p>
    <w:p w:rsidR="00844135" w:rsidRPr="00785A25" w:rsidRDefault="00844135" w:rsidP="00844135">
      <w:pPr>
        <w:ind w:firstLine="709"/>
        <w:jc w:val="both"/>
        <w:rPr>
          <w:sz w:val="28"/>
          <w:szCs w:val="28"/>
        </w:rPr>
      </w:pPr>
      <w:r w:rsidRPr="00785A25">
        <w:rPr>
          <w:i/>
          <w:sz w:val="28"/>
          <w:szCs w:val="28"/>
        </w:rPr>
        <w:t>Предметные результаты</w:t>
      </w:r>
      <w:r w:rsidRPr="00785A25">
        <w:rPr>
          <w:sz w:val="28"/>
          <w:szCs w:val="28"/>
        </w:rPr>
        <w:t xml:space="preserve"> – конкретные элементы социального опыта (зн</w:t>
      </w:r>
      <w:r w:rsidRPr="00785A25">
        <w:rPr>
          <w:sz w:val="28"/>
          <w:szCs w:val="28"/>
        </w:rPr>
        <w:t>а</w:t>
      </w:r>
      <w:r w:rsidRPr="00785A25">
        <w:rPr>
          <w:sz w:val="28"/>
          <w:szCs w:val="28"/>
        </w:rPr>
        <w:t>ния, умения и навыки, опыт решения проблем, опыт творческой деятельности), о</w:t>
      </w:r>
      <w:r w:rsidRPr="00785A25">
        <w:rPr>
          <w:sz w:val="28"/>
          <w:szCs w:val="28"/>
        </w:rPr>
        <w:t>с</w:t>
      </w:r>
      <w:r w:rsidRPr="00785A25">
        <w:rPr>
          <w:sz w:val="28"/>
          <w:szCs w:val="28"/>
        </w:rPr>
        <w:t>военные обучающимися в рамках отдельного учебного предмета.</w:t>
      </w:r>
    </w:p>
    <w:p w:rsidR="00E430DF" w:rsidRPr="00785A25" w:rsidRDefault="000C4668" w:rsidP="000C4668">
      <w:pPr>
        <w:ind w:firstLine="709"/>
        <w:jc w:val="both"/>
        <w:rPr>
          <w:sz w:val="28"/>
          <w:szCs w:val="28"/>
        </w:rPr>
      </w:pPr>
      <w:r w:rsidRPr="00785A25">
        <w:rPr>
          <w:i/>
          <w:sz w:val="28"/>
          <w:szCs w:val="28"/>
        </w:rPr>
        <w:t>Социализация</w:t>
      </w:r>
      <w:r w:rsidRPr="00785A25">
        <w:rPr>
          <w:sz w:val="28"/>
          <w:szCs w:val="28"/>
        </w:rPr>
        <w:t xml:space="preserve"> – усвоение человеком социального опыта в процессе образов</w:t>
      </w:r>
      <w:r w:rsidRPr="00785A25">
        <w:rPr>
          <w:sz w:val="28"/>
          <w:szCs w:val="28"/>
        </w:rPr>
        <w:t>а</w:t>
      </w:r>
      <w:r w:rsidRPr="00785A25">
        <w:rPr>
          <w:sz w:val="28"/>
          <w:szCs w:val="28"/>
        </w:rPr>
        <w:t>ния и жизнедеятельности посредством вхождения в социальную среду, установл</w:t>
      </w:r>
      <w:r w:rsidRPr="00785A25">
        <w:rPr>
          <w:sz w:val="28"/>
          <w:szCs w:val="28"/>
        </w:rPr>
        <w:t>е</w:t>
      </w:r>
      <w:r w:rsidRPr="00785A25">
        <w:rPr>
          <w:sz w:val="28"/>
          <w:szCs w:val="28"/>
        </w:rPr>
        <w:t xml:space="preserve">ния социальных связей, </w:t>
      </w:r>
    </w:p>
    <w:p w:rsidR="000C4668" w:rsidRPr="00785A25" w:rsidRDefault="000C4668" w:rsidP="000C4668">
      <w:pPr>
        <w:ind w:firstLine="709"/>
        <w:jc w:val="both"/>
        <w:rPr>
          <w:sz w:val="28"/>
          <w:szCs w:val="28"/>
        </w:rPr>
      </w:pPr>
      <w:r w:rsidRPr="00785A25">
        <w:rPr>
          <w:sz w:val="28"/>
          <w:szCs w:val="28"/>
        </w:rPr>
        <w:t>принятия ценностей различных социальных групп и общества в целом, а</w:t>
      </w:r>
      <w:r w:rsidRPr="00785A25">
        <w:rPr>
          <w:sz w:val="28"/>
          <w:szCs w:val="28"/>
        </w:rPr>
        <w:t>к</w:t>
      </w:r>
      <w:r w:rsidRPr="00785A25">
        <w:rPr>
          <w:sz w:val="28"/>
          <w:szCs w:val="28"/>
        </w:rPr>
        <w:t>тивного воспроизводства системы общественных отношений.</w:t>
      </w:r>
    </w:p>
    <w:p w:rsidR="00F17B77" w:rsidRPr="00785A25" w:rsidRDefault="0088015E" w:rsidP="00B21547">
      <w:pPr>
        <w:ind w:firstLine="709"/>
        <w:jc w:val="both"/>
        <w:rPr>
          <w:sz w:val="28"/>
          <w:szCs w:val="28"/>
        </w:rPr>
      </w:pPr>
      <w:r w:rsidRPr="00785A25">
        <w:rPr>
          <w:sz w:val="28"/>
          <w:szCs w:val="28"/>
        </w:rPr>
        <w:t>Основная цель образовательной программы – обеспечение равных возмо</w:t>
      </w:r>
      <w:r w:rsidRPr="00785A25">
        <w:rPr>
          <w:sz w:val="28"/>
          <w:szCs w:val="28"/>
        </w:rPr>
        <w:t>ж</w:t>
      </w:r>
      <w:r w:rsidRPr="00785A25">
        <w:rPr>
          <w:sz w:val="28"/>
          <w:szCs w:val="28"/>
        </w:rPr>
        <w:t>ностей получения качественного общего образования каждым обучающимся. Ц</w:t>
      </w:r>
      <w:r w:rsidRPr="00785A25">
        <w:rPr>
          <w:sz w:val="28"/>
          <w:szCs w:val="28"/>
        </w:rPr>
        <w:t>е</w:t>
      </w:r>
      <w:r w:rsidRPr="00785A25">
        <w:rPr>
          <w:sz w:val="28"/>
          <w:szCs w:val="28"/>
        </w:rPr>
        <w:t>левые ориентиры на каждой ступени образования определены на основе методол</w:t>
      </w:r>
      <w:r w:rsidRPr="00785A25">
        <w:rPr>
          <w:sz w:val="28"/>
          <w:szCs w:val="28"/>
        </w:rPr>
        <w:t>о</w:t>
      </w:r>
      <w:r w:rsidRPr="00785A25">
        <w:rPr>
          <w:sz w:val="28"/>
          <w:szCs w:val="28"/>
        </w:rPr>
        <w:t>гии личностно-ориентированного подхода, соответствующего гуманитарной н</w:t>
      </w:r>
      <w:r w:rsidRPr="00785A25">
        <w:rPr>
          <w:sz w:val="28"/>
          <w:szCs w:val="28"/>
        </w:rPr>
        <w:t>а</w:t>
      </w:r>
      <w:r w:rsidRPr="00785A25">
        <w:rPr>
          <w:sz w:val="28"/>
          <w:szCs w:val="28"/>
        </w:rPr>
        <w:t>правленности отечественного образования и демократическим свободам гражда</w:t>
      </w:r>
      <w:r w:rsidRPr="00785A25">
        <w:rPr>
          <w:sz w:val="28"/>
          <w:szCs w:val="28"/>
        </w:rPr>
        <w:t>н</w:t>
      </w:r>
      <w:r w:rsidRPr="00785A25">
        <w:rPr>
          <w:sz w:val="28"/>
          <w:szCs w:val="28"/>
        </w:rPr>
        <w:t xml:space="preserve">ского общества. </w:t>
      </w:r>
      <w:r w:rsidR="00DC0FA6" w:rsidRPr="00785A25">
        <w:rPr>
          <w:sz w:val="28"/>
          <w:szCs w:val="28"/>
        </w:rPr>
        <w:t>Целью реализации ООП является обеспечение достижения качес</w:t>
      </w:r>
      <w:r w:rsidR="00DC0FA6" w:rsidRPr="00785A25">
        <w:rPr>
          <w:sz w:val="28"/>
          <w:szCs w:val="28"/>
        </w:rPr>
        <w:t>т</w:t>
      </w:r>
      <w:r w:rsidR="00DC0FA6" w:rsidRPr="00785A25">
        <w:rPr>
          <w:sz w:val="28"/>
          <w:szCs w:val="28"/>
        </w:rPr>
        <w:t>венных образовательных результатов: личностных, метапредметных, предметных.</w:t>
      </w:r>
    </w:p>
    <w:p w:rsidR="00DC0FA6" w:rsidRPr="00785A25" w:rsidRDefault="00DC0FA6" w:rsidP="00DC0FA6">
      <w:pPr>
        <w:ind w:firstLine="709"/>
        <w:jc w:val="both"/>
        <w:rPr>
          <w:sz w:val="28"/>
          <w:szCs w:val="28"/>
        </w:rPr>
      </w:pPr>
      <w:r w:rsidRPr="00785A25">
        <w:rPr>
          <w:sz w:val="28"/>
          <w:szCs w:val="28"/>
        </w:rPr>
        <w:t>Школа реализует начальное общее, основное общее и среднее (полное) о</w:t>
      </w:r>
      <w:r w:rsidRPr="00785A25">
        <w:rPr>
          <w:sz w:val="28"/>
          <w:szCs w:val="28"/>
        </w:rPr>
        <w:t>б</w:t>
      </w:r>
      <w:r w:rsidRPr="00785A25">
        <w:rPr>
          <w:sz w:val="28"/>
          <w:szCs w:val="28"/>
        </w:rPr>
        <w:t>щее образование, определяя следующие целевые установки:</w:t>
      </w:r>
    </w:p>
    <w:p w:rsidR="0088015E" w:rsidRPr="00785A25" w:rsidRDefault="00DC0FA6" w:rsidP="0088015E">
      <w:pPr>
        <w:jc w:val="both"/>
        <w:rPr>
          <w:sz w:val="28"/>
          <w:szCs w:val="28"/>
        </w:rPr>
      </w:pPr>
      <w:r w:rsidRPr="00785A25">
        <w:rPr>
          <w:sz w:val="28"/>
          <w:szCs w:val="28"/>
        </w:rPr>
        <w:t>н</w:t>
      </w:r>
      <w:r w:rsidR="0088015E" w:rsidRPr="00785A25">
        <w:rPr>
          <w:sz w:val="28"/>
          <w:szCs w:val="28"/>
        </w:rPr>
        <w:t>ачальное общее образование:</w:t>
      </w:r>
    </w:p>
    <w:p w:rsidR="00D474DF" w:rsidRPr="00785A25" w:rsidRDefault="00DC0FA6" w:rsidP="00D474DF">
      <w:pPr>
        <w:numPr>
          <w:ilvl w:val="0"/>
          <w:numId w:val="2"/>
        </w:numPr>
        <w:tabs>
          <w:tab w:val="clear" w:pos="2295"/>
          <w:tab w:val="num" w:pos="1080"/>
        </w:tabs>
        <w:ind w:left="1080"/>
        <w:jc w:val="both"/>
        <w:rPr>
          <w:sz w:val="28"/>
          <w:szCs w:val="28"/>
        </w:rPr>
      </w:pPr>
      <w:r w:rsidRPr="00785A25">
        <w:rPr>
          <w:sz w:val="28"/>
          <w:szCs w:val="28"/>
        </w:rPr>
        <w:lastRenderedPageBreak/>
        <w:t>ф</w:t>
      </w:r>
      <w:r w:rsidR="0088015E" w:rsidRPr="00785A25">
        <w:rPr>
          <w:sz w:val="28"/>
          <w:szCs w:val="28"/>
        </w:rPr>
        <w:t>ормирование системы учебных и познавательных мотивов – умения принимать и реализовывать учебные цели, умение планировать, контр</w:t>
      </w:r>
      <w:r w:rsidR="0088015E" w:rsidRPr="00785A25">
        <w:rPr>
          <w:sz w:val="28"/>
          <w:szCs w:val="28"/>
        </w:rPr>
        <w:t>о</w:t>
      </w:r>
      <w:r w:rsidR="0088015E" w:rsidRPr="00785A25">
        <w:rPr>
          <w:sz w:val="28"/>
          <w:szCs w:val="28"/>
        </w:rPr>
        <w:t>лировать и оценивать учебные дейст</w:t>
      </w:r>
      <w:r w:rsidRPr="00785A25">
        <w:rPr>
          <w:sz w:val="28"/>
          <w:szCs w:val="28"/>
        </w:rPr>
        <w:t>вия и их результат</w:t>
      </w:r>
    </w:p>
    <w:p w:rsidR="0088015E" w:rsidRPr="00785A25" w:rsidRDefault="00DC0FA6" w:rsidP="00097CB3">
      <w:pPr>
        <w:numPr>
          <w:ilvl w:val="0"/>
          <w:numId w:val="2"/>
        </w:numPr>
        <w:tabs>
          <w:tab w:val="clear" w:pos="2295"/>
          <w:tab w:val="num" w:pos="1080"/>
        </w:tabs>
        <w:ind w:left="1080"/>
        <w:jc w:val="both"/>
        <w:rPr>
          <w:sz w:val="28"/>
          <w:szCs w:val="28"/>
        </w:rPr>
      </w:pPr>
      <w:r w:rsidRPr="00785A25">
        <w:rPr>
          <w:sz w:val="28"/>
          <w:szCs w:val="28"/>
        </w:rPr>
        <w:t>ф</w:t>
      </w:r>
      <w:r w:rsidR="0088015E" w:rsidRPr="00785A25">
        <w:rPr>
          <w:sz w:val="28"/>
          <w:szCs w:val="28"/>
        </w:rPr>
        <w:t>ормирование основ нравственного поведения, здорового образа жизни и лич</w:t>
      </w:r>
      <w:r w:rsidRPr="00785A25">
        <w:rPr>
          <w:sz w:val="28"/>
          <w:szCs w:val="28"/>
        </w:rPr>
        <w:t>ностного развития;</w:t>
      </w:r>
    </w:p>
    <w:p w:rsidR="0088015E" w:rsidRPr="00785A25" w:rsidRDefault="007F606F" w:rsidP="0088015E">
      <w:pPr>
        <w:jc w:val="both"/>
        <w:rPr>
          <w:sz w:val="28"/>
          <w:szCs w:val="28"/>
        </w:rPr>
      </w:pPr>
      <w:r w:rsidRPr="00785A25">
        <w:rPr>
          <w:sz w:val="28"/>
          <w:szCs w:val="28"/>
        </w:rPr>
        <w:t xml:space="preserve">Начальное </w:t>
      </w:r>
      <w:r w:rsidR="0088015E" w:rsidRPr="00785A25">
        <w:rPr>
          <w:sz w:val="28"/>
          <w:szCs w:val="28"/>
        </w:rPr>
        <w:t>общее образование:</w:t>
      </w:r>
    </w:p>
    <w:p w:rsidR="0088015E" w:rsidRPr="00785A25" w:rsidRDefault="00DC0FA6" w:rsidP="00097CB3">
      <w:pPr>
        <w:numPr>
          <w:ilvl w:val="0"/>
          <w:numId w:val="3"/>
        </w:numPr>
        <w:tabs>
          <w:tab w:val="clear" w:pos="2295"/>
          <w:tab w:val="num" w:pos="1080"/>
        </w:tabs>
        <w:ind w:left="1080"/>
        <w:jc w:val="both"/>
        <w:rPr>
          <w:sz w:val="28"/>
          <w:szCs w:val="28"/>
        </w:rPr>
      </w:pPr>
      <w:r w:rsidRPr="00785A25">
        <w:rPr>
          <w:sz w:val="28"/>
          <w:szCs w:val="28"/>
        </w:rPr>
        <w:t>о</w:t>
      </w:r>
      <w:r w:rsidR="0088015E" w:rsidRPr="00785A25">
        <w:rPr>
          <w:sz w:val="28"/>
          <w:szCs w:val="28"/>
        </w:rPr>
        <w:t>беспечение личностного самоопределения обучающихся – гражданской позиции, мировоззрения, профессионального выбор</w:t>
      </w:r>
      <w:r w:rsidRPr="00785A25">
        <w:rPr>
          <w:sz w:val="28"/>
          <w:szCs w:val="28"/>
        </w:rPr>
        <w:t>а;</w:t>
      </w:r>
    </w:p>
    <w:p w:rsidR="0088015E" w:rsidRPr="00785A25" w:rsidRDefault="00DC0FA6" w:rsidP="00097CB3">
      <w:pPr>
        <w:numPr>
          <w:ilvl w:val="0"/>
          <w:numId w:val="3"/>
        </w:numPr>
        <w:tabs>
          <w:tab w:val="clear" w:pos="2295"/>
          <w:tab w:val="num" w:pos="1080"/>
        </w:tabs>
        <w:ind w:left="1080"/>
        <w:jc w:val="both"/>
        <w:rPr>
          <w:sz w:val="28"/>
          <w:szCs w:val="28"/>
        </w:rPr>
      </w:pPr>
      <w:r w:rsidRPr="00785A25">
        <w:rPr>
          <w:sz w:val="28"/>
          <w:szCs w:val="28"/>
        </w:rPr>
        <w:t>р</w:t>
      </w:r>
      <w:r w:rsidR="0088015E" w:rsidRPr="00785A25">
        <w:rPr>
          <w:sz w:val="28"/>
          <w:szCs w:val="28"/>
        </w:rPr>
        <w:t>азвитие способностей самостоятельного решения проб</w:t>
      </w:r>
      <w:r w:rsidRPr="00785A25">
        <w:rPr>
          <w:sz w:val="28"/>
          <w:szCs w:val="28"/>
        </w:rPr>
        <w:t>лем в разных в</w:t>
      </w:r>
      <w:r w:rsidRPr="00785A25">
        <w:rPr>
          <w:sz w:val="28"/>
          <w:szCs w:val="28"/>
        </w:rPr>
        <w:t>и</w:t>
      </w:r>
      <w:r w:rsidRPr="00785A25">
        <w:rPr>
          <w:sz w:val="28"/>
          <w:szCs w:val="28"/>
        </w:rPr>
        <w:t>дах деятельности;</w:t>
      </w:r>
    </w:p>
    <w:p w:rsidR="0088015E" w:rsidRPr="00785A25" w:rsidRDefault="00DC0FA6" w:rsidP="0088015E">
      <w:pPr>
        <w:jc w:val="both"/>
        <w:rPr>
          <w:sz w:val="28"/>
          <w:szCs w:val="28"/>
        </w:rPr>
      </w:pPr>
      <w:r w:rsidRPr="00785A25">
        <w:rPr>
          <w:sz w:val="28"/>
          <w:szCs w:val="28"/>
        </w:rPr>
        <w:t>с</w:t>
      </w:r>
      <w:r w:rsidR="0088015E" w:rsidRPr="00785A25">
        <w:rPr>
          <w:sz w:val="28"/>
          <w:szCs w:val="28"/>
        </w:rPr>
        <w:t>реднее (полное) общее образование:</w:t>
      </w:r>
    </w:p>
    <w:p w:rsidR="0088015E" w:rsidRPr="00785A25" w:rsidRDefault="00DC0FA6" w:rsidP="00097CB3">
      <w:pPr>
        <w:numPr>
          <w:ilvl w:val="0"/>
          <w:numId w:val="4"/>
        </w:numPr>
        <w:tabs>
          <w:tab w:val="clear" w:pos="2295"/>
        </w:tabs>
        <w:ind w:left="1080"/>
        <w:jc w:val="both"/>
        <w:rPr>
          <w:sz w:val="28"/>
          <w:szCs w:val="28"/>
        </w:rPr>
      </w:pPr>
      <w:r w:rsidRPr="00785A25">
        <w:rPr>
          <w:sz w:val="28"/>
          <w:szCs w:val="28"/>
        </w:rPr>
        <w:t>о</w:t>
      </w:r>
      <w:r w:rsidR="0088015E" w:rsidRPr="00785A25">
        <w:rPr>
          <w:sz w:val="28"/>
          <w:szCs w:val="28"/>
        </w:rPr>
        <w:t>беспечение самореализации и самосовершенствования обучающихся на основе индивидуальных потребно</w:t>
      </w:r>
      <w:r w:rsidRPr="00785A25">
        <w:rPr>
          <w:sz w:val="28"/>
          <w:szCs w:val="28"/>
        </w:rPr>
        <w:t>стей в образовании.</w:t>
      </w:r>
    </w:p>
    <w:p w:rsidR="0088015E" w:rsidRPr="00785A25" w:rsidRDefault="0088015E" w:rsidP="0088015E">
      <w:pPr>
        <w:ind w:firstLine="709"/>
        <w:jc w:val="both"/>
        <w:rPr>
          <w:sz w:val="28"/>
          <w:szCs w:val="28"/>
        </w:rPr>
      </w:pPr>
      <w:r w:rsidRPr="00785A25">
        <w:rPr>
          <w:sz w:val="28"/>
          <w:szCs w:val="28"/>
        </w:rPr>
        <w:t>В результате освоения образовательных программ выпускник школы должен обладать следующими качествами:</w:t>
      </w:r>
    </w:p>
    <w:p w:rsidR="0088015E" w:rsidRPr="00785A25" w:rsidRDefault="0088015E" w:rsidP="0088015E">
      <w:pPr>
        <w:numPr>
          <w:ilvl w:val="0"/>
          <w:numId w:val="1"/>
        </w:numPr>
        <w:tabs>
          <w:tab w:val="clear" w:pos="360"/>
          <w:tab w:val="num" w:pos="1080"/>
        </w:tabs>
        <w:ind w:left="1080"/>
        <w:jc w:val="both"/>
        <w:rPr>
          <w:sz w:val="28"/>
          <w:szCs w:val="28"/>
        </w:rPr>
      </w:pPr>
      <w:r w:rsidRPr="00785A25">
        <w:rPr>
          <w:sz w:val="28"/>
          <w:szCs w:val="28"/>
        </w:rPr>
        <w:t>открытость новому знанию, социальному опыту, инновационным проце</w:t>
      </w:r>
      <w:r w:rsidRPr="00785A25">
        <w:rPr>
          <w:sz w:val="28"/>
          <w:szCs w:val="28"/>
        </w:rPr>
        <w:t>с</w:t>
      </w:r>
      <w:r w:rsidRPr="00785A25">
        <w:rPr>
          <w:sz w:val="28"/>
          <w:szCs w:val="28"/>
        </w:rPr>
        <w:t>сам;</w:t>
      </w:r>
    </w:p>
    <w:p w:rsidR="0088015E" w:rsidRPr="00785A25" w:rsidRDefault="0088015E" w:rsidP="0088015E">
      <w:pPr>
        <w:numPr>
          <w:ilvl w:val="0"/>
          <w:numId w:val="1"/>
        </w:numPr>
        <w:tabs>
          <w:tab w:val="clear" w:pos="360"/>
          <w:tab w:val="num" w:pos="1080"/>
        </w:tabs>
        <w:ind w:left="1080"/>
        <w:jc w:val="both"/>
        <w:rPr>
          <w:sz w:val="28"/>
          <w:szCs w:val="28"/>
        </w:rPr>
      </w:pPr>
      <w:r w:rsidRPr="00785A25">
        <w:rPr>
          <w:sz w:val="28"/>
          <w:szCs w:val="28"/>
        </w:rPr>
        <w:t>активность гражданской позиции и ориентация на демократические це</w:t>
      </w:r>
      <w:r w:rsidRPr="00785A25">
        <w:rPr>
          <w:sz w:val="28"/>
          <w:szCs w:val="28"/>
        </w:rPr>
        <w:t>н</w:t>
      </w:r>
      <w:r w:rsidRPr="00785A25">
        <w:rPr>
          <w:sz w:val="28"/>
          <w:szCs w:val="28"/>
        </w:rPr>
        <w:t>ности;</w:t>
      </w:r>
    </w:p>
    <w:p w:rsidR="0088015E" w:rsidRPr="00785A25" w:rsidRDefault="0088015E" w:rsidP="0088015E">
      <w:pPr>
        <w:numPr>
          <w:ilvl w:val="0"/>
          <w:numId w:val="1"/>
        </w:numPr>
        <w:tabs>
          <w:tab w:val="clear" w:pos="360"/>
          <w:tab w:val="num" w:pos="1080"/>
        </w:tabs>
        <w:ind w:left="1080"/>
        <w:jc w:val="both"/>
        <w:rPr>
          <w:sz w:val="28"/>
          <w:szCs w:val="28"/>
        </w:rPr>
      </w:pPr>
      <w:r w:rsidRPr="00785A25">
        <w:rPr>
          <w:sz w:val="28"/>
          <w:szCs w:val="28"/>
        </w:rPr>
        <w:t>сформированность общеучебных умений, информационных и коммуник</w:t>
      </w:r>
      <w:r w:rsidRPr="00785A25">
        <w:rPr>
          <w:sz w:val="28"/>
          <w:szCs w:val="28"/>
        </w:rPr>
        <w:t>а</w:t>
      </w:r>
      <w:r w:rsidRPr="00785A25">
        <w:rPr>
          <w:sz w:val="28"/>
          <w:szCs w:val="28"/>
        </w:rPr>
        <w:t>тивных компетенций;</w:t>
      </w:r>
    </w:p>
    <w:p w:rsidR="0088015E" w:rsidRPr="00785A25" w:rsidRDefault="0088015E" w:rsidP="0088015E">
      <w:pPr>
        <w:numPr>
          <w:ilvl w:val="0"/>
          <w:numId w:val="1"/>
        </w:numPr>
        <w:tabs>
          <w:tab w:val="clear" w:pos="360"/>
          <w:tab w:val="num" w:pos="1080"/>
        </w:tabs>
        <w:ind w:left="1080"/>
        <w:jc w:val="both"/>
        <w:rPr>
          <w:sz w:val="28"/>
          <w:szCs w:val="28"/>
        </w:rPr>
      </w:pPr>
      <w:r w:rsidRPr="00785A25">
        <w:rPr>
          <w:sz w:val="28"/>
          <w:szCs w:val="28"/>
        </w:rPr>
        <w:t>овладение метапредметными умениями для самореализации в условиях непрерывного образования;</w:t>
      </w:r>
    </w:p>
    <w:p w:rsidR="0088015E" w:rsidRPr="00785A25" w:rsidRDefault="0088015E" w:rsidP="0088015E">
      <w:pPr>
        <w:numPr>
          <w:ilvl w:val="0"/>
          <w:numId w:val="1"/>
        </w:numPr>
        <w:tabs>
          <w:tab w:val="clear" w:pos="360"/>
          <w:tab w:val="num" w:pos="1080"/>
        </w:tabs>
        <w:ind w:left="1080"/>
        <w:jc w:val="both"/>
        <w:rPr>
          <w:sz w:val="28"/>
          <w:szCs w:val="28"/>
        </w:rPr>
      </w:pPr>
      <w:r w:rsidRPr="00785A25">
        <w:rPr>
          <w:sz w:val="28"/>
          <w:szCs w:val="28"/>
        </w:rPr>
        <w:t>готовность к самоопределению и самовыражению;</w:t>
      </w:r>
    </w:p>
    <w:p w:rsidR="0088015E" w:rsidRPr="00785A25" w:rsidRDefault="0088015E" w:rsidP="0088015E">
      <w:pPr>
        <w:numPr>
          <w:ilvl w:val="0"/>
          <w:numId w:val="1"/>
        </w:numPr>
        <w:tabs>
          <w:tab w:val="clear" w:pos="360"/>
          <w:tab w:val="num" w:pos="1080"/>
        </w:tabs>
        <w:ind w:left="1080"/>
        <w:jc w:val="both"/>
        <w:rPr>
          <w:sz w:val="28"/>
          <w:szCs w:val="28"/>
        </w:rPr>
      </w:pPr>
      <w:r w:rsidRPr="00785A25">
        <w:rPr>
          <w:sz w:val="28"/>
          <w:szCs w:val="28"/>
        </w:rPr>
        <w:t>ответственность за свои поступки и принятые решения.</w:t>
      </w:r>
    </w:p>
    <w:p w:rsidR="0088015E" w:rsidRPr="00785A25" w:rsidRDefault="0088015E" w:rsidP="0088015E">
      <w:pPr>
        <w:ind w:firstLine="709"/>
        <w:jc w:val="both"/>
        <w:rPr>
          <w:sz w:val="28"/>
          <w:szCs w:val="28"/>
        </w:rPr>
      </w:pPr>
      <w:r w:rsidRPr="00785A25">
        <w:rPr>
          <w:sz w:val="28"/>
          <w:szCs w:val="28"/>
        </w:rPr>
        <w:t xml:space="preserve">Основные принципы формирования образовательной программы – </w:t>
      </w:r>
      <w:r w:rsidRPr="00785A25">
        <w:rPr>
          <w:b/>
          <w:i/>
          <w:sz w:val="28"/>
          <w:szCs w:val="28"/>
        </w:rPr>
        <w:t>преемс</w:t>
      </w:r>
      <w:r w:rsidRPr="00785A25">
        <w:rPr>
          <w:b/>
          <w:i/>
          <w:sz w:val="28"/>
          <w:szCs w:val="28"/>
        </w:rPr>
        <w:t>т</w:t>
      </w:r>
      <w:r w:rsidRPr="00785A25">
        <w:rPr>
          <w:b/>
          <w:i/>
          <w:sz w:val="28"/>
          <w:szCs w:val="28"/>
        </w:rPr>
        <w:t>венность</w:t>
      </w:r>
      <w:r w:rsidRPr="00785A25">
        <w:rPr>
          <w:b/>
          <w:sz w:val="28"/>
          <w:szCs w:val="28"/>
        </w:rPr>
        <w:t xml:space="preserve"> </w:t>
      </w:r>
      <w:r w:rsidRPr="00785A25">
        <w:rPr>
          <w:sz w:val="28"/>
          <w:szCs w:val="28"/>
        </w:rPr>
        <w:t xml:space="preserve">ступеней обучения, </w:t>
      </w:r>
      <w:r w:rsidRPr="00785A25">
        <w:rPr>
          <w:b/>
          <w:i/>
          <w:sz w:val="28"/>
          <w:szCs w:val="28"/>
        </w:rPr>
        <w:t>вариативность</w:t>
      </w:r>
      <w:r w:rsidRPr="00785A25">
        <w:rPr>
          <w:sz w:val="28"/>
          <w:szCs w:val="28"/>
        </w:rPr>
        <w:t xml:space="preserve"> учебных курсов, </w:t>
      </w:r>
      <w:r w:rsidRPr="00785A25">
        <w:rPr>
          <w:b/>
          <w:i/>
          <w:sz w:val="28"/>
          <w:szCs w:val="28"/>
        </w:rPr>
        <w:t xml:space="preserve">системность контроля </w:t>
      </w:r>
      <w:r w:rsidRPr="00785A25">
        <w:rPr>
          <w:sz w:val="28"/>
          <w:szCs w:val="28"/>
        </w:rPr>
        <w:t>уровня освоения учебных программ</w:t>
      </w:r>
      <w:r w:rsidRPr="00785A25">
        <w:rPr>
          <w:b/>
          <w:sz w:val="28"/>
          <w:szCs w:val="28"/>
        </w:rPr>
        <w:t xml:space="preserve">, </w:t>
      </w:r>
      <w:r w:rsidRPr="00785A25">
        <w:rPr>
          <w:b/>
          <w:i/>
          <w:sz w:val="28"/>
          <w:szCs w:val="28"/>
        </w:rPr>
        <w:t>интеграция</w:t>
      </w:r>
      <w:r w:rsidRPr="00785A25">
        <w:rPr>
          <w:i/>
          <w:sz w:val="28"/>
          <w:szCs w:val="28"/>
        </w:rPr>
        <w:t xml:space="preserve"> </w:t>
      </w:r>
      <w:r w:rsidRPr="00785A25">
        <w:rPr>
          <w:sz w:val="28"/>
          <w:szCs w:val="28"/>
        </w:rPr>
        <w:t>общего и дополн</w:t>
      </w:r>
      <w:r w:rsidRPr="00785A25">
        <w:rPr>
          <w:sz w:val="28"/>
          <w:szCs w:val="28"/>
        </w:rPr>
        <w:t>и</w:t>
      </w:r>
      <w:r w:rsidRPr="00785A25">
        <w:rPr>
          <w:sz w:val="28"/>
          <w:szCs w:val="28"/>
        </w:rPr>
        <w:t xml:space="preserve">тельного образования, </w:t>
      </w:r>
      <w:r w:rsidRPr="00785A25">
        <w:rPr>
          <w:b/>
          <w:i/>
          <w:sz w:val="28"/>
          <w:szCs w:val="28"/>
        </w:rPr>
        <w:t>индивидуализация</w:t>
      </w:r>
      <w:r w:rsidRPr="00785A25">
        <w:rPr>
          <w:i/>
          <w:sz w:val="28"/>
          <w:szCs w:val="28"/>
        </w:rPr>
        <w:t xml:space="preserve"> </w:t>
      </w:r>
      <w:r w:rsidRPr="00785A25">
        <w:rPr>
          <w:sz w:val="28"/>
          <w:szCs w:val="28"/>
        </w:rPr>
        <w:t>на основе дифференциации и профил</w:t>
      </w:r>
      <w:r w:rsidRPr="00785A25">
        <w:rPr>
          <w:sz w:val="28"/>
          <w:szCs w:val="28"/>
        </w:rPr>
        <w:t>и</w:t>
      </w:r>
      <w:r w:rsidRPr="00785A25">
        <w:rPr>
          <w:sz w:val="28"/>
          <w:szCs w:val="28"/>
        </w:rPr>
        <w:t xml:space="preserve">зации, </w:t>
      </w:r>
      <w:r w:rsidRPr="00785A25">
        <w:rPr>
          <w:b/>
          <w:i/>
          <w:sz w:val="28"/>
          <w:szCs w:val="28"/>
        </w:rPr>
        <w:t>социально-педагогическая поддержка</w:t>
      </w:r>
      <w:r w:rsidRPr="00785A25">
        <w:rPr>
          <w:sz w:val="28"/>
          <w:szCs w:val="28"/>
        </w:rPr>
        <w:t xml:space="preserve">  детей с ограниченными возможн</w:t>
      </w:r>
      <w:r w:rsidRPr="00785A25">
        <w:rPr>
          <w:sz w:val="28"/>
          <w:szCs w:val="28"/>
        </w:rPr>
        <w:t>о</w:t>
      </w:r>
      <w:r w:rsidRPr="00785A25">
        <w:rPr>
          <w:sz w:val="28"/>
          <w:szCs w:val="28"/>
        </w:rPr>
        <w:t xml:space="preserve">стями, </w:t>
      </w:r>
      <w:r w:rsidRPr="00785A25">
        <w:rPr>
          <w:b/>
          <w:i/>
          <w:sz w:val="28"/>
          <w:szCs w:val="28"/>
        </w:rPr>
        <w:t>психолого-педагогическое сопровождение</w:t>
      </w:r>
      <w:r w:rsidRPr="00785A25">
        <w:rPr>
          <w:i/>
          <w:sz w:val="28"/>
          <w:szCs w:val="28"/>
        </w:rPr>
        <w:t xml:space="preserve"> </w:t>
      </w:r>
      <w:r w:rsidRPr="00785A25">
        <w:rPr>
          <w:sz w:val="28"/>
          <w:szCs w:val="28"/>
        </w:rPr>
        <w:t xml:space="preserve">образовательного процесса, </w:t>
      </w:r>
      <w:r w:rsidRPr="00785A25">
        <w:rPr>
          <w:b/>
          <w:i/>
          <w:sz w:val="28"/>
          <w:szCs w:val="28"/>
        </w:rPr>
        <w:t>зд</w:t>
      </w:r>
      <w:r w:rsidRPr="00785A25">
        <w:rPr>
          <w:b/>
          <w:i/>
          <w:sz w:val="28"/>
          <w:szCs w:val="28"/>
        </w:rPr>
        <w:t>о</w:t>
      </w:r>
      <w:r w:rsidRPr="00785A25">
        <w:rPr>
          <w:b/>
          <w:i/>
          <w:sz w:val="28"/>
          <w:szCs w:val="28"/>
        </w:rPr>
        <w:t>ровье сберегающие технологии</w:t>
      </w:r>
      <w:r w:rsidRPr="00785A25">
        <w:rPr>
          <w:sz w:val="28"/>
          <w:szCs w:val="28"/>
        </w:rPr>
        <w:t>.</w:t>
      </w:r>
    </w:p>
    <w:p w:rsidR="0088015E" w:rsidRPr="00785A25" w:rsidRDefault="00F22169" w:rsidP="0088015E">
      <w:pPr>
        <w:ind w:firstLine="709"/>
        <w:jc w:val="both"/>
        <w:rPr>
          <w:sz w:val="28"/>
          <w:szCs w:val="28"/>
        </w:rPr>
      </w:pPr>
      <w:r w:rsidRPr="00785A25">
        <w:rPr>
          <w:sz w:val="28"/>
          <w:szCs w:val="28"/>
        </w:rPr>
        <w:t xml:space="preserve"> </w:t>
      </w:r>
      <w:r w:rsidR="0088015E" w:rsidRPr="00785A25">
        <w:rPr>
          <w:sz w:val="28"/>
          <w:szCs w:val="28"/>
        </w:rPr>
        <w:t>Основаниями для формирования документа на предстоящий учебный год стали:</w:t>
      </w:r>
    </w:p>
    <w:p w:rsidR="0088015E" w:rsidRPr="00785A25" w:rsidRDefault="0088015E" w:rsidP="00097CB3">
      <w:pPr>
        <w:numPr>
          <w:ilvl w:val="0"/>
          <w:numId w:val="5"/>
        </w:numPr>
        <w:ind w:left="1080"/>
        <w:jc w:val="both"/>
        <w:rPr>
          <w:sz w:val="28"/>
          <w:szCs w:val="28"/>
        </w:rPr>
      </w:pPr>
      <w:r w:rsidRPr="00785A25">
        <w:rPr>
          <w:sz w:val="28"/>
          <w:szCs w:val="28"/>
        </w:rPr>
        <w:t>анализ образовательной ситуации и результаты реализации образовател</w:t>
      </w:r>
      <w:r w:rsidRPr="00785A25">
        <w:rPr>
          <w:sz w:val="28"/>
          <w:szCs w:val="28"/>
        </w:rPr>
        <w:t>ь</w:t>
      </w:r>
      <w:r w:rsidR="008526E2" w:rsidRPr="00785A25">
        <w:rPr>
          <w:sz w:val="28"/>
          <w:szCs w:val="28"/>
        </w:rPr>
        <w:t>ной пр</w:t>
      </w:r>
      <w:r w:rsidR="0028625E" w:rsidRPr="00785A25">
        <w:rPr>
          <w:sz w:val="28"/>
          <w:szCs w:val="28"/>
        </w:rPr>
        <w:t>ограм</w:t>
      </w:r>
      <w:r w:rsidR="00785A25" w:rsidRPr="00785A25">
        <w:rPr>
          <w:sz w:val="28"/>
          <w:szCs w:val="28"/>
        </w:rPr>
        <w:t>мы в 2020</w:t>
      </w:r>
      <w:r w:rsidRPr="00785A25">
        <w:rPr>
          <w:sz w:val="28"/>
          <w:szCs w:val="28"/>
        </w:rPr>
        <w:t>-20</w:t>
      </w:r>
      <w:r w:rsidR="00785A25" w:rsidRPr="00785A25">
        <w:rPr>
          <w:sz w:val="28"/>
          <w:szCs w:val="28"/>
        </w:rPr>
        <w:t>21</w:t>
      </w:r>
      <w:r w:rsidR="004544F1" w:rsidRPr="00785A25">
        <w:rPr>
          <w:sz w:val="28"/>
          <w:szCs w:val="28"/>
        </w:rPr>
        <w:t xml:space="preserve"> </w:t>
      </w:r>
      <w:r w:rsidRPr="00785A25">
        <w:rPr>
          <w:sz w:val="28"/>
          <w:szCs w:val="28"/>
        </w:rPr>
        <w:t>учебном году;</w:t>
      </w:r>
    </w:p>
    <w:p w:rsidR="0088015E" w:rsidRPr="00785A25" w:rsidRDefault="0088015E" w:rsidP="00097CB3">
      <w:pPr>
        <w:numPr>
          <w:ilvl w:val="0"/>
          <w:numId w:val="5"/>
        </w:numPr>
        <w:ind w:left="1080"/>
        <w:jc w:val="both"/>
        <w:rPr>
          <w:sz w:val="28"/>
          <w:szCs w:val="28"/>
        </w:rPr>
      </w:pPr>
      <w:r w:rsidRPr="00785A25">
        <w:rPr>
          <w:sz w:val="28"/>
          <w:szCs w:val="28"/>
        </w:rPr>
        <w:t>современные требования к образовательным результатам освоения осно</w:t>
      </w:r>
      <w:r w:rsidRPr="00785A25">
        <w:rPr>
          <w:sz w:val="28"/>
          <w:szCs w:val="28"/>
        </w:rPr>
        <w:t>в</w:t>
      </w:r>
      <w:r w:rsidRPr="00785A25">
        <w:rPr>
          <w:sz w:val="28"/>
          <w:szCs w:val="28"/>
        </w:rPr>
        <w:t>ной образовательной программы ФГОС;</w:t>
      </w:r>
    </w:p>
    <w:p w:rsidR="0088015E" w:rsidRPr="00785A25" w:rsidRDefault="0088015E" w:rsidP="00097CB3">
      <w:pPr>
        <w:numPr>
          <w:ilvl w:val="0"/>
          <w:numId w:val="5"/>
        </w:numPr>
        <w:ind w:left="1080"/>
        <w:jc w:val="both"/>
        <w:rPr>
          <w:sz w:val="28"/>
          <w:szCs w:val="28"/>
        </w:rPr>
      </w:pPr>
      <w:r w:rsidRPr="00785A25">
        <w:rPr>
          <w:sz w:val="28"/>
          <w:szCs w:val="28"/>
        </w:rPr>
        <w:t>опыт инновационной образовательной практики педагогического колле</w:t>
      </w:r>
      <w:r w:rsidRPr="00785A25">
        <w:rPr>
          <w:sz w:val="28"/>
          <w:szCs w:val="28"/>
        </w:rPr>
        <w:t>к</w:t>
      </w:r>
      <w:r w:rsidRPr="00785A25">
        <w:rPr>
          <w:sz w:val="28"/>
          <w:szCs w:val="28"/>
        </w:rPr>
        <w:t>тива;</w:t>
      </w:r>
    </w:p>
    <w:p w:rsidR="0088015E" w:rsidRPr="00785A25" w:rsidRDefault="0088015E" w:rsidP="00097CB3">
      <w:pPr>
        <w:numPr>
          <w:ilvl w:val="0"/>
          <w:numId w:val="5"/>
        </w:numPr>
        <w:ind w:left="1080"/>
        <w:jc w:val="both"/>
        <w:rPr>
          <w:sz w:val="28"/>
          <w:szCs w:val="28"/>
        </w:rPr>
      </w:pPr>
      <w:r w:rsidRPr="00785A25">
        <w:rPr>
          <w:sz w:val="28"/>
          <w:szCs w:val="28"/>
        </w:rPr>
        <w:t>изучение социального заказа на образовательные услуги;</w:t>
      </w:r>
    </w:p>
    <w:p w:rsidR="0088015E" w:rsidRPr="00785A25" w:rsidRDefault="0088015E" w:rsidP="00097CB3">
      <w:pPr>
        <w:numPr>
          <w:ilvl w:val="0"/>
          <w:numId w:val="5"/>
        </w:numPr>
        <w:ind w:left="1080"/>
        <w:jc w:val="both"/>
        <w:rPr>
          <w:sz w:val="28"/>
          <w:szCs w:val="28"/>
        </w:rPr>
      </w:pPr>
      <w:r w:rsidRPr="00785A25">
        <w:rPr>
          <w:sz w:val="28"/>
          <w:szCs w:val="28"/>
        </w:rPr>
        <w:t>приоритетные направления развития региональной системы образования;</w:t>
      </w:r>
    </w:p>
    <w:p w:rsidR="0088015E" w:rsidRPr="00785A25" w:rsidRDefault="0088015E" w:rsidP="00097CB3">
      <w:pPr>
        <w:numPr>
          <w:ilvl w:val="0"/>
          <w:numId w:val="5"/>
        </w:numPr>
        <w:ind w:left="1080"/>
        <w:jc w:val="both"/>
        <w:rPr>
          <w:sz w:val="28"/>
          <w:szCs w:val="28"/>
        </w:rPr>
      </w:pPr>
      <w:r w:rsidRPr="00785A25">
        <w:rPr>
          <w:sz w:val="28"/>
          <w:szCs w:val="28"/>
        </w:rPr>
        <w:t>целевые показатели развития школы, представленные в Программе разв</w:t>
      </w:r>
      <w:r w:rsidRPr="00785A25">
        <w:rPr>
          <w:sz w:val="28"/>
          <w:szCs w:val="28"/>
        </w:rPr>
        <w:t>и</w:t>
      </w:r>
      <w:r w:rsidRPr="00785A25">
        <w:rPr>
          <w:sz w:val="28"/>
          <w:szCs w:val="28"/>
        </w:rPr>
        <w:t>тия.</w:t>
      </w:r>
    </w:p>
    <w:p w:rsidR="00D474DF" w:rsidRPr="00785A25" w:rsidRDefault="0088015E" w:rsidP="00FA7A10">
      <w:pPr>
        <w:jc w:val="both"/>
        <w:rPr>
          <w:b/>
          <w:sz w:val="28"/>
          <w:szCs w:val="28"/>
        </w:rPr>
      </w:pPr>
      <w:r w:rsidRPr="00785A25">
        <w:rPr>
          <w:sz w:val="28"/>
          <w:szCs w:val="28"/>
        </w:rPr>
        <w:lastRenderedPageBreak/>
        <w:t xml:space="preserve">       </w:t>
      </w:r>
    </w:p>
    <w:p w:rsidR="006E740B" w:rsidRPr="00785A25" w:rsidRDefault="005F5F21" w:rsidP="00FA7A10">
      <w:pPr>
        <w:jc w:val="both"/>
        <w:rPr>
          <w:b/>
          <w:sz w:val="28"/>
          <w:szCs w:val="28"/>
        </w:rPr>
      </w:pPr>
      <w:r w:rsidRPr="00785A25">
        <w:rPr>
          <w:b/>
          <w:sz w:val="28"/>
          <w:szCs w:val="28"/>
        </w:rPr>
        <w:t>2</w:t>
      </w:r>
      <w:r w:rsidR="0088015E" w:rsidRPr="00785A25">
        <w:rPr>
          <w:b/>
          <w:sz w:val="28"/>
          <w:szCs w:val="28"/>
        </w:rPr>
        <w:t xml:space="preserve">. </w:t>
      </w:r>
      <w:r w:rsidR="006E740B" w:rsidRPr="00785A25">
        <w:rPr>
          <w:b/>
          <w:sz w:val="28"/>
          <w:szCs w:val="28"/>
        </w:rPr>
        <w:t>И</w:t>
      </w:r>
      <w:r w:rsidR="00AC56F8" w:rsidRPr="00785A25">
        <w:rPr>
          <w:b/>
          <w:sz w:val="28"/>
          <w:szCs w:val="28"/>
        </w:rPr>
        <w:t>НФОРМАЦИОННАЯ СПРАВКА О ШКОЛЕ</w:t>
      </w:r>
    </w:p>
    <w:p w:rsidR="00746E29" w:rsidRPr="00785A25" w:rsidRDefault="00746E29" w:rsidP="00746E29">
      <w:pPr>
        <w:pStyle w:val="afc"/>
        <w:jc w:val="both"/>
        <w:rPr>
          <w:rFonts w:ascii="Times New Roman" w:hAnsi="Times New Roman"/>
          <w:sz w:val="28"/>
          <w:szCs w:val="28"/>
        </w:rPr>
      </w:pPr>
    </w:p>
    <w:p w:rsidR="00746E29" w:rsidRPr="00785A25" w:rsidRDefault="00746E29" w:rsidP="00D474DF">
      <w:pPr>
        <w:numPr>
          <w:ilvl w:val="2"/>
          <w:numId w:val="0"/>
        </w:numPr>
        <w:jc w:val="both"/>
        <w:rPr>
          <w:b/>
          <w:sz w:val="28"/>
          <w:szCs w:val="28"/>
          <w:u w:val="single"/>
        </w:rPr>
      </w:pPr>
      <w:r w:rsidRPr="00785A25">
        <w:rPr>
          <w:sz w:val="28"/>
          <w:szCs w:val="28"/>
        </w:rPr>
        <w:t xml:space="preserve">Полное наименование организации в соответствии с Уставом </w:t>
      </w:r>
      <w:r w:rsidRPr="00785A25">
        <w:rPr>
          <w:b/>
          <w:sz w:val="28"/>
          <w:szCs w:val="28"/>
          <w:u w:val="single"/>
        </w:rPr>
        <w:t xml:space="preserve">муниципальное </w:t>
      </w:r>
      <w:r w:rsidR="004843B0" w:rsidRPr="00785A25">
        <w:rPr>
          <w:b/>
          <w:sz w:val="28"/>
          <w:szCs w:val="28"/>
          <w:u w:val="single"/>
        </w:rPr>
        <w:t>б</w:t>
      </w:r>
      <w:r w:rsidR="0010345C">
        <w:rPr>
          <w:b/>
          <w:sz w:val="28"/>
          <w:szCs w:val="28"/>
          <w:u w:val="single"/>
        </w:rPr>
        <w:t>юджетн</w:t>
      </w:r>
      <w:r w:rsidR="004843B0" w:rsidRPr="00785A25">
        <w:rPr>
          <w:b/>
          <w:sz w:val="28"/>
          <w:szCs w:val="28"/>
          <w:u w:val="single"/>
        </w:rPr>
        <w:t xml:space="preserve">ое </w:t>
      </w:r>
      <w:r w:rsidRPr="00785A25">
        <w:rPr>
          <w:b/>
          <w:sz w:val="28"/>
          <w:szCs w:val="28"/>
          <w:u w:val="single"/>
        </w:rPr>
        <w:t>общеобразовательное учреждение</w:t>
      </w:r>
      <w:r w:rsidR="009F42E5" w:rsidRPr="00785A25">
        <w:rPr>
          <w:b/>
          <w:sz w:val="28"/>
          <w:szCs w:val="28"/>
          <w:u w:val="single"/>
        </w:rPr>
        <w:t xml:space="preserve"> Казмаауль</w:t>
      </w:r>
      <w:r w:rsidR="00947810" w:rsidRPr="00785A25">
        <w:rPr>
          <w:b/>
          <w:sz w:val="28"/>
          <w:szCs w:val="28"/>
          <w:u w:val="single"/>
        </w:rPr>
        <w:t xml:space="preserve">ская </w:t>
      </w:r>
      <w:r w:rsidRPr="00785A25">
        <w:rPr>
          <w:b/>
          <w:sz w:val="28"/>
          <w:szCs w:val="28"/>
          <w:u w:val="single"/>
        </w:rPr>
        <w:t xml:space="preserve"> ср</w:t>
      </w:r>
      <w:r w:rsidR="009F42E5" w:rsidRPr="00785A25">
        <w:rPr>
          <w:b/>
          <w:sz w:val="28"/>
          <w:szCs w:val="28"/>
          <w:u w:val="single"/>
        </w:rPr>
        <w:t>едняя общ</w:t>
      </w:r>
      <w:r w:rsidR="009F42E5" w:rsidRPr="00785A25">
        <w:rPr>
          <w:b/>
          <w:sz w:val="28"/>
          <w:szCs w:val="28"/>
          <w:u w:val="single"/>
        </w:rPr>
        <w:t>е</w:t>
      </w:r>
      <w:r w:rsidR="009F42E5" w:rsidRPr="00785A25">
        <w:rPr>
          <w:b/>
          <w:sz w:val="28"/>
          <w:szCs w:val="28"/>
          <w:u w:val="single"/>
        </w:rPr>
        <w:t>образовательная школа.</w:t>
      </w:r>
    </w:p>
    <w:p w:rsidR="00746E29" w:rsidRPr="00785A25" w:rsidRDefault="00746E29" w:rsidP="002667DB">
      <w:pPr>
        <w:numPr>
          <w:ilvl w:val="2"/>
          <w:numId w:val="0"/>
        </w:numPr>
        <w:jc w:val="both"/>
        <w:rPr>
          <w:sz w:val="28"/>
          <w:szCs w:val="28"/>
        </w:rPr>
      </w:pPr>
      <w:r w:rsidRPr="00785A25">
        <w:rPr>
          <w:sz w:val="28"/>
          <w:szCs w:val="28"/>
        </w:rPr>
        <w:t>Место нахождения (юридический адрес)</w:t>
      </w:r>
    </w:p>
    <w:p w:rsidR="00746E29" w:rsidRPr="00785A25" w:rsidRDefault="009F42E5" w:rsidP="00746E29">
      <w:pPr>
        <w:jc w:val="both"/>
        <w:rPr>
          <w:b/>
          <w:sz w:val="28"/>
          <w:szCs w:val="28"/>
          <w:u w:val="single"/>
        </w:rPr>
      </w:pPr>
      <w:r w:rsidRPr="00785A25">
        <w:rPr>
          <w:b/>
          <w:sz w:val="28"/>
          <w:szCs w:val="28"/>
          <w:u w:val="single"/>
        </w:rPr>
        <w:t>368015</w:t>
      </w:r>
      <w:r w:rsidR="00746E29" w:rsidRPr="00785A25">
        <w:rPr>
          <w:b/>
          <w:sz w:val="28"/>
          <w:szCs w:val="28"/>
          <w:u w:val="single"/>
        </w:rPr>
        <w:t xml:space="preserve">, </w:t>
      </w:r>
      <w:r w:rsidR="00947810" w:rsidRPr="00785A25">
        <w:rPr>
          <w:b/>
          <w:sz w:val="28"/>
          <w:szCs w:val="28"/>
          <w:u w:val="single"/>
        </w:rPr>
        <w:t>Хасавюртовский район</w:t>
      </w:r>
      <w:r w:rsidR="00746E29" w:rsidRPr="00785A25">
        <w:rPr>
          <w:b/>
          <w:sz w:val="28"/>
          <w:szCs w:val="28"/>
          <w:u w:val="single"/>
        </w:rPr>
        <w:t xml:space="preserve">, </w:t>
      </w:r>
      <w:r w:rsidRPr="00785A25">
        <w:rPr>
          <w:b/>
          <w:sz w:val="28"/>
          <w:szCs w:val="28"/>
          <w:u w:val="single"/>
        </w:rPr>
        <w:t>село Казмааул</w:t>
      </w:r>
      <w:r w:rsidR="00746E29" w:rsidRPr="00785A25">
        <w:rPr>
          <w:b/>
          <w:sz w:val="28"/>
          <w:szCs w:val="28"/>
          <w:u w:val="single"/>
        </w:rPr>
        <w:t>, ул.</w:t>
      </w:r>
      <w:r w:rsidRPr="00785A25">
        <w:rPr>
          <w:b/>
          <w:sz w:val="28"/>
          <w:szCs w:val="28"/>
          <w:u w:val="single"/>
        </w:rPr>
        <w:t>Шко</w:t>
      </w:r>
      <w:r w:rsidR="007F606F" w:rsidRPr="00785A25">
        <w:rPr>
          <w:b/>
          <w:sz w:val="28"/>
          <w:szCs w:val="28"/>
          <w:u w:val="single"/>
        </w:rPr>
        <w:t>льная</w:t>
      </w:r>
      <w:r w:rsidRPr="00785A25">
        <w:rPr>
          <w:b/>
          <w:sz w:val="28"/>
          <w:szCs w:val="28"/>
          <w:u w:val="single"/>
        </w:rPr>
        <w:t>, 3</w:t>
      </w:r>
      <w:r w:rsidR="00746E29" w:rsidRPr="00785A25">
        <w:rPr>
          <w:b/>
          <w:sz w:val="28"/>
          <w:szCs w:val="28"/>
          <w:u w:val="single"/>
        </w:rPr>
        <w:t>.</w:t>
      </w:r>
    </w:p>
    <w:p w:rsidR="00746E29" w:rsidRPr="00785A25" w:rsidRDefault="00746E29" w:rsidP="002667DB">
      <w:pPr>
        <w:numPr>
          <w:ilvl w:val="2"/>
          <w:numId w:val="0"/>
        </w:numPr>
        <w:jc w:val="both"/>
        <w:rPr>
          <w:sz w:val="28"/>
          <w:szCs w:val="28"/>
        </w:rPr>
      </w:pPr>
      <w:r w:rsidRPr="00785A25">
        <w:rPr>
          <w:sz w:val="28"/>
          <w:szCs w:val="28"/>
        </w:rPr>
        <w:t>Телефон, факс, адрес электронной почты, адрес официального сайта в сети «И</w:t>
      </w:r>
      <w:r w:rsidRPr="00785A25">
        <w:rPr>
          <w:sz w:val="28"/>
          <w:szCs w:val="28"/>
        </w:rPr>
        <w:t>н</w:t>
      </w:r>
      <w:r w:rsidRPr="00785A25">
        <w:rPr>
          <w:sz w:val="28"/>
          <w:szCs w:val="28"/>
        </w:rPr>
        <w:t xml:space="preserve">тернет» </w:t>
      </w:r>
    </w:p>
    <w:p w:rsidR="004C16B3" w:rsidRPr="00785A25" w:rsidRDefault="004C16B3" w:rsidP="004C16B3">
      <w:pPr>
        <w:jc w:val="both"/>
        <w:rPr>
          <w:b/>
          <w:sz w:val="28"/>
          <w:szCs w:val="28"/>
          <w:u w:val="single"/>
        </w:rPr>
      </w:pPr>
      <w:r w:rsidRPr="00785A25">
        <w:rPr>
          <w:b/>
          <w:sz w:val="28"/>
          <w:szCs w:val="28"/>
          <w:u w:val="single"/>
        </w:rPr>
        <w:t>Телефон 8 (928) 286 56 51</w:t>
      </w:r>
    </w:p>
    <w:p w:rsidR="004C16B3" w:rsidRPr="00785A25" w:rsidRDefault="004C16B3" w:rsidP="004C16B3">
      <w:pPr>
        <w:jc w:val="both"/>
        <w:rPr>
          <w:b/>
          <w:sz w:val="28"/>
          <w:szCs w:val="28"/>
          <w:u w:val="single"/>
        </w:rPr>
      </w:pPr>
      <w:r w:rsidRPr="00785A25">
        <w:rPr>
          <w:b/>
          <w:sz w:val="28"/>
          <w:szCs w:val="28"/>
          <w:u w:val="single"/>
        </w:rPr>
        <w:t xml:space="preserve">Адрес электронной почты  </w:t>
      </w:r>
      <w:r w:rsidRPr="00785A25">
        <w:rPr>
          <w:b/>
          <w:sz w:val="28"/>
          <w:szCs w:val="28"/>
          <w:u w:val="single"/>
          <w:lang w:val="en-US"/>
        </w:rPr>
        <w:t>Kazma</w:t>
      </w:r>
      <w:r w:rsidRPr="00785A25">
        <w:rPr>
          <w:b/>
          <w:sz w:val="28"/>
          <w:szCs w:val="28"/>
          <w:u w:val="single"/>
        </w:rPr>
        <w:t>1985@</w:t>
      </w:r>
      <w:r w:rsidRPr="00785A25">
        <w:rPr>
          <w:b/>
          <w:sz w:val="28"/>
          <w:szCs w:val="28"/>
          <w:u w:val="single"/>
          <w:lang w:val="en-US"/>
        </w:rPr>
        <w:t>mail</w:t>
      </w:r>
      <w:r w:rsidRPr="00785A25">
        <w:rPr>
          <w:b/>
          <w:sz w:val="28"/>
          <w:szCs w:val="28"/>
          <w:u w:val="single"/>
        </w:rPr>
        <w:t>.</w:t>
      </w:r>
      <w:r w:rsidRPr="00785A25">
        <w:rPr>
          <w:b/>
          <w:sz w:val="28"/>
          <w:szCs w:val="28"/>
          <w:u w:val="single"/>
          <w:lang w:val="en-US"/>
        </w:rPr>
        <w:t>ru</w:t>
      </w:r>
    </w:p>
    <w:p w:rsidR="004C16B3" w:rsidRPr="00785A25" w:rsidRDefault="004C16B3" w:rsidP="004C16B3">
      <w:pPr>
        <w:jc w:val="both"/>
        <w:rPr>
          <w:b/>
          <w:sz w:val="28"/>
          <w:szCs w:val="28"/>
          <w:u w:val="single"/>
        </w:rPr>
      </w:pPr>
      <w:r w:rsidRPr="00785A25">
        <w:rPr>
          <w:b/>
          <w:sz w:val="28"/>
          <w:szCs w:val="28"/>
          <w:u w:val="single"/>
        </w:rPr>
        <w:t xml:space="preserve">Адрес официального сайта </w:t>
      </w:r>
      <w:r w:rsidRPr="00785A25">
        <w:rPr>
          <w:sz w:val="28"/>
          <w:szCs w:val="28"/>
        </w:rPr>
        <w:t>https://kazma.dagestanschool.ru</w:t>
      </w:r>
    </w:p>
    <w:p w:rsidR="004C16B3" w:rsidRPr="00785A25" w:rsidRDefault="004C16B3" w:rsidP="004C16B3">
      <w:pPr>
        <w:pStyle w:val="af5"/>
        <w:numPr>
          <w:ilvl w:val="2"/>
          <w:numId w:val="0"/>
        </w:numPr>
        <w:jc w:val="both"/>
        <w:rPr>
          <w:rFonts w:ascii="Times New Roman" w:hAnsi="Times New Roman"/>
          <w:sz w:val="28"/>
          <w:szCs w:val="28"/>
        </w:rPr>
      </w:pPr>
      <w:r w:rsidRPr="00785A25">
        <w:rPr>
          <w:rFonts w:ascii="Times New Roman" w:hAnsi="Times New Roman"/>
          <w:sz w:val="28"/>
          <w:szCs w:val="28"/>
        </w:rPr>
        <w:t>Учредитель (полное наименование), реквизиты учредительного договора</w:t>
      </w:r>
    </w:p>
    <w:p w:rsidR="004C16B3" w:rsidRPr="00785A25" w:rsidRDefault="004C16B3" w:rsidP="004C16B3">
      <w:pPr>
        <w:pStyle w:val="af5"/>
        <w:ind w:left="0"/>
        <w:jc w:val="both"/>
        <w:rPr>
          <w:rFonts w:ascii="Times New Roman" w:hAnsi="Times New Roman"/>
          <w:b/>
          <w:sz w:val="28"/>
          <w:szCs w:val="28"/>
          <w:u w:val="single"/>
        </w:rPr>
      </w:pPr>
      <w:r w:rsidRPr="00785A25">
        <w:rPr>
          <w:rFonts w:ascii="Times New Roman" w:hAnsi="Times New Roman"/>
          <w:b/>
          <w:sz w:val="28"/>
          <w:szCs w:val="28"/>
          <w:u w:val="single"/>
        </w:rPr>
        <w:t>Отдел образования Администрации Хасавюртовского района, учредительный договор от 28.03.2007 г.</w:t>
      </w:r>
    </w:p>
    <w:p w:rsidR="004C16B3" w:rsidRPr="00785A25" w:rsidRDefault="004C16B3" w:rsidP="004C16B3">
      <w:pPr>
        <w:pStyle w:val="af5"/>
        <w:numPr>
          <w:ilvl w:val="2"/>
          <w:numId w:val="0"/>
        </w:numPr>
        <w:jc w:val="both"/>
        <w:rPr>
          <w:rFonts w:ascii="Times New Roman" w:hAnsi="Times New Roman"/>
          <w:sz w:val="28"/>
          <w:szCs w:val="28"/>
        </w:rPr>
      </w:pPr>
      <w:r w:rsidRPr="00785A25">
        <w:rPr>
          <w:rFonts w:ascii="Times New Roman" w:hAnsi="Times New Roman"/>
          <w:sz w:val="28"/>
          <w:szCs w:val="28"/>
        </w:rPr>
        <w:t>Организационно-правовая форма</w:t>
      </w:r>
    </w:p>
    <w:p w:rsidR="004C16B3" w:rsidRPr="00785A25" w:rsidRDefault="004C16B3" w:rsidP="004C16B3">
      <w:pPr>
        <w:pStyle w:val="af5"/>
        <w:ind w:left="0"/>
        <w:jc w:val="both"/>
        <w:rPr>
          <w:rFonts w:ascii="Times New Roman" w:hAnsi="Times New Roman"/>
          <w:b/>
          <w:sz w:val="28"/>
          <w:szCs w:val="28"/>
          <w:u w:val="single"/>
        </w:rPr>
      </w:pPr>
      <w:r w:rsidRPr="00785A25">
        <w:rPr>
          <w:rFonts w:ascii="Times New Roman" w:hAnsi="Times New Roman"/>
          <w:b/>
          <w:sz w:val="28"/>
          <w:szCs w:val="28"/>
          <w:u w:val="single"/>
        </w:rPr>
        <w:t>муниципальное казенное общеобразовательное учреждение</w:t>
      </w:r>
    </w:p>
    <w:p w:rsidR="004C16B3" w:rsidRPr="00785A25" w:rsidRDefault="004C16B3" w:rsidP="004C16B3">
      <w:pPr>
        <w:pStyle w:val="af5"/>
        <w:numPr>
          <w:ilvl w:val="2"/>
          <w:numId w:val="0"/>
        </w:numPr>
        <w:jc w:val="both"/>
        <w:rPr>
          <w:rFonts w:ascii="Times New Roman" w:hAnsi="Times New Roman"/>
          <w:sz w:val="28"/>
          <w:szCs w:val="28"/>
        </w:rPr>
      </w:pPr>
      <w:r w:rsidRPr="00785A25">
        <w:rPr>
          <w:rFonts w:ascii="Times New Roman" w:hAnsi="Times New Roman"/>
          <w:sz w:val="28"/>
          <w:szCs w:val="28"/>
        </w:rPr>
        <w:t>Лицензия на осуществление образовательной деятельности (серия, номер, дата в</w:t>
      </w:r>
      <w:r w:rsidRPr="00785A25">
        <w:rPr>
          <w:rFonts w:ascii="Times New Roman" w:hAnsi="Times New Roman"/>
          <w:sz w:val="28"/>
          <w:szCs w:val="28"/>
        </w:rPr>
        <w:t>ы</w:t>
      </w:r>
      <w:r w:rsidRPr="00785A25">
        <w:rPr>
          <w:rFonts w:ascii="Times New Roman" w:hAnsi="Times New Roman"/>
          <w:sz w:val="28"/>
          <w:szCs w:val="28"/>
        </w:rPr>
        <w:t xml:space="preserve">дачи и срок действия, кем выдана), приложение к лицензии. </w:t>
      </w:r>
    </w:p>
    <w:p w:rsidR="004C16B3" w:rsidRPr="00785A25" w:rsidRDefault="004C16B3" w:rsidP="004C16B3">
      <w:pPr>
        <w:jc w:val="both"/>
        <w:rPr>
          <w:b/>
          <w:sz w:val="28"/>
          <w:szCs w:val="28"/>
          <w:u w:val="single"/>
        </w:rPr>
      </w:pPr>
      <w:r w:rsidRPr="00785A25">
        <w:rPr>
          <w:b/>
          <w:sz w:val="28"/>
          <w:szCs w:val="28"/>
          <w:u w:val="single"/>
        </w:rPr>
        <w:t>Лицензия на образовательную деятельность. Серия 05ЛО1, № 0004144, дата выдачи: 07.08.2020г., срок действия: бессрочно, выдана Министерством обр</w:t>
      </w:r>
      <w:r w:rsidRPr="00785A25">
        <w:rPr>
          <w:b/>
          <w:sz w:val="28"/>
          <w:szCs w:val="28"/>
          <w:u w:val="single"/>
        </w:rPr>
        <w:t>а</w:t>
      </w:r>
      <w:r w:rsidRPr="00785A25">
        <w:rPr>
          <w:b/>
          <w:sz w:val="28"/>
          <w:szCs w:val="28"/>
          <w:u w:val="single"/>
        </w:rPr>
        <w:t>зования и науки Республики Дагестан</w:t>
      </w:r>
    </w:p>
    <w:p w:rsidR="004C16B3" w:rsidRPr="00785A25" w:rsidRDefault="004C16B3" w:rsidP="004C16B3">
      <w:pPr>
        <w:pStyle w:val="af5"/>
        <w:numPr>
          <w:ilvl w:val="2"/>
          <w:numId w:val="0"/>
        </w:numPr>
        <w:jc w:val="both"/>
        <w:rPr>
          <w:rFonts w:ascii="Times New Roman" w:hAnsi="Times New Roman"/>
          <w:sz w:val="28"/>
          <w:szCs w:val="28"/>
        </w:rPr>
      </w:pPr>
      <w:r w:rsidRPr="00785A25">
        <w:rPr>
          <w:rFonts w:ascii="Times New Roman" w:hAnsi="Times New Roman"/>
          <w:sz w:val="28"/>
          <w:szCs w:val="28"/>
        </w:rPr>
        <w:t>Свидетельство о государственной аккредитации (серия, номер, дата выдачи и срок действия, кем выдана).</w:t>
      </w:r>
    </w:p>
    <w:p w:rsidR="004C16B3" w:rsidRPr="00785A25" w:rsidRDefault="004C16B3" w:rsidP="004C16B3">
      <w:pPr>
        <w:pStyle w:val="af5"/>
        <w:ind w:left="0"/>
        <w:jc w:val="both"/>
        <w:rPr>
          <w:rFonts w:ascii="Times New Roman" w:hAnsi="Times New Roman"/>
          <w:b/>
          <w:sz w:val="28"/>
          <w:szCs w:val="28"/>
          <w:u w:val="single"/>
        </w:rPr>
      </w:pPr>
      <w:r w:rsidRPr="00785A25">
        <w:rPr>
          <w:rFonts w:ascii="Times New Roman" w:hAnsi="Times New Roman"/>
          <w:sz w:val="28"/>
          <w:szCs w:val="28"/>
        </w:rPr>
        <w:t xml:space="preserve"> </w:t>
      </w:r>
      <w:r w:rsidRPr="00785A25">
        <w:rPr>
          <w:rFonts w:ascii="Times New Roman" w:hAnsi="Times New Roman"/>
          <w:b/>
          <w:sz w:val="28"/>
          <w:szCs w:val="28"/>
          <w:u w:val="single"/>
        </w:rPr>
        <w:t xml:space="preserve">Серия 05А01 №0001970, дата выдачи: 20 июль 2020 г., срок действия 12 марта 2026г., выдана Министерством образования и науки Республики Дагестан </w:t>
      </w:r>
    </w:p>
    <w:p w:rsidR="00746E29" w:rsidRPr="00785A25" w:rsidRDefault="00746E29" w:rsidP="0018717E">
      <w:pPr>
        <w:jc w:val="both"/>
        <w:rPr>
          <w:sz w:val="28"/>
          <w:szCs w:val="28"/>
        </w:rPr>
      </w:pPr>
      <w:r w:rsidRPr="00785A25">
        <w:rPr>
          <w:sz w:val="28"/>
          <w:szCs w:val="28"/>
        </w:rPr>
        <w:t>Перечень  уровней образования:</w:t>
      </w:r>
    </w:p>
    <w:p w:rsidR="006E740B" w:rsidRPr="00785A25" w:rsidRDefault="006E740B" w:rsidP="00F17B77">
      <w:pPr>
        <w:pStyle w:val="21"/>
        <w:spacing w:after="0" w:line="240" w:lineRule="auto"/>
        <w:ind w:firstLine="708"/>
        <w:jc w:val="both"/>
        <w:rPr>
          <w:sz w:val="28"/>
          <w:szCs w:val="28"/>
        </w:rPr>
      </w:pPr>
      <w:r w:rsidRPr="00785A25">
        <w:rPr>
          <w:sz w:val="28"/>
          <w:szCs w:val="28"/>
        </w:rPr>
        <w:t>В  школе на 01.0</w:t>
      </w:r>
      <w:r w:rsidR="00353D42" w:rsidRPr="00785A25">
        <w:rPr>
          <w:sz w:val="28"/>
          <w:szCs w:val="28"/>
        </w:rPr>
        <w:t>9</w:t>
      </w:r>
      <w:r w:rsidRPr="00785A25">
        <w:rPr>
          <w:sz w:val="28"/>
          <w:szCs w:val="28"/>
        </w:rPr>
        <w:t>.20</w:t>
      </w:r>
      <w:r w:rsidR="005B3253" w:rsidRPr="00785A25">
        <w:rPr>
          <w:sz w:val="28"/>
          <w:szCs w:val="28"/>
        </w:rPr>
        <w:t>20</w:t>
      </w:r>
      <w:r w:rsidRPr="00785A25">
        <w:rPr>
          <w:sz w:val="28"/>
          <w:szCs w:val="28"/>
        </w:rPr>
        <w:t xml:space="preserve"> г. числится </w:t>
      </w:r>
      <w:r w:rsidR="0000488F" w:rsidRPr="00785A25">
        <w:rPr>
          <w:sz w:val="28"/>
          <w:szCs w:val="28"/>
        </w:rPr>
        <w:t xml:space="preserve"> </w:t>
      </w:r>
      <w:r w:rsidR="002E7690" w:rsidRPr="00785A25">
        <w:rPr>
          <w:sz w:val="28"/>
          <w:szCs w:val="28"/>
        </w:rPr>
        <w:t>306</w:t>
      </w:r>
      <w:r w:rsidR="0000488F" w:rsidRPr="00785A25">
        <w:rPr>
          <w:sz w:val="28"/>
          <w:szCs w:val="28"/>
        </w:rPr>
        <w:t xml:space="preserve"> </w:t>
      </w:r>
      <w:r w:rsidRPr="00785A25">
        <w:rPr>
          <w:sz w:val="28"/>
          <w:szCs w:val="28"/>
        </w:rPr>
        <w:t>обучающи</w:t>
      </w:r>
      <w:r w:rsidR="00F66341" w:rsidRPr="00785A25">
        <w:rPr>
          <w:sz w:val="28"/>
          <w:szCs w:val="28"/>
        </w:rPr>
        <w:t>х</w:t>
      </w:r>
      <w:r w:rsidRPr="00785A25">
        <w:rPr>
          <w:sz w:val="28"/>
          <w:szCs w:val="28"/>
        </w:rPr>
        <w:t xml:space="preserve">ся, что составляет </w:t>
      </w:r>
      <w:r w:rsidR="005B3253" w:rsidRPr="00785A25">
        <w:rPr>
          <w:sz w:val="28"/>
          <w:szCs w:val="28"/>
        </w:rPr>
        <w:t>21</w:t>
      </w:r>
      <w:r w:rsidR="009E7B31" w:rsidRPr="00785A25">
        <w:rPr>
          <w:sz w:val="28"/>
          <w:szCs w:val="28"/>
        </w:rPr>
        <w:t xml:space="preserve"> </w:t>
      </w:r>
      <w:r w:rsidRPr="00785A25">
        <w:rPr>
          <w:sz w:val="28"/>
          <w:szCs w:val="28"/>
        </w:rPr>
        <w:t>класс</w:t>
      </w:r>
      <w:r w:rsidR="00F044F0" w:rsidRPr="00785A25">
        <w:rPr>
          <w:sz w:val="28"/>
          <w:szCs w:val="28"/>
        </w:rPr>
        <w:t>ов</w:t>
      </w:r>
      <w:r w:rsidR="00D71347" w:rsidRPr="00785A25">
        <w:rPr>
          <w:sz w:val="28"/>
          <w:szCs w:val="28"/>
        </w:rPr>
        <w:t xml:space="preserve"> </w:t>
      </w:r>
      <w:r w:rsidRPr="00785A25">
        <w:rPr>
          <w:sz w:val="28"/>
          <w:szCs w:val="28"/>
        </w:rPr>
        <w:t>-</w:t>
      </w:r>
      <w:r w:rsidR="000845D0" w:rsidRPr="00785A25">
        <w:rPr>
          <w:sz w:val="28"/>
          <w:szCs w:val="28"/>
        </w:rPr>
        <w:t xml:space="preserve"> </w:t>
      </w:r>
      <w:r w:rsidRPr="00785A25">
        <w:rPr>
          <w:sz w:val="28"/>
          <w:szCs w:val="28"/>
        </w:rPr>
        <w:t>комплект</w:t>
      </w:r>
      <w:r w:rsidR="00F044F0" w:rsidRPr="00785A25">
        <w:rPr>
          <w:sz w:val="28"/>
          <w:szCs w:val="28"/>
        </w:rPr>
        <w:t>ов</w:t>
      </w:r>
      <w:r w:rsidRPr="00785A25">
        <w:rPr>
          <w:sz w:val="28"/>
          <w:szCs w:val="28"/>
        </w:rPr>
        <w:t xml:space="preserve">: </w:t>
      </w:r>
    </w:p>
    <w:p w:rsidR="006E740B" w:rsidRPr="00785A25" w:rsidRDefault="006E740B" w:rsidP="00F17B77">
      <w:pPr>
        <w:pStyle w:val="21"/>
        <w:spacing w:after="0" w:line="240" w:lineRule="auto"/>
        <w:ind w:firstLine="708"/>
        <w:jc w:val="both"/>
        <w:rPr>
          <w:sz w:val="28"/>
          <w:szCs w:val="28"/>
        </w:rPr>
      </w:pPr>
      <w:r w:rsidRPr="00785A25">
        <w:rPr>
          <w:sz w:val="28"/>
          <w:szCs w:val="28"/>
          <w:lang w:val="en-US"/>
        </w:rPr>
        <w:t>I</w:t>
      </w:r>
      <w:r w:rsidRPr="00785A25">
        <w:rPr>
          <w:sz w:val="28"/>
          <w:szCs w:val="28"/>
        </w:rPr>
        <w:t xml:space="preserve"> ступень –</w:t>
      </w:r>
      <w:r w:rsidR="00614399" w:rsidRPr="00785A25">
        <w:rPr>
          <w:sz w:val="28"/>
          <w:szCs w:val="28"/>
        </w:rPr>
        <w:t>1</w:t>
      </w:r>
      <w:r w:rsidR="003D72B6" w:rsidRPr="00785A25">
        <w:rPr>
          <w:sz w:val="28"/>
          <w:szCs w:val="28"/>
        </w:rPr>
        <w:t>5</w:t>
      </w:r>
      <w:r w:rsidR="00614399" w:rsidRPr="00785A25">
        <w:rPr>
          <w:sz w:val="28"/>
          <w:szCs w:val="28"/>
        </w:rPr>
        <w:t>5</w:t>
      </w:r>
      <w:r w:rsidR="00F719DD" w:rsidRPr="00785A25">
        <w:rPr>
          <w:color w:val="FF0000"/>
          <w:sz w:val="28"/>
          <w:szCs w:val="28"/>
        </w:rPr>
        <w:t xml:space="preserve"> </w:t>
      </w:r>
      <w:r w:rsidR="006D3032" w:rsidRPr="00785A25">
        <w:rPr>
          <w:sz w:val="28"/>
          <w:szCs w:val="28"/>
        </w:rPr>
        <w:t>обучающихся (</w:t>
      </w:r>
      <w:r w:rsidR="00614399" w:rsidRPr="00785A25">
        <w:rPr>
          <w:sz w:val="28"/>
          <w:szCs w:val="28"/>
        </w:rPr>
        <w:t>10</w:t>
      </w:r>
      <w:r w:rsidRPr="00785A25">
        <w:rPr>
          <w:sz w:val="28"/>
          <w:szCs w:val="28"/>
        </w:rPr>
        <w:t xml:space="preserve"> классов-комплектов); </w:t>
      </w:r>
    </w:p>
    <w:p w:rsidR="00167468" w:rsidRPr="00785A25" w:rsidRDefault="006E740B" w:rsidP="0018717E">
      <w:pPr>
        <w:pStyle w:val="21"/>
        <w:spacing w:after="0" w:line="240" w:lineRule="auto"/>
        <w:ind w:firstLine="708"/>
        <w:jc w:val="both"/>
        <w:rPr>
          <w:sz w:val="28"/>
          <w:szCs w:val="28"/>
        </w:rPr>
      </w:pPr>
      <w:r w:rsidRPr="00785A25">
        <w:rPr>
          <w:sz w:val="28"/>
          <w:szCs w:val="28"/>
        </w:rPr>
        <w:t xml:space="preserve">Обучение ведется в </w:t>
      </w:r>
      <w:r w:rsidR="00614399" w:rsidRPr="00785A25">
        <w:rPr>
          <w:sz w:val="28"/>
          <w:szCs w:val="28"/>
        </w:rPr>
        <w:t>две</w:t>
      </w:r>
      <w:r w:rsidR="009E7B31" w:rsidRPr="00785A25">
        <w:rPr>
          <w:sz w:val="28"/>
          <w:szCs w:val="28"/>
        </w:rPr>
        <w:t xml:space="preserve"> </w:t>
      </w:r>
      <w:r w:rsidRPr="00785A25">
        <w:rPr>
          <w:sz w:val="28"/>
          <w:szCs w:val="28"/>
        </w:rPr>
        <w:t>смен</w:t>
      </w:r>
      <w:r w:rsidR="00F044F0" w:rsidRPr="00785A25">
        <w:rPr>
          <w:sz w:val="28"/>
          <w:szCs w:val="28"/>
        </w:rPr>
        <w:t>ы</w:t>
      </w:r>
      <w:r w:rsidR="009E7B31" w:rsidRPr="00785A25">
        <w:rPr>
          <w:sz w:val="28"/>
          <w:szCs w:val="28"/>
        </w:rPr>
        <w:t xml:space="preserve"> в режиме 6</w:t>
      </w:r>
      <w:r w:rsidR="00A53F96" w:rsidRPr="00785A25">
        <w:rPr>
          <w:sz w:val="28"/>
          <w:szCs w:val="28"/>
        </w:rPr>
        <w:t xml:space="preserve">-дневной </w:t>
      </w:r>
      <w:r w:rsidRPr="00785A25">
        <w:rPr>
          <w:sz w:val="28"/>
          <w:szCs w:val="28"/>
        </w:rPr>
        <w:t>учебной недели</w:t>
      </w:r>
      <w:r w:rsidR="006C090E" w:rsidRPr="00785A25">
        <w:rPr>
          <w:sz w:val="28"/>
          <w:szCs w:val="28"/>
        </w:rPr>
        <w:t xml:space="preserve"> (2</w:t>
      </w:r>
      <w:r w:rsidR="00147804" w:rsidRPr="00785A25">
        <w:rPr>
          <w:sz w:val="28"/>
          <w:szCs w:val="28"/>
        </w:rPr>
        <w:t>– 11 классы)</w:t>
      </w:r>
      <w:r w:rsidR="006C090E" w:rsidRPr="00785A25">
        <w:rPr>
          <w:sz w:val="28"/>
          <w:szCs w:val="28"/>
        </w:rPr>
        <w:t xml:space="preserve">,1класс в режиме 5-дневной учебной недели </w:t>
      </w:r>
      <w:r w:rsidRPr="00785A25">
        <w:rPr>
          <w:sz w:val="28"/>
          <w:szCs w:val="28"/>
        </w:rPr>
        <w:t xml:space="preserve">. </w:t>
      </w:r>
    </w:p>
    <w:p w:rsidR="006E740B" w:rsidRPr="00785A25" w:rsidRDefault="006E740B" w:rsidP="00B21547">
      <w:pPr>
        <w:ind w:firstLine="708"/>
        <w:jc w:val="both"/>
        <w:rPr>
          <w:sz w:val="28"/>
          <w:szCs w:val="28"/>
        </w:rPr>
      </w:pPr>
      <w:r w:rsidRPr="00785A25">
        <w:rPr>
          <w:sz w:val="28"/>
          <w:szCs w:val="28"/>
        </w:rPr>
        <w:t xml:space="preserve">В школе работает </w:t>
      </w:r>
      <w:r w:rsidR="00614399" w:rsidRPr="00785A25">
        <w:rPr>
          <w:sz w:val="28"/>
          <w:szCs w:val="28"/>
        </w:rPr>
        <w:t>40</w:t>
      </w:r>
      <w:r w:rsidR="007F606F" w:rsidRPr="00785A25">
        <w:rPr>
          <w:sz w:val="28"/>
          <w:szCs w:val="28"/>
        </w:rPr>
        <w:t xml:space="preserve"> учителя</w:t>
      </w:r>
      <w:r w:rsidRPr="00785A25">
        <w:rPr>
          <w:sz w:val="28"/>
          <w:szCs w:val="28"/>
        </w:rPr>
        <w:t xml:space="preserve">, </w:t>
      </w:r>
      <w:r w:rsidR="001223CB" w:rsidRPr="00785A25">
        <w:rPr>
          <w:sz w:val="28"/>
          <w:szCs w:val="28"/>
        </w:rPr>
        <w:t>педагог-психолог</w:t>
      </w:r>
      <w:r w:rsidR="007F606F" w:rsidRPr="00785A25">
        <w:rPr>
          <w:sz w:val="28"/>
          <w:szCs w:val="28"/>
        </w:rPr>
        <w:t>, соцпедагог</w:t>
      </w:r>
      <w:r w:rsidR="00A53F96" w:rsidRPr="00785A25">
        <w:rPr>
          <w:sz w:val="28"/>
          <w:szCs w:val="28"/>
        </w:rPr>
        <w:t xml:space="preserve">. </w:t>
      </w:r>
      <w:r w:rsidRPr="00785A25">
        <w:rPr>
          <w:sz w:val="28"/>
          <w:szCs w:val="28"/>
        </w:rPr>
        <w:t xml:space="preserve"> Администр</w:t>
      </w:r>
      <w:r w:rsidRPr="00785A25">
        <w:rPr>
          <w:sz w:val="28"/>
          <w:szCs w:val="28"/>
        </w:rPr>
        <w:t>а</w:t>
      </w:r>
      <w:r w:rsidRPr="00785A25">
        <w:rPr>
          <w:sz w:val="28"/>
          <w:szCs w:val="28"/>
        </w:rPr>
        <w:t xml:space="preserve">тивные функции выполняют директор школы, </w:t>
      </w:r>
      <w:r w:rsidR="009E7B31" w:rsidRPr="00785A25">
        <w:rPr>
          <w:sz w:val="28"/>
          <w:szCs w:val="28"/>
        </w:rPr>
        <w:t>2</w:t>
      </w:r>
      <w:r w:rsidR="001D3F8C" w:rsidRPr="00785A25">
        <w:rPr>
          <w:sz w:val="28"/>
          <w:szCs w:val="28"/>
        </w:rPr>
        <w:t xml:space="preserve"> </w:t>
      </w:r>
      <w:r w:rsidR="00B21547" w:rsidRPr="00785A25">
        <w:rPr>
          <w:sz w:val="28"/>
          <w:szCs w:val="28"/>
        </w:rPr>
        <w:t>заместителя:</w:t>
      </w:r>
      <w:r w:rsidR="004843B0" w:rsidRPr="00785A25">
        <w:rPr>
          <w:sz w:val="28"/>
          <w:szCs w:val="28"/>
        </w:rPr>
        <w:t xml:space="preserve"> </w:t>
      </w:r>
      <w:r w:rsidR="00B21547" w:rsidRPr="00785A25">
        <w:rPr>
          <w:sz w:val="28"/>
          <w:szCs w:val="28"/>
        </w:rPr>
        <w:t xml:space="preserve">заместитель </w:t>
      </w:r>
      <w:r w:rsidRPr="00785A25">
        <w:rPr>
          <w:sz w:val="28"/>
          <w:szCs w:val="28"/>
        </w:rPr>
        <w:t xml:space="preserve"> дире</w:t>
      </w:r>
      <w:r w:rsidRPr="00785A25">
        <w:rPr>
          <w:sz w:val="28"/>
          <w:szCs w:val="28"/>
        </w:rPr>
        <w:t>к</w:t>
      </w:r>
      <w:r w:rsidRPr="00785A25">
        <w:rPr>
          <w:sz w:val="28"/>
          <w:szCs w:val="28"/>
        </w:rPr>
        <w:t>тора по учебно-воспитательной работе</w:t>
      </w:r>
      <w:r w:rsidR="009E7B31" w:rsidRPr="00785A25">
        <w:rPr>
          <w:sz w:val="28"/>
          <w:szCs w:val="28"/>
        </w:rPr>
        <w:t>, заместитель директора по воспитательной работе,.</w:t>
      </w:r>
    </w:p>
    <w:p w:rsidR="0018717E" w:rsidRPr="00785A25" w:rsidRDefault="00AC56F8" w:rsidP="00F17B77">
      <w:pPr>
        <w:ind w:firstLine="708"/>
        <w:jc w:val="both"/>
        <w:rPr>
          <w:sz w:val="28"/>
          <w:szCs w:val="28"/>
        </w:rPr>
      </w:pPr>
      <w:r w:rsidRPr="00785A25">
        <w:rPr>
          <w:sz w:val="28"/>
          <w:szCs w:val="28"/>
        </w:rPr>
        <w:t xml:space="preserve">В школе </w:t>
      </w:r>
      <w:r w:rsidR="00B21547" w:rsidRPr="00785A25">
        <w:rPr>
          <w:sz w:val="28"/>
          <w:szCs w:val="28"/>
        </w:rPr>
        <w:t xml:space="preserve">удовлетворительная </w:t>
      </w:r>
      <w:r w:rsidRPr="00785A25">
        <w:rPr>
          <w:sz w:val="28"/>
          <w:szCs w:val="28"/>
        </w:rPr>
        <w:t xml:space="preserve">материально-техническая база: спортивная площадка, столовая </w:t>
      </w:r>
      <w:r w:rsidR="00D71347" w:rsidRPr="00785A25">
        <w:rPr>
          <w:sz w:val="28"/>
          <w:szCs w:val="28"/>
        </w:rPr>
        <w:t xml:space="preserve"> </w:t>
      </w:r>
      <w:r w:rsidRPr="00785A25">
        <w:rPr>
          <w:sz w:val="28"/>
          <w:szCs w:val="28"/>
        </w:rPr>
        <w:t xml:space="preserve"> на </w:t>
      </w:r>
      <w:r w:rsidR="00614399" w:rsidRPr="00785A25">
        <w:rPr>
          <w:sz w:val="28"/>
          <w:szCs w:val="28"/>
        </w:rPr>
        <w:t>3</w:t>
      </w:r>
      <w:r w:rsidR="007F606F" w:rsidRPr="00785A25">
        <w:rPr>
          <w:sz w:val="28"/>
          <w:szCs w:val="28"/>
        </w:rPr>
        <w:t>0</w:t>
      </w:r>
      <w:r w:rsidRPr="00785A25">
        <w:rPr>
          <w:sz w:val="28"/>
          <w:szCs w:val="28"/>
        </w:rPr>
        <w:t xml:space="preserve"> посадочных мест, </w:t>
      </w:r>
      <w:r w:rsidR="009E7B31" w:rsidRPr="00785A25">
        <w:rPr>
          <w:sz w:val="28"/>
          <w:szCs w:val="28"/>
        </w:rPr>
        <w:t>1</w:t>
      </w:r>
      <w:r w:rsidR="001D3F8C" w:rsidRPr="00785A25">
        <w:rPr>
          <w:sz w:val="28"/>
          <w:szCs w:val="28"/>
        </w:rPr>
        <w:t xml:space="preserve"> компьютер</w:t>
      </w:r>
      <w:r w:rsidR="009E7B31" w:rsidRPr="00785A25">
        <w:rPr>
          <w:sz w:val="28"/>
          <w:szCs w:val="28"/>
        </w:rPr>
        <w:t>ный</w:t>
      </w:r>
      <w:r w:rsidRPr="00785A25">
        <w:rPr>
          <w:sz w:val="28"/>
          <w:szCs w:val="28"/>
        </w:rPr>
        <w:t xml:space="preserve"> класс</w:t>
      </w:r>
      <w:r w:rsidR="001D3F8C" w:rsidRPr="00785A25">
        <w:rPr>
          <w:sz w:val="28"/>
          <w:szCs w:val="28"/>
        </w:rPr>
        <w:t>,</w:t>
      </w:r>
      <w:r w:rsidRPr="00785A25">
        <w:rPr>
          <w:sz w:val="28"/>
          <w:szCs w:val="28"/>
        </w:rPr>
        <w:t xml:space="preserve"> библиотека, медицинский </w:t>
      </w:r>
      <w:r w:rsidR="009E7B31" w:rsidRPr="00785A25">
        <w:rPr>
          <w:sz w:val="28"/>
          <w:szCs w:val="28"/>
        </w:rPr>
        <w:t>кабинет</w:t>
      </w:r>
      <w:r w:rsidR="00614399" w:rsidRPr="00785A25">
        <w:rPr>
          <w:sz w:val="28"/>
          <w:szCs w:val="28"/>
        </w:rPr>
        <w:t>,</w:t>
      </w:r>
      <w:r w:rsidRPr="00785A25">
        <w:rPr>
          <w:sz w:val="28"/>
          <w:szCs w:val="28"/>
        </w:rPr>
        <w:t xml:space="preserve">  </w:t>
      </w:r>
      <w:r w:rsidR="000224A1" w:rsidRPr="00785A25">
        <w:rPr>
          <w:sz w:val="28"/>
          <w:szCs w:val="28"/>
        </w:rPr>
        <w:t xml:space="preserve">3 </w:t>
      </w:r>
      <w:r w:rsidRPr="00785A25">
        <w:rPr>
          <w:sz w:val="28"/>
          <w:szCs w:val="28"/>
        </w:rPr>
        <w:t>пред</w:t>
      </w:r>
      <w:r w:rsidR="000224A1" w:rsidRPr="00785A25">
        <w:rPr>
          <w:sz w:val="28"/>
          <w:szCs w:val="28"/>
        </w:rPr>
        <w:t>метных кабинета</w:t>
      </w:r>
      <w:r w:rsidRPr="00785A25">
        <w:rPr>
          <w:sz w:val="28"/>
          <w:szCs w:val="28"/>
        </w:rPr>
        <w:t>.</w:t>
      </w:r>
    </w:p>
    <w:p w:rsidR="00D474DF" w:rsidRPr="00785A25" w:rsidRDefault="00AC56F8" w:rsidP="00D474DF">
      <w:pPr>
        <w:jc w:val="both"/>
        <w:rPr>
          <w:sz w:val="28"/>
          <w:szCs w:val="28"/>
        </w:rPr>
      </w:pPr>
      <w:r w:rsidRPr="00785A25">
        <w:rPr>
          <w:sz w:val="28"/>
          <w:szCs w:val="28"/>
        </w:rPr>
        <w:t>Оснащенность современных кабинетов позволяет реализовать требования к осво</w:t>
      </w:r>
      <w:r w:rsidRPr="00785A25">
        <w:rPr>
          <w:sz w:val="28"/>
          <w:szCs w:val="28"/>
        </w:rPr>
        <w:t>е</w:t>
      </w:r>
      <w:r w:rsidRPr="00785A25">
        <w:rPr>
          <w:sz w:val="28"/>
          <w:szCs w:val="28"/>
        </w:rPr>
        <w:t>нию общеобразовательных программ в соответствии с государственным образова</w:t>
      </w:r>
    </w:p>
    <w:p w:rsidR="00E35D21" w:rsidRPr="00785A25" w:rsidRDefault="00AC56F8" w:rsidP="00D474DF">
      <w:pPr>
        <w:jc w:val="both"/>
        <w:rPr>
          <w:sz w:val="28"/>
          <w:szCs w:val="28"/>
        </w:rPr>
      </w:pPr>
      <w:r w:rsidRPr="00785A25">
        <w:rPr>
          <w:sz w:val="28"/>
          <w:szCs w:val="28"/>
        </w:rPr>
        <w:lastRenderedPageBreak/>
        <w:t>тельным стандартом. Школа имеет Интернет-сайт и электронно-компьютерные средства коммуникации.</w:t>
      </w:r>
    </w:p>
    <w:p w:rsidR="00941C2F" w:rsidRPr="00785A25" w:rsidRDefault="00941C2F" w:rsidP="00F17B77">
      <w:pPr>
        <w:ind w:firstLine="708"/>
        <w:jc w:val="both"/>
        <w:rPr>
          <w:sz w:val="28"/>
          <w:szCs w:val="28"/>
        </w:rPr>
      </w:pPr>
    </w:p>
    <w:p w:rsidR="00941C2F" w:rsidRPr="00785A25" w:rsidRDefault="00050817" w:rsidP="00941C2F">
      <w:pPr>
        <w:numPr>
          <w:ilvl w:val="0"/>
          <w:numId w:val="21"/>
        </w:numPr>
        <w:jc w:val="both"/>
        <w:rPr>
          <w:b/>
          <w:caps/>
          <w:sz w:val="28"/>
          <w:szCs w:val="28"/>
        </w:rPr>
      </w:pPr>
      <w:r w:rsidRPr="00785A25">
        <w:rPr>
          <w:b/>
          <w:caps/>
          <w:sz w:val="28"/>
          <w:szCs w:val="28"/>
        </w:rPr>
        <w:t>ПЛАНИРУЕМЫЕ РЕЗУЛЬТАТЫ ОСВОЕнИЯ ОСНОВНОЙ ОБРАЗ</w:t>
      </w:r>
      <w:r w:rsidRPr="00785A25">
        <w:rPr>
          <w:b/>
          <w:caps/>
          <w:sz w:val="28"/>
          <w:szCs w:val="28"/>
        </w:rPr>
        <w:t>О</w:t>
      </w:r>
      <w:r w:rsidRPr="00785A25">
        <w:rPr>
          <w:b/>
          <w:caps/>
          <w:sz w:val="28"/>
          <w:szCs w:val="28"/>
        </w:rPr>
        <w:t>ВАТЕЛЬНОЙ ПРОГРАММЫ</w:t>
      </w:r>
      <w:r w:rsidR="009F2C31" w:rsidRPr="00785A25">
        <w:rPr>
          <w:b/>
          <w:caps/>
          <w:sz w:val="28"/>
          <w:szCs w:val="28"/>
        </w:rPr>
        <w:t xml:space="preserve"> начального общего образов</w:t>
      </w:r>
      <w:r w:rsidR="009F2C31" w:rsidRPr="00785A25">
        <w:rPr>
          <w:b/>
          <w:caps/>
          <w:sz w:val="28"/>
          <w:szCs w:val="28"/>
        </w:rPr>
        <w:t>а</w:t>
      </w:r>
      <w:r w:rsidR="009F2C31" w:rsidRPr="00785A25">
        <w:rPr>
          <w:b/>
          <w:caps/>
          <w:sz w:val="28"/>
          <w:szCs w:val="28"/>
        </w:rPr>
        <w:t>ния</w:t>
      </w:r>
    </w:p>
    <w:p w:rsidR="00050817" w:rsidRPr="00785A25" w:rsidRDefault="00050817" w:rsidP="00F17B77">
      <w:pPr>
        <w:ind w:firstLine="708"/>
        <w:jc w:val="both"/>
        <w:rPr>
          <w:sz w:val="28"/>
          <w:szCs w:val="28"/>
        </w:rPr>
      </w:pPr>
      <w:r w:rsidRPr="00785A25">
        <w:rPr>
          <w:sz w:val="28"/>
          <w:szCs w:val="28"/>
        </w:rPr>
        <w:t xml:space="preserve"> </w:t>
      </w:r>
      <w:r w:rsidR="00DD2CBB" w:rsidRPr="00785A25">
        <w:rPr>
          <w:sz w:val="28"/>
          <w:szCs w:val="28"/>
        </w:rPr>
        <w:t>Основными характеристиками личности, достигаемыми на протяжении младшего школьного возраста являются:</w:t>
      </w:r>
    </w:p>
    <w:p w:rsidR="00DD2CBB" w:rsidRPr="00785A25" w:rsidRDefault="00791939" w:rsidP="00605A23">
      <w:pPr>
        <w:numPr>
          <w:ilvl w:val="0"/>
          <w:numId w:val="22"/>
        </w:numPr>
        <w:jc w:val="both"/>
        <w:rPr>
          <w:sz w:val="28"/>
          <w:szCs w:val="28"/>
        </w:rPr>
      </w:pPr>
      <w:r w:rsidRPr="00785A25">
        <w:rPr>
          <w:sz w:val="28"/>
          <w:szCs w:val="28"/>
        </w:rPr>
        <w:t>с</w:t>
      </w:r>
      <w:r w:rsidR="00DD2CBB" w:rsidRPr="00785A25">
        <w:rPr>
          <w:sz w:val="28"/>
          <w:szCs w:val="28"/>
        </w:rPr>
        <w:t>мена ведущей деятельности, переход от игры к систематическому, спец</w:t>
      </w:r>
      <w:r w:rsidR="00DD2CBB" w:rsidRPr="00785A25">
        <w:rPr>
          <w:sz w:val="28"/>
          <w:szCs w:val="28"/>
        </w:rPr>
        <w:t>и</w:t>
      </w:r>
      <w:r w:rsidR="00DD2CBB" w:rsidRPr="00785A25">
        <w:rPr>
          <w:sz w:val="28"/>
          <w:szCs w:val="28"/>
        </w:rPr>
        <w:t>ально организованному обучению; при этом игровая деятельность в разных видах продолжает оставаться основой психического развития детей;</w:t>
      </w:r>
    </w:p>
    <w:p w:rsidR="00DD2CBB" w:rsidRPr="00785A25" w:rsidRDefault="00791939" w:rsidP="00605A23">
      <w:pPr>
        <w:numPr>
          <w:ilvl w:val="0"/>
          <w:numId w:val="22"/>
        </w:numPr>
        <w:jc w:val="both"/>
        <w:rPr>
          <w:sz w:val="28"/>
          <w:szCs w:val="28"/>
        </w:rPr>
      </w:pPr>
      <w:r w:rsidRPr="00785A25">
        <w:rPr>
          <w:sz w:val="28"/>
          <w:szCs w:val="28"/>
        </w:rPr>
        <w:t>ф</w:t>
      </w:r>
      <w:r w:rsidR="00DD2CBB" w:rsidRPr="00785A25">
        <w:rPr>
          <w:sz w:val="28"/>
          <w:szCs w:val="28"/>
        </w:rPr>
        <w:t>ормирование системы учебных и познавательных мотивов, умения прин</w:t>
      </w:r>
      <w:r w:rsidR="00DD2CBB" w:rsidRPr="00785A25">
        <w:rPr>
          <w:sz w:val="28"/>
          <w:szCs w:val="28"/>
        </w:rPr>
        <w:t>и</w:t>
      </w:r>
      <w:r w:rsidR="00DD2CBB" w:rsidRPr="00785A25">
        <w:rPr>
          <w:sz w:val="28"/>
          <w:szCs w:val="28"/>
        </w:rPr>
        <w:t>мать, сохранять и реализовывать учебные цели, что выражается в способн</w:t>
      </w:r>
      <w:r w:rsidR="00DD2CBB" w:rsidRPr="00785A25">
        <w:rPr>
          <w:sz w:val="28"/>
          <w:szCs w:val="28"/>
        </w:rPr>
        <w:t>о</w:t>
      </w:r>
      <w:r w:rsidR="00DD2CBB" w:rsidRPr="00785A25">
        <w:rPr>
          <w:sz w:val="28"/>
          <w:szCs w:val="28"/>
        </w:rPr>
        <w:t>сти ученика планировать, контролировать и оценивать собственные учебные действия и их результат;</w:t>
      </w:r>
    </w:p>
    <w:p w:rsidR="00DD2CBB" w:rsidRPr="00785A25" w:rsidRDefault="00791939" w:rsidP="00605A23">
      <w:pPr>
        <w:numPr>
          <w:ilvl w:val="0"/>
          <w:numId w:val="22"/>
        </w:numPr>
        <w:jc w:val="both"/>
        <w:rPr>
          <w:sz w:val="28"/>
          <w:szCs w:val="28"/>
        </w:rPr>
      </w:pPr>
      <w:r w:rsidRPr="00785A25">
        <w:rPr>
          <w:sz w:val="28"/>
          <w:szCs w:val="28"/>
        </w:rPr>
        <w:t>в</w:t>
      </w:r>
      <w:r w:rsidR="00DD2CBB" w:rsidRPr="00785A25">
        <w:rPr>
          <w:sz w:val="28"/>
          <w:szCs w:val="28"/>
        </w:rPr>
        <w:t>ыносливость и упорство, позволяющие осуществлять учебную деятел</w:t>
      </w:r>
      <w:r w:rsidR="00DD2CBB" w:rsidRPr="00785A25">
        <w:rPr>
          <w:sz w:val="28"/>
          <w:szCs w:val="28"/>
        </w:rPr>
        <w:t>ь</w:t>
      </w:r>
      <w:r w:rsidR="00DD2CBB" w:rsidRPr="00785A25">
        <w:rPr>
          <w:sz w:val="28"/>
          <w:szCs w:val="28"/>
        </w:rPr>
        <w:t>ность, требующую значительного умственного напряжения и длительной с</w:t>
      </w:r>
      <w:r w:rsidR="00DD2CBB" w:rsidRPr="00785A25">
        <w:rPr>
          <w:sz w:val="28"/>
          <w:szCs w:val="28"/>
        </w:rPr>
        <w:t>о</w:t>
      </w:r>
      <w:r w:rsidR="00DD2CBB" w:rsidRPr="00785A25">
        <w:rPr>
          <w:sz w:val="28"/>
          <w:szCs w:val="28"/>
        </w:rPr>
        <w:t>средоточенности;</w:t>
      </w:r>
    </w:p>
    <w:p w:rsidR="00DD2CBB" w:rsidRPr="00785A25" w:rsidRDefault="00791939" w:rsidP="00605A23">
      <w:pPr>
        <w:numPr>
          <w:ilvl w:val="0"/>
          <w:numId w:val="22"/>
        </w:numPr>
        <w:jc w:val="both"/>
        <w:rPr>
          <w:sz w:val="28"/>
          <w:szCs w:val="28"/>
        </w:rPr>
      </w:pPr>
      <w:r w:rsidRPr="00785A25">
        <w:rPr>
          <w:sz w:val="28"/>
          <w:szCs w:val="28"/>
        </w:rPr>
        <w:t>э</w:t>
      </w:r>
      <w:r w:rsidR="00DD2CBB" w:rsidRPr="00785A25">
        <w:rPr>
          <w:sz w:val="28"/>
          <w:szCs w:val="28"/>
        </w:rPr>
        <w:t>моциональность, впечатлительность, отзывчивость и уравновешенность, что свидетельствует об умении ученика управлять проявлениями своих чувств</w:t>
      </w:r>
      <w:r w:rsidRPr="00785A25">
        <w:rPr>
          <w:sz w:val="28"/>
          <w:szCs w:val="28"/>
        </w:rPr>
        <w:t>, адекватно реагировать на эмоции окружающих;</w:t>
      </w:r>
    </w:p>
    <w:p w:rsidR="00791939" w:rsidRPr="00785A25" w:rsidRDefault="00791939" w:rsidP="00605A23">
      <w:pPr>
        <w:numPr>
          <w:ilvl w:val="0"/>
          <w:numId w:val="22"/>
        </w:numPr>
        <w:jc w:val="both"/>
        <w:rPr>
          <w:sz w:val="28"/>
          <w:szCs w:val="28"/>
        </w:rPr>
      </w:pPr>
      <w:r w:rsidRPr="00785A25">
        <w:rPr>
          <w:sz w:val="28"/>
          <w:szCs w:val="28"/>
        </w:rPr>
        <w:t>умение выстраивать межличностные и деловые отношения на основе опыта жизни в коллективе;</w:t>
      </w:r>
    </w:p>
    <w:p w:rsidR="00791939" w:rsidRPr="00785A25" w:rsidRDefault="00791939" w:rsidP="00605A23">
      <w:pPr>
        <w:numPr>
          <w:ilvl w:val="0"/>
          <w:numId w:val="22"/>
        </w:numPr>
        <w:jc w:val="both"/>
        <w:rPr>
          <w:sz w:val="28"/>
          <w:szCs w:val="28"/>
        </w:rPr>
      </w:pPr>
      <w:r w:rsidRPr="00785A25">
        <w:rPr>
          <w:sz w:val="28"/>
          <w:szCs w:val="28"/>
        </w:rPr>
        <w:t>усиление роли самооценки младшего школьника на основе позиции оцен</w:t>
      </w:r>
      <w:r w:rsidRPr="00785A25">
        <w:rPr>
          <w:sz w:val="28"/>
          <w:szCs w:val="28"/>
        </w:rPr>
        <w:t>и</w:t>
      </w:r>
      <w:r w:rsidRPr="00785A25">
        <w:rPr>
          <w:sz w:val="28"/>
          <w:szCs w:val="28"/>
        </w:rPr>
        <w:t>вания его взрослыми;</w:t>
      </w:r>
    </w:p>
    <w:p w:rsidR="007E3C80" w:rsidRPr="00785A25" w:rsidRDefault="00791939" w:rsidP="00605A23">
      <w:pPr>
        <w:numPr>
          <w:ilvl w:val="0"/>
          <w:numId w:val="22"/>
        </w:numPr>
        <w:jc w:val="both"/>
        <w:rPr>
          <w:sz w:val="28"/>
          <w:szCs w:val="28"/>
        </w:rPr>
      </w:pPr>
      <w:r w:rsidRPr="00785A25">
        <w:rPr>
          <w:sz w:val="28"/>
          <w:szCs w:val="28"/>
        </w:rPr>
        <w:t>овладение понятийным мышлением, которое включает критичность, систе</w:t>
      </w:r>
      <w:r w:rsidRPr="00785A25">
        <w:rPr>
          <w:sz w:val="28"/>
          <w:szCs w:val="28"/>
        </w:rPr>
        <w:t>м</w:t>
      </w:r>
      <w:r w:rsidRPr="00785A25">
        <w:rPr>
          <w:sz w:val="28"/>
          <w:szCs w:val="28"/>
        </w:rPr>
        <w:t>ность</w:t>
      </w:r>
      <w:r w:rsidR="000F345D" w:rsidRPr="00785A25">
        <w:rPr>
          <w:sz w:val="28"/>
          <w:szCs w:val="28"/>
        </w:rPr>
        <w:t xml:space="preserve"> мышления и умение</w:t>
      </w:r>
      <w:r w:rsidRPr="00785A25">
        <w:rPr>
          <w:sz w:val="28"/>
          <w:szCs w:val="28"/>
        </w:rPr>
        <w:t xml:space="preserve"> понимать разные точки зрения;</w:t>
      </w:r>
    </w:p>
    <w:p w:rsidR="00791939" w:rsidRPr="00785A25" w:rsidRDefault="000F345D" w:rsidP="00605A23">
      <w:pPr>
        <w:numPr>
          <w:ilvl w:val="0"/>
          <w:numId w:val="22"/>
        </w:numPr>
        <w:jc w:val="both"/>
        <w:rPr>
          <w:sz w:val="28"/>
          <w:szCs w:val="28"/>
        </w:rPr>
      </w:pPr>
      <w:r w:rsidRPr="00785A25">
        <w:rPr>
          <w:sz w:val="28"/>
          <w:szCs w:val="28"/>
        </w:rPr>
        <w:t>желание и умение учиться на основе позитивной динамики индивидуальных достижений.</w:t>
      </w:r>
    </w:p>
    <w:p w:rsidR="00167468" w:rsidRPr="00785A25" w:rsidRDefault="00D51317" w:rsidP="00F17B77">
      <w:pPr>
        <w:pStyle w:val="11"/>
        <w:ind w:firstLine="360"/>
        <w:jc w:val="both"/>
        <w:rPr>
          <w:rStyle w:val="Zag11"/>
          <w:rFonts w:eastAsia="@Arial Unicode MS"/>
          <w:color w:val="000000"/>
          <w:szCs w:val="28"/>
        </w:rPr>
      </w:pPr>
      <w:r w:rsidRPr="00785A25">
        <w:rPr>
          <w:rStyle w:val="Zag11"/>
          <w:rFonts w:eastAsia="@Arial Unicode MS"/>
          <w:color w:val="000000"/>
          <w:szCs w:val="28"/>
        </w:rPr>
        <w:t>Система п</w:t>
      </w:r>
      <w:r w:rsidR="0086493B" w:rsidRPr="00785A25">
        <w:rPr>
          <w:rStyle w:val="Zag11"/>
          <w:rFonts w:eastAsia="@Arial Unicode MS"/>
          <w:color w:val="000000"/>
          <w:szCs w:val="28"/>
        </w:rPr>
        <w:t>л</w:t>
      </w:r>
      <w:r w:rsidR="00175A44" w:rsidRPr="00785A25">
        <w:rPr>
          <w:rStyle w:val="Zag11"/>
          <w:rFonts w:eastAsia="@Arial Unicode MS"/>
          <w:color w:val="000000"/>
          <w:szCs w:val="28"/>
        </w:rPr>
        <w:t>анируемых результатов даёт представление о том, какими именно действиями — познавательными, личностными, регулятивными, коммуникати</w:t>
      </w:r>
      <w:r w:rsidR="00175A44" w:rsidRPr="00785A25">
        <w:rPr>
          <w:rStyle w:val="Zag11"/>
          <w:rFonts w:eastAsia="@Arial Unicode MS"/>
          <w:color w:val="000000"/>
          <w:szCs w:val="28"/>
        </w:rPr>
        <w:t>в</w:t>
      </w:r>
      <w:r w:rsidR="00175A44" w:rsidRPr="00785A25">
        <w:rPr>
          <w:rStyle w:val="Zag11"/>
          <w:rFonts w:eastAsia="@Arial Unicode MS"/>
          <w:color w:val="000000"/>
          <w:szCs w:val="28"/>
        </w:rPr>
        <w:t xml:space="preserve">ными, преломлёнными через специфику содержания того или иного предмета, — овладеют обучающиеся в ходе образовательного процесса. В системе планируемых результатов особо выделяется учебный материал, </w:t>
      </w:r>
    </w:p>
    <w:p w:rsidR="00175A44" w:rsidRPr="00785A25" w:rsidRDefault="00175A44" w:rsidP="00F17B77">
      <w:pPr>
        <w:pStyle w:val="11"/>
        <w:ind w:firstLine="360"/>
        <w:jc w:val="both"/>
        <w:rPr>
          <w:rStyle w:val="Zag11"/>
          <w:rFonts w:eastAsia="@Arial Unicode MS"/>
          <w:color w:val="000000"/>
          <w:szCs w:val="28"/>
        </w:rPr>
      </w:pPr>
      <w:r w:rsidRPr="00785A25">
        <w:rPr>
          <w:rStyle w:val="Zag11"/>
          <w:rFonts w:eastAsia="@Arial Unicode MS"/>
          <w:color w:val="000000"/>
          <w:szCs w:val="28"/>
        </w:rPr>
        <w:t xml:space="preserve">имеющий </w:t>
      </w:r>
      <w:r w:rsidRPr="00785A25">
        <w:rPr>
          <w:rStyle w:val="Zag11"/>
          <w:rFonts w:eastAsia="@Arial Unicode MS"/>
          <w:i/>
          <w:iCs/>
          <w:color w:val="000000"/>
          <w:szCs w:val="28"/>
        </w:rPr>
        <w:t>опорный характер,</w:t>
      </w:r>
      <w:r w:rsidRPr="00785A25">
        <w:rPr>
          <w:rStyle w:val="Zag11"/>
          <w:rFonts w:eastAsia="@Arial Unicode MS"/>
          <w:color w:val="000000"/>
          <w:szCs w:val="28"/>
        </w:rPr>
        <w:t xml:space="preserve"> т. е. служащий основой для последующего обуч</w:t>
      </w:r>
      <w:r w:rsidRPr="00785A25">
        <w:rPr>
          <w:rStyle w:val="Zag11"/>
          <w:rFonts w:eastAsia="@Arial Unicode MS"/>
          <w:color w:val="000000"/>
          <w:szCs w:val="28"/>
        </w:rPr>
        <w:t>е</w:t>
      </w:r>
      <w:r w:rsidRPr="00785A25">
        <w:rPr>
          <w:rStyle w:val="Zag11"/>
          <w:rFonts w:eastAsia="@Arial Unicode MS"/>
          <w:color w:val="000000"/>
          <w:szCs w:val="28"/>
        </w:rPr>
        <w:t>ния.</w:t>
      </w:r>
    </w:p>
    <w:p w:rsidR="00EF4F72" w:rsidRPr="00785A25" w:rsidRDefault="00EF4F72" w:rsidP="00F17B77">
      <w:pPr>
        <w:pStyle w:val="11"/>
        <w:ind w:firstLine="360"/>
        <w:jc w:val="both"/>
        <w:rPr>
          <w:rStyle w:val="Zag11"/>
          <w:rFonts w:eastAsia="@Arial Unicode MS"/>
          <w:color w:val="000000"/>
          <w:szCs w:val="28"/>
        </w:rPr>
      </w:pPr>
      <w:r w:rsidRPr="00785A25">
        <w:rPr>
          <w:rStyle w:val="Zag11"/>
          <w:rFonts w:eastAsia="@Arial Unicode MS"/>
          <w:color w:val="000000"/>
          <w:szCs w:val="28"/>
        </w:rPr>
        <w:t>На ступени начального общего образования устанавливаются планируемые р</w:t>
      </w:r>
      <w:r w:rsidRPr="00785A25">
        <w:rPr>
          <w:rStyle w:val="Zag11"/>
          <w:rFonts w:eastAsia="@Arial Unicode MS"/>
          <w:color w:val="000000"/>
          <w:szCs w:val="28"/>
        </w:rPr>
        <w:t>е</w:t>
      </w:r>
      <w:r w:rsidRPr="00785A25">
        <w:rPr>
          <w:rStyle w:val="Zag11"/>
          <w:rFonts w:eastAsia="@Arial Unicode MS"/>
          <w:color w:val="000000"/>
          <w:szCs w:val="28"/>
        </w:rPr>
        <w:t>зультаты освоения:</w:t>
      </w:r>
    </w:p>
    <w:p w:rsidR="00EF4F72" w:rsidRPr="00785A25" w:rsidRDefault="00F17B77" w:rsidP="002667DB">
      <w:pPr>
        <w:pStyle w:val="11"/>
        <w:jc w:val="both"/>
        <w:rPr>
          <w:rStyle w:val="Zag11"/>
          <w:rFonts w:eastAsia="@Arial Unicode MS"/>
          <w:color w:val="000000"/>
          <w:szCs w:val="28"/>
        </w:rPr>
      </w:pPr>
      <w:r w:rsidRPr="00785A25">
        <w:rPr>
          <w:rStyle w:val="Zag11"/>
          <w:rFonts w:eastAsia="@Arial Unicode MS"/>
          <w:color w:val="000000"/>
          <w:szCs w:val="28"/>
        </w:rPr>
        <w:t xml:space="preserve">- </w:t>
      </w:r>
      <w:r w:rsidR="00EF4F72" w:rsidRPr="00785A25">
        <w:rPr>
          <w:rStyle w:val="Zag11"/>
          <w:rFonts w:eastAsia="@Arial Unicode MS"/>
          <w:color w:val="000000"/>
          <w:szCs w:val="28"/>
        </w:rPr>
        <w:t>междисциплинарной программы «Формирование универсальных учебных дейс</w:t>
      </w:r>
      <w:r w:rsidR="00EF4F72" w:rsidRPr="00785A25">
        <w:rPr>
          <w:rStyle w:val="Zag11"/>
          <w:rFonts w:eastAsia="@Arial Unicode MS"/>
          <w:color w:val="000000"/>
          <w:szCs w:val="28"/>
        </w:rPr>
        <w:t>т</w:t>
      </w:r>
      <w:r w:rsidR="00EF4F72" w:rsidRPr="00785A25">
        <w:rPr>
          <w:rStyle w:val="Zag11"/>
          <w:rFonts w:eastAsia="@Arial Unicode MS"/>
          <w:color w:val="000000"/>
          <w:szCs w:val="28"/>
        </w:rPr>
        <w:t>вий», а также её разделов «Чтение. Работа с текстом» и «Формирование ИКТ-компетентности учащихся»;</w:t>
      </w:r>
    </w:p>
    <w:p w:rsidR="0018717E" w:rsidRPr="00785A25" w:rsidRDefault="00F17B77" w:rsidP="00F17B77">
      <w:pPr>
        <w:pStyle w:val="11"/>
        <w:jc w:val="both"/>
        <w:rPr>
          <w:rStyle w:val="Zag11"/>
          <w:rFonts w:eastAsia="@Arial Unicode MS"/>
          <w:bCs/>
          <w:szCs w:val="28"/>
        </w:rPr>
      </w:pPr>
      <w:r w:rsidRPr="00785A25">
        <w:rPr>
          <w:rStyle w:val="Zag11"/>
          <w:rFonts w:eastAsia="@Arial Unicode MS"/>
          <w:bCs/>
          <w:szCs w:val="28"/>
        </w:rPr>
        <w:t xml:space="preserve">- </w:t>
      </w:r>
      <w:r w:rsidR="00EF4F72" w:rsidRPr="00785A25">
        <w:rPr>
          <w:rStyle w:val="Zag11"/>
          <w:rFonts w:eastAsia="@Arial Unicode MS"/>
          <w:bCs/>
          <w:szCs w:val="28"/>
        </w:rPr>
        <w:t>программ по всем учебным предметам — «Русский язык», «Родной язык», «Лит</w:t>
      </w:r>
      <w:r w:rsidR="00EF4F72" w:rsidRPr="00785A25">
        <w:rPr>
          <w:rStyle w:val="Zag11"/>
          <w:rFonts w:eastAsia="@Arial Unicode MS"/>
          <w:bCs/>
          <w:szCs w:val="28"/>
        </w:rPr>
        <w:t>е</w:t>
      </w:r>
      <w:r w:rsidR="00EF4F72" w:rsidRPr="00785A25">
        <w:rPr>
          <w:rStyle w:val="Zag11"/>
          <w:rFonts w:eastAsia="@Arial Unicode MS"/>
          <w:bCs/>
          <w:szCs w:val="28"/>
        </w:rPr>
        <w:t xml:space="preserve">ратурное чтение», «Литературное чтение на родном языке», </w:t>
      </w:r>
    </w:p>
    <w:p w:rsidR="00D474DF" w:rsidRPr="00785A25" w:rsidRDefault="00EF4F72" w:rsidP="00E430DF">
      <w:pPr>
        <w:pStyle w:val="11"/>
        <w:jc w:val="both"/>
        <w:rPr>
          <w:rStyle w:val="Zag11"/>
          <w:rFonts w:eastAsia="@Arial Unicode MS"/>
          <w:bCs/>
          <w:szCs w:val="28"/>
        </w:rPr>
      </w:pPr>
      <w:r w:rsidRPr="00785A25">
        <w:rPr>
          <w:rStyle w:val="Zag11"/>
          <w:rFonts w:eastAsia="@Arial Unicode MS"/>
          <w:bCs/>
          <w:szCs w:val="28"/>
        </w:rPr>
        <w:lastRenderedPageBreak/>
        <w:t>«Иностранный язык», «Математика», «Окружающий мир», «Основы духовно-нравственной культуры народов России», «Музыка», «Изобразительное искусс</w:t>
      </w:r>
      <w:r w:rsidRPr="00785A25">
        <w:rPr>
          <w:rStyle w:val="Zag11"/>
          <w:rFonts w:eastAsia="@Arial Unicode MS"/>
          <w:bCs/>
          <w:szCs w:val="28"/>
        </w:rPr>
        <w:t>т</w:t>
      </w:r>
      <w:r w:rsidRPr="00785A25">
        <w:rPr>
          <w:rStyle w:val="Zag11"/>
          <w:rFonts w:eastAsia="@Arial Unicode MS"/>
          <w:bCs/>
          <w:szCs w:val="28"/>
        </w:rPr>
        <w:t>во», «Технология», «Физическая культура».</w:t>
      </w:r>
    </w:p>
    <w:p w:rsidR="00EF4F72" w:rsidRPr="00785A25" w:rsidRDefault="0086493B" w:rsidP="00EF4F72">
      <w:pPr>
        <w:pStyle w:val="Zag2"/>
        <w:tabs>
          <w:tab w:val="left" w:leader="dot" w:pos="624"/>
        </w:tabs>
        <w:rPr>
          <w:rStyle w:val="Zag11"/>
          <w:rFonts w:eastAsia="@Arial Unicode MS"/>
          <w:b w:val="0"/>
          <w:bCs w:val="0"/>
          <w:i/>
          <w:iCs/>
          <w:sz w:val="28"/>
          <w:szCs w:val="28"/>
          <w:lang w:val="ru-RU"/>
        </w:rPr>
      </w:pPr>
      <w:r w:rsidRPr="00785A25">
        <w:rPr>
          <w:rStyle w:val="Zag11"/>
          <w:rFonts w:eastAsia="@Arial Unicode MS"/>
          <w:sz w:val="28"/>
          <w:szCs w:val="28"/>
          <w:lang w:val="ru-RU"/>
        </w:rPr>
        <w:t>3</w:t>
      </w:r>
      <w:r w:rsidR="00EF4F72" w:rsidRPr="00785A25">
        <w:rPr>
          <w:rStyle w:val="Zag11"/>
          <w:rFonts w:eastAsia="@Arial Unicode MS"/>
          <w:sz w:val="28"/>
          <w:szCs w:val="28"/>
          <w:lang w:val="ru-RU"/>
        </w:rPr>
        <w:t>.1. Формирование универсальных учебных действий</w:t>
      </w:r>
    </w:p>
    <w:p w:rsidR="00EF4F72" w:rsidRPr="00785A25" w:rsidRDefault="00EF4F72" w:rsidP="00EF4F72">
      <w:pPr>
        <w:pStyle w:val="Zag2"/>
        <w:tabs>
          <w:tab w:val="left" w:leader="dot" w:pos="624"/>
        </w:tabs>
        <w:rPr>
          <w:rStyle w:val="Zag11"/>
          <w:rFonts w:eastAsia="@Arial Unicode MS"/>
          <w:b w:val="0"/>
          <w:bCs w:val="0"/>
          <w:i/>
          <w:iCs/>
          <w:sz w:val="28"/>
          <w:szCs w:val="28"/>
          <w:lang w:val="ru-RU"/>
        </w:rPr>
      </w:pPr>
      <w:r w:rsidRPr="00785A25">
        <w:rPr>
          <w:rStyle w:val="Zag11"/>
          <w:rFonts w:eastAsia="@Arial Unicode MS"/>
          <w:b w:val="0"/>
          <w:bCs w:val="0"/>
          <w:i/>
          <w:iCs/>
          <w:sz w:val="28"/>
          <w:szCs w:val="28"/>
          <w:lang w:val="ru-RU"/>
        </w:rPr>
        <w:t>(личностные и метапредметные результаты)</w:t>
      </w:r>
    </w:p>
    <w:p w:rsidR="00EF4F72" w:rsidRPr="00785A25" w:rsidRDefault="007E3C80" w:rsidP="007E3C80">
      <w:pPr>
        <w:tabs>
          <w:tab w:val="left" w:leader="dot" w:pos="567"/>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color w:val="000000"/>
          <w:sz w:val="28"/>
          <w:szCs w:val="28"/>
        </w:rPr>
        <w:t xml:space="preserve">В результате изучения </w:t>
      </w:r>
      <w:r w:rsidR="00EF4F72" w:rsidRPr="00785A25">
        <w:rPr>
          <w:rStyle w:val="Zag11"/>
          <w:rFonts w:eastAsia="@Arial Unicode MS"/>
          <w:bCs/>
          <w:color w:val="000000"/>
          <w:sz w:val="28"/>
          <w:szCs w:val="28"/>
        </w:rPr>
        <w:t xml:space="preserve">всех без исключения предметов </w:t>
      </w:r>
      <w:r w:rsidR="00EF4F72" w:rsidRPr="00785A25">
        <w:rPr>
          <w:rStyle w:val="Zag11"/>
          <w:rFonts w:eastAsia="@Arial Unicode MS"/>
          <w:color w:val="000000"/>
          <w:sz w:val="28"/>
          <w:szCs w:val="28"/>
        </w:rPr>
        <w:t xml:space="preserve">на ступени начального общего образования у выпускников будут сформированы </w:t>
      </w:r>
      <w:r w:rsidR="00EF4F72" w:rsidRPr="00785A25">
        <w:rPr>
          <w:rStyle w:val="Zag11"/>
          <w:rFonts w:eastAsia="@Arial Unicode MS"/>
          <w:i/>
          <w:iCs/>
          <w:color w:val="000000"/>
          <w:sz w:val="28"/>
          <w:szCs w:val="28"/>
        </w:rPr>
        <w:t>личностные, регуляти</w:t>
      </w:r>
      <w:r w:rsidR="00EF4F72" w:rsidRPr="00785A25">
        <w:rPr>
          <w:rStyle w:val="Zag11"/>
          <w:rFonts w:eastAsia="@Arial Unicode MS"/>
          <w:i/>
          <w:iCs/>
          <w:color w:val="000000"/>
          <w:sz w:val="28"/>
          <w:szCs w:val="28"/>
        </w:rPr>
        <w:t>в</w:t>
      </w:r>
      <w:r w:rsidR="00EF4F72" w:rsidRPr="00785A25">
        <w:rPr>
          <w:rStyle w:val="Zag11"/>
          <w:rFonts w:eastAsia="@Arial Unicode MS"/>
          <w:i/>
          <w:iCs/>
          <w:color w:val="000000"/>
          <w:sz w:val="28"/>
          <w:szCs w:val="28"/>
        </w:rPr>
        <w:t xml:space="preserve">ные, познавательные </w:t>
      </w:r>
      <w:r w:rsidR="00EF4F72" w:rsidRPr="00785A25">
        <w:rPr>
          <w:rStyle w:val="Zag11"/>
          <w:rFonts w:eastAsia="@Arial Unicode MS"/>
          <w:color w:val="000000"/>
          <w:sz w:val="28"/>
          <w:szCs w:val="28"/>
        </w:rPr>
        <w:t xml:space="preserve">и </w:t>
      </w:r>
      <w:r w:rsidR="00EF4F72" w:rsidRPr="00785A25">
        <w:rPr>
          <w:rStyle w:val="Zag11"/>
          <w:rFonts w:eastAsia="@Arial Unicode MS"/>
          <w:i/>
          <w:iCs/>
          <w:color w:val="000000"/>
          <w:sz w:val="28"/>
          <w:szCs w:val="28"/>
        </w:rPr>
        <w:t xml:space="preserve">коммуникативные </w:t>
      </w:r>
      <w:r w:rsidR="00EF4F72" w:rsidRPr="00785A25">
        <w:rPr>
          <w:rStyle w:val="Zag11"/>
          <w:rFonts w:eastAsia="@Arial Unicode MS"/>
          <w:color w:val="000000"/>
          <w:sz w:val="28"/>
          <w:szCs w:val="28"/>
        </w:rPr>
        <w:t>универсальные учебные действия как основа умения учиться.</w:t>
      </w:r>
    </w:p>
    <w:p w:rsidR="00EF4F72" w:rsidRPr="00785A25" w:rsidRDefault="007E3C80"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color w:val="000000"/>
          <w:sz w:val="28"/>
          <w:szCs w:val="28"/>
        </w:rPr>
        <w:t xml:space="preserve">В </w:t>
      </w:r>
      <w:r w:rsidR="00EF4F72" w:rsidRPr="00785A25">
        <w:rPr>
          <w:rStyle w:val="Zag11"/>
          <w:rFonts w:eastAsia="@Arial Unicode MS"/>
          <w:bCs/>
          <w:i/>
          <w:iCs/>
          <w:color w:val="000000"/>
          <w:sz w:val="28"/>
          <w:szCs w:val="28"/>
        </w:rPr>
        <w:t xml:space="preserve">сфере личностных универсальных учебных действий </w:t>
      </w:r>
      <w:r w:rsidR="00EF4F72" w:rsidRPr="00785A25">
        <w:rPr>
          <w:rStyle w:val="Zag11"/>
          <w:rFonts w:eastAsia="@Arial Unicode MS"/>
          <w:color w:val="000000"/>
          <w:sz w:val="28"/>
          <w:szCs w:val="28"/>
        </w:rPr>
        <w:t>будут сформированы внутренняя позиция обучающегося, адекватная мотивация учебной деятельности, включая учебные и познавательные мотивы, ориентация на моральные нормы и их выполнение, способность к моральной децентрации.</w:t>
      </w:r>
    </w:p>
    <w:p w:rsidR="00EF4F72" w:rsidRPr="00785A25" w:rsidRDefault="007E3C80"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color w:val="000000"/>
          <w:sz w:val="28"/>
          <w:szCs w:val="28"/>
        </w:rPr>
        <w:t xml:space="preserve">В </w:t>
      </w:r>
      <w:r w:rsidR="00EF4F72" w:rsidRPr="00785A25">
        <w:rPr>
          <w:rStyle w:val="Zag11"/>
          <w:rFonts w:eastAsia="@Arial Unicode MS"/>
          <w:bCs/>
          <w:i/>
          <w:iCs/>
          <w:color w:val="000000"/>
          <w:sz w:val="28"/>
          <w:szCs w:val="28"/>
        </w:rPr>
        <w:t xml:space="preserve">сфере регулятивных универсальных учебных действий </w:t>
      </w:r>
      <w:r w:rsidR="00EF4F72" w:rsidRPr="00785A25">
        <w:rPr>
          <w:rStyle w:val="Zag11"/>
          <w:rFonts w:eastAsia="@Arial Unicode MS"/>
          <w:color w:val="000000"/>
          <w:sz w:val="28"/>
          <w:szCs w:val="28"/>
        </w:rPr>
        <w:t>выпускники овл</w:t>
      </w:r>
      <w:r w:rsidR="00EF4F72" w:rsidRPr="00785A25">
        <w:rPr>
          <w:rStyle w:val="Zag11"/>
          <w:rFonts w:eastAsia="@Arial Unicode MS"/>
          <w:color w:val="000000"/>
          <w:sz w:val="28"/>
          <w:szCs w:val="28"/>
        </w:rPr>
        <w:t>а</w:t>
      </w:r>
      <w:r w:rsidR="00EF4F72" w:rsidRPr="00785A25">
        <w:rPr>
          <w:rStyle w:val="Zag11"/>
          <w:rFonts w:eastAsia="@Arial Unicode MS"/>
          <w:color w:val="000000"/>
          <w:sz w:val="28"/>
          <w:szCs w:val="28"/>
        </w:rPr>
        <w:t>деют всеми типами учебных действий, направленных на организацию своей раб</w:t>
      </w:r>
      <w:r w:rsidR="00EF4F72" w:rsidRPr="00785A25">
        <w:rPr>
          <w:rStyle w:val="Zag11"/>
          <w:rFonts w:eastAsia="@Arial Unicode MS"/>
          <w:color w:val="000000"/>
          <w:sz w:val="28"/>
          <w:szCs w:val="28"/>
        </w:rPr>
        <w:t>о</w:t>
      </w:r>
      <w:r w:rsidR="00EF4F72" w:rsidRPr="00785A25">
        <w:rPr>
          <w:rStyle w:val="Zag11"/>
          <w:rFonts w:eastAsia="@Arial Unicode MS"/>
          <w:color w:val="000000"/>
          <w:sz w:val="28"/>
          <w:szCs w:val="28"/>
        </w:rPr>
        <w:t>ты в образовательном учреждении и вне его, включая способность принимать и с</w:t>
      </w:r>
      <w:r w:rsidR="00EF4F72" w:rsidRPr="00785A25">
        <w:rPr>
          <w:rStyle w:val="Zag11"/>
          <w:rFonts w:eastAsia="@Arial Unicode MS"/>
          <w:color w:val="000000"/>
          <w:sz w:val="28"/>
          <w:szCs w:val="28"/>
        </w:rPr>
        <w:t>о</w:t>
      </w:r>
      <w:r w:rsidR="00EF4F72" w:rsidRPr="00785A25">
        <w:rPr>
          <w:rStyle w:val="Zag11"/>
          <w:rFonts w:eastAsia="@Arial Unicode MS"/>
          <w:color w:val="000000"/>
          <w:sz w:val="28"/>
          <w:szCs w:val="28"/>
        </w:rPr>
        <w:t>хранять учебную цель и задачу, планировать её реализацию (в том числе во вну</w:t>
      </w:r>
      <w:r w:rsidR="00EF4F72" w:rsidRPr="00785A25">
        <w:rPr>
          <w:rStyle w:val="Zag11"/>
          <w:rFonts w:eastAsia="@Arial Unicode MS"/>
          <w:color w:val="000000"/>
          <w:sz w:val="28"/>
          <w:szCs w:val="28"/>
        </w:rPr>
        <w:t>т</w:t>
      </w:r>
      <w:r w:rsidR="00EF4F72" w:rsidRPr="00785A25">
        <w:rPr>
          <w:rStyle w:val="Zag11"/>
          <w:rFonts w:eastAsia="@Arial Unicode MS"/>
          <w:color w:val="000000"/>
          <w:sz w:val="28"/>
          <w:szCs w:val="28"/>
        </w:rPr>
        <w:t>реннем плане), контролировать и оценивать свои действия, вносить соответству</w:t>
      </w:r>
      <w:r w:rsidR="00EF4F72" w:rsidRPr="00785A25">
        <w:rPr>
          <w:rStyle w:val="Zag11"/>
          <w:rFonts w:eastAsia="@Arial Unicode MS"/>
          <w:color w:val="000000"/>
          <w:sz w:val="28"/>
          <w:szCs w:val="28"/>
        </w:rPr>
        <w:t>ю</w:t>
      </w:r>
      <w:r w:rsidR="00EF4F72" w:rsidRPr="00785A25">
        <w:rPr>
          <w:rStyle w:val="Zag11"/>
          <w:rFonts w:eastAsia="@Arial Unicode MS"/>
          <w:color w:val="000000"/>
          <w:sz w:val="28"/>
          <w:szCs w:val="28"/>
        </w:rPr>
        <w:t>щие коррективы в их выполнение.</w:t>
      </w:r>
    </w:p>
    <w:p w:rsidR="00E430DF" w:rsidRPr="00785A25" w:rsidRDefault="007E3C80"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В </w:t>
      </w:r>
      <w:r w:rsidRPr="00785A25">
        <w:rPr>
          <w:rStyle w:val="Zag11"/>
          <w:rFonts w:eastAsia="@Arial Unicode MS"/>
          <w:bCs/>
          <w:i/>
          <w:iCs/>
          <w:color w:val="000000"/>
          <w:sz w:val="28"/>
          <w:szCs w:val="28"/>
        </w:rPr>
        <w:t xml:space="preserve">сфере познавательных универсальных учебных действий </w:t>
      </w:r>
      <w:r w:rsidRPr="00785A25">
        <w:rPr>
          <w:rStyle w:val="Zag11"/>
          <w:rFonts w:eastAsia="@Arial Unicode MS"/>
          <w:color w:val="000000"/>
          <w:sz w:val="28"/>
          <w:szCs w:val="28"/>
        </w:rPr>
        <w:t>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7E3C80" w:rsidRPr="00785A25" w:rsidRDefault="007E3C80"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color w:val="000000"/>
          <w:sz w:val="28"/>
          <w:szCs w:val="28"/>
        </w:rPr>
        <w:t xml:space="preserve">В </w:t>
      </w:r>
      <w:r w:rsidR="00EF4F72" w:rsidRPr="00785A25">
        <w:rPr>
          <w:rStyle w:val="Zag11"/>
          <w:rFonts w:eastAsia="@Arial Unicode MS"/>
          <w:bCs/>
          <w:i/>
          <w:iCs/>
          <w:color w:val="000000"/>
          <w:sz w:val="28"/>
          <w:szCs w:val="28"/>
        </w:rPr>
        <w:t xml:space="preserve">сфере коммуникативных универсальных учебных действий </w:t>
      </w:r>
      <w:r w:rsidR="00EF4F72" w:rsidRPr="00785A25">
        <w:rPr>
          <w:rStyle w:val="Zag11"/>
          <w:rFonts w:eastAsia="@Arial Unicode MS"/>
          <w:color w:val="000000"/>
          <w:sz w:val="28"/>
          <w:szCs w:val="28"/>
        </w:rPr>
        <w:t>выпускники приобретут умения учитывать позицию собеседника (партнёра), организовы</w:t>
      </w:r>
      <w:r w:rsidRPr="00785A25">
        <w:rPr>
          <w:rStyle w:val="Zag11"/>
          <w:rFonts w:eastAsia="@Arial Unicode MS"/>
          <w:color w:val="000000"/>
          <w:sz w:val="28"/>
          <w:szCs w:val="28"/>
        </w:rPr>
        <w:t>-</w:t>
      </w:r>
    </w:p>
    <w:p w:rsidR="00167468" w:rsidRPr="00785A25" w:rsidRDefault="00EF4F72" w:rsidP="0018717E">
      <w:pPr>
        <w:tabs>
          <w:tab w:val="left" w:leader="dot" w:pos="624"/>
        </w:tabs>
        <w:jc w:val="both"/>
        <w:rPr>
          <w:rStyle w:val="Zag11"/>
          <w:rFonts w:eastAsia="@Arial Unicode MS"/>
          <w:i/>
          <w:iCs/>
          <w:sz w:val="28"/>
          <w:szCs w:val="28"/>
        </w:rPr>
      </w:pPr>
      <w:r w:rsidRPr="00785A25">
        <w:rPr>
          <w:rStyle w:val="Zag11"/>
          <w:rFonts w:eastAsia="@Arial Unicode MS"/>
          <w:color w:val="000000"/>
          <w:sz w:val="28"/>
          <w:szCs w:val="28"/>
        </w:rPr>
        <w:t>вать и осуществлять сотрудничество и кооперацию с учителем и сверстниками, адекватно воспринимать и передавать информацию</w:t>
      </w:r>
      <w:r w:rsidRPr="00785A25">
        <w:rPr>
          <w:rStyle w:val="Zag11"/>
          <w:rFonts w:eastAsia="@Arial Unicode MS"/>
          <w:i/>
          <w:iCs/>
          <w:sz w:val="28"/>
          <w:szCs w:val="28"/>
        </w:rPr>
        <w:t>, отображать предметное с</w:t>
      </w:r>
      <w:r w:rsidRPr="00785A25">
        <w:rPr>
          <w:rStyle w:val="Zag11"/>
          <w:rFonts w:eastAsia="@Arial Unicode MS"/>
          <w:i/>
          <w:iCs/>
          <w:sz w:val="28"/>
          <w:szCs w:val="28"/>
        </w:rPr>
        <w:t>о</w:t>
      </w:r>
      <w:r w:rsidRPr="00785A25">
        <w:rPr>
          <w:rStyle w:val="Zag11"/>
          <w:rFonts w:eastAsia="@Arial Unicode MS"/>
          <w:i/>
          <w:iCs/>
          <w:sz w:val="28"/>
          <w:szCs w:val="28"/>
        </w:rPr>
        <w:t>держание и условия деятельности в сообщениях, важнейшими компонентами к</w:t>
      </w:r>
      <w:r w:rsidRPr="00785A25">
        <w:rPr>
          <w:rStyle w:val="Zag11"/>
          <w:rFonts w:eastAsia="@Arial Unicode MS"/>
          <w:i/>
          <w:iCs/>
          <w:sz w:val="28"/>
          <w:szCs w:val="28"/>
        </w:rPr>
        <w:t>о</w:t>
      </w:r>
      <w:r w:rsidRPr="00785A25">
        <w:rPr>
          <w:rStyle w:val="Zag11"/>
          <w:rFonts w:eastAsia="@Arial Unicode MS"/>
          <w:i/>
          <w:iCs/>
          <w:sz w:val="28"/>
          <w:szCs w:val="28"/>
        </w:rPr>
        <w:t>торых являются тексты.</w:t>
      </w:r>
    </w:p>
    <w:p w:rsidR="00C66901" w:rsidRPr="00785A25" w:rsidRDefault="00EF4F72" w:rsidP="00364572">
      <w:pPr>
        <w:pStyle w:val="Zag3"/>
        <w:tabs>
          <w:tab w:val="left" w:leader="dot" w:pos="624"/>
        </w:tabs>
        <w:spacing w:after="0" w:line="240" w:lineRule="auto"/>
        <w:jc w:val="left"/>
        <w:rPr>
          <w:rStyle w:val="Zag11"/>
          <w:rFonts w:eastAsia="@Arial Unicode MS"/>
          <w:b/>
          <w:sz w:val="28"/>
          <w:szCs w:val="28"/>
          <w:lang w:val="ru-RU"/>
        </w:rPr>
      </w:pPr>
      <w:r w:rsidRPr="00785A25">
        <w:rPr>
          <w:rStyle w:val="Zag11"/>
          <w:rFonts w:eastAsia="@Arial Unicode MS"/>
          <w:b/>
          <w:sz w:val="28"/>
          <w:szCs w:val="28"/>
          <w:lang w:val="ru-RU"/>
        </w:rPr>
        <w:t>Личностные универсальные учебные действия</w:t>
      </w:r>
    </w:p>
    <w:p w:rsidR="00EF4F72" w:rsidRPr="00785A25" w:rsidRDefault="00F17B7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color w:val="000000"/>
          <w:sz w:val="28"/>
          <w:szCs w:val="28"/>
        </w:rPr>
        <w:t xml:space="preserve">У </w:t>
      </w:r>
      <w:r w:rsidR="00EF4F72" w:rsidRPr="00785A25">
        <w:rPr>
          <w:rStyle w:val="Zag11"/>
          <w:rFonts w:eastAsia="@Arial Unicode MS"/>
          <w:b/>
          <w:color w:val="000000"/>
          <w:sz w:val="28"/>
          <w:szCs w:val="28"/>
        </w:rPr>
        <w:t>выпускника будут сформированы:</w:t>
      </w:r>
    </w:p>
    <w:p w:rsidR="00C66901" w:rsidRPr="00785A25" w:rsidRDefault="00EF4F72" w:rsidP="00F17B77">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внутренняя позиция школьника на уровне положительного отношения к школе, ориентации на содержательные моменты школьной действительности и принятия образца «хорошего ученика»;</w:t>
      </w:r>
    </w:p>
    <w:p w:rsidR="00C66901" w:rsidRPr="00785A25" w:rsidRDefault="00EF4F72" w:rsidP="00F17B77">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A36559" w:rsidRPr="00785A25">
        <w:rPr>
          <w:rStyle w:val="Zag11"/>
          <w:rFonts w:eastAsia="@Arial Unicode MS"/>
          <w:color w:val="000000"/>
          <w:sz w:val="28"/>
          <w:szCs w:val="28"/>
        </w:rPr>
        <w:t xml:space="preserve">        </w:t>
      </w:r>
      <w:r w:rsidRPr="00785A25">
        <w:rPr>
          <w:rStyle w:val="Zag11"/>
          <w:rFonts w:eastAsia="@Arial Unicode MS"/>
          <w:color w:val="000000"/>
          <w:sz w:val="28"/>
          <w:szCs w:val="28"/>
        </w:rPr>
        <w:t>широкая мотивационная основа учебной деятельности, включающая соц</w:t>
      </w:r>
      <w:r w:rsidRPr="00785A25">
        <w:rPr>
          <w:rStyle w:val="Zag11"/>
          <w:rFonts w:eastAsia="@Arial Unicode MS"/>
          <w:color w:val="000000"/>
          <w:sz w:val="28"/>
          <w:szCs w:val="28"/>
        </w:rPr>
        <w:t>и</w:t>
      </w:r>
      <w:r w:rsidRPr="00785A25">
        <w:rPr>
          <w:rStyle w:val="Zag11"/>
          <w:rFonts w:eastAsia="@Arial Unicode MS"/>
          <w:color w:val="000000"/>
          <w:sz w:val="28"/>
          <w:szCs w:val="28"/>
        </w:rPr>
        <w:t>альные, учебно-познавательные и внешние мотивы;</w:t>
      </w:r>
    </w:p>
    <w:p w:rsidR="00C66901"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A36559" w:rsidRPr="00785A25">
        <w:rPr>
          <w:rStyle w:val="Zag11"/>
          <w:rFonts w:eastAsia="@Arial Unicode MS"/>
          <w:color w:val="000000"/>
          <w:sz w:val="28"/>
          <w:szCs w:val="28"/>
        </w:rPr>
        <w:t xml:space="preserve">        </w:t>
      </w:r>
      <w:r w:rsidRPr="00785A25">
        <w:rPr>
          <w:rStyle w:val="Zag11"/>
          <w:rFonts w:eastAsia="@Arial Unicode MS"/>
          <w:color w:val="000000"/>
          <w:sz w:val="28"/>
          <w:szCs w:val="28"/>
        </w:rPr>
        <w:t>учебно-познавательный интерес к новому учебному материалу и способам решения новой задачи;</w:t>
      </w:r>
    </w:p>
    <w:p w:rsidR="00941C2F"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color w:val="000000"/>
          <w:sz w:val="28"/>
          <w:szCs w:val="28"/>
        </w:rPr>
        <w:t xml:space="preserve">ориентация на понимание причин успеха в учебной деятельности, в том числе на самоанализ и самоконтроль результата, на анализ соответствия </w:t>
      </w:r>
    </w:p>
    <w:p w:rsidR="00C66901"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результатов требованиям конкретной задачи, на понимание предложений и оценок учителей, товарищей, родителей и других людей;</w:t>
      </w:r>
    </w:p>
    <w:p w:rsidR="00C66901"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w:t>
      </w:r>
      <w:r w:rsidR="0018717E" w:rsidRPr="00785A25">
        <w:rPr>
          <w:rStyle w:val="Zag11"/>
          <w:rFonts w:eastAsia="@Arial Unicode MS"/>
          <w:color w:val="000000"/>
          <w:sz w:val="28"/>
          <w:szCs w:val="28"/>
        </w:rPr>
        <w:t xml:space="preserve">      </w:t>
      </w:r>
      <w:r w:rsidRPr="00785A25">
        <w:rPr>
          <w:rStyle w:val="Zag11"/>
          <w:rFonts w:eastAsia="@Arial Unicode MS"/>
          <w:color w:val="000000"/>
          <w:sz w:val="28"/>
          <w:szCs w:val="28"/>
        </w:rPr>
        <w:t>способность к самооценке на основе критериев успешности учебной деятел</w:t>
      </w:r>
      <w:r w:rsidRPr="00785A25">
        <w:rPr>
          <w:rStyle w:val="Zag11"/>
          <w:rFonts w:eastAsia="@Arial Unicode MS"/>
          <w:color w:val="000000"/>
          <w:sz w:val="28"/>
          <w:szCs w:val="28"/>
        </w:rPr>
        <w:t>ь</w:t>
      </w:r>
      <w:r w:rsidRPr="00785A25">
        <w:rPr>
          <w:rStyle w:val="Zag11"/>
          <w:rFonts w:eastAsia="@Arial Unicode MS"/>
          <w:color w:val="000000"/>
          <w:sz w:val="28"/>
          <w:szCs w:val="28"/>
        </w:rPr>
        <w:t>ности;</w:t>
      </w:r>
    </w:p>
    <w:p w:rsidR="00C66901"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color w:val="000000"/>
          <w:sz w:val="28"/>
          <w:szCs w:val="28"/>
        </w:rPr>
        <w:t>основы гражданской идентичности, своей этнической принадлежности в фо</w:t>
      </w:r>
      <w:r w:rsidRPr="00785A25">
        <w:rPr>
          <w:rStyle w:val="Zag11"/>
          <w:rFonts w:eastAsia="@Arial Unicode MS"/>
          <w:color w:val="000000"/>
          <w:sz w:val="28"/>
          <w:szCs w:val="28"/>
        </w:rPr>
        <w:t>р</w:t>
      </w:r>
      <w:r w:rsidRPr="00785A25">
        <w:rPr>
          <w:rStyle w:val="Zag11"/>
          <w:rFonts w:eastAsia="@Arial Unicode MS"/>
          <w:color w:val="000000"/>
          <w:sz w:val="28"/>
          <w:szCs w:val="28"/>
        </w:rPr>
        <w:t>ме осознания «Я» как члена семьи, представителя народа, гражданина России, ч</w:t>
      </w:r>
      <w:r w:rsidRPr="00785A25">
        <w:rPr>
          <w:rStyle w:val="Zag11"/>
          <w:rFonts w:eastAsia="@Arial Unicode MS"/>
          <w:color w:val="000000"/>
          <w:sz w:val="28"/>
          <w:szCs w:val="28"/>
        </w:rPr>
        <w:t>у</w:t>
      </w:r>
      <w:r w:rsidRPr="00785A25">
        <w:rPr>
          <w:rStyle w:val="Zag11"/>
          <w:rFonts w:eastAsia="@Arial Unicode MS"/>
          <w:color w:val="000000"/>
          <w:sz w:val="28"/>
          <w:szCs w:val="28"/>
        </w:rPr>
        <w:t>ства сопричастности и гордости за свою Родину, народ и историю, осознание о</w:t>
      </w:r>
      <w:r w:rsidRPr="00785A25">
        <w:rPr>
          <w:rStyle w:val="Zag11"/>
          <w:rFonts w:eastAsia="@Arial Unicode MS"/>
          <w:color w:val="000000"/>
          <w:sz w:val="28"/>
          <w:szCs w:val="28"/>
        </w:rPr>
        <w:t>т</w:t>
      </w:r>
      <w:r w:rsidRPr="00785A25">
        <w:rPr>
          <w:rStyle w:val="Zag11"/>
          <w:rFonts w:eastAsia="@Arial Unicode MS"/>
          <w:color w:val="000000"/>
          <w:sz w:val="28"/>
          <w:szCs w:val="28"/>
        </w:rPr>
        <w:t>ветственности человека за общее благополучие;</w:t>
      </w:r>
    </w:p>
    <w:p w:rsidR="00C66901"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color w:val="000000"/>
          <w:sz w:val="28"/>
          <w:szCs w:val="28"/>
        </w:rPr>
        <w:t>ориентация в нравственном содержании и смысле как собственных поступков, так и поступков окружающих людей;</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color w:val="000000"/>
          <w:sz w:val="28"/>
          <w:szCs w:val="28"/>
        </w:rPr>
        <w:t>знание основных моральных норм и ориентация на их выполнение, дифф</w:t>
      </w:r>
      <w:r w:rsidRPr="00785A25">
        <w:rPr>
          <w:rStyle w:val="Zag11"/>
          <w:rFonts w:eastAsia="@Arial Unicode MS"/>
          <w:color w:val="000000"/>
          <w:sz w:val="28"/>
          <w:szCs w:val="28"/>
        </w:rPr>
        <w:t>е</w:t>
      </w:r>
      <w:r w:rsidRPr="00785A25">
        <w:rPr>
          <w:rStyle w:val="Zag11"/>
          <w:rFonts w:eastAsia="@Arial Unicode MS"/>
          <w:color w:val="000000"/>
          <w:sz w:val="28"/>
          <w:szCs w:val="28"/>
        </w:rPr>
        <w:t>ренциация моральных и конвенциональных норм, развитие морального сознания как переходного от доконвенционального к конвенциональному уровню;</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color w:val="000000"/>
          <w:sz w:val="28"/>
          <w:szCs w:val="28"/>
        </w:rPr>
        <w:t>развитие этических чувств — стыда, вины, совести как регуляторов морал</w:t>
      </w:r>
      <w:r w:rsidRPr="00785A25">
        <w:rPr>
          <w:rStyle w:val="Zag11"/>
          <w:rFonts w:eastAsia="@Arial Unicode MS"/>
          <w:color w:val="000000"/>
          <w:sz w:val="28"/>
          <w:szCs w:val="28"/>
        </w:rPr>
        <w:t>ь</w:t>
      </w:r>
      <w:r w:rsidRPr="00785A25">
        <w:rPr>
          <w:rStyle w:val="Zag11"/>
          <w:rFonts w:eastAsia="@Arial Unicode MS"/>
          <w:color w:val="000000"/>
          <w:sz w:val="28"/>
          <w:szCs w:val="28"/>
        </w:rPr>
        <w:t>ного поведения;</w:t>
      </w:r>
    </w:p>
    <w:p w:rsidR="00C66901"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color w:val="000000"/>
          <w:sz w:val="28"/>
          <w:szCs w:val="28"/>
        </w:rPr>
        <w:t>эмпатия как понимание чувств других людей и сопереживание им;</w:t>
      </w:r>
    </w:p>
    <w:p w:rsidR="00C66901"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color w:val="000000"/>
          <w:sz w:val="28"/>
          <w:szCs w:val="28"/>
        </w:rPr>
        <w:t>установка на здоровый образ жизни;</w:t>
      </w:r>
    </w:p>
    <w:p w:rsidR="00C66901"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color w:val="000000"/>
          <w:sz w:val="28"/>
          <w:szCs w:val="28"/>
        </w:rPr>
        <w:t>основы экологической культуры: принятие ценности природного мира, г</w:t>
      </w:r>
      <w:r w:rsidRPr="00785A25">
        <w:rPr>
          <w:rStyle w:val="Zag11"/>
          <w:rFonts w:eastAsia="@Arial Unicode MS"/>
          <w:color w:val="000000"/>
          <w:sz w:val="28"/>
          <w:szCs w:val="28"/>
        </w:rPr>
        <w:t>о</w:t>
      </w:r>
      <w:r w:rsidRPr="00785A25">
        <w:rPr>
          <w:rStyle w:val="Zag11"/>
          <w:rFonts w:eastAsia="@Arial Unicode MS"/>
          <w:color w:val="000000"/>
          <w:sz w:val="28"/>
          <w:szCs w:val="28"/>
        </w:rPr>
        <w:t>товность следовать в своей деятельности нормам природоохранного, нерасточ</w:t>
      </w:r>
      <w:r w:rsidRPr="00785A25">
        <w:rPr>
          <w:rStyle w:val="Zag11"/>
          <w:rFonts w:eastAsia="@Arial Unicode MS"/>
          <w:color w:val="000000"/>
          <w:sz w:val="28"/>
          <w:szCs w:val="28"/>
        </w:rPr>
        <w:t>и</w:t>
      </w:r>
      <w:r w:rsidRPr="00785A25">
        <w:rPr>
          <w:rStyle w:val="Zag11"/>
          <w:rFonts w:eastAsia="@Arial Unicode MS"/>
          <w:color w:val="000000"/>
          <w:sz w:val="28"/>
          <w:szCs w:val="28"/>
        </w:rPr>
        <w:t>тельного, здоровьесберегающего поведения;</w:t>
      </w:r>
    </w:p>
    <w:p w:rsidR="00C66901" w:rsidRPr="00785A25" w:rsidRDefault="00EF4F72" w:rsidP="00785A25">
      <w:pPr>
        <w:tabs>
          <w:tab w:val="left" w:leader="dot" w:pos="624"/>
        </w:tabs>
        <w:jc w:val="both"/>
        <w:rPr>
          <w:rStyle w:val="Zag11"/>
          <w:rFonts w:eastAsia="@Arial Unicode MS"/>
          <w:i/>
          <w:iC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color w:val="000000"/>
          <w:sz w:val="28"/>
          <w:szCs w:val="28"/>
        </w:rPr>
        <w:t>чувство прекрасного и эстетические чувства на основе знакомства с мировой и отечественной художественной культурой.</w:t>
      </w:r>
    </w:p>
    <w:p w:rsidR="00EF4F72" w:rsidRPr="00785A25" w:rsidRDefault="00C66901" w:rsidP="00785A25">
      <w:pPr>
        <w:tabs>
          <w:tab w:val="left" w:leader="dot" w:pos="624"/>
        </w:tabs>
        <w:jc w:val="both"/>
        <w:rPr>
          <w:rStyle w:val="Zag11"/>
          <w:rFonts w:eastAsia="@Arial Unicode MS"/>
          <w:b/>
          <w:color w:val="000000"/>
          <w:sz w:val="28"/>
          <w:szCs w:val="28"/>
        </w:rPr>
      </w:pPr>
      <w:r w:rsidRPr="00785A25">
        <w:rPr>
          <w:rStyle w:val="Zag11"/>
          <w:rFonts w:eastAsia="@Arial Unicode MS"/>
          <w:iCs/>
          <w:color w:val="000000"/>
          <w:sz w:val="28"/>
          <w:szCs w:val="28"/>
        </w:rPr>
        <w:t xml:space="preserve">       </w:t>
      </w:r>
      <w:r w:rsidR="00F17B77" w:rsidRPr="00785A25">
        <w:rPr>
          <w:rStyle w:val="Zag11"/>
          <w:rFonts w:eastAsia="@Arial Unicode MS"/>
          <w:iCs/>
          <w:color w:val="000000"/>
          <w:sz w:val="28"/>
          <w:szCs w:val="28"/>
        </w:rPr>
        <w:t xml:space="preserve"> </w:t>
      </w:r>
      <w:r w:rsidR="00EF4F72" w:rsidRPr="00785A25">
        <w:rPr>
          <w:rStyle w:val="Zag11"/>
          <w:rFonts w:eastAsia="@Arial Unicode MS"/>
          <w:b/>
          <w:iCs/>
          <w:color w:val="000000"/>
          <w:sz w:val="28"/>
          <w:szCs w:val="28"/>
        </w:rPr>
        <w:t>Выпускник получит возможность для формирования:</w:t>
      </w:r>
    </w:p>
    <w:p w:rsidR="00C66901"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iCs/>
          <w:color w:val="000000"/>
          <w:sz w:val="28"/>
          <w:szCs w:val="28"/>
        </w:rPr>
        <w:t>внутренней позиции обучающегося на уровне положительного отношения к образовательному учреждению, понимания необходимости учения, выраженного в преобладании учебно-познавательных мотивов и предпочтении социального сп</w:t>
      </w:r>
      <w:r w:rsidRPr="00785A25">
        <w:rPr>
          <w:rStyle w:val="Zag11"/>
          <w:rFonts w:eastAsia="@Arial Unicode MS"/>
          <w:iCs/>
          <w:color w:val="000000"/>
          <w:sz w:val="28"/>
          <w:szCs w:val="28"/>
        </w:rPr>
        <w:t>о</w:t>
      </w:r>
      <w:r w:rsidRPr="00785A25">
        <w:rPr>
          <w:rStyle w:val="Zag11"/>
          <w:rFonts w:eastAsia="@Arial Unicode MS"/>
          <w:iCs/>
          <w:color w:val="000000"/>
          <w:sz w:val="28"/>
          <w:szCs w:val="28"/>
        </w:rPr>
        <w:t>соба оценки знаний;</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iCs/>
          <w:color w:val="000000"/>
          <w:sz w:val="28"/>
          <w:szCs w:val="28"/>
        </w:rPr>
        <w:t>выраженной устойчивой учебно-познавательной мотивации учения;</w:t>
      </w:r>
    </w:p>
    <w:p w:rsidR="00C66901"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iCs/>
          <w:color w:val="000000"/>
          <w:sz w:val="28"/>
          <w:szCs w:val="28"/>
        </w:rPr>
        <w:t>устойчивого учебно-познавательного интереса к новым общим способам р</w:t>
      </w:r>
      <w:r w:rsidRPr="00785A25">
        <w:rPr>
          <w:rStyle w:val="Zag11"/>
          <w:rFonts w:eastAsia="@Arial Unicode MS"/>
          <w:iCs/>
          <w:color w:val="000000"/>
          <w:sz w:val="28"/>
          <w:szCs w:val="28"/>
        </w:rPr>
        <w:t>е</w:t>
      </w:r>
      <w:r w:rsidRPr="00785A25">
        <w:rPr>
          <w:rStyle w:val="Zag11"/>
          <w:rFonts w:eastAsia="@Arial Unicode MS"/>
          <w:iCs/>
          <w:color w:val="000000"/>
          <w:sz w:val="28"/>
          <w:szCs w:val="28"/>
        </w:rPr>
        <w:t>шения задач;</w:t>
      </w:r>
    </w:p>
    <w:p w:rsidR="00C66901"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iCs/>
          <w:color w:val="000000"/>
          <w:sz w:val="28"/>
          <w:szCs w:val="28"/>
        </w:rPr>
        <w:t>адекватного понимания причин успешности/неуспешности  учебной де</w:t>
      </w:r>
      <w:r w:rsidRPr="00785A25">
        <w:rPr>
          <w:rStyle w:val="Zag11"/>
          <w:rFonts w:eastAsia="@Arial Unicode MS"/>
          <w:iCs/>
          <w:color w:val="000000"/>
          <w:sz w:val="28"/>
          <w:szCs w:val="28"/>
        </w:rPr>
        <w:t>я</w:t>
      </w:r>
      <w:r w:rsidRPr="00785A25">
        <w:rPr>
          <w:rStyle w:val="Zag11"/>
          <w:rFonts w:eastAsia="@Arial Unicode MS"/>
          <w:iCs/>
          <w:color w:val="000000"/>
          <w:sz w:val="28"/>
          <w:szCs w:val="28"/>
        </w:rPr>
        <w:t>тельности;</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iCs/>
          <w:color w:val="000000"/>
          <w:sz w:val="28"/>
          <w:szCs w:val="28"/>
        </w:rPr>
        <w:t>положительной адекватной дифференцированной самооценки на основе критерия успешности реализации социальной роли «хорошего ученика»;</w:t>
      </w:r>
    </w:p>
    <w:p w:rsidR="00C66901"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iCs/>
          <w:color w:val="000000"/>
          <w:sz w:val="28"/>
          <w:szCs w:val="28"/>
        </w:rPr>
        <w:t>компетентности в реализации основ гражданской идентичности в поступках и деятельности;</w:t>
      </w:r>
    </w:p>
    <w:p w:rsidR="00C66901"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iCs/>
          <w:color w:val="000000"/>
          <w:sz w:val="28"/>
          <w:szCs w:val="28"/>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C66901"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iCs/>
          <w:color w:val="000000"/>
          <w:sz w:val="28"/>
          <w:szCs w:val="28"/>
        </w:rPr>
        <w:t>установки на здоровый образ жизни и реализации её в реальном поведении и поступках;</w:t>
      </w:r>
    </w:p>
    <w:p w:rsidR="00D474DF"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00C66901" w:rsidRPr="00785A25">
        <w:rPr>
          <w:rStyle w:val="Zag11"/>
          <w:rFonts w:eastAsia="@Arial Unicode MS"/>
          <w:color w:val="000000"/>
          <w:sz w:val="28"/>
          <w:szCs w:val="28"/>
        </w:rPr>
        <w:t xml:space="preserve">        </w:t>
      </w:r>
      <w:r w:rsidRPr="00785A25">
        <w:rPr>
          <w:rStyle w:val="Zag11"/>
          <w:rFonts w:eastAsia="@Arial Unicode MS"/>
          <w:iCs/>
          <w:color w:val="000000"/>
          <w:sz w:val="28"/>
          <w:szCs w:val="28"/>
        </w:rPr>
        <w:t>осознанных устойчивых эстетических предпочтений и ориентации на иску</w:t>
      </w:r>
      <w:r w:rsidRPr="00785A25">
        <w:rPr>
          <w:rStyle w:val="Zag11"/>
          <w:rFonts w:eastAsia="@Arial Unicode MS"/>
          <w:iCs/>
          <w:color w:val="000000"/>
          <w:sz w:val="28"/>
          <w:szCs w:val="28"/>
        </w:rPr>
        <w:t>с</w:t>
      </w:r>
      <w:r w:rsidRPr="00785A25">
        <w:rPr>
          <w:rStyle w:val="Zag11"/>
          <w:rFonts w:eastAsia="@Arial Unicode MS"/>
          <w:iCs/>
          <w:color w:val="000000"/>
          <w:sz w:val="28"/>
          <w:szCs w:val="28"/>
        </w:rPr>
        <w:t>ство как значимую сферу человеческой жизни;</w:t>
      </w:r>
    </w:p>
    <w:p w:rsidR="00D474DF" w:rsidRPr="00785A25" w:rsidRDefault="00C66901" w:rsidP="00785A25">
      <w:pPr>
        <w:tabs>
          <w:tab w:val="left" w:leader="dot" w:pos="624"/>
        </w:tabs>
        <w:jc w:val="both"/>
        <w:rPr>
          <w:rStyle w:val="Zag11"/>
          <w:rFonts w:eastAsia="@Arial Unicode MS"/>
          <w:iCs/>
          <w:color w:val="000000"/>
          <w:sz w:val="28"/>
          <w:szCs w:val="28"/>
        </w:rPr>
      </w:pPr>
      <w:r w:rsidRPr="00785A25">
        <w:rPr>
          <w:rStyle w:val="Zag11"/>
          <w:rFonts w:eastAsia="@Arial Unicode MS"/>
          <w:i/>
          <w:iCs/>
          <w:sz w:val="28"/>
          <w:szCs w:val="28"/>
        </w:rPr>
        <w:t xml:space="preserve">   </w:t>
      </w:r>
      <w:r w:rsidR="00EF4F72" w:rsidRPr="00785A25">
        <w:rPr>
          <w:rStyle w:val="Zag11"/>
          <w:rFonts w:eastAsia="@Arial Unicode MS"/>
          <w:i/>
          <w:sz w:val="28"/>
          <w:szCs w:val="28"/>
        </w:rPr>
        <w:t>эмпатии как осознанного понимания чувств других людей и сопереживания им, выражающихся в поступках, направленных на помощь и обеспечение благополучия</w:t>
      </w:r>
    </w:p>
    <w:p w:rsidR="00C66901" w:rsidRPr="00785A25" w:rsidRDefault="00EF4F72" w:rsidP="00364572">
      <w:pPr>
        <w:pStyle w:val="Zag3"/>
        <w:tabs>
          <w:tab w:val="left" w:leader="dot" w:pos="624"/>
        </w:tabs>
        <w:spacing w:after="0" w:line="240" w:lineRule="auto"/>
        <w:rPr>
          <w:rStyle w:val="Zag11"/>
          <w:rFonts w:eastAsia="@Arial Unicode MS"/>
          <w:b/>
          <w:i w:val="0"/>
          <w:sz w:val="28"/>
          <w:szCs w:val="28"/>
          <w:lang w:val="ru-RU"/>
        </w:rPr>
      </w:pPr>
      <w:r w:rsidRPr="00785A25">
        <w:rPr>
          <w:rStyle w:val="Zag11"/>
          <w:rFonts w:eastAsia="@Arial Unicode MS"/>
          <w:b/>
          <w:i w:val="0"/>
          <w:sz w:val="28"/>
          <w:szCs w:val="28"/>
          <w:lang w:val="ru-RU"/>
        </w:rPr>
        <w:t>Регулятивные универсальные учебные действия</w:t>
      </w:r>
    </w:p>
    <w:p w:rsidR="00EF4F72" w:rsidRPr="00785A25" w:rsidRDefault="00C66901" w:rsidP="00785A25">
      <w:pPr>
        <w:tabs>
          <w:tab w:val="left" w:leader="dot" w:pos="624"/>
        </w:tabs>
        <w:jc w:val="both"/>
        <w:rPr>
          <w:rStyle w:val="Zag11"/>
          <w:rFonts w:eastAsia="@Arial Unicode MS"/>
          <w:b/>
          <w:color w:val="000000"/>
          <w:sz w:val="28"/>
          <w:szCs w:val="28"/>
        </w:rPr>
      </w:pPr>
      <w:r w:rsidRPr="00785A25">
        <w:rPr>
          <w:rStyle w:val="Zag11"/>
          <w:rFonts w:eastAsia="@Arial Unicode MS"/>
          <w:color w:val="000000"/>
          <w:sz w:val="28"/>
          <w:szCs w:val="28"/>
        </w:rPr>
        <w:lastRenderedPageBreak/>
        <w:t xml:space="preserve">           </w:t>
      </w:r>
      <w:r w:rsidR="00EF4F72" w:rsidRPr="00785A25">
        <w:rPr>
          <w:rStyle w:val="Zag11"/>
          <w:rFonts w:eastAsia="@Arial Unicode MS"/>
          <w:b/>
          <w:color w:val="000000"/>
          <w:sz w:val="28"/>
          <w:szCs w:val="28"/>
        </w:rPr>
        <w:t>Выпускник научится: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·принимать и сохранять учебную задачу;</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·учитывать выделенные учителем ориентиры действия в новом учебном материале в сотрудничестве с учителем;</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·планировать свои действия в соответствии с поставленной задачей и условиями её реализации, в том числе во внутреннем плане;</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·учитывать установленные правила в планировании и контроле способа решения;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·осуществлять итоговый и пошаговый контроль по результату (в случае работы в интерактивной среде пользоваться реакцией среды решения задачи);</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·оценивать правильность выполнения действия на уровне адекватной ретроспе</w:t>
      </w:r>
      <w:r w:rsidRPr="00785A25">
        <w:rPr>
          <w:rStyle w:val="Zag11"/>
          <w:rFonts w:eastAsia="@Arial Unicode MS"/>
          <w:color w:val="000000"/>
          <w:sz w:val="28"/>
          <w:szCs w:val="28"/>
        </w:rPr>
        <w:t>к</w:t>
      </w:r>
      <w:r w:rsidRPr="00785A25">
        <w:rPr>
          <w:rStyle w:val="Zag11"/>
          <w:rFonts w:eastAsia="@Arial Unicode MS"/>
          <w:color w:val="000000"/>
          <w:sz w:val="28"/>
          <w:szCs w:val="28"/>
        </w:rPr>
        <w:t>тивной оценки соответствия результатов требованиям данной задачи и задачной области;</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·адекватно воспринимать предложения и оценку учителей, товарищей, родителей и других людей;</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00B5642C" w:rsidRPr="00785A25">
        <w:rPr>
          <w:rStyle w:val="Zag11"/>
          <w:rFonts w:eastAsia="@Arial Unicode MS"/>
          <w:color w:val="000000"/>
          <w:sz w:val="28"/>
          <w:szCs w:val="28"/>
        </w:rPr>
        <w:t xml:space="preserve"> </w:t>
      </w:r>
      <w:r w:rsidRPr="00785A25">
        <w:rPr>
          <w:rStyle w:val="Zag11"/>
          <w:rFonts w:eastAsia="@Arial Unicode MS"/>
          <w:color w:val="000000"/>
          <w:sz w:val="28"/>
          <w:szCs w:val="28"/>
        </w:rPr>
        <w:t>различать способ и результат действия;</w:t>
      </w:r>
    </w:p>
    <w:p w:rsidR="00EF4F72" w:rsidRPr="00785A25" w:rsidRDefault="00EF4F72" w:rsidP="00785A25">
      <w:pPr>
        <w:tabs>
          <w:tab w:val="left" w:leader="dot" w:pos="624"/>
        </w:tabs>
        <w:jc w:val="both"/>
        <w:rPr>
          <w:rStyle w:val="Zag11"/>
          <w:rFonts w:eastAsia="@Arial Unicode MS"/>
          <w:i/>
          <w:iCs/>
          <w:color w:val="000000"/>
          <w:sz w:val="28"/>
          <w:szCs w:val="28"/>
        </w:rPr>
      </w:pPr>
      <w:r w:rsidRPr="00785A25">
        <w:rPr>
          <w:rStyle w:val="Zag11"/>
          <w:rFonts w:eastAsia="@Arial Unicode MS"/>
          <w:color w:val="000000"/>
          <w:sz w:val="28"/>
          <w:szCs w:val="28"/>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 использовать запись (фикс</w:t>
      </w:r>
      <w:r w:rsidRPr="00785A25">
        <w:rPr>
          <w:rStyle w:val="Zag11"/>
          <w:rFonts w:eastAsia="@Arial Unicode MS"/>
          <w:color w:val="000000"/>
          <w:sz w:val="28"/>
          <w:szCs w:val="28"/>
        </w:rPr>
        <w:t>а</w:t>
      </w:r>
      <w:r w:rsidRPr="00785A25">
        <w:rPr>
          <w:rStyle w:val="Zag11"/>
          <w:rFonts w:eastAsia="@Arial Unicode MS"/>
          <w:color w:val="000000"/>
          <w:sz w:val="28"/>
          <w:szCs w:val="28"/>
        </w:rPr>
        <w:t>цию) в цифровой форме хода и результатов решения задачи, собственной звучащей речи на русском, родном и иностранном языках.</w:t>
      </w:r>
    </w:p>
    <w:p w:rsidR="00EF4F72" w:rsidRPr="00785A25" w:rsidRDefault="00C66901" w:rsidP="00785A25">
      <w:pPr>
        <w:tabs>
          <w:tab w:val="left" w:leader="dot" w:pos="624"/>
        </w:tabs>
        <w:jc w:val="both"/>
        <w:rPr>
          <w:rStyle w:val="Zag11"/>
          <w:rFonts w:eastAsia="@Arial Unicode MS"/>
          <w:b/>
          <w:color w:val="000000"/>
          <w:sz w:val="28"/>
          <w:szCs w:val="28"/>
        </w:rPr>
      </w:pPr>
      <w:r w:rsidRPr="00785A25">
        <w:rPr>
          <w:rStyle w:val="Zag11"/>
          <w:rFonts w:eastAsia="@Arial Unicode MS"/>
          <w:i/>
          <w:iCs/>
          <w:color w:val="000000"/>
          <w:sz w:val="28"/>
          <w:szCs w:val="28"/>
        </w:rPr>
        <w:t xml:space="preserve">          </w:t>
      </w:r>
      <w:r w:rsidR="00EF4F72" w:rsidRPr="00785A25">
        <w:rPr>
          <w:rStyle w:val="Zag11"/>
          <w:rFonts w:eastAsia="@Arial Unicode MS"/>
          <w:b/>
          <w:iCs/>
          <w:color w:val="000000"/>
          <w:sz w:val="28"/>
          <w:szCs w:val="28"/>
        </w:rPr>
        <w:t>Выпускник получит возможность научиться: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в сотрудничестве с учителем ставить новые учебные задачи;</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преобразовывать практическую задачу в познавательную;</w:t>
      </w:r>
    </w:p>
    <w:p w:rsidR="007E3C80"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проявлять познавательную инициативу в учебном сотрудничестве;</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самостоятельно учитывать выделенные учителем ориентиры действия в новом учебном материале;</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18717E" w:rsidRPr="00785A25" w:rsidRDefault="00EF4F72"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w:t>
      </w:r>
      <w:r w:rsidRPr="00785A25">
        <w:rPr>
          <w:rStyle w:val="Zag11"/>
          <w:rFonts w:eastAsia="@Arial Unicode MS"/>
          <w:i w:val="0"/>
          <w:sz w:val="28"/>
          <w:szCs w:val="28"/>
          <w:lang w:val="ru-RU"/>
        </w:rPr>
        <w:t>самостоятельно адекватно оценивать правильность выполнения действия и вн</w:t>
      </w:r>
      <w:r w:rsidRPr="00785A25">
        <w:rPr>
          <w:rStyle w:val="Zag11"/>
          <w:rFonts w:eastAsia="@Arial Unicode MS"/>
          <w:i w:val="0"/>
          <w:sz w:val="28"/>
          <w:szCs w:val="28"/>
          <w:lang w:val="ru-RU"/>
        </w:rPr>
        <w:t>о</w:t>
      </w:r>
      <w:r w:rsidRPr="00785A25">
        <w:rPr>
          <w:rStyle w:val="Zag11"/>
          <w:rFonts w:eastAsia="@Arial Unicode MS"/>
          <w:i w:val="0"/>
          <w:sz w:val="28"/>
          <w:szCs w:val="28"/>
          <w:lang w:val="ru-RU"/>
        </w:rPr>
        <w:t>сить необходимые коррективы в исполнение как по ходу его реализации, так и в конце действия.</w:t>
      </w:r>
    </w:p>
    <w:p w:rsidR="00EF4F72" w:rsidRPr="00785A25" w:rsidRDefault="00EF4F72" w:rsidP="00785A25">
      <w:pPr>
        <w:pStyle w:val="Zag3"/>
        <w:tabs>
          <w:tab w:val="left" w:leader="dot" w:pos="624"/>
        </w:tabs>
        <w:spacing w:after="0" w:line="240" w:lineRule="auto"/>
        <w:jc w:val="both"/>
        <w:rPr>
          <w:rStyle w:val="Zag11"/>
          <w:rFonts w:eastAsia="@Arial Unicode MS"/>
          <w:b/>
          <w:i w:val="0"/>
          <w:sz w:val="28"/>
          <w:szCs w:val="28"/>
          <w:lang w:val="ru-RU"/>
        </w:rPr>
      </w:pPr>
      <w:r w:rsidRPr="00785A25">
        <w:rPr>
          <w:rStyle w:val="Zag11"/>
          <w:rFonts w:eastAsia="@Arial Unicode MS"/>
          <w:b/>
          <w:i w:val="0"/>
          <w:sz w:val="28"/>
          <w:szCs w:val="28"/>
          <w:lang w:val="ru-RU"/>
        </w:rPr>
        <w:t>Познавательные универсальные учебные действия</w:t>
      </w:r>
    </w:p>
    <w:p w:rsidR="00EF4F72" w:rsidRPr="00785A25" w:rsidRDefault="009F24EE" w:rsidP="00785A25">
      <w:pPr>
        <w:tabs>
          <w:tab w:val="left" w:leader="dot" w:pos="624"/>
        </w:tabs>
        <w:jc w:val="both"/>
        <w:rPr>
          <w:rStyle w:val="Zag11"/>
          <w:rFonts w:eastAsia="@Arial Unicode MS"/>
          <w:b/>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b/>
          <w:color w:val="000000"/>
          <w:sz w:val="28"/>
          <w:szCs w:val="28"/>
        </w:rPr>
        <w:t>Выпускник научится: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·осуществлять запись (фиксацию) выборочной информации об окружающем мире и о себе самом, в том числе с помощью инструментов ИКТ;</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·использовать знаково-символические средства, в том числе модели (включая ви</w:t>
      </w:r>
      <w:r w:rsidRPr="00785A25">
        <w:rPr>
          <w:rStyle w:val="Zag11"/>
          <w:rFonts w:eastAsia="@Arial Unicode MS"/>
          <w:color w:val="000000"/>
          <w:sz w:val="28"/>
          <w:szCs w:val="28"/>
        </w:rPr>
        <w:t>р</w:t>
      </w:r>
      <w:r w:rsidRPr="00785A25">
        <w:rPr>
          <w:rStyle w:val="Zag11"/>
          <w:rFonts w:eastAsia="@Arial Unicode MS"/>
          <w:color w:val="000000"/>
          <w:sz w:val="28"/>
          <w:szCs w:val="28"/>
        </w:rPr>
        <w:t>туальные) и схемы (включая концептуальные) для решения задач;</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·строить сообщения в устной и письменной форме;</w:t>
      </w:r>
    </w:p>
    <w:p w:rsidR="00D474DF"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·ориентироваться на разнообразие способов решения задач;</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·основам смыслового восприятия художественных и познавательных текстов, в</w:t>
      </w:r>
      <w:r w:rsidRPr="00785A25">
        <w:rPr>
          <w:rStyle w:val="Zag11"/>
          <w:rFonts w:eastAsia="@Arial Unicode MS"/>
          <w:color w:val="000000"/>
          <w:sz w:val="28"/>
          <w:szCs w:val="28"/>
        </w:rPr>
        <w:t>ы</w:t>
      </w:r>
      <w:r w:rsidRPr="00785A25">
        <w:rPr>
          <w:rStyle w:val="Zag11"/>
          <w:rFonts w:eastAsia="@Arial Unicode MS"/>
          <w:color w:val="000000"/>
          <w:sz w:val="28"/>
          <w:szCs w:val="28"/>
        </w:rPr>
        <w:t>делять существенную информацию из сообщений разных видов (в первую очередь текстов);</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·осуществлять анализ объектов с выделением существенных и несущественных признаков;</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·осуществлять синтез как составление целого из частей;</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·проводить сравнение, сериацию и классификацию по заданным критериям;</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·устанавливать причинно-следственные связи в изучаемом круге явлений;</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·строить рассуждения в форме связи простых суждений об объекте, его строении, свойствах и связях;</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·осуществлять подведение под понятие на основе распознавания объектов, выдел</w:t>
      </w:r>
      <w:r w:rsidRPr="00785A25">
        <w:rPr>
          <w:rStyle w:val="Zag11"/>
          <w:rFonts w:eastAsia="@Arial Unicode MS"/>
          <w:color w:val="000000"/>
          <w:sz w:val="28"/>
          <w:szCs w:val="28"/>
        </w:rPr>
        <w:t>е</w:t>
      </w:r>
      <w:r w:rsidRPr="00785A25">
        <w:rPr>
          <w:rStyle w:val="Zag11"/>
          <w:rFonts w:eastAsia="@Arial Unicode MS"/>
          <w:color w:val="000000"/>
          <w:sz w:val="28"/>
          <w:szCs w:val="28"/>
        </w:rPr>
        <w:t>ния существенных признаков и их синтеза;</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·устанавливать аналогии;</w:t>
      </w:r>
    </w:p>
    <w:p w:rsidR="003645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·владеть рядом общих приёмов решения задач.</w:t>
      </w:r>
    </w:p>
    <w:p w:rsidR="007C3D87" w:rsidRPr="00785A25" w:rsidRDefault="00A10B6F" w:rsidP="00785A25">
      <w:pPr>
        <w:tabs>
          <w:tab w:val="left" w:leader="dot" w:pos="624"/>
        </w:tabs>
        <w:jc w:val="both"/>
        <w:rPr>
          <w:rStyle w:val="Zag11"/>
          <w:rFonts w:eastAsia="@Arial Unicode MS"/>
          <w:b/>
          <w:iCs/>
          <w:color w:val="000000"/>
          <w:sz w:val="28"/>
          <w:szCs w:val="28"/>
        </w:rPr>
      </w:pPr>
      <w:r w:rsidRPr="00785A25">
        <w:rPr>
          <w:rStyle w:val="Zag11"/>
          <w:rFonts w:eastAsia="@Arial Unicode MS"/>
          <w:i/>
          <w:iCs/>
          <w:color w:val="000000"/>
          <w:sz w:val="28"/>
          <w:szCs w:val="28"/>
        </w:rPr>
        <w:t xml:space="preserve"> </w:t>
      </w:r>
      <w:r w:rsidR="009F24EE" w:rsidRPr="00785A25">
        <w:rPr>
          <w:rStyle w:val="Zag11"/>
          <w:rFonts w:eastAsia="@Arial Unicode MS"/>
          <w:i/>
          <w:iCs/>
          <w:color w:val="000000"/>
          <w:sz w:val="28"/>
          <w:szCs w:val="28"/>
        </w:rPr>
        <w:t xml:space="preserve"> </w:t>
      </w:r>
      <w:r w:rsidR="00EF4F72" w:rsidRPr="00785A25">
        <w:rPr>
          <w:rStyle w:val="Zag11"/>
          <w:rFonts w:eastAsia="@Arial Unicode MS"/>
          <w:b/>
          <w:iCs/>
          <w:color w:val="000000"/>
          <w:sz w:val="28"/>
          <w:szCs w:val="28"/>
        </w:rPr>
        <w:t>Выпускник получит возможность научиться: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осуществлять расширенный поиск информации с использованием ресурсов би</w:t>
      </w:r>
      <w:r w:rsidRPr="00785A25">
        <w:rPr>
          <w:rStyle w:val="Zag11"/>
          <w:rFonts w:eastAsia="@Arial Unicode MS"/>
          <w:iCs/>
          <w:color w:val="000000"/>
          <w:sz w:val="28"/>
          <w:szCs w:val="28"/>
        </w:rPr>
        <w:t>б</w:t>
      </w:r>
      <w:r w:rsidRPr="00785A25">
        <w:rPr>
          <w:rStyle w:val="Zag11"/>
          <w:rFonts w:eastAsia="@Arial Unicode MS"/>
          <w:iCs/>
          <w:color w:val="000000"/>
          <w:sz w:val="28"/>
          <w:szCs w:val="28"/>
        </w:rPr>
        <w:t>лиотек и Интернета;</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записывать, фиксировать информацию об окружающем мире с помощью инстр</w:t>
      </w:r>
      <w:r w:rsidRPr="00785A25">
        <w:rPr>
          <w:rStyle w:val="Zag11"/>
          <w:rFonts w:eastAsia="@Arial Unicode MS"/>
          <w:iCs/>
          <w:color w:val="000000"/>
          <w:sz w:val="28"/>
          <w:szCs w:val="28"/>
        </w:rPr>
        <w:t>у</w:t>
      </w:r>
      <w:r w:rsidRPr="00785A25">
        <w:rPr>
          <w:rStyle w:val="Zag11"/>
          <w:rFonts w:eastAsia="@Arial Unicode MS"/>
          <w:iCs/>
          <w:color w:val="000000"/>
          <w:sz w:val="28"/>
          <w:szCs w:val="28"/>
        </w:rPr>
        <w:t>ментов ИКТ;</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создавать и преобразовывать модели и схемы для решения задач;</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осознанно и произвольно строить сообщения в устной и письменной форме;</w:t>
      </w:r>
    </w:p>
    <w:p w:rsidR="00EF4F72"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осуществлять выбор наиболее эффективных способов решения задач в зависим</w:t>
      </w:r>
      <w:r w:rsidRPr="00785A25">
        <w:rPr>
          <w:rStyle w:val="Zag11"/>
          <w:rFonts w:eastAsia="@Arial Unicode MS"/>
          <w:iCs/>
          <w:color w:val="000000"/>
          <w:sz w:val="28"/>
          <w:szCs w:val="28"/>
        </w:rPr>
        <w:t>о</w:t>
      </w:r>
      <w:r w:rsidRPr="00785A25">
        <w:rPr>
          <w:rStyle w:val="Zag11"/>
          <w:rFonts w:eastAsia="@Arial Unicode MS"/>
          <w:iCs/>
          <w:color w:val="000000"/>
          <w:sz w:val="28"/>
          <w:szCs w:val="28"/>
        </w:rPr>
        <w:t>сти от конкретных условий;</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осуществлять синтез как составление целого из частей, самостоятельно достра</w:t>
      </w:r>
      <w:r w:rsidRPr="00785A25">
        <w:rPr>
          <w:rStyle w:val="Zag11"/>
          <w:rFonts w:eastAsia="@Arial Unicode MS"/>
          <w:iCs/>
          <w:color w:val="000000"/>
          <w:sz w:val="28"/>
          <w:szCs w:val="28"/>
        </w:rPr>
        <w:t>и</w:t>
      </w:r>
      <w:r w:rsidRPr="00785A25">
        <w:rPr>
          <w:rStyle w:val="Zag11"/>
          <w:rFonts w:eastAsia="@Arial Unicode MS"/>
          <w:iCs/>
          <w:color w:val="000000"/>
          <w:sz w:val="28"/>
          <w:szCs w:val="28"/>
        </w:rPr>
        <w:t>вая и восполняя недостающие компоненты;</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rsidR="00B5642C"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строить логическое рассуждение, включающее установление причинно-следственных связей;</w:t>
      </w:r>
      <w:r w:rsidR="00B5642C" w:rsidRPr="00785A25">
        <w:rPr>
          <w:rStyle w:val="Zag11"/>
          <w:rFonts w:eastAsia="@Arial Unicode MS"/>
          <w:iCs/>
          <w:color w:val="000000"/>
          <w:sz w:val="28"/>
          <w:szCs w:val="28"/>
        </w:rPr>
        <w:t xml:space="preserve"> </w:t>
      </w:r>
      <w:r w:rsidRPr="00785A25">
        <w:rPr>
          <w:rStyle w:val="Zag11"/>
          <w:rFonts w:eastAsia="@Arial Unicode MS"/>
          <w:sz w:val="28"/>
          <w:szCs w:val="28"/>
        </w:rPr>
        <w:t>произвольно и осознанно владеть общими приёмами реш</w:t>
      </w:r>
      <w:r w:rsidRPr="00785A25">
        <w:rPr>
          <w:rStyle w:val="Zag11"/>
          <w:rFonts w:eastAsia="@Arial Unicode MS"/>
          <w:sz w:val="28"/>
          <w:szCs w:val="28"/>
        </w:rPr>
        <w:t>е</w:t>
      </w:r>
      <w:r w:rsidRPr="00785A25">
        <w:rPr>
          <w:rStyle w:val="Zag11"/>
          <w:rFonts w:eastAsia="@Arial Unicode MS"/>
          <w:sz w:val="28"/>
          <w:szCs w:val="28"/>
        </w:rPr>
        <w:t>ния задач.</w:t>
      </w:r>
    </w:p>
    <w:p w:rsidR="00EF4F72" w:rsidRPr="00785A25" w:rsidRDefault="00EF4F72" w:rsidP="00785A25">
      <w:pPr>
        <w:pStyle w:val="Zag3"/>
        <w:tabs>
          <w:tab w:val="left" w:leader="dot" w:pos="624"/>
        </w:tabs>
        <w:spacing w:after="0" w:line="240" w:lineRule="auto"/>
        <w:jc w:val="both"/>
        <w:rPr>
          <w:rStyle w:val="Zag11"/>
          <w:rFonts w:eastAsia="@Arial Unicode MS"/>
          <w:b/>
          <w:sz w:val="28"/>
          <w:szCs w:val="28"/>
          <w:lang w:val="ru-RU"/>
        </w:rPr>
      </w:pPr>
      <w:r w:rsidRPr="00785A25">
        <w:rPr>
          <w:rStyle w:val="Zag11"/>
          <w:rFonts w:eastAsia="@Arial Unicode MS"/>
          <w:b/>
          <w:sz w:val="28"/>
          <w:szCs w:val="28"/>
          <w:lang w:val="ru-RU"/>
        </w:rPr>
        <w:t>Коммуникативные универсальные учебные действия</w:t>
      </w:r>
    </w:p>
    <w:p w:rsidR="00C66901" w:rsidRPr="00785A25" w:rsidRDefault="00EF4F72" w:rsidP="00785A25">
      <w:pPr>
        <w:tabs>
          <w:tab w:val="left" w:leader="dot" w:pos="624"/>
        </w:tabs>
        <w:jc w:val="both"/>
        <w:rPr>
          <w:rStyle w:val="Zag11"/>
          <w:rFonts w:eastAsia="@Arial Unicode MS"/>
          <w:b/>
          <w:color w:val="000000"/>
          <w:sz w:val="28"/>
          <w:szCs w:val="28"/>
        </w:rPr>
      </w:pPr>
      <w:r w:rsidRPr="00785A25">
        <w:rPr>
          <w:rStyle w:val="Zag11"/>
          <w:rFonts w:eastAsia="@Arial Unicode MS"/>
          <w:b/>
          <w:color w:val="000000"/>
          <w:sz w:val="28"/>
          <w:szCs w:val="28"/>
        </w:rPr>
        <w:t>Выпускник научится: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w:t>
      </w:r>
      <w:r w:rsidRPr="00785A25">
        <w:rPr>
          <w:rStyle w:val="Zag11"/>
          <w:rFonts w:eastAsia="@Arial Unicode MS"/>
          <w:color w:val="000000"/>
          <w:sz w:val="28"/>
          <w:szCs w:val="28"/>
        </w:rPr>
        <w:t>а</w:t>
      </w:r>
      <w:r w:rsidRPr="00785A25">
        <w:rPr>
          <w:rStyle w:val="Zag11"/>
          <w:rFonts w:eastAsia="@Arial Unicode MS"/>
          <w:color w:val="000000"/>
          <w:sz w:val="28"/>
          <w:szCs w:val="28"/>
        </w:rPr>
        <w:t>ние (в том числе сопровождая его аудиовизуальной поддержкой), владеть диалог</w:t>
      </w:r>
      <w:r w:rsidRPr="00785A25">
        <w:rPr>
          <w:rStyle w:val="Zag11"/>
          <w:rFonts w:eastAsia="@Arial Unicode MS"/>
          <w:color w:val="000000"/>
          <w:sz w:val="28"/>
          <w:szCs w:val="28"/>
        </w:rPr>
        <w:t>и</w:t>
      </w:r>
      <w:r w:rsidRPr="00785A25">
        <w:rPr>
          <w:rStyle w:val="Zag11"/>
          <w:rFonts w:eastAsia="@Arial Unicode MS"/>
          <w:color w:val="000000"/>
          <w:sz w:val="28"/>
          <w:szCs w:val="28"/>
        </w:rPr>
        <w:t>ческой формой коммуникации, используя в том числе средства и инструменты ИКТ и дистанционного общения;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·учитывать разные мнения и стремиться к координации различных позиций в с</w:t>
      </w:r>
      <w:r w:rsidRPr="00785A25">
        <w:rPr>
          <w:rStyle w:val="Zag11"/>
          <w:rFonts w:eastAsia="@Arial Unicode MS"/>
          <w:color w:val="000000"/>
          <w:sz w:val="28"/>
          <w:szCs w:val="28"/>
        </w:rPr>
        <w:t>о</w:t>
      </w:r>
      <w:r w:rsidRPr="00785A25">
        <w:rPr>
          <w:rStyle w:val="Zag11"/>
          <w:rFonts w:eastAsia="@Arial Unicode MS"/>
          <w:color w:val="000000"/>
          <w:sz w:val="28"/>
          <w:szCs w:val="28"/>
        </w:rPr>
        <w:t>трудничестве;</w:t>
      </w:r>
    </w:p>
    <w:p w:rsidR="00D474DF"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·формулировать собственное мнение и позицию;</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·договариваться и приходить к общему решению в совместной деятельности, в том числе в ситуации столкновения интересов;</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·строить понятные для партнёра высказывания, учитывающие, что партнёр знает и видит, а что нет;</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·задавать вопросы;</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·контролировать действия партнёра;</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·использовать речь для регуляции своего действия;</w:t>
      </w:r>
    </w:p>
    <w:p w:rsidR="009F24EE"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·адекватно использовать речевые средства для решения различных коммуникати</w:t>
      </w:r>
      <w:r w:rsidRPr="00785A25">
        <w:rPr>
          <w:rStyle w:val="Zag11"/>
          <w:rFonts w:eastAsia="@Arial Unicode MS"/>
          <w:color w:val="000000"/>
          <w:sz w:val="28"/>
          <w:szCs w:val="28"/>
        </w:rPr>
        <w:t>в</w:t>
      </w:r>
      <w:r w:rsidRPr="00785A25">
        <w:rPr>
          <w:rStyle w:val="Zag11"/>
          <w:rFonts w:eastAsia="@Arial Unicode MS"/>
          <w:color w:val="000000"/>
          <w:sz w:val="28"/>
          <w:szCs w:val="28"/>
        </w:rPr>
        <w:t>ных задач, строить монологическое высказывание, владеть диалогической формой речи</w:t>
      </w:r>
    </w:p>
    <w:p w:rsidR="00EF4F72" w:rsidRPr="00785A25" w:rsidRDefault="009F24EE" w:rsidP="00785A25">
      <w:pPr>
        <w:tabs>
          <w:tab w:val="left" w:leader="dot" w:pos="624"/>
        </w:tabs>
        <w:jc w:val="both"/>
        <w:rPr>
          <w:rStyle w:val="Zag11"/>
          <w:rFonts w:eastAsia="@Arial Unicode MS"/>
          <w:b/>
          <w:iCs/>
          <w:color w:val="000000"/>
          <w:sz w:val="28"/>
          <w:szCs w:val="28"/>
        </w:rPr>
      </w:pPr>
      <w:r w:rsidRPr="00785A25">
        <w:rPr>
          <w:rStyle w:val="Zag11"/>
          <w:rFonts w:eastAsia="@Arial Unicode MS"/>
          <w:iCs/>
          <w:color w:val="000000"/>
          <w:sz w:val="28"/>
          <w:szCs w:val="28"/>
        </w:rPr>
        <w:t xml:space="preserve">        </w:t>
      </w:r>
      <w:r w:rsidR="00EF4F72" w:rsidRPr="00785A25">
        <w:rPr>
          <w:rStyle w:val="Zag11"/>
          <w:rFonts w:eastAsia="@Arial Unicode MS"/>
          <w:b/>
          <w:iCs/>
          <w:color w:val="000000"/>
          <w:sz w:val="28"/>
          <w:szCs w:val="28"/>
        </w:rPr>
        <w:t>Выпускник получит возможность научиться: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учитывать и координировать в сотрудничестве позиции других людей, отличные от собственной;</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учитывать разные мнения и интересы и обосновывать собственную позицию;</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понимать относительность мнений и подходов к решению проблемы;</w:t>
      </w:r>
    </w:p>
    <w:p w:rsidR="006C5C43"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аргументировать свою позицию и координировать её с позициями партнёров в с</w:t>
      </w:r>
      <w:r w:rsidRPr="00785A25">
        <w:rPr>
          <w:rStyle w:val="Zag11"/>
          <w:rFonts w:eastAsia="@Arial Unicode MS"/>
          <w:iCs/>
          <w:color w:val="000000"/>
          <w:sz w:val="28"/>
          <w:szCs w:val="28"/>
        </w:rPr>
        <w:t>о</w:t>
      </w:r>
      <w:r w:rsidRPr="00785A25">
        <w:rPr>
          <w:rStyle w:val="Zag11"/>
          <w:rFonts w:eastAsia="@Arial Unicode MS"/>
          <w:iCs/>
          <w:color w:val="000000"/>
          <w:sz w:val="28"/>
          <w:szCs w:val="28"/>
        </w:rPr>
        <w:t>трудничестве при выработке общего решения в совместной деятельности;</w:t>
      </w:r>
    </w:p>
    <w:p w:rsidR="009F24EE"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продуктивно содействовать разрешению конфликтов на основе учёта интересов и позиций всех участников;</w:t>
      </w:r>
    </w:p>
    <w:p w:rsidR="009F24EE"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с учётом целей коммуникации достаточно точно, последовательно и полно пер</w:t>
      </w:r>
      <w:r w:rsidRPr="00785A25">
        <w:rPr>
          <w:rStyle w:val="Zag11"/>
          <w:rFonts w:eastAsia="@Arial Unicode MS"/>
          <w:iCs/>
          <w:color w:val="000000"/>
          <w:sz w:val="28"/>
          <w:szCs w:val="28"/>
        </w:rPr>
        <w:t>е</w:t>
      </w:r>
      <w:r w:rsidRPr="00785A25">
        <w:rPr>
          <w:rStyle w:val="Zag11"/>
          <w:rFonts w:eastAsia="@Arial Unicode MS"/>
          <w:iCs/>
          <w:color w:val="000000"/>
          <w:sz w:val="28"/>
          <w:szCs w:val="28"/>
        </w:rPr>
        <w:t>давать партнёру необходимую информацию как ориентир для построения дейс</w:t>
      </w:r>
      <w:r w:rsidRPr="00785A25">
        <w:rPr>
          <w:rStyle w:val="Zag11"/>
          <w:rFonts w:eastAsia="@Arial Unicode MS"/>
          <w:iCs/>
          <w:color w:val="000000"/>
          <w:sz w:val="28"/>
          <w:szCs w:val="28"/>
        </w:rPr>
        <w:t>т</w:t>
      </w:r>
      <w:r w:rsidRPr="00785A25">
        <w:rPr>
          <w:rStyle w:val="Zag11"/>
          <w:rFonts w:eastAsia="@Arial Unicode MS"/>
          <w:iCs/>
          <w:color w:val="000000"/>
          <w:sz w:val="28"/>
          <w:szCs w:val="28"/>
        </w:rPr>
        <w:t>вия;</w:t>
      </w:r>
    </w:p>
    <w:p w:rsidR="009F24EE"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задавать вопросы, необходимые для организации собственной деятельности и с</w:t>
      </w:r>
      <w:r w:rsidRPr="00785A25">
        <w:rPr>
          <w:rStyle w:val="Zag11"/>
          <w:rFonts w:eastAsia="@Arial Unicode MS"/>
          <w:iCs/>
          <w:color w:val="000000"/>
          <w:sz w:val="28"/>
          <w:szCs w:val="28"/>
        </w:rPr>
        <w:t>о</w:t>
      </w:r>
      <w:r w:rsidRPr="00785A25">
        <w:rPr>
          <w:rStyle w:val="Zag11"/>
          <w:rFonts w:eastAsia="@Arial Unicode MS"/>
          <w:iCs/>
          <w:color w:val="000000"/>
          <w:sz w:val="28"/>
          <w:szCs w:val="28"/>
        </w:rPr>
        <w:t>трудничества с партнёром;</w:t>
      </w:r>
    </w:p>
    <w:p w:rsidR="009F24EE" w:rsidRPr="00785A25" w:rsidRDefault="00EF4F72" w:rsidP="00785A25">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осуществлять взаимный контроль и оказывать в сотрудничестве необходимую взаимопомощь;</w:t>
      </w:r>
    </w:p>
    <w:p w:rsidR="001212E1" w:rsidRPr="00785A25" w:rsidRDefault="00EF4F72" w:rsidP="00785A25">
      <w:pPr>
        <w:pStyle w:val="Zag2"/>
        <w:tabs>
          <w:tab w:val="left" w:leader="dot" w:pos="624"/>
        </w:tabs>
        <w:spacing w:after="0" w:line="240" w:lineRule="auto"/>
        <w:jc w:val="both"/>
        <w:rPr>
          <w:rStyle w:val="Zag11"/>
          <w:rFonts w:eastAsia="@Arial Unicode MS"/>
          <w:b w:val="0"/>
          <w:bCs w:val="0"/>
          <w:sz w:val="28"/>
          <w:szCs w:val="28"/>
          <w:lang w:val="ru-RU"/>
        </w:rPr>
      </w:pPr>
      <w:r w:rsidRPr="00785A25">
        <w:rPr>
          <w:rStyle w:val="Zag11"/>
          <w:rFonts w:eastAsia="@Arial Unicode MS"/>
          <w:b w:val="0"/>
          <w:bCs w:val="0"/>
          <w:sz w:val="28"/>
          <w:szCs w:val="28"/>
          <w:lang w:val="ru-RU"/>
        </w:rPr>
        <w:t>·</w:t>
      </w:r>
      <w:r w:rsidRPr="00785A25">
        <w:rPr>
          <w:rStyle w:val="Zag11"/>
          <w:rFonts w:eastAsia="@Arial Unicode MS"/>
          <w:b w:val="0"/>
          <w:bCs w:val="0"/>
          <w:iCs/>
          <w:sz w:val="28"/>
          <w:szCs w:val="28"/>
          <w:lang w:val="ru-RU"/>
        </w:rPr>
        <w:t>адекватно использовать речевые средства для эффективного решения разнообра</w:t>
      </w:r>
      <w:r w:rsidRPr="00785A25">
        <w:rPr>
          <w:rStyle w:val="Zag11"/>
          <w:rFonts w:eastAsia="@Arial Unicode MS"/>
          <w:b w:val="0"/>
          <w:bCs w:val="0"/>
          <w:iCs/>
          <w:sz w:val="28"/>
          <w:szCs w:val="28"/>
          <w:lang w:val="ru-RU"/>
        </w:rPr>
        <w:t>з</w:t>
      </w:r>
      <w:r w:rsidRPr="00785A25">
        <w:rPr>
          <w:rStyle w:val="Zag11"/>
          <w:rFonts w:eastAsia="@Arial Unicode MS"/>
          <w:b w:val="0"/>
          <w:bCs w:val="0"/>
          <w:iCs/>
          <w:sz w:val="28"/>
          <w:szCs w:val="28"/>
          <w:lang w:val="ru-RU"/>
        </w:rPr>
        <w:t>ных коммуникативных задач.</w:t>
      </w:r>
    </w:p>
    <w:p w:rsidR="007C3D87" w:rsidRPr="00785A25" w:rsidRDefault="0086493B" w:rsidP="00785A25">
      <w:pPr>
        <w:pStyle w:val="Zag2"/>
        <w:tabs>
          <w:tab w:val="left" w:leader="dot" w:pos="624"/>
        </w:tabs>
        <w:spacing w:after="0" w:line="240" w:lineRule="auto"/>
        <w:jc w:val="both"/>
        <w:rPr>
          <w:rStyle w:val="Zag11"/>
          <w:rFonts w:eastAsia="@Arial Unicode MS"/>
          <w:bCs w:val="0"/>
          <w:i/>
          <w:iCs/>
          <w:sz w:val="28"/>
          <w:szCs w:val="28"/>
          <w:lang w:val="ru-RU"/>
        </w:rPr>
      </w:pPr>
      <w:r w:rsidRPr="00785A25">
        <w:rPr>
          <w:rStyle w:val="Zag11"/>
          <w:rFonts w:eastAsia="@Arial Unicode MS"/>
          <w:sz w:val="28"/>
          <w:szCs w:val="28"/>
          <w:lang w:val="ru-RU"/>
        </w:rPr>
        <w:t>3</w:t>
      </w:r>
      <w:r w:rsidR="00EF4F72" w:rsidRPr="00785A25">
        <w:rPr>
          <w:rStyle w:val="Zag11"/>
          <w:rFonts w:eastAsia="@Arial Unicode MS"/>
          <w:sz w:val="28"/>
          <w:szCs w:val="28"/>
          <w:lang w:val="ru-RU"/>
        </w:rPr>
        <w:t>.1.1. Чтение. Работа с текстом</w:t>
      </w:r>
    </w:p>
    <w:p w:rsidR="006C5C43" w:rsidRPr="00785A25" w:rsidRDefault="00EF4F72" w:rsidP="00785A25">
      <w:pPr>
        <w:pStyle w:val="Zag2"/>
        <w:tabs>
          <w:tab w:val="left" w:leader="dot" w:pos="624"/>
        </w:tabs>
        <w:spacing w:after="0" w:line="240" w:lineRule="auto"/>
        <w:jc w:val="both"/>
        <w:rPr>
          <w:rStyle w:val="Zag11"/>
          <w:rFonts w:eastAsia="@Arial Unicode MS"/>
          <w:bCs w:val="0"/>
          <w:i/>
          <w:iCs/>
          <w:sz w:val="28"/>
          <w:szCs w:val="28"/>
          <w:lang w:val="ru-RU"/>
        </w:rPr>
      </w:pPr>
      <w:r w:rsidRPr="00785A25">
        <w:rPr>
          <w:rStyle w:val="Zag11"/>
          <w:rFonts w:eastAsia="@Arial Unicode MS"/>
          <w:b w:val="0"/>
          <w:bCs w:val="0"/>
          <w:i/>
          <w:iCs/>
          <w:sz w:val="28"/>
          <w:szCs w:val="28"/>
          <w:lang w:val="ru-RU"/>
        </w:rPr>
        <w:t>(метапредметные результаты)</w:t>
      </w:r>
    </w:p>
    <w:p w:rsidR="006C5C43" w:rsidRPr="00785A25" w:rsidRDefault="009F24EE"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color w:val="000000"/>
          <w:sz w:val="28"/>
          <w:szCs w:val="28"/>
        </w:rPr>
        <w:t xml:space="preserve">В результате изучения </w:t>
      </w:r>
      <w:r w:rsidR="00EF4F72" w:rsidRPr="00785A25">
        <w:rPr>
          <w:rStyle w:val="Zag11"/>
          <w:rFonts w:eastAsia="@Arial Unicode MS"/>
          <w:bCs/>
          <w:color w:val="000000"/>
          <w:sz w:val="28"/>
          <w:szCs w:val="28"/>
        </w:rPr>
        <w:t xml:space="preserve">всех без исключения учебных предметов </w:t>
      </w:r>
      <w:r w:rsidR="00EF4F72" w:rsidRPr="00785A25">
        <w:rPr>
          <w:rStyle w:val="Zag11"/>
          <w:rFonts w:eastAsia="@Arial Unicode MS"/>
          <w:color w:val="000000"/>
          <w:sz w:val="28"/>
          <w:szCs w:val="28"/>
        </w:rPr>
        <w:t>на ступени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w:t>
      </w:r>
      <w:r w:rsidR="00EF4F72" w:rsidRPr="00785A25">
        <w:rPr>
          <w:rStyle w:val="Zag11"/>
          <w:rFonts w:eastAsia="@Arial Unicode MS"/>
          <w:color w:val="000000"/>
          <w:sz w:val="28"/>
          <w:szCs w:val="28"/>
        </w:rPr>
        <w:t>з</w:t>
      </w:r>
      <w:r w:rsidR="00EF4F72" w:rsidRPr="00785A25">
        <w:rPr>
          <w:rStyle w:val="Zag11"/>
          <w:rFonts w:eastAsia="@Arial Unicode MS"/>
          <w:color w:val="000000"/>
          <w:sz w:val="28"/>
          <w:szCs w:val="28"/>
        </w:rPr>
        <w:t xml:space="preserve">расту литературных, учебных, научно-познавательных текстов, инструкций. </w:t>
      </w:r>
    </w:p>
    <w:p w:rsidR="006C5C43" w:rsidRPr="00785A25" w:rsidRDefault="006C5C43"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color w:val="000000"/>
          <w:sz w:val="28"/>
          <w:szCs w:val="28"/>
        </w:rPr>
        <w:t>Выпускники научатся осознанно читать тексты с целью удовлетворения п</w:t>
      </w:r>
      <w:r w:rsidR="00EF4F72" w:rsidRPr="00785A25">
        <w:rPr>
          <w:rStyle w:val="Zag11"/>
          <w:rFonts w:eastAsia="@Arial Unicode MS"/>
          <w:color w:val="000000"/>
          <w:sz w:val="28"/>
          <w:szCs w:val="28"/>
        </w:rPr>
        <w:t>о</w:t>
      </w:r>
      <w:r w:rsidR="00EF4F72" w:rsidRPr="00785A25">
        <w:rPr>
          <w:rStyle w:val="Zag11"/>
          <w:rFonts w:eastAsia="@Arial Unicode MS"/>
          <w:color w:val="000000"/>
          <w:sz w:val="28"/>
          <w:szCs w:val="28"/>
        </w:rPr>
        <w:t xml:space="preserve">знавательного интереса, освоения и использования информации. </w:t>
      </w:r>
      <w:r w:rsidRPr="00785A25">
        <w:rPr>
          <w:rStyle w:val="Zag11"/>
          <w:rFonts w:eastAsia="@Arial Unicode MS"/>
          <w:color w:val="000000"/>
          <w:sz w:val="28"/>
          <w:szCs w:val="28"/>
        </w:rPr>
        <w:t xml:space="preserve">  </w:t>
      </w:r>
    </w:p>
    <w:p w:rsidR="00EF4F72" w:rsidRPr="00785A25" w:rsidRDefault="006C5C43"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color w:val="000000"/>
          <w:sz w:val="28"/>
          <w:szCs w:val="28"/>
        </w:rPr>
        <w:t>Выпускники овладеют элементарными навыками чтения информации, пре</w:t>
      </w:r>
      <w:r w:rsidR="00EF4F72" w:rsidRPr="00785A25">
        <w:rPr>
          <w:rStyle w:val="Zag11"/>
          <w:rFonts w:eastAsia="@Arial Unicode MS"/>
          <w:color w:val="000000"/>
          <w:sz w:val="28"/>
          <w:szCs w:val="28"/>
        </w:rPr>
        <w:t>д</w:t>
      </w:r>
      <w:r w:rsidR="00EF4F72" w:rsidRPr="00785A25">
        <w:rPr>
          <w:rStyle w:val="Zag11"/>
          <w:rFonts w:eastAsia="@Arial Unicode MS"/>
          <w:color w:val="000000"/>
          <w:sz w:val="28"/>
          <w:szCs w:val="28"/>
        </w:rPr>
        <w:t>ставленной в наглядно-символической форме, приобретут опыт работы с текстами, содержащими рисунки, таблицы, диаграммы, схемы.</w:t>
      </w:r>
    </w:p>
    <w:p w:rsidR="00EF4F72" w:rsidRPr="00785A25" w:rsidRDefault="009F24EE"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color w:val="000000"/>
          <w:sz w:val="28"/>
          <w:szCs w:val="28"/>
        </w:rPr>
        <w:t>У выпускников будут развиты такие читательские действия, как поиск и</w:t>
      </w:r>
      <w:r w:rsidR="00EF4F72" w:rsidRPr="00785A25">
        <w:rPr>
          <w:rStyle w:val="Zag11"/>
          <w:rFonts w:eastAsia="@Arial Unicode MS"/>
          <w:color w:val="000000"/>
          <w:sz w:val="28"/>
          <w:szCs w:val="28"/>
        </w:rPr>
        <w:t>н</w:t>
      </w:r>
      <w:r w:rsidR="00EF4F72" w:rsidRPr="00785A25">
        <w:rPr>
          <w:rStyle w:val="Zag11"/>
          <w:rFonts w:eastAsia="@Arial Unicode MS"/>
          <w:color w:val="000000"/>
          <w:sz w:val="28"/>
          <w:szCs w:val="28"/>
        </w:rPr>
        <w:t>формации, выделение нужной для решения практической или учебной задачи и</w:t>
      </w:r>
      <w:r w:rsidR="00EF4F72" w:rsidRPr="00785A25">
        <w:rPr>
          <w:rStyle w:val="Zag11"/>
          <w:rFonts w:eastAsia="@Arial Unicode MS"/>
          <w:color w:val="000000"/>
          <w:sz w:val="28"/>
          <w:szCs w:val="28"/>
        </w:rPr>
        <w:t>н</w:t>
      </w:r>
      <w:r w:rsidR="00EF4F72" w:rsidRPr="00785A25">
        <w:rPr>
          <w:rStyle w:val="Zag11"/>
          <w:rFonts w:eastAsia="@Arial Unicode MS"/>
          <w:color w:val="000000"/>
          <w:sz w:val="28"/>
          <w:szCs w:val="28"/>
        </w:rPr>
        <w:t>формации, систематизация, сопоставление, анализ и обобщение имеющихся в те</w:t>
      </w:r>
      <w:r w:rsidR="00EF4F72" w:rsidRPr="00785A25">
        <w:rPr>
          <w:rStyle w:val="Zag11"/>
          <w:rFonts w:eastAsia="@Arial Unicode MS"/>
          <w:color w:val="000000"/>
          <w:sz w:val="28"/>
          <w:szCs w:val="28"/>
        </w:rPr>
        <w:t>к</w:t>
      </w:r>
      <w:r w:rsidR="00EF4F72" w:rsidRPr="00785A25">
        <w:rPr>
          <w:rStyle w:val="Zag11"/>
          <w:rFonts w:eastAsia="@Arial Unicode MS"/>
          <w:color w:val="000000"/>
          <w:sz w:val="28"/>
          <w:szCs w:val="28"/>
        </w:rPr>
        <w:t>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w:t>
      </w:r>
      <w:r w:rsidR="00EF4F72" w:rsidRPr="00785A25">
        <w:rPr>
          <w:rStyle w:val="Zag11"/>
          <w:rFonts w:eastAsia="@Arial Unicode MS"/>
          <w:color w:val="000000"/>
          <w:sz w:val="28"/>
          <w:szCs w:val="28"/>
        </w:rPr>
        <w:t>а</w:t>
      </w:r>
      <w:r w:rsidR="00EF4F72" w:rsidRPr="00785A25">
        <w:rPr>
          <w:rStyle w:val="Zag11"/>
          <w:rFonts w:eastAsia="@Arial Unicode MS"/>
          <w:color w:val="000000"/>
          <w:sz w:val="28"/>
          <w:szCs w:val="28"/>
        </w:rPr>
        <w:lastRenderedPageBreak/>
        <w:t>ния утверждений, а также принятия решений в простых учебных и практических ситуациях.</w:t>
      </w:r>
    </w:p>
    <w:p w:rsidR="00EF4F72" w:rsidRPr="00785A25" w:rsidRDefault="009F24EE"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 xml:space="preserve">           </w:t>
      </w:r>
      <w:r w:rsidR="00EF4F72" w:rsidRPr="00785A25">
        <w:rPr>
          <w:rStyle w:val="Zag11"/>
          <w:rFonts w:eastAsia="@Arial Unicode MS"/>
          <w:i w:val="0"/>
          <w:iCs w:val="0"/>
          <w:sz w:val="28"/>
          <w:szCs w:val="28"/>
          <w:lang w:val="ru-RU"/>
        </w:rPr>
        <w:t>Выпускники получат возможность научиться самостоятельно организов</w:t>
      </w:r>
      <w:r w:rsidR="00EF4F72" w:rsidRPr="00785A25">
        <w:rPr>
          <w:rStyle w:val="Zag11"/>
          <w:rFonts w:eastAsia="@Arial Unicode MS"/>
          <w:i w:val="0"/>
          <w:iCs w:val="0"/>
          <w:sz w:val="28"/>
          <w:szCs w:val="28"/>
          <w:lang w:val="ru-RU"/>
        </w:rPr>
        <w:t>ы</w:t>
      </w:r>
      <w:r w:rsidR="00EF4F72" w:rsidRPr="00785A25">
        <w:rPr>
          <w:rStyle w:val="Zag11"/>
          <w:rFonts w:eastAsia="@Arial Unicode MS"/>
          <w:i w:val="0"/>
          <w:iCs w:val="0"/>
          <w:sz w:val="28"/>
          <w:szCs w:val="28"/>
          <w:lang w:val="ru-RU"/>
        </w:rPr>
        <w:t>вать поиск информации. Они приобретут первичный опыт критического отнош</w:t>
      </w:r>
      <w:r w:rsidR="00EF4F72" w:rsidRPr="00785A25">
        <w:rPr>
          <w:rStyle w:val="Zag11"/>
          <w:rFonts w:eastAsia="@Arial Unicode MS"/>
          <w:i w:val="0"/>
          <w:iCs w:val="0"/>
          <w:sz w:val="28"/>
          <w:szCs w:val="28"/>
          <w:lang w:val="ru-RU"/>
        </w:rPr>
        <w:t>е</w:t>
      </w:r>
      <w:r w:rsidR="00EF4F72" w:rsidRPr="00785A25">
        <w:rPr>
          <w:rStyle w:val="Zag11"/>
          <w:rFonts w:eastAsia="@Arial Unicode MS"/>
          <w:i w:val="0"/>
          <w:iCs w:val="0"/>
          <w:sz w:val="28"/>
          <w:szCs w:val="28"/>
          <w:lang w:val="ru-RU"/>
        </w:rPr>
        <w:t>ния к получаемой информации, сопоставления её с информацией из других исто</w:t>
      </w:r>
      <w:r w:rsidR="00EF4F72" w:rsidRPr="00785A25">
        <w:rPr>
          <w:rStyle w:val="Zag11"/>
          <w:rFonts w:eastAsia="@Arial Unicode MS"/>
          <w:i w:val="0"/>
          <w:iCs w:val="0"/>
          <w:sz w:val="28"/>
          <w:szCs w:val="28"/>
          <w:lang w:val="ru-RU"/>
        </w:rPr>
        <w:t>ч</w:t>
      </w:r>
      <w:r w:rsidR="00EF4F72" w:rsidRPr="00785A25">
        <w:rPr>
          <w:rStyle w:val="Zag11"/>
          <w:rFonts w:eastAsia="@Arial Unicode MS"/>
          <w:i w:val="0"/>
          <w:iCs w:val="0"/>
          <w:sz w:val="28"/>
          <w:szCs w:val="28"/>
          <w:lang w:val="ru-RU"/>
        </w:rPr>
        <w:t>ников и имеющимся жизненным опытом.</w:t>
      </w:r>
    </w:p>
    <w:p w:rsidR="009F24EE" w:rsidRPr="00785A25" w:rsidRDefault="00EF4F72" w:rsidP="00785A25">
      <w:pPr>
        <w:pStyle w:val="Zag3"/>
        <w:tabs>
          <w:tab w:val="left" w:leader="dot" w:pos="624"/>
        </w:tabs>
        <w:spacing w:after="0" w:line="240" w:lineRule="auto"/>
        <w:jc w:val="both"/>
        <w:rPr>
          <w:rStyle w:val="Zag11"/>
          <w:rFonts w:eastAsia="@Arial Unicode MS"/>
          <w:b/>
          <w:i w:val="0"/>
          <w:sz w:val="28"/>
          <w:szCs w:val="28"/>
          <w:lang w:val="ru-RU"/>
        </w:rPr>
      </w:pPr>
      <w:r w:rsidRPr="00785A25">
        <w:rPr>
          <w:rStyle w:val="Zag11"/>
          <w:rFonts w:eastAsia="@Arial Unicode MS"/>
          <w:b/>
          <w:i w:val="0"/>
          <w:sz w:val="28"/>
          <w:szCs w:val="28"/>
          <w:lang w:val="ru-RU"/>
        </w:rPr>
        <w:t>Работа с текстом: поиск информации и понимание прочитанного</w:t>
      </w:r>
      <w:r w:rsidR="009F24EE" w:rsidRPr="00785A25">
        <w:rPr>
          <w:rStyle w:val="Zag11"/>
          <w:rFonts w:eastAsia="@Arial Unicode MS"/>
          <w:b/>
          <w:i w:val="0"/>
          <w:sz w:val="28"/>
          <w:szCs w:val="28"/>
          <w:lang w:val="ru-RU"/>
        </w:rPr>
        <w:t xml:space="preserve">  </w:t>
      </w:r>
    </w:p>
    <w:p w:rsidR="00EF4F72" w:rsidRPr="00785A25" w:rsidRDefault="009F24EE" w:rsidP="00785A25">
      <w:pPr>
        <w:tabs>
          <w:tab w:val="left" w:leader="dot" w:pos="624"/>
        </w:tabs>
        <w:jc w:val="both"/>
        <w:rPr>
          <w:rStyle w:val="Zag11"/>
          <w:rFonts w:eastAsia="@Arial Unicode MS"/>
          <w:b/>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b/>
          <w:color w:val="000000"/>
          <w:sz w:val="28"/>
          <w:szCs w:val="28"/>
        </w:rPr>
        <w:t>Выпускник научится:</w:t>
      </w:r>
    </w:p>
    <w:p w:rsidR="009F24EE"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·находить в тексте конкретные сведения, факты, заданные в явном виде;</w:t>
      </w:r>
    </w:p>
    <w:p w:rsidR="009F24EE"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·определять тему и главную мысль текста;</w:t>
      </w:r>
    </w:p>
    <w:p w:rsidR="009F24EE"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·делить тексты на смысловые части, составлять план текста;</w:t>
      </w:r>
    </w:p>
    <w:p w:rsidR="009F24EE"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·вычленять содержащиеся в тексте основные события и устанавливать их послед</w:t>
      </w:r>
      <w:r w:rsidRPr="00785A25">
        <w:rPr>
          <w:rStyle w:val="Zag11"/>
          <w:rFonts w:eastAsia="@Arial Unicode MS"/>
          <w:color w:val="000000"/>
          <w:sz w:val="28"/>
          <w:szCs w:val="28"/>
        </w:rPr>
        <w:t>о</w:t>
      </w:r>
      <w:r w:rsidRPr="00785A25">
        <w:rPr>
          <w:rStyle w:val="Zag11"/>
          <w:rFonts w:eastAsia="@Arial Unicode MS"/>
          <w:color w:val="000000"/>
          <w:sz w:val="28"/>
          <w:szCs w:val="28"/>
        </w:rPr>
        <w:t>вательность; упорядочивать информацию по заданному основанию;</w:t>
      </w:r>
    </w:p>
    <w:p w:rsidR="009F24EE"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·сравнивать между собой объекты, описанные в тексте, выделяя два</w:t>
      </w:r>
      <w:r w:rsidRPr="00785A25">
        <w:rPr>
          <w:rStyle w:val="Zag11"/>
          <w:rFonts w:eastAsia="@Arial Unicode MS"/>
          <w:color w:val="000000"/>
          <w:sz w:val="28"/>
          <w:szCs w:val="28"/>
        </w:rPr>
        <w:noBreakHyphen/>
        <w:t>три сущес</w:t>
      </w:r>
      <w:r w:rsidRPr="00785A25">
        <w:rPr>
          <w:rStyle w:val="Zag11"/>
          <w:rFonts w:eastAsia="@Arial Unicode MS"/>
          <w:color w:val="000000"/>
          <w:sz w:val="28"/>
          <w:szCs w:val="28"/>
        </w:rPr>
        <w:t>т</w:t>
      </w:r>
      <w:r w:rsidRPr="00785A25">
        <w:rPr>
          <w:rStyle w:val="Zag11"/>
          <w:rFonts w:eastAsia="@Arial Unicode MS"/>
          <w:color w:val="000000"/>
          <w:sz w:val="28"/>
          <w:szCs w:val="28"/>
        </w:rPr>
        <w:t>венных признака;</w:t>
      </w:r>
    </w:p>
    <w:p w:rsidR="009F24EE"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·понимать информацию, представленную в неявном виде (например, находить в тексте несколько примеров, доказывающих приведённое утверждение; характер</w:t>
      </w:r>
      <w:r w:rsidRPr="00785A25">
        <w:rPr>
          <w:rStyle w:val="Zag11"/>
          <w:rFonts w:eastAsia="@Arial Unicode MS"/>
          <w:color w:val="000000"/>
          <w:sz w:val="28"/>
          <w:szCs w:val="28"/>
        </w:rPr>
        <w:t>и</w:t>
      </w:r>
      <w:r w:rsidRPr="00785A25">
        <w:rPr>
          <w:rStyle w:val="Zag11"/>
          <w:rFonts w:eastAsia="@Arial Unicode MS"/>
          <w:color w:val="000000"/>
          <w:sz w:val="28"/>
          <w:szCs w:val="28"/>
        </w:rPr>
        <w:t>зовать явление по его описанию; выделять общий признак группы элементов);</w:t>
      </w:r>
    </w:p>
    <w:p w:rsidR="009F24EE"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·понимать информацию, представленную разными способами: словесно, в виде таблицы, схемы, диаграммы;</w:t>
      </w:r>
    </w:p>
    <w:p w:rsidR="006C5C43"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·понимать текст, опираясь не только на содержащуюся в нём информацию, но и на жанр, структуру, выразительные средства текста;</w:t>
      </w:r>
    </w:p>
    <w:p w:rsidR="006C5C43"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6C5C43" w:rsidRPr="00785A25" w:rsidRDefault="00EF4F72" w:rsidP="00785A25">
      <w:pPr>
        <w:tabs>
          <w:tab w:val="left" w:leader="dot" w:pos="624"/>
        </w:tabs>
        <w:jc w:val="both"/>
        <w:rPr>
          <w:rStyle w:val="Zag11"/>
          <w:rFonts w:eastAsia="@Arial Unicode MS"/>
          <w:i/>
          <w:iCs/>
          <w:color w:val="000000"/>
          <w:sz w:val="28"/>
          <w:szCs w:val="28"/>
        </w:rPr>
      </w:pPr>
      <w:r w:rsidRPr="00785A25">
        <w:rPr>
          <w:rStyle w:val="Zag11"/>
          <w:rFonts w:eastAsia="@Arial Unicode MS"/>
          <w:color w:val="000000"/>
          <w:sz w:val="28"/>
          <w:szCs w:val="28"/>
        </w:rPr>
        <w:t>·ориентироваться в соответствующих возрасту словарях и справочниках</w:t>
      </w:r>
    </w:p>
    <w:p w:rsidR="00EF4F72" w:rsidRPr="00785A25" w:rsidRDefault="00EF4F72" w:rsidP="00785A25">
      <w:pPr>
        <w:tabs>
          <w:tab w:val="left" w:leader="dot" w:pos="624"/>
        </w:tabs>
        <w:jc w:val="both"/>
        <w:rPr>
          <w:rStyle w:val="Zag11"/>
          <w:rFonts w:eastAsia="@Arial Unicode MS"/>
          <w:b/>
          <w:color w:val="000000"/>
          <w:sz w:val="28"/>
          <w:szCs w:val="28"/>
        </w:rPr>
      </w:pPr>
      <w:r w:rsidRPr="00785A25">
        <w:rPr>
          <w:rStyle w:val="Zag11"/>
          <w:rFonts w:eastAsia="@Arial Unicode MS"/>
          <w:b/>
          <w:iCs/>
          <w:color w:val="000000"/>
          <w:sz w:val="28"/>
          <w:szCs w:val="28"/>
        </w:rPr>
        <w:t>Выпускник получит возможность научиться: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использовать формальные элементы текста (например, подзаголовки, сноски) для поиска нужной информации;</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работать с  несколькими источниками информации;</w:t>
      </w:r>
    </w:p>
    <w:p w:rsidR="00B5642C" w:rsidRPr="00785A25" w:rsidRDefault="00EF4F72"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w:t>
      </w:r>
      <w:r w:rsidRPr="00785A25">
        <w:rPr>
          <w:rStyle w:val="Zag11"/>
          <w:rFonts w:eastAsia="@Arial Unicode MS"/>
          <w:i w:val="0"/>
          <w:sz w:val="28"/>
          <w:szCs w:val="28"/>
          <w:lang w:val="ru-RU"/>
        </w:rPr>
        <w:t>сопоставлять информацию, полученную из нескольких источников.</w:t>
      </w:r>
    </w:p>
    <w:p w:rsidR="00EF4F72" w:rsidRPr="00785A25" w:rsidRDefault="00EF4F72"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b/>
          <w:i w:val="0"/>
          <w:sz w:val="28"/>
          <w:szCs w:val="28"/>
          <w:lang w:val="ru-RU"/>
        </w:rPr>
        <w:t>Работа с текстом</w:t>
      </w:r>
      <w:r w:rsidRPr="00785A25">
        <w:rPr>
          <w:rStyle w:val="Zag11"/>
          <w:rFonts w:eastAsia="@Arial Unicode MS"/>
          <w:i w:val="0"/>
          <w:sz w:val="28"/>
          <w:szCs w:val="28"/>
          <w:lang w:val="ru-RU"/>
        </w:rPr>
        <w:t>: преобразование и интерпретация информации</w:t>
      </w:r>
    </w:p>
    <w:p w:rsidR="00EF4F72" w:rsidRPr="00785A25" w:rsidRDefault="009F24EE" w:rsidP="00785A25">
      <w:pPr>
        <w:tabs>
          <w:tab w:val="left" w:leader="dot" w:pos="624"/>
        </w:tabs>
        <w:jc w:val="both"/>
        <w:rPr>
          <w:rStyle w:val="Zag11"/>
          <w:rFonts w:eastAsia="@Arial Unicode MS"/>
          <w:b/>
          <w:color w:val="000000"/>
          <w:sz w:val="28"/>
          <w:szCs w:val="28"/>
        </w:rPr>
      </w:pPr>
      <w:r w:rsidRPr="00785A25">
        <w:rPr>
          <w:rStyle w:val="Zag11"/>
          <w:rFonts w:eastAsia="@Arial Unicode MS"/>
          <w:color w:val="000000"/>
          <w:sz w:val="28"/>
          <w:szCs w:val="28"/>
        </w:rPr>
        <w:t xml:space="preserve"> </w:t>
      </w:r>
      <w:r w:rsidR="00EF4F72" w:rsidRPr="00785A25">
        <w:rPr>
          <w:rStyle w:val="Zag11"/>
          <w:rFonts w:eastAsia="@Arial Unicode MS"/>
          <w:b/>
          <w:color w:val="000000"/>
          <w:sz w:val="28"/>
          <w:szCs w:val="28"/>
        </w:rPr>
        <w:t>Выпускник научится:</w:t>
      </w:r>
    </w:p>
    <w:p w:rsidR="00623258"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·пересказывать текст подробно и сжато, устно и письменно;</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·соотносить факты с общей идеей текста, устанавливать простые связи, не пок</w:t>
      </w:r>
      <w:r w:rsidRPr="00785A25">
        <w:rPr>
          <w:rStyle w:val="Zag11"/>
          <w:rFonts w:eastAsia="@Arial Unicode MS"/>
          <w:color w:val="000000"/>
          <w:sz w:val="28"/>
          <w:szCs w:val="28"/>
        </w:rPr>
        <w:t>а</w:t>
      </w:r>
      <w:r w:rsidRPr="00785A25">
        <w:rPr>
          <w:rStyle w:val="Zag11"/>
          <w:rFonts w:eastAsia="@Arial Unicode MS"/>
          <w:color w:val="000000"/>
          <w:sz w:val="28"/>
          <w:szCs w:val="28"/>
        </w:rPr>
        <w:t>занные в тексте напрямую;</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·формулировать несложные выводы, основываясь на тексте; находить аргументы, подтверждающие вывод;</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·сопоставлять и обобщать содержащуюся в разных частях текста информацию;</w:t>
      </w:r>
    </w:p>
    <w:p w:rsidR="009F24EE" w:rsidRPr="00785A25" w:rsidRDefault="00EF4F72" w:rsidP="00785A25">
      <w:pPr>
        <w:tabs>
          <w:tab w:val="left" w:leader="dot" w:pos="624"/>
        </w:tabs>
        <w:jc w:val="both"/>
        <w:rPr>
          <w:rStyle w:val="Zag11"/>
          <w:rFonts w:eastAsia="@Arial Unicode MS"/>
          <w:i/>
          <w:iCs/>
          <w:color w:val="000000"/>
          <w:sz w:val="28"/>
          <w:szCs w:val="28"/>
        </w:rPr>
      </w:pPr>
      <w:r w:rsidRPr="00785A25">
        <w:rPr>
          <w:rStyle w:val="Zag11"/>
          <w:rFonts w:eastAsia="@Arial Unicode MS"/>
          <w:color w:val="000000"/>
          <w:sz w:val="28"/>
          <w:szCs w:val="28"/>
        </w:rPr>
        <w:t>·составлять на основании текста небольшое монологическое высказывание, отв</w:t>
      </w:r>
      <w:r w:rsidRPr="00785A25">
        <w:rPr>
          <w:rStyle w:val="Zag11"/>
          <w:rFonts w:eastAsia="@Arial Unicode MS"/>
          <w:color w:val="000000"/>
          <w:sz w:val="28"/>
          <w:szCs w:val="28"/>
        </w:rPr>
        <w:t>е</w:t>
      </w:r>
      <w:r w:rsidRPr="00785A25">
        <w:rPr>
          <w:rStyle w:val="Zag11"/>
          <w:rFonts w:eastAsia="@Arial Unicode MS"/>
          <w:color w:val="000000"/>
          <w:sz w:val="28"/>
          <w:szCs w:val="28"/>
        </w:rPr>
        <w:t>чая на поставленный вопрос.</w:t>
      </w:r>
    </w:p>
    <w:p w:rsidR="00EF4F72" w:rsidRPr="00785A25" w:rsidRDefault="009F24EE" w:rsidP="00785A25">
      <w:pPr>
        <w:tabs>
          <w:tab w:val="left" w:leader="dot" w:pos="624"/>
        </w:tabs>
        <w:jc w:val="both"/>
        <w:rPr>
          <w:rStyle w:val="Zag11"/>
          <w:rFonts w:eastAsia="@Arial Unicode MS"/>
          <w:b/>
          <w:color w:val="000000"/>
          <w:sz w:val="28"/>
          <w:szCs w:val="28"/>
        </w:rPr>
      </w:pPr>
      <w:r w:rsidRPr="00785A25">
        <w:rPr>
          <w:rStyle w:val="Zag11"/>
          <w:rFonts w:eastAsia="@Arial Unicode MS"/>
          <w:iCs/>
          <w:color w:val="000000"/>
          <w:sz w:val="28"/>
          <w:szCs w:val="28"/>
        </w:rPr>
        <w:t xml:space="preserve">  </w:t>
      </w:r>
      <w:r w:rsidR="00EF4F72" w:rsidRPr="00785A25">
        <w:rPr>
          <w:rStyle w:val="Zag11"/>
          <w:rFonts w:eastAsia="@Arial Unicode MS"/>
          <w:b/>
          <w:iCs/>
          <w:color w:val="000000"/>
          <w:sz w:val="28"/>
          <w:szCs w:val="28"/>
        </w:rPr>
        <w:t>Выпускник получит возможность научиться: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делать выписки из прочитанных текстов с учётом цели их дальнейшего использ</w:t>
      </w:r>
      <w:r w:rsidRPr="00785A25">
        <w:rPr>
          <w:rStyle w:val="Zag11"/>
          <w:rFonts w:eastAsia="@Arial Unicode MS"/>
          <w:iCs/>
          <w:color w:val="000000"/>
          <w:sz w:val="28"/>
          <w:szCs w:val="28"/>
        </w:rPr>
        <w:t>о</w:t>
      </w:r>
      <w:r w:rsidRPr="00785A25">
        <w:rPr>
          <w:rStyle w:val="Zag11"/>
          <w:rFonts w:eastAsia="@Arial Unicode MS"/>
          <w:iCs/>
          <w:color w:val="000000"/>
          <w:sz w:val="28"/>
          <w:szCs w:val="28"/>
        </w:rPr>
        <w:t>вания;</w:t>
      </w:r>
    </w:p>
    <w:p w:rsidR="001212E1" w:rsidRPr="00785A25" w:rsidRDefault="00EF4F72"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w:t>
      </w:r>
      <w:r w:rsidRPr="00785A25">
        <w:rPr>
          <w:rStyle w:val="Zag11"/>
          <w:rFonts w:eastAsia="@Arial Unicode MS"/>
          <w:i w:val="0"/>
          <w:sz w:val="28"/>
          <w:szCs w:val="28"/>
          <w:lang w:val="ru-RU"/>
        </w:rPr>
        <w:t>составлять небольшие письменные аннотации к тексту, отзывы о прочитанном</w:t>
      </w:r>
    </w:p>
    <w:p w:rsidR="001212E1" w:rsidRPr="00785A25" w:rsidRDefault="001212E1" w:rsidP="00785A25">
      <w:pPr>
        <w:pStyle w:val="Zag3"/>
        <w:tabs>
          <w:tab w:val="left" w:leader="dot" w:pos="624"/>
        </w:tabs>
        <w:spacing w:after="0" w:line="240" w:lineRule="auto"/>
        <w:jc w:val="both"/>
        <w:rPr>
          <w:rStyle w:val="Zag11"/>
          <w:rFonts w:eastAsia="@Arial Unicode MS"/>
          <w:b/>
          <w:i w:val="0"/>
          <w:sz w:val="28"/>
          <w:szCs w:val="28"/>
          <w:lang w:val="ru-RU"/>
        </w:rPr>
      </w:pPr>
    </w:p>
    <w:p w:rsidR="00EF4F72" w:rsidRPr="00785A25" w:rsidRDefault="00EF4F72" w:rsidP="00785A25">
      <w:pPr>
        <w:pStyle w:val="Zag3"/>
        <w:tabs>
          <w:tab w:val="left" w:leader="dot" w:pos="624"/>
        </w:tabs>
        <w:spacing w:after="0" w:line="240" w:lineRule="auto"/>
        <w:jc w:val="both"/>
        <w:rPr>
          <w:rStyle w:val="Zag11"/>
          <w:rFonts w:eastAsia="@Arial Unicode MS"/>
          <w:b/>
          <w:i w:val="0"/>
          <w:sz w:val="28"/>
          <w:szCs w:val="28"/>
          <w:lang w:val="ru-RU"/>
        </w:rPr>
      </w:pPr>
      <w:r w:rsidRPr="00785A25">
        <w:rPr>
          <w:rStyle w:val="Zag11"/>
          <w:rFonts w:eastAsia="@Arial Unicode MS"/>
          <w:b/>
          <w:i w:val="0"/>
          <w:sz w:val="28"/>
          <w:szCs w:val="28"/>
          <w:lang w:val="ru-RU"/>
        </w:rPr>
        <w:lastRenderedPageBreak/>
        <w:t>Работа с текстом: оценка информации</w:t>
      </w:r>
    </w:p>
    <w:p w:rsidR="00EF4F72" w:rsidRPr="00785A25" w:rsidRDefault="009F24EE" w:rsidP="00785A25">
      <w:pPr>
        <w:tabs>
          <w:tab w:val="left" w:leader="dot" w:pos="624"/>
        </w:tabs>
        <w:jc w:val="both"/>
        <w:rPr>
          <w:rStyle w:val="Zag11"/>
          <w:rFonts w:eastAsia="@Arial Unicode MS"/>
          <w:b/>
          <w:color w:val="000000"/>
          <w:sz w:val="28"/>
          <w:szCs w:val="28"/>
        </w:rPr>
      </w:pPr>
      <w:r w:rsidRPr="00785A25">
        <w:rPr>
          <w:rStyle w:val="Zag11"/>
          <w:rFonts w:eastAsia="@Arial Unicode MS"/>
          <w:color w:val="000000"/>
          <w:sz w:val="28"/>
          <w:szCs w:val="28"/>
        </w:rPr>
        <w:t xml:space="preserve">     </w:t>
      </w:r>
      <w:r w:rsidRPr="00785A25">
        <w:rPr>
          <w:rStyle w:val="Zag11"/>
          <w:rFonts w:eastAsia="@Arial Unicode MS"/>
          <w:b/>
          <w:color w:val="000000"/>
          <w:sz w:val="28"/>
          <w:szCs w:val="28"/>
        </w:rPr>
        <w:t xml:space="preserve"> </w:t>
      </w:r>
      <w:r w:rsidR="00EF4F72" w:rsidRPr="00785A25">
        <w:rPr>
          <w:rStyle w:val="Zag11"/>
          <w:rFonts w:eastAsia="@Arial Unicode MS"/>
          <w:b/>
          <w:color w:val="000000"/>
          <w:sz w:val="28"/>
          <w:szCs w:val="28"/>
        </w:rPr>
        <w:t>Выпускник научится: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·высказывать оценочные суждения и свою точку зрения о прочитанном тексте;</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·оценивать содержание, языковые особенности и структуру текста; определять м</w:t>
      </w:r>
      <w:r w:rsidRPr="00785A25">
        <w:rPr>
          <w:rStyle w:val="Zag11"/>
          <w:rFonts w:eastAsia="@Arial Unicode MS"/>
          <w:color w:val="000000"/>
          <w:sz w:val="28"/>
          <w:szCs w:val="28"/>
        </w:rPr>
        <w:t>е</w:t>
      </w:r>
      <w:r w:rsidRPr="00785A25">
        <w:rPr>
          <w:rStyle w:val="Zag11"/>
          <w:rFonts w:eastAsia="@Arial Unicode MS"/>
          <w:color w:val="000000"/>
          <w:sz w:val="28"/>
          <w:szCs w:val="28"/>
        </w:rPr>
        <w:t>сто и роль иллюстративного ряда в тексте;</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 основе имеющихся знаний, жизненного опыта подвергать сомнению достове</w:t>
      </w:r>
      <w:r w:rsidRPr="00785A25">
        <w:rPr>
          <w:rStyle w:val="Zag11"/>
          <w:rFonts w:eastAsia="@Arial Unicode MS"/>
          <w:color w:val="000000"/>
          <w:sz w:val="28"/>
          <w:szCs w:val="28"/>
        </w:rPr>
        <w:t>р</w:t>
      </w:r>
      <w:r w:rsidRPr="00785A25">
        <w:rPr>
          <w:rStyle w:val="Zag11"/>
          <w:rFonts w:eastAsia="@Arial Unicode MS"/>
          <w:color w:val="000000"/>
          <w:sz w:val="28"/>
          <w:szCs w:val="28"/>
        </w:rPr>
        <w:t>ность прочитанного, обнаруживать недостоверность получаемых сведений, проб</w:t>
      </w:r>
      <w:r w:rsidRPr="00785A25">
        <w:rPr>
          <w:rStyle w:val="Zag11"/>
          <w:rFonts w:eastAsia="@Arial Unicode MS"/>
          <w:color w:val="000000"/>
          <w:sz w:val="28"/>
          <w:szCs w:val="28"/>
        </w:rPr>
        <w:t>е</w:t>
      </w:r>
      <w:r w:rsidRPr="00785A25">
        <w:rPr>
          <w:rStyle w:val="Zag11"/>
          <w:rFonts w:eastAsia="@Arial Unicode MS"/>
          <w:color w:val="000000"/>
          <w:sz w:val="28"/>
          <w:szCs w:val="28"/>
        </w:rPr>
        <w:t>лы в информации и находить пути восполнения этих пробелов;</w:t>
      </w:r>
    </w:p>
    <w:p w:rsidR="00EF4F72" w:rsidRPr="00785A25" w:rsidRDefault="00EF4F72" w:rsidP="00785A25">
      <w:pPr>
        <w:tabs>
          <w:tab w:val="left" w:leader="dot" w:pos="624"/>
        </w:tabs>
        <w:jc w:val="both"/>
        <w:rPr>
          <w:rStyle w:val="Zag11"/>
          <w:rFonts w:eastAsia="@Arial Unicode MS"/>
          <w:i/>
          <w:iCs/>
          <w:color w:val="000000"/>
          <w:sz w:val="28"/>
          <w:szCs w:val="28"/>
        </w:rPr>
      </w:pPr>
      <w:r w:rsidRPr="00785A25">
        <w:rPr>
          <w:rStyle w:val="Zag11"/>
          <w:rFonts w:eastAsia="@Arial Unicode MS"/>
          <w:color w:val="000000"/>
          <w:sz w:val="28"/>
          <w:szCs w:val="28"/>
        </w:rPr>
        <w:t>·участвовать в учебном диалоге при обсуждении прочитанного или прослушанного текста.</w:t>
      </w:r>
    </w:p>
    <w:p w:rsidR="00EF4F72" w:rsidRPr="00785A25" w:rsidRDefault="00295D53" w:rsidP="00785A25">
      <w:pPr>
        <w:tabs>
          <w:tab w:val="left" w:leader="dot" w:pos="624"/>
        </w:tabs>
        <w:jc w:val="both"/>
        <w:rPr>
          <w:rStyle w:val="Zag11"/>
          <w:rFonts w:eastAsia="@Arial Unicode MS"/>
          <w:b/>
          <w:color w:val="000000"/>
          <w:sz w:val="28"/>
          <w:szCs w:val="28"/>
        </w:rPr>
      </w:pPr>
      <w:r w:rsidRPr="00785A25">
        <w:rPr>
          <w:rStyle w:val="Zag11"/>
          <w:rFonts w:eastAsia="@Arial Unicode MS"/>
          <w:iCs/>
          <w:color w:val="000000"/>
          <w:sz w:val="28"/>
          <w:szCs w:val="28"/>
        </w:rPr>
        <w:t xml:space="preserve"> </w:t>
      </w:r>
      <w:r w:rsidR="009F24EE" w:rsidRPr="00785A25">
        <w:rPr>
          <w:rStyle w:val="Zag11"/>
          <w:rFonts w:eastAsia="@Arial Unicode MS"/>
          <w:iCs/>
          <w:color w:val="000000"/>
          <w:sz w:val="28"/>
          <w:szCs w:val="28"/>
        </w:rPr>
        <w:t xml:space="preserve"> </w:t>
      </w:r>
      <w:r w:rsidR="00EF4F72" w:rsidRPr="00785A25">
        <w:rPr>
          <w:rStyle w:val="Zag11"/>
          <w:rFonts w:eastAsia="@Arial Unicode MS"/>
          <w:b/>
          <w:iCs/>
          <w:color w:val="000000"/>
          <w:sz w:val="28"/>
          <w:szCs w:val="28"/>
        </w:rPr>
        <w:t>Выпускник получит возможность научиться: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сопоставлять различные точки зрения;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соотносить позицию автора с собственной точкой зрения;</w:t>
      </w:r>
    </w:p>
    <w:p w:rsidR="009F24EE" w:rsidRPr="00785A25" w:rsidRDefault="00EF4F72" w:rsidP="00785A25">
      <w:pPr>
        <w:pStyle w:val="Zag2"/>
        <w:tabs>
          <w:tab w:val="left" w:leader="dot" w:pos="624"/>
        </w:tabs>
        <w:spacing w:after="0" w:line="240" w:lineRule="auto"/>
        <w:jc w:val="both"/>
        <w:rPr>
          <w:rStyle w:val="Zag11"/>
          <w:rFonts w:eastAsia="@Arial Unicode MS"/>
          <w:b w:val="0"/>
          <w:bCs w:val="0"/>
          <w:sz w:val="28"/>
          <w:szCs w:val="28"/>
          <w:lang w:val="ru-RU"/>
        </w:rPr>
      </w:pPr>
      <w:r w:rsidRPr="00785A25">
        <w:rPr>
          <w:rStyle w:val="Zag11"/>
          <w:rFonts w:eastAsia="@Arial Unicode MS"/>
          <w:b w:val="0"/>
          <w:bCs w:val="0"/>
          <w:sz w:val="28"/>
          <w:szCs w:val="28"/>
          <w:lang w:val="ru-RU"/>
        </w:rPr>
        <w:t>·</w:t>
      </w:r>
      <w:r w:rsidRPr="00785A25">
        <w:rPr>
          <w:rStyle w:val="Zag11"/>
          <w:rFonts w:eastAsia="@Arial Unicode MS"/>
          <w:b w:val="0"/>
          <w:bCs w:val="0"/>
          <w:iCs/>
          <w:sz w:val="28"/>
          <w:szCs w:val="28"/>
          <w:lang w:val="ru-RU"/>
        </w:rPr>
        <w:t>в процессе работы с одним или несколькими источниками выявлять достоверную (противоречивую) информацию.</w:t>
      </w:r>
    </w:p>
    <w:p w:rsidR="00941C2F" w:rsidRPr="00785A25" w:rsidRDefault="0018717E" w:rsidP="00785A25">
      <w:pPr>
        <w:pStyle w:val="Zag2"/>
        <w:tabs>
          <w:tab w:val="left" w:leader="dot" w:pos="624"/>
        </w:tabs>
        <w:spacing w:after="0" w:line="240" w:lineRule="auto"/>
        <w:jc w:val="both"/>
        <w:rPr>
          <w:rStyle w:val="Zag11"/>
          <w:rFonts w:eastAsia="@Arial Unicode MS"/>
          <w:sz w:val="28"/>
          <w:szCs w:val="28"/>
          <w:lang w:val="ru-RU"/>
        </w:rPr>
      </w:pPr>
      <w:r w:rsidRPr="00785A25">
        <w:rPr>
          <w:rStyle w:val="Zag11"/>
          <w:rFonts w:eastAsia="@Arial Unicode MS"/>
          <w:sz w:val="28"/>
          <w:szCs w:val="28"/>
          <w:lang w:val="ru-RU"/>
        </w:rPr>
        <w:t xml:space="preserve">                     </w:t>
      </w:r>
    </w:p>
    <w:p w:rsidR="009F24EE" w:rsidRPr="00785A25" w:rsidRDefault="0086493B" w:rsidP="00785A25">
      <w:pPr>
        <w:pStyle w:val="Zag2"/>
        <w:tabs>
          <w:tab w:val="left" w:leader="dot" w:pos="624"/>
        </w:tabs>
        <w:spacing w:after="0" w:line="240" w:lineRule="auto"/>
        <w:jc w:val="both"/>
        <w:rPr>
          <w:rStyle w:val="Zag11"/>
          <w:rFonts w:eastAsia="@Arial Unicode MS"/>
          <w:bCs w:val="0"/>
          <w:i/>
          <w:iCs/>
          <w:sz w:val="28"/>
          <w:szCs w:val="28"/>
          <w:lang w:val="ru-RU"/>
        </w:rPr>
      </w:pPr>
      <w:r w:rsidRPr="00785A25">
        <w:rPr>
          <w:rStyle w:val="Zag11"/>
          <w:rFonts w:eastAsia="@Arial Unicode MS"/>
          <w:sz w:val="28"/>
          <w:szCs w:val="28"/>
          <w:lang w:val="ru-RU"/>
        </w:rPr>
        <w:t>3</w:t>
      </w:r>
      <w:r w:rsidR="00EF4F72" w:rsidRPr="00785A25">
        <w:rPr>
          <w:rStyle w:val="Zag11"/>
          <w:rFonts w:eastAsia="@Arial Unicode MS"/>
          <w:sz w:val="28"/>
          <w:szCs w:val="28"/>
          <w:lang w:val="ru-RU"/>
        </w:rPr>
        <w:t>.1.2. Формирование ИКТ-компетентности обучающихся</w:t>
      </w:r>
    </w:p>
    <w:p w:rsidR="00EF4F72" w:rsidRPr="00785A25" w:rsidRDefault="00EF4F72" w:rsidP="00785A25">
      <w:pPr>
        <w:pStyle w:val="Zag2"/>
        <w:tabs>
          <w:tab w:val="left" w:leader="dot" w:pos="624"/>
        </w:tabs>
        <w:spacing w:after="0" w:line="240" w:lineRule="auto"/>
        <w:jc w:val="both"/>
        <w:rPr>
          <w:rStyle w:val="Zag11"/>
          <w:rFonts w:eastAsia="@Arial Unicode MS"/>
          <w:sz w:val="28"/>
          <w:szCs w:val="28"/>
          <w:lang w:val="ru-RU"/>
        </w:rPr>
      </w:pPr>
      <w:r w:rsidRPr="00785A25">
        <w:rPr>
          <w:rStyle w:val="Zag11"/>
          <w:rFonts w:eastAsia="@Arial Unicode MS"/>
          <w:bCs w:val="0"/>
          <w:i/>
          <w:iCs/>
          <w:sz w:val="28"/>
          <w:szCs w:val="28"/>
          <w:lang w:val="ru-RU"/>
        </w:rPr>
        <w:t>(метапредметные результаты)</w:t>
      </w:r>
    </w:p>
    <w:p w:rsidR="007C3D87" w:rsidRPr="00785A25" w:rsidRDefault="00EF4F72" w:rsidP="00785A25">
      <w:pPr>
        <w:pStyle w:val="afa"/>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 xml:space="preserve">В результате изучения </w:t>
      </w:r>
      <w:r w:rsidRPr="00785A25">
        <w:rPr>
          <w:rStyle w:val="Zag11"/>
          <w:rFonts w:eastAsia="@Arial Unicode MS"/>
          <w:bCs/>
          <w:sz w:val="28"/>
          <w:szCs w:val="28"/>
          <w:lang w:val="ru-RU"/>
        </w:rPr>
        <w:t xml:space="preserve">всех без исключения предметов </w:t>
      </w:r>
      <w:r w:rsidRPr="00785A25">
        <w:rPr>
          <w:rStyle w:val="Zag11"/>
          <w:rFonts w:eastAsia="@Arial Unicode MS"/>
          <w:sz w:val="28"/>
          <w:szCs w:val="28"/>
          <w:lang w:val="ru-RU"/>
        </w:rPr>
        <w:t>на ступени начального о</w:t>
      </w:r>
      <w:r w:rsidRPr="00785A25">
        <w:rPr>
          <w:rStyle w:val="Zag11"/>
          <w:rFonts w:eastAsia="@Arial Unicode MS"/>
          <w:sz w:val="28"/>
          <w:szCs w:val="28"/>
          <w:lang w:val="ru-RU"/>
        </w:rPr>
        <w:t>б</w:t>
      </w:r>
      <w:r w:rsidRPr="00785A25">
        <w:rPr>
          <w:rStyle w:val="Zag11"/>
          <w:rFonts w:eastAsia="@Arial Unicode MS"/>
          <w:sz w:val="28"/>
          <w:szCs w:val="28"/>
          <w:lang w:val="ru-RU"/>
        </w:rPr>
        <w:t xml:space="preserve">щего образования начинается формирование навыков, необходимых </w:t>
      </w:r>
    </w:p>
    <w:p w:rsidR="0018717E" w:rsidRPr="00785A25" w:rsidRDefault="00EF4F72" w:rsidP="00785A25">
      <w:pPr>
        <w:pStyle w:val="afa"/>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для жизни и работы в современном высокотехнологичном обществе. Обучающиеся приобретут опыт работы с гипермедийными информационными объектами, в кот</w:t>
      </w:r>
      <w:r w:rsidRPr="00785A25">
        <w:rPr>
          <w:rStyle w:val="Zag11"/>
          <w:rFonts w:eastAsia="@Arial Unicode MS"/>
          <w:sz w:val="28"/>
          <w:szCs w:val="28"/>
          <w:lang w:val="ru-RU"/>
        </w:rPr>
        <w:t>о</w:t>
      </w:r>
      <w:r w:rsidRPr="00785A25">
        <w:rPr>
          <w:rStyle w:val="Zag11"/>
          <w:rFonts w:eastAsia="@Arial Unicode MS"/>
          <w:sz w:val="28"/>
          <w:szCs w:val="28"/>
          <w:lang w:val="ru-RU"/>
        </w:rPr>
        <w:t xml:space="preserve">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w:t>
      </w:r>
    </w:p>
    <w:p w:rsidR="00EF4F72" w:rsidRPr="00785A25" w:rsidRDefault="00EF4F72" w:rsidP="00785A25">
      <w:pPr>
        <w:pStyle w:val="afa"/>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так и с помощью телекоммуникационных технологий или размещаться в Интерн</w:t>
      </w:r>
      <w:r w:rsidRPr="00785A25">
        <w:rPr>
          <w:rStyle w:val="Zag11"/>
          <w:rFonts w:eastAsia="@Arial Unicode MS"/>
          <w:sz w:val="28"/>
          <w:szCs w:val="28"/>
          <w:lang w:val="ru-RU"/>
        </w:rPr>
        <w:t>е</w:t>
      </w:r>
      <w:r w:rsidRPr="00785A25">
        <w:rPr>
          <w:rStyle w:val="Zag11"/>
          <w:rFonts w:eastAsia="@Arial Unicode MS"/>
          <w:sz w:val="28"/>
          <w:szCs w:val="28"/>
          <w:lang w:val="ru-RU"/>
        </w:rPr>
        <w:t>те.</w:t>
      </w:r>
      <w:r w:rsidR="0046445F" w:rsidRPr="00785A25">
        <w:rPr>
          <w:rStyle w:val="Zag11"/>
          <w:rFonts w:eastAsia="@Arial Unicode MS"/>
          <w:sz w:val="28"/>
          <w:szCs w:val="28"/>
          <w:lang w:val="ru-RU"/>
        </w:rPr>
        <w:t xml:space="preserve"> </w:t>
      </w:r>
      <w:r w:rsidRPr="00785A25">
        <w:rPr>
          <w:rStyle w:val="Zag11"/>
          <w:rFonts w:eastAsia="@Arial Unicode MS"/>
          <w:sz w:val="28"/>
          <w:szCs w:val="28"/>
          <w:lang w:val="ru-RU"/>
        </w:rPr>
        <w:t>Обучающиеся познакомятся с различными средствами ИКТ, освоят общие безопасные и эргономичные принципы работы с ними; осознают возможности ра</w:t>
      </w:r>
      <w:r w:rsidRPr="00785A25">
        <w:rPr>
          <w:rStyle w:val="Zag11"/>
          <w:rFonts w:eastAsia="@Arial Unicode MS"/>
          <w:sz w:val="28"/>
          <w:szCs w:val="28"/>
          <w:lang w:val="ru-RU"/>
        </w:rPr>
        <w:t>з</w:t>
      </w:r>
      <w:r w:rsidRPr="00785A25">
        <w:rPr>
          <w:rStyle w:val="Zag11"/>
          <w:rFonts w:eastAsia="@Arial Unicode MS"/>
          <w:sz w:val="28"/>
          <w:szCs w:val="28"/>
          <w:lang w:val="ru-RU"/>
        </w:rPr>
        <w:t>личных средств ИКТ для использования в обучении, развития собственной позн</w:t>
      </w:r>
      <w:r w:rsidRPr="00785A25">
        <w:rPr>
          <w:rStyle w:val="Zag11"/>
          <w:rFonts w:eastAsia="@Arial Unicode MS"/>
          <w:sz w:val="28"/>
          <w:szCs w:val="28"/>
          <w:lang w:val="ru-RU"/>
        </w:rPr>
        <w:t>а</w:t>
      </w:r>
      <w:r w:rsidRPr="00785A25">
        <w:rPr>
          <w:rStyle w:val="Zag11"/>
          <w:rFonts w:eastAsia="@Arial Unicode MS"/>
          <w:sz w:val="28"/>
          <w:szCs w:val="28"/>
          <w:lang w:val="ru-RU"/>
        </w:rPr>
        <w:t>вательной деятельности и общей культуры.</w:t>
      </w:r>
      <w:r w:rsidR="001212E1" w:rsidRPr="00785A25">
        <w:rPr>
          <w:rStyle w:val="Zag11"/>
          <w:rFonts w:eastAsia="@Arial Unicode MS"/>
          <w:sz w:val="28"/>
          <w:szCs w:val="28"/>
          <w:lang w:val="ru-RU"/>
        </w:rPr>
        <w:t xml:space="preserve"> </w:t>
      </w:r>
      <w:r w:rsidRPr="00785A25">
        <w:rPr>
          <w:rStyle w:val="Zag11"/>
          <w:rFonts w:eastAsia="@Arial Unicode MS"/>
          <w:sz w:val="28"/>
          <w:szCs w:val="28"/>
          <w:lang w:val="ru-RU"/>
        </w:rPr>
        <w:t>Они приобретут первичные навыки о</w:t>
      </w:r>
      <w:r w:rsidRPr="00785A25">
        <w:rPr>
          <w:rStyle w:val="Zag11"/>
          <w:rFonts w:eastAsia="@Arial Unicode MS"/>
          <w:sz w:val="28"/>
          <w:szCs w:val="28"/>
          <w:lang w:val="ru-RU"/>
        </w:rPr>
        <w:t>б</w:t>
      </w:r>
      <w:r w:rsidRPr="00785A25">
        <w:rPr>
          <w:rStyle w:val="Zag11"/>
          <w:rFonts w:eastAsia="@Arial Unicode MS"/>
          <w:sz w:val="28"/>
          <w:szCs w:val="28"/>
          <w:lang w:val="ru-RU"/>
        </w:rPr>
        <w:t>работки и поиска информации при помощи средств ИКТ; научатся вводить разли</w:t>
      </w:r>
      <w:r w:rsidRPr="00785A25">
        <w:rPr>
          <w:rStyle w:val="Zag11"/>
          <w:rFonts w:eastAsia="@Arial Unicode MS"/>
          <w:sz w:val="28"/>
          <w:szCs w:val="28"/>
          <w:lang w:val="ru-RU"/>
        </w:rPr>
        <w:t>ч</w:t>
      </w:r>
      <w:r w:rsidRPr="00785A25">
        <w:rPr>
          <w:rStyle w:val="Zag11"/>
          <w:rFonts w:eastAsia="@Arial Unicode MS"/>
          <w:sz w:val="28"/>
          <w:szCs w:val="28"/>
          <w:lang w:val="ru-RU"/>
        </w:rPr>
        <w:t>ные виды информации в компьютер: текст, звук, изображение, цифровые данные; создавать, редактировать, сохранять и передавать гипермедиасообщения.</w:t>
      </w:r>
    </w:p>
    <w:p w:rsidR="00EF4F72" w:rsidRPr="00785A25" w:rsidRDefault="00EF4F72" w:rsidP="00785A25">
      <w:pPr>
        <w:pStyle w:val="afa"/>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w:t>
      </w:r>
      <w:r w:rsidRPr="00785A25">
        <w:rPr>
          <w:rStyle w:val="Zag11"/>
          <w:rFonts w:eastAsia="@Arial Unicode MS"/>
          <w:sz w:val="28"/>
          <w:szCs w:val="28"/>
          <w:lang w:val="ru-RU"/>
        </w:rPr>
        <w:t>е</w:t>
      </w:r>
      <w:r w:rsidRPr="00785A25">
        <w:rPr>
          <w:rStyle w:val="Zag11"/>
          <w:rFonts w:eastAsia="@Arial Unicode MS"/>
          <w:sz w:val="28"/>
          <w:szCs w:val="28"/>
          <w:lang w:val="ru-RU"/>
        </w:rPr>
        <w:t>лять возможные источники её получения; критически относиться к информации и к выбору источника информации.</w:t>
      </w:r>
    </w:p>
    <w:p w:rsidR="00EF4F72" w:rsidRPr="00785A25" w:rsidRDefault="00EF4F72" w:rsidP="00785A25">
      <w:pPr>
        <w:pStyle w:val="afa"/>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Они научатся планировать, проектировать и моделировать процессы в простых учебных и практических ситуациях.</w:t>
      </w:r>
    </w:p>
    <w:p w:rsidR="00EF4F72" w:rsidRPr="00785A25" w:rsidRDefault="00EF4F72" w:rsidP="00785A25">
      <w:pPr>
        <w:pStyle w:val="afa"/>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В результате использования средств и инструментов ИКТ и ИКТ-ресурсов для р</w:t>
      </w:r>
      <w:r w:rsidRPr="00785A25">
        <w:rPr>
          <w:rStyle w:val="Zag11"/>
          <w:rFonts w:eastAsia="@Arial Unicode MS"/>
          <w:sz w:val="28"/>
          <w:szCs w:val="28"/>
          <w:lang w:val="ru-RU"/>
        </w:rPr>
        <w:t>е</w:t>
      </w:r>
      <w:r w:rsidRPr="00785A25">
        <w:rPr>
          <w:rStyle w:val="Zag11"/>
          <w:rFonts w:eastAsia="@Arial Unicode MS"/>
          <w:sz w:val="28"/>
          <w:szCs w:val="28"/>
          <w:lang w:val="ru-RU"/>
        </w:rPr>
        <w:t>шения разнообразных учебно-познавательных и учебно-практических задач, охв</w:t>
      </w:r>
      <w:r w:rsidRPr="00785A25">
        <w:rPr>
          <w:rStyle w:val="Zag11"/>
          <w:rFonts w:eastAsia="@Arial Unicode MS"/>
          <w:sz w:val="28"/>
          <w:szCs w:val="28"/>
          <w:lang w:val="ru-RU"/>
        </w:rPr>
        <w:t>а</w:t>
      </w:r>
      <w:r w:rsidRPr="00785A25">
        <w:rPr>
          <w:rStyle w:val="Zag11"/>
          <w:rFonts w:eastAsia="@Arial Unicode MS"/>
          <w:sz w:val="28"/>
          <w:szCs w:val="28"/>
          <w:lang w:val="ru-RU"/>
        </w:rPr>
        <w:t>тывающих содержание всех изучаемых предметов, у обучающихся будут форм</w:t>
      </w:r>
      <w:r w:rsidRPr="00785A25">
        <w:rPr>
          <w:rStyle w:val="Zag11"/>
          <w:rFonts w:eastAsia="@Arial Unicode MS"/>
          <w:sz w:val="28"/>
          <w:szCs w:val="28"/>
          <w:lang w:val="ru-RU"/>
        </w:rPr>
        <w:t>и</w:t>
      </w:r>
      <w:r w:rsidRPr="00785A25">
        <w:rPr>
          <w:rStyle w:val="Zag11"/>
          <w:rFonts w:eastAsia="@Arial Unicode MS"/>
          <w:sz w:val="28"/>
          <w:szCs w:val="28"/>
          <w:lang w:val="ru-RU"/>
        </w:rPr>
        <w:t>роваться и развиваться необходимые универсальные учебные действия и спец</w:t>
      </w:r>
      <w:r w:rsidRPr="00785A25">
        <w:rPr>
          <w:rStyle w:val="Zag11"/>
          <w:rFonts w:eastAsia="@Arial Unicode MS"/>
          <w:sz w:val="28"/>
          <w:szCs w:val="28"/>
          <w:lang w:val="ru-RU"/>
        </w:rPr>
        <w:t>и</w:t>
      </w:r>
      <w:r w:rsidRPr="00785A25">
        <w:rPr>
          <w:rStyle w:val="Zag11"/>
          <w:rFonts w:eastAsia="@Arial Unicode MS"/>
          <w:sz w:val="28"/>
          <w:szCs w:val="28"/>
          <w:lang w:val="ru-RU"/>
        </w:rPr>
        <w:t>альные учебные умения, что заложит основу успешной учебной деятельности в средней и старшей школе.</w:t>
      </w:r>
    </w:p>
    <w:p w:rsidR="00E430DF" w:rsidRPr="00785A25" w:rsidRDefault="00E430DF" w:rsidP="00785A25">
      <w:pPr>
        <w:pStyle w:val="Zag3"/>
        <w:tabs>
          <w:tab w:val="left" w:leader="dot" w:pos="624"/>
        </w:tabs>
        <w:spacing w:after="0" w:line="240" w:lineRule="auto"/>
        <w:jc w:val="both"/>
        <w:rPr>
          <w:rStyle w:val="Zag11"/>
          <w:rFonts w:eastAsia="@Arial Unicode MS"/>
          <w:b/>
          <w:i w:val="0"/>
          <w:sz w:val="28"/>
          <w:szCs w:val="28"/>
          <w:lang w:val="ru-RU"/>
        </w:rPr>
      </w:pPr>
    </w:p>
    <w:p w:rsidR="00EF4F72" w:rsidRPr="00785A25" w:rsidRDefault="00EF4F72" w:rsidP="00785A25">
      <w:pPr>
        <w:pStyle w:val="Zag3"/>
        <w:tabs>
          <w:tab w:val="left" w:leader="dot" w:pos="624"/>
        </w:tabs>
        <w:spacing w:after="0" w:line="240" w:lineRule="auto"/>
        <w:jc w:val="both"/>
        <w:rPr>
          <w:rStyle w:val="Zag11"/>
          <w:rFonts w:eastAsia="@Arial Unicode MS"/>
          <w:b/>
          <w:sz w:val="28"/>
          <w:szCs w:val="28"/>
          <w:lang w:val="ru-RU"/>
        </w:rPr>
      </w:pPr>
      <w:r w:rsidRPr="00785A25">
        <w:rPr>
          <w:rStyle w:val="Zag11"/>
          <w:rFonts w:eastAsia="@Arial Unicode MS"/>
          <w:b/>
          <w:i w:val="0"/>
          <w:sz w:val="28"/>
          <w:szCs w:val="28"/>
          <w:lang w:val="ru-RU"/>
        </w:rPr>
        <w:t>Знакомство со средствами ИКТ, гигиена работы с компьютером</w:t>
      </w:r>
    </w:p>
    <w:p w:rsidR="00EF4F72" w:rsidRPr="00785A25" w:rsidRDefault="00EF4F72" w:rsidP="00785A25">
      <w:pPr>
        <w:pStyle w:val="afb"/>
        <w:tabs>
          <w:tab w:val="left" w:leader="dot" w:pos="624"/>
        </w:tabs>
        <w:jc w:val="both"/>
        <w:rPr>
          <w:rStyle w:val="Zag11"/>
          <w:rFonts w:eastAsia="@Arial Unicode MS"/>
          <w:b/>
          <w:sz w:val="28"/>
          <w:szCs w:val="28"/>
          <w:lang w:val="ru-RU"/>
        </w:rPr>
      </w:pPr>
      <w:r w:rsidRPr="00785A25">
        <w:rPr>
          <w:rStyle w:val="Zag11"/>
          <w:rFonts w:eastAsia="@Arial Unicode MS"/>
          <w:b/>
          <w:sz w:val="28"/>
          <w:szCs w:val="28"/>
          <w:lang w:val="ru-RU"/>
        </w:rPr>
        <w:t>Выпускник научится:</w:t>
      </w:r>
    </w:p>
    <w:p w:rsidR="00EF4F72" w:rsidRPr="00785A25" w:rsidRDefault="00EF4F72"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w:t>
      </w:r>
      <w:r w:rsidRPr="00785A25">
        <w:rPr>
          <w:rStyle w:val="Zag11"/>
          <w:rFonts w:eastAsia="@Arial Unicode MS"/>
          <w:color w:val="000000"/>
          <w:sz w:val="28"/>
          <w:szCs w:val="28"/>
        </w:rPr>
        <w:t>а</w:t>
      </w:r>
      <w:r w:rsidRPr="00785A25">
        <w:rPr>
          <w:rStyle w:val="Zag11"/>
          <w:rFonts w:eastAsia="@Arial Unicode MS"/>
          <w:color w:val="000000"/>
          <w:sz w:val="28"/>
          <w:szCs w:val="28"/>
        </w:rPr>
        <w:t>рядку);</w:t>
      </w:r>
    </w:p>
    <w:p w:rsidR="00EF4F72" w:rsidRPr="00785A25" w:rsidRDefault="00EF4F72" w:rsidP="00364572">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·организовывать систему папок для хранения собственной информации в компь</w:t>
      </w:r>
      <w:r w:rsidRPr="00785A25">
        <w:rPr>
          <w:rStyle w:val="Zag11"/>
          <w:rFonts w:eastAsia="@Arial Unicode MS"/>
          <w:i w:val="0"/>
          <w:iCs w:val="0"/>
          <w:sz w:val="28"/>
          <w:szCs w:val="28"/>
          <w:lang w:val="ru-RU"/>
        </w:rPr>
        <w:t>ю</w:t>
      </w:r>
      <w:r w:rsidRPr="00785A25">
        <w:rPr>
          <w:rStyle w:val="Zag11"/>
          <w:rFonts w:eastAsia="@Arial Unicode MS"/>
          <w:i w:val="0"/>
          <w:iCs w:val="0"/>
          <w:sz w:val="28"/>
          <w:szCs w:val="28"/>
          <w:lang w:val="ru-RU"/>
        </w:rPr>
        <w:t>тере.</w:t>
      </w:r>
    </w:p>
    <w:p w:rsidR="00EF4F72" w:rsidRPr="00785A25" w:rsidRDefault="00EF4F72" w:rsidP="000845D0">
      <w:pPr>
        <w:pStyle w:val="Zag3"/>
        <w:tabs>
          <w:tab w:val="left" w:leader="dot" w:pos="624"/>
        </w:tabs>
        <w:spacing w:after="0" w:line="240" w:lineRule="auto"/>
        <w:rPr>
          <w:rStyle w:val="Zag11"/>
          <w:rFonts w:eastAsia="@Arial Unicode MS"/>
          <w:b/>
          <w:sz w:val="28"/>
          <w:szCs w:val="28"/>
          <w:lang w:val="ru-RU"/>
        </w:rPr>
      </w:pPr>
      <w:r w:rsidRPr="00785A25">
        <w:rPr>
          <w:rStyle w:val="Zag11"/>
          <w:rFonts w:eastAsia="@Arial Unicode MS"/>
          <w:b/>
          <w:sz w:val="28"/>
          <w:szCs w:val="28"/>
          <w:lang w:val="ru-RU"/>
        </w:rPr>
        <w:t>Технология ввода информации в компьютер: ввод текста, запись звука, из</w:t>
      </w:r>
      <w:r w:rsidRPr="00785A25">
        <w:rPr>
          <w:rStyle w:val="Zag11"/>
          <w:rFonts w:eastAsia="@Arial Unicode MS"/>
          <w:b/>
          <w:sz w:val="28"/>
          <w:szCs w:val="28"/>
          <w:lang w:val="ru-RU"/>
        </w:rPr>
        <w:t>о</w:t>
      </w:r>
      <w:r w:rsidRPr="00785A25">
        <w:rPr>
          <w:rStyle w:val="Zag11"/>
          <w:rFonts w:eastAsia="@Arial Unicode MS"/>
          <w:b/>
          <w:sz w:val="28"/>
          <w:szCs w:val="28"/>
          <w:lang w:val="ru-RU"/>
        </w:rPr>
        <w:t>бражения, цифровых данных</w:t>
      </w:r>
    </w:p>
    <w:p w:rsidR="00EF4F72" w:rsidRPr="00785A25" w:rsidRDefault="00EF4F72" w:rsidP="000845D0">
      <w:pPr>
        <w:pStyle w:val="afb"/>
        <w:tabs>
          <w:tab w:val="left" w:leader="dot" w:pos="624"/>
        </w:tabs>
        <w:jc w:val="both"/>
        <w:rPr>
          <w:rStyle w:val="Zag11"/>
          <w:rFonts w:eastAsia="@Arial Unicode MS"/>
          <w:b/>
          <w:sz w:val="28"/>
          <w:szCs w:val="28"/>
          <w:lang w:val="ru-RU"/>
        </w:rPr>
      </w:pPr>
      <w:r w:rsidRPr="00785A25">
        <w:rPr>
          <w:rStyle w:val="Zag11"/>
          <w:rFonts w:eastAsia="@Arial Unicode MS"/>
          <w:b/>
          <w:sz w:val="28"/>
          <w:szCs w:val="28"/>
          <w:lang w:val="ru-RU"/>
        </w:rPr>
        <w:t>Выпускник научится:</w:t>
      </w:r>
    </w:p>
    <w:p w:rsidR="000224A1" w:rsidRPr="00785A25" w:rsidRDefault="00EF4F72" w:rsidP="00295D53">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·вводить информацию в компьютер с использованием различных технических средств (фото</w:t>
      </w:r>
      <w:r w:rsidRPr="00785A25">
        <w:rPr>
          <w:rStyle w:val="Zag11"/>
          <w:rFonts w:eastAsia="@Arial Unicode MS"/>
          <w:color w:val="000000"/>
          <w:sz w:val="28"/>
          <w:szCs w:val="28"/>
        </w:rPr>
        <w:noBreakHyphen/>
        <w:t xml:space="preserve"> и видеокамеры, микрофона и т. д.), сохранять полученную инфо</w:t>
      </w:r>
      <w:r w:rsidRPr="00785A25">
        <w:rPr>
          <w:rStyle w:val="Zag11"/>
          <w:rFonts w:eastAsia="@Arial Unicode MS"/>
          <w:color w:val="000000"/>
          <w:sz w:val="28"/>
          <w:szCs w:val="28"/>
        </w:rPr>
        <w:t>р</w:t>
      </w:r>
      <w:r w:rsidRPr="00785A25">
        <w:rPr>
          <w:rStyle w:val="Zag11"/>
          <w:rFonts w:eastAsia="@Arial Unicode MS"/>
          <w:color w:val="000000"/>
          <w:sz w:val="28"/>
          <w:szCs w:val="28"/>
        </w:rPr>
        <w:t>мацию;·владеть компьютерным письмом на русском языке; набирать текст на ро</w:t>
      </w:r>
      <w:r w:rsidRPr="00785A25">
        <w:rPr>
          <w:rStyle w:val="Zag11"/>
          <w:rFonts w:eastAsia="@Arial Unicode MS"/>
          <w:color w:val="000000"/>
          <w:sz w:val="28"/>
          <w:szCs w:val="28"/>
        </w:rPr>
        <w:t>д</w:t>
      </w:r>
      <w:r w:rsidRPr="00785A25">
        <w:rPr>
          <w:rStyle w:val="Zag11"/>
          <w:rFonts w:eastAsia="@Arial Unicode MS"/>
          <w:color w:val="000000"/>
          <w:sz w:val="28"/>
          <w:szCs w:val="28"/>
        </w:rPr>
        <w:t>ном языке; набирать текст на иностранном языке, использовать экранный перевод отдельных слов;</w:t>
      </w:r>
      <w:r w:rsidR="00295D53" w:rsidRPr="00785A25">
        <w:rPr>
          <w:rStyle w:val="Zag11"/>
          <w:rFonts w:eastAsia="@Arial Unicode MS"/>
          <w:color w:val="000000"/>
          <w:sz w:val="28"/>
          <w:szCs w:val="28"/>
        </w:rPr>
        <w:t xml:space="preserve"> </w:t>
      </w:r>
      <w:r w:rsidRPr="00785A25">
        <w:rPr>
          <w:rStyle w:val="Zag11"/>
          <w:rFonts w:eastAsia="@Arial Unicode MS"/>
          <w:color w:val="000000"/>
          <w:sz w:val="28"/>
          <w:szCs w:val="28"/>
        </w:rPr>
        <w:t>рисовать изображения на графическом планшете;</w:t>
      </w:r>
      <w:r w:rsidR="00295D53" w:rsidRPr="00785A25">
        <w:rPr>
          <w:rStyle w:val="Zag11"/>
          <w:rFonts w:eastAsia="@Arial Unicode MS"/>
          <w:color w:val="000000"/>
          <w:sz w:val="28"/>
          <w:szCs w:val="28"/>
        </w:rPr>
        <w:t xml:space="preserve"> </w:t>
      </w:r>
      <w:r w:rsidRPr="00785A25">
        <w:rPr>
          <w:rStyle w:val="Zag11"/>
          <w:rFonts w:eastAsia="@Arial Unicode MS"/>
          <w:sz w:val="28"/>
          <w:szCs w:val="28"/>
        </w:rPr>
        <w:t>сканировать р</w:t>
      </w:r>
      <w:r w:rsidRPr="00785A25">
        <w:rPr>
          <w:rStyle w:val="Zag11"/>
          <w:rFonts w:eastAsia="@Arial Unicode MS"/>
          <w:sz w:val="28"/>
          <w:szCs w:val="28"/>
        </w:rPr>
        <w:t>и</w:t>
      </w:r>
      <w:r w:rsidRPr="00785A25">
        <w:rPr>
          <w:rStyle w:val="Zag11"/>
          <w:rFonts w:eastAsia="@Arial Unicode MS"/>
          <w:sz w:val="28"/>
          <w:szCs w:val="28"/>
        </w:rPr>
        <w:t>сунки и тексты.</w:t>
      </w:r>
    </w:p>
    <w:p w:rsidR="00EF4F72" w:rsidRPr="00785A25" w:rsidRDefault="00EF4F72" w:rsidP="000845D0">
      <w:pPr>
        <w:pStyle w:val="afb"/>
        <w:tabs>
          <w:tab w:val="left" w:leader="dot" w:pos="624"/>
        </w:tabs>
        <w:jc w:val="both"/>
        <w:rPr>
          <w:rStyle w:val="Zag11"/>
          <w:rFonts w:eastAsia="@Arial Unicode MS"/>
          <w:b/>
          <w:iCs/>
          <w:sz w:val="28"/>
          <w:szCs w:val="28"/>
          <w:lang w:val="ru-RU"/>
        </w:rPr>
      </w:pPr>
      <w:r w:rsidRPr="00785A25">
        <w:rPr>
          <w:rStyle w:val="Zag11"/>
          <w:rFonts w:eastAsia="@Arial Unicode MS"/>
          <w:b/>
          <w:iCs/>
          <w:sz w:val="28"/>
          <w:szCs w:val="28"/>
          <w:lang w:val="ru-RU"/>
        </w:rPr>
        <w:t>Выпускник получит возможность научиться:</w:t>
      </w:r>
    </w:p>
    <w:p w:rsidR="0018717E" w:rsidRPr="00785A25" w:rsidRDefault="00EF4F72" w:rsidP="001212E1">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w:t>
      </w:r>
      <w:r w:rsidRPr="00785A25">
        <w:rPr>
          <w:rStyle w:val="Zag11"/>
          <w:rFonts w:eastAsia="@Arial Unicode MS"/>
          <w:i w:val="0"/>
          <w:sz w:val="28"/>
          <w:szCs w:val="28"/>
          <w:lang w:val="ru-RU"/>
        </w:rPr>
        <w:t>использовать программу распознавания сканированного текста на русском языке</w:t>
      </w:r>
    </w:p>
    <w:p w:rsidR="00EF4F72" w:rsidRPr="00785A25" w:rsidRDefault="00EF4F72" w:rsidP="000845D0">
      <w:pPr>
        <w:pStyle w:val="Zag3"/>
        <w:tabs>
          <w:tab w:val="left" w:leader="dot" w:pos="624"/>
        </w:tabs>
        <w:spacing w:after="0" w:line="240" w:lineRule="auto"/>
        <w:rPr>
          <w:rStyle w:val="Zag11"/>
          <w:rFonts w:eastAsia="@Arial Unicode MS"/>
          <w:b/>
          <w:i w:val="0"/>
          <w:sz w:val="28"/>
          <w:szCs w:val="28"/>
          <w:lang w:val="ru-RU"/>
        </w:rPr>
      </w:pPr>
      <w:r w:rsidRPr="00785A25">
        <w:rPr>
          <w:rStyle w:val="Zag11"/>
          <w:rFonts w:eastAsia="@Arial Unicode MS"/>
          <w:b/>
          <w:i w:val="0"/>
          <w:sz w:val="28"/>
          <w:szCs w:val="28"/>
          <w:lang w:val="ru-RU"/>
        </w:rPr>
        <w:t>Обработка и поиск информации</w:t>
      </w:r>
    </w:p>
    <w:p w:rsidR="00EF4F72" w:rsidRPr="00785A25" w:rsidRDefault="00EF4F72" w:rsidP="000845D0">
      <w:pPr>
        <w:pStyle w:val="afb"/>
        <w:tabs>
          <w:tab w:val="left" w:leader="dot" w:pos="624"/>
        </w:tabs>
        <w:jc w:val="both"/>
        <w:rPr>
          <w:rStyle w:val="Zag11"/>
          <w:rFonts w:eastAsia="@Arial Unicode MS"/>
          <w:b/>
          <w:sz w:val="28"/>
          <w:szCs w:val="28"/>
          <w:lang w:val="ru-RU"/>
        </w:rPr>
      </w:pPr>
      <w:r w:rsidRPr="00785A25">
        <w:rPr>
          <w:rStyle w:val="Zag11"/>
          <w:rFonts w:eastAsia="@Arial Unicode MS"/>
          <w:b/>
          <w:sz w:val="28"/>
          <w:szCs w:val="28"/>
          <w:lang w:val="ru-RU"/>
        </w:rPr>
        <w:t>Выпускник научится:</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·подбирать оптимальный по содержанию, эстетическим параметрам и техническ</w:t>
      </w:r>
      <w:r w:rsidRPr="00785A25">
        <w:rPr>
          <w:rStyle w:val="Zag11"/>
          <w:rFonts w:eastAsia="@Arial Unicode MS"/>
          <w:color w:val="000000"/>
          <w:sz w:val="28"/>
          <w:szCs w:val="28"/>
        </w:rPr>
        <w:t>о</w:t>
      </w:r>
      <w:r w:rsidRPr="00785A25">
        <w:rPr>
          <w:rStyle w:val="Zag11"/>
          <w:rFonts w:eastAsia="@Arial Unicode MS"/>
          <w:color w:val="000000"/>
          <w:sz w:val="28"/>
          <w:szCs w:val="28"/>
        </w:rPr>
        <w:t>му качеству результат видеозаписи и фотографирования, использовать сменные носители (флэш-карты);</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·редактировать цепочки экранов сообщения и содержание экранов в соответствии с коммуникативной или учебной задачей, включая редактирование текста, цепочек изображений, видео</w:t>
      </w:r>
      <w:r w:rsidRPr="00785A25">
        <w:rPr>
          <w:rStyle w:val="Zag11"/>
          <w:rFonts w:eastAsia="@Arial Unicode MS"/>
          <w:color w:val="000000"/>
          <w:sz w:val="28"/>
          <w:szCs w:val="28"/>
        </w:rPr>
        <w:noBreakHyphen/>
        <w:t xml:space="preserve"> и аудиозаписей, фотоизображений;</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·пользоваться основными функциями стандартного текстового редактора, след</w:t>
      </w:r>
      <w:r w:rsidRPr="00785A25">
        <w:rPr>
          <w:rStyle w:val="Zag11"/>
          <w:rFonts w:eastAsia="@Arial Unicode MS"/>
          <w:color w:val="000000"/>
          <w:sz w:val="28"/>
          <w:szCs w:val="28"/>
        </w:rPr>
        <w:t>о</w:t>
      </w:r>
      <w:r w:rsidRPr="00785A25">
        <w:rPr>
          <w:rStyle w:val="Zag11"/>
          <w:rFonts w:eastAsia="@Arial Unicode MS"/>
          <w:color w:val="000000"/>
          <w:sz w:val="28"/>
          <w:szCs w:val="28"/>
        </w:rPr>
        <w:t>вать основным правилам оформления текста; использовать полуавтоматический орфографический  контроль; использовать, добавлять и удалять ссылки в сообщ</w:t>
      </w:r>
      <w:r w:rsidRPr="00785A25">
        <w:rPr>
          <w:rStyle w:val="Zag11"/>
          <w:rFonts w:eastAsia="@Arial Unicode MS"/>
          <w:color w:val="000000"/>
          <w:sz w:val="28"/>
          <w:szCs w:val="28"/>
        </w:rPr>
        <w:t>е</w:t>
      </w:r>
      <w:r w:rsidRPr="00785A25">
        <w:rPr>
          <w:rStyle w:val="Zag11"/>
          <w:rFonts w:eastAsia="@Arial Unicode MS"/>
          <w:color w:val="000000"/>
          <w:sz w:val="28"/>
          <w:szCs w:val="28"/>
        </w:rPr>
        <w:t>ниях разного вида;</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·искать информацию в соответствующих возрасту цифровых словарях и справо</w:t>
      </w:r>
      <w:r w:rsidRPr="00785A25">
        <w:rPr>
          <w:rStyle w:val="Zag11"/>
          <w:rFonts w:eastAsia="@Arial Unicode MS"/>
          <w:color w:val="000000"/>
          <w:sz w:val="28"/>
          <w:szCs w:val="28"/>
        </w:rPr>
        <w:t>ч</w:t>
      </w:r>
      <w:r w:rsidRPr="00785A25">
        <w:rPr>
          <w:rStyle w:val="Zag11"/>
          <w:rFonts w:eastAsia="@Arial Unicode MS"/>
          <w:color w:val="000000"/>
          <w:sz w:val="28"/>
          <w:szCs w:val="28"/>
        </w:rPr>
        <w:t>никах, базах данных, контролируемом Интернете, системе поиска внутри компь</w:t>
      </w:r>
      <w:r w:rsidRPr="00785A25">
        <w:rPr>
          <w:rStyle w:val="Zag11"/>
          <w:rFonts w:eastAsia="@Arial Unicode MS"/>
          <w:color w:val="000000"/>
          <w:sz w:val="28"/>
          <w:szCs w:val="28"/>
        </w:rPr>
        <w:t>ю</w:t>
      </w:r>
      <w:r w:rsidRPr="00785A25">
        <w:rPr>
          <w:rStyle w:val="Zag11"/>
          <w:rFonts w:eastAsia="@Arial Unicode MS"/>
          <w:color w:val="000000"/>
          <w:sz w:val="28"/>
          <w:szCs w:val="28"/>
        </w:rPr>
        <w:t>тера; составлять список используемых информационных источников (в том числе с использованием ссылок);</w:t>
      </w:r>
    </w:p>
    <w:p w:rsidR="00EF4F72" w:rsidRPr="00785A25" w:rsidRDefault="00EF4F72" w:rsidP="000845D0">
      <w:pPr>
        <w:pStyle w:val="afb"/>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·заполнять учебные базы данных.</w:t>
      </w:r>
    </w:p>
    <w:p w:rsidR="00EF4F72" w:rsidRPr="00785A25" w:rsidRDefault="00EF4F72" w:rsidP="000845D0">
      <w:pPr>
        <w:pStyle w:val="afb"/>
        <w:tabs>
          <w:tab w:val="left" w:leader="dot" w:pos="624"/>
        </w:tabs>
        <w:jc w:val="both"/>
        <w:rPr>
          <w:rStyle w:val="Zag11"/>
          <w:rFonts w:eastAsia="@Arial Unicode MS"/>
          <w:b/>
          <w:iCs/>
          <w:sz w:val="28"/>
          <w:szCs w:val="28"/>
          <w:lang w:val="ru-RU"/>
        </w:rPr>
      </w:pPr>
      <w:r w:rsidRPr="00785A25">
        <w:rPr>
          <w:rStyle w:val="Zag11"/>
          <w:rFonts w:eastAsia="@Arial Unicode MS"/>
          <w:sz w:val="28"/>
          <w:szCs w:val="28"/>
          <w:lang w:val="ru-RU"/>
        </w:rPr>
        <w:t xml:space="preserve"> </w:t>
      </w:r>
      <w:r w:rsidRPr="00785A25">
        <w:rPr>
          <w:rStyle w:val="Zag11"/>
          <w:rFonts w:eastAsia="@Arial Unicode MS"/>
          <w:b/>
          <w:iCs/>
          <w:sz w:val="28"/>
          <w:szCs w:val="28"/>
          <w:lang w:val="ru-RU"/>
        </w:rPr>
        <w:t>Выпускник получит возможность научиться:</w:t>
      </w:r>
    </w:p>
    <w:p w:rsidR="001212E1" w:rsidRPr="00785A25" w:rsidRDefault="00EF4F72" w:rsidP="00E430DF">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w:t>
      </w:r>
      <w:r w:rsidRPr="00785A25">
        <w:rPr>
          <w:rStyle w:val="Zag11"/>
          <w:rFonts w:eastAsia="@Arial Unicode MS"/>
          <w:i w:val="0"/>
          <w:sz w:val="28"/>
          <w:szCs w:val="28"/>
          <w:lang w:val="ru-RU"/>
        </w:rPr>
        <w:t>грамотно формулировать запросы при поиске в Интернете и базах данных, оцен</w:t>
      </w:r>
      <w:r w:rsidRPr="00785A25">
        <w:rPr>
          <w:rStyle w:val="Zag11"/>
          <w:rFonts w:eastAsia="@Arial Unicode MS"/>
          <w:i w:val="0"/>
          <w:sz w:val="28"/>
          <w:szCs w:val="28"/>
          <w:lang w:val="ru-RU"/>
        </w:rPr>
        <w:t>и</w:t>
      </w:r>
      <w:r w:rsidRPr="00785A25">
        <w:rPr>
          <w:rStyle w:val="Zag11"/>
          <w:rFonts w:eastAsia="@Arial Unicode MS"/>
          <w:i w:val="0"/>
          <w:sz w:val="28"/>
          <w:szCs w:val="28"/>
          <w:lang w:val="ru-RU"/>
        </w:rPr>
        <w:t>вать, интерпретировать и сохранять найденную информацию; критически отн</w:t>
      </w:r>
      <w:r w:rsidRPr="00785A25">
        <w:rPr>
          <w:rStyle w:val="Zag11"/>
          <w:rFonts w:eastAsia="@Arial Unicode MS"/>
          <w:i w:val="0"/>
          <w:sz w:val="28"/>
          <w:szCs w:val="28"/>
          <w:lang w:val="ru-RU"/>
        </w:rPr>
        <w:t>о</w:t>
      </w:r>
      <w:r w:rsidRPr="00785A25">
        <w:rPr>
          <w:rStyle w:val="Zag11"/>
          <w:rFonts w:eastAsia="@Arial Unicode MS"/>
          <w:i w:val="0"/>
          <w:sz w:val="28"/>
          <w:szCs w:val="28"/>
          <w:lang w:val="ru-RU"/>
        </w:rPr>
        <w:t>ситься к информации и к выбору источника информации.</w:t>
      </w:r>
    </w:p>
    <w:p w:rsidR="00EF4F72" w:rsidRPr="00785A25" w:rsidRDefault="00EF4F72" w:rsidP="000845D0">
      <w:pPr>
        <w:pStyle w:val="Zag3"/>
        <w:tabs>
          <w:tab w:val="left" w:leader="dot" w:pos="624"/>
        </w:tabs>
        <w:spacing w:after="0" w:line="240" w:lineRule="auto"/>
        <w:rPr>
          <w:rStyle w:val="Zag11"/>
          <w:rFonts w:eastAsia="@Arial Unicode MS"/>
          <w:b/>
          <w:i w:val="0"/>
          <w:sz w:val="28"/>
          <w:szCs w:val="28"/>
          <w:lang w:val="ru-RU"/>
        </w:rPr>
      </w:pPr>
      <w:r w:rsidRPr="00785A25">
        <w:rPr>
          <w:rStyle w:val="Zag11"/>
          <w:rFonts w:eastAsia="@Arial Unicode MS"/>
          <w:b/>
          <w:i w:val="0"/>
          <w:sz w:val="28"/>
          <w:szCs w:val="28"/>
          <w:lang w:val="ru-RU"/>
        </w:rPr>
        <w:t>Создание, представление и передача сообщений</w:t>
      </w:r>
    </w:p>
    <w:p w:rsidR="00EF4F72" w:rsidRPr="00785A25" w:rsidRDefault="00EF4F72" w:rsidP="000845D0">
      <w:pPr>
        <w:pStyle w:val="afb"/>
        <w:tabs>
          <w:tab w:val="left" w:leader="dot" w:pos="624"/>
        </w:tabs>
        <w:jc w:val="both"/>
        <w:rPr>
          <w:rStyle w:val="Zag11"/>
          <w:rFonts w:eastAsia="@Arial Unicode MS"/>
          <w:b/>
          <w:sz w:val="28"/>
          <w:szCs w:val="28"/>
          <w:lang w:val="ru-RU"/>
        </w:rPr>
      </w:pPr>
      <w:r w:rsidRPr="00785A25">
        <w:rPr>
          <w:rStyle w:val="Zag11"/>
          <w:rFonts w:eastAsia="@Arial Unicode MS"/>
          <w:b/>
          <w:sz w:val="28"/>
          <w:szCs w:val="28"/>
          <w:lang w:val="ru-RU"/>
        </w:rPr>
        <w:t>Выпускник научится:</w:t>
      </w:r>
    </w:p>
    <w:p w:rsidR="001212E1"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·создавать текстовые сообщения с использованием средств ИКТ: редактировать, оформлять и сохранять их;</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·создавать сообщения в виде аудио</w:t>
      </w:r>
      <w:r w:rsidRPr="00785A25">
        <w:rPr>
          <w:rStyle w:val="Zag11"/>
          <w:rFonts w:eastAsia="@Arial Unicode MS"/>
          <w:color w:val="000000"/>
          <w:sz w:val="28"/>
          <w:szCs w:val="28"/>
        </w:rPr>
        <w:noBreakHyphen/>
        <w:t xml:space="preserve"> и видеофрагментов или цепочки экранов с и</w:t>
      </w:r>
      <w:r w:rsidRPr="00785A25">
        <w:rPr>
          <w:rStyle w:val="Zag11"/>
          <w:rFonts w:eastAsia="@Arial Unicode MS"/>
          <w:color w:val="000000"/>
          <w:sz w:val="28"/>
          <w:szCs w:val="28"/>
        </w:rPr>
        <w:t>с</w:t>
      </w:r>
      <w:r w:rsidRPr="00785A25">
        <w:rPr>
          <w:rStyle w:val="Zag11"/>
          <w:rFonts w:eastAsia="@Arial Unicode MS"/>
          <w:color w:val="000000"/>
          <w:sz w:val="28"/>
          <w:szCs w:val="28"/>
        </w:rPr>
        <w:t>пользованием иллюстраций, видеоизображения, звука, текста;</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·создавать диаграммы, планы территории и пр.;</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·создавать изображения, пользуясь графическими возможностями компьютера; с</w:t>
      </w:r>
      <w:r w:rsidRPr="00785A25">
        <w:rPr>
          <w:rStyle w:val="Zag11"/>
          <w:rFonts w:eastAsia="@Arial Unicode MS"/>
          <w:color w:val="000000"/>
          <w:sz w:val="28"/>
          <w:szCs w:val="28"/>
        </w:rPr>
        <w:t>о</w:t>
      </w:r>
      <w:r w:rsidRPr="00785A25">
        <w:rPr>
          <w:rStyle w:val="Zag11"/>
          <w:rFonts w:eastAsia="@Arial Unicode MS"/>
          <w:color w:val="000000"/>
          <w:sz w:val="28"/>
          <w:szCs w:val="28"/>
        </w:rPr>
        <w:t>ставлять новое изображение из готовых фрагментов (аппликация);</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·размещать сообщение в информационной образовательной среде образовательн</w:t>
      </w:r>
      <w:r w:rsidRPr="00785A25">
        <w:rPr>
          <w:rStyle w:val="Zag11"/>
          <w:rFonts w:eastAsia="@Arial Unicode MS"/>
          <w:color w:val="000000"/>
          <w:sz w:val="28"/>
          <w:szCs w:val="28"/>
        </w:rPr>
        <w:t>о</w:t>
      </w:r>
      <w:r w:rsidRPr="00785A25">
        <w:rPr>
          <w:rStyle w:val="Zag11"/>
          <w:rFonts w:eastAsia="@Arial Unicode MS"/>
          <w:color w:val="000000"/>
          <w:sz w:val="28"/>
          <w:szCs w:val="28"/>
        </w:rPr>
        <w:t>го учреждения;</w:t>
      </w:r>
    </w:p>
    <w:p w:rsidR="00B5642C" w:rsidRPr="00785A25" w:rsidRDefault="00EF4F72" w:rsidP="000845D0">
      <w:pPr>
        <w:pStyle w:val="afb"/>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·пользоваться основными средствами телекоммуникации; участвовать в колле</w:t>
      </w:r>
      <w:r w:rsidRPr="00785A25">
        <w:rPr>
          <w:rStyle w:val="Zag11"/>
          <w:rFonts w:eastAsia="@Arial Unicode MS"/>
          <w:sz w:val="28"/>
          <w:szCs w:val="28"/>
          <w:lang w:val="ru-RU"/>
        </w:rPr>
        <w:t>к</w:t>
      </w:r>
      <w:r w:rsidRPr="00785A25">
        <w:rPr>
          <w:rStyle w:val="Zag11"/>
          <w:rFonts w:eastAsia="@Arial Unicode MS"/>
          <w:sz w:val="28"/>
          <w:szCs w:val="28"/>
          <w:lang w:val="ru-RU"/>
        </w:rPr>
        <w:t>тивной коммуникативной деятельности в информационной образовательной среде, фиксировать ход и результаты общения на экране и в файлах.</w:t>
      </w:r>
    </w:p>
    <w:p w:rsidR="00EF4F72" w:rsidRPr="00785A25" w:rsidRDefault="00EF4F72" w:rsidP="000845D0">
      <w:pPr>
        <w:pStyle w:val="afb"/>
        <w:tabs>
          <w:tab w:val="left" w:leader="dot" w:pos="624"/>
        </w:tabs>
        <w:jc w:val="both"/>
        <w:rPr>
          <w:rStyle w:val="Zag11"/>
          <w:rFonts w:eastAsia="@Arial Unicode MS"/>
          <w:iCs/>
          <w:sz w:val="28"/>
          <w:szCs w:val="28"/>
          <w:lang w:val="ru-RU"/>
        </w:rPr>
      </w:pPr>
      <w:r w:rsidRPr="00785A25">
        <w:rPr>
          <w:rStyle w:val="Zag11"/>
          <w:rFonts w:eastAsia="@Arial Unicode MS"/>
          <w:b/>
          <w:iCs/>
          <w:sz w:val="28"/>
          <w:szCs w:val="28"/>
          <w:lang w:val="ru-RU"/>
        </w:rPr>
        <w:t>Выпускник получит возможность научиться</w:t>
      </w:r>
      <w:r w:rsidRPr="00785A25">
        <w:rPr>
          <w:rStyle w:val="Zag11"/>
          <w:rFonts w:eastAsia="@Arial Unicode MS"/>
          <w:iCs/>
          <w:sz w:val="28"/>
          <w:szCs w:val="28"/>
          <w:lang w:val="ru-RU"/>
        </w:rPr>
        <w:t>:</w:t>
      </w:r>
    </w:p>
    <w:p w:rsidR="00EF4F72" w:rsidRPr="00785A25" w:rsidRDefault="00EF4F72" w:rsidP="000845D0">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представлять данные;</w:t>
      </w:r>
    </w:p>
    <w:p w:rsidR="00EF4F72" w:rsidRPr="00785A25" w:rsidRDefault="00EF4F72" w:rsidP="00802E04">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w:t>
      </w:r>
      <w:r w:rsidRPr="00785A25">
        <w:rPr>
          <w:rStyle w:val="Zag11"/>
          <w:rFonts w:eastAsia="@Arial Unicode MS"/>
          <w:i w:val="0"/>
          <w:sz w:val="28"/>
          <w:szCs w:val="28"/>
          <w:lang w:val="ru-RU"/>
        </w:rPr>
        <w:t>создавать музыкальные произведения с использованием компьютера и музыкал</w:t>
      </w:r>
      <w:r w:rsidRPr="00785A25">
        <w:rPr>
          <w:rStyle w:val="Zag11"/>
          <w:rFonts w:eastAsia="@Arial Unicode MS"/>
          <w:i w:val="0"/>
          <w:sz w:val="28"/>
          <w:szCs w:val="28"/>
          <w:lang w:val="ru-RU"/>
        </w:rPr>
        <w:t>ь</w:t>
      </w:r>
      <w:r w:rsidRPr="00785A25">
        <w:rPr>
          <w:rStyle w:val="Zag11"/>
          <w:rFonts w:eastAsia="@Arial Unicode MS"/>
          <w:i w:val="0"/>
          <w:sz w:val="28"/>
          <w:szCs w:val="28"/>
          <w:lang w:val="ru-RU"/>
        </w:rPr>
        <w:t>ной клавиатуры, в том числе из готовых музыкальных фрагментов и «музыкальных петель».</w:t>
      </w:r>
    </w:p>
    <w:p w:rsidR="00623258" w:rsidRPr="00785A25" w:rsidRDefault="00623258" w:rsidP="000845D0">
      <w:pPr>
        <w:pStyle w:val="Zag3"/>
        <w:tabs>
          <w:tab w:val="left" w:leader="dot" w:pos="624"/>
        </w:tabs>
        <w:spacing w:after="0" w:line="240" w:lineRule="auto"/>
        <w:rPr>
          <w:rStyle w:val="Zag11"/>
          <w:rFonts w:eastAsia="@Arial Unicode MS"/>
          <w:b/>
          <w:i w:val="0"/>
          <w:sz w:val="28"/>
          <w:szCs w:val="28"/>
          <w:lang w:val="ru-RU"/>
        </w:rPr>
      </w:pPr>
    </w:p>
    <w:p w:rsidR="00EF4F72" w:rsidRPr="00785A25" w:rsidRDefault="00EF4F72" w:rsidP="000845D0">
      <w:pPr>
        <w:pStyle w:val="Zag3"/>
        <w:tabs>
          <w:tab w:val="left" w:leader="dot" w:pos="624"/>
        </w:tabs>
        <w:spacing w:after="0" w:line="240" w:lineRule="auto"/>
        <w:rPr>
          <w:rStyle w:val="Zag11"/>
          <w:rFonts w:eastAsia="@Arial Unicode MS"/>
          <w:b/>
          <w:i w:val="0"/>
          <w:sz w:val="28"/>
          <w:szCs w:val="28"/>
          <w:lang w:val="ru-RU"/>
        </w:rPr>
      </w:pPr>
      <w:r w:rsidRPr="00785A25">
        <w:rPr>
          <w:rStyle w:val="Zag11"/>
          <w:rFonts w:eastAsia="@Arial Unicode MS"/>
          <w:b/>
          <w:i w:val="0"/>
          <w:sz w:val="28"/>
          <w:szCs w:val="28"/>
          <w:lang w:val="ru-RU"/>
        </w:rPr>
        <w:t>Планирование деятельности, управление и организация</w:t>
      </w:r>
    </w:p>
    <w:p w:rsidR="00EF4F72" w:rsidRPr="00785A25" w:rsidRDefault="00EF4F72" w:rsidP="000845D0">
      <w:pPr>
        <w:pStyle w:val="afb"/>
        <w:tabs>
          <w:tab w:val="left" w:leader="dot" w:pos="624"/>
        </w:tabs>
        <w:jc w:val="both"/>
        <w:rPr>
          <w:rStyle w:val="Zag11"/>
          <w:rFonts w:eastAsia="@Arial Unicode MS"/>
          <w:b/>
          <w:sz w:val="28"/>
          <w:szCs w:val="28"/>
          <w:lang w:val="ru-RU"/>
        </w:rPr>
      </w:pPr>
      <w:r w:rsidRPr="00785A25">
        <w:rPr>
          <w:rStyle w:val="Zag11"/>
          <w:rFonts w:eastAsia="@Arial Unicode MS"/>
          <w:b/>
          <w:sz w:val="28"/>
          <w:szCs w:val="28"/>
          <w:lang w:val="ru-RU"/>
        </w:rPr>
        <w:t>Выпускник научится:</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·создавать движущиеся модели и управлять ими в компьютерно управляемых ср</w:t>
      </w:r>
      <w:r w:rsidRPr="00785A25">
        <w:rPr>
          <w:rStyle w:val="Zag11"/>
          <w:rFonts w:eastAsia="@Arial Unicode MS"/>
          <w:color w:val="000000"/>
          <w:sz w:val="28"/>
          <w:szCs w:val="28"/>
        </w:rPr>
        <w:t>е</w:t>
      </w:r>
      <w:r w:rsidRPr="00785A25">
        <w:rPr>
          <w:rStyle w:val="Zag11"/>
          <w:rFonts w:eastAsia="@Arial Unicode MS"/>
          <w:color w:val="000000"/>
          <w:sz w:val="28"/>
          <w:szCs w:val="28"/>
        </w:rPr>
        <w:t>дах;</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·определять последовательность выполнения действий, составлять инструкции (простые алгоритмы) в несколько действий, строить программы для компьютерн</w:t>
      </w:r>
      <w:r w:rsidRPr="00785A25">
        <w:rPr>
          <w:rStyle w:val="Zag11"/>
          <w:rFonts w:eastAsia="@Arial Unicode MS"/>
          <w:color w:val="000000"/>
          <w:sz w:val="28"/>
          <w:szCs w:val="28"/>
        </w:rPr>
        <w:t>о</w:t>
      </w:r>
      <w:r w:rsidRPr="00785A25">
        <w:rPr>
          <w:rStyle w:val="Zag11"/>
          <w:rFonts w:eastAsia="@Arial Unicode MS"/>
          <w:color w:val="000000"/>
          <w:sz w:val="28"/>
          <w:szCs w:val="28"/>
        </w:rPr>
        <w:t>го исполнителя с использованием конструкций последовательного выполнения и повторения;</w:t>
      </w:r>
    </w:p>
    <w:p w:rsidR="00EF4F72" w:rsidRPr="00785A25" w:rsidRDefault="00EF4F72" w:rsidP="000845D0">
      <w:pPr>
        <w:pStyle w:val="afb"/>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·планировать несложные исследования объектов и процессов внешнего мира.</w:t>
      </w:r>
    </w:p>
    <w:p w:rsidR="00EF4F72" w:rsidRPr="00785A25" w:rsidRDefault="00EF4F72" w:rsidP="000845D0">
      <w:pPr>
        <w:pStyle w:val="afb"/>
        <w:tabs>
          <w:tab w:val="left" w:leader="dot" w:pos="624"/>
        </w:tabs>
        <w:jc w:val="both"/>
        <w:rPr>
          <w:rStyle w:val="Zag11"/>
          <w:rFonts w:eastAsia="@Arial Unicode MS"/>
          <w:b/>
          <w:iCs/>
          <w:sz w:val="28"/>
          <w:szCs w:val="28"/>
          <w:lang w:val="ru-RU"/>
        </w:rPr>
      </w:pPr>
      <w:r w:rsidRPr="00785A25">
        <w:rPr>
          <w:rStyle w:val="Zag11"/>
          <w:rFonts w:eastAsia="@Arial Unicode MS"/>
          <w:b/>
          <w:iCs/>
          <w:sz w:val="28"/>
          <w:szCs w:val="28"/>
          <w:lang w:val="ru-RU"/>
        </w:rPr>
        <w:t>Выпускник получит возможность научиться:</w:t>
      </w:r>
    </w:p>
    <w:p w:rsidR="00EF4F72" w:rsidRPr="00785A25" w:rsidRDefault="00EF4F72" w:rsidP="000845D0">
      <w:pPr>
        <w:tabs>
          <w:tab w:val="left" w:leader="dot" w:pos="624"/>
        </w:tabs>
        <w:jc w:val="both"/>
        <w:rPr>
          <w:rStyle w:val="Zag11"/>
          <w:rFonts w:eastAsia="@Arial Unicode MS"/>
          <w:iCs/>
          <w:color w:val="000000"/>
          <w:sz w:val="28"/>
          <w:szCs w:val="28"/>
        </w:rPr>
      </w:pPr>
      <w:r w:rsidRPr="00785A25">
        <w:rPr>
          <w:rStyle w:val="Zag11"/>
          <w:rFonts w:eastAsia="@Arial Unicode MS"/>
          <w:color w:val="000000"/>
          <w:sz w:val="28"/>
          <w:szCs w:val="28"/>
        </w:rPr>
        <w:t>·</w:t>
      </w:r>
      <w:r w:rsidRPr="00785A25">
        <w:rPr>
          <w:rStyle w:val="Zag11"/>
          <w:rFonts w:eastAsia="@Arial Unicode MS"/>
          <w:iCs/>
          <w:color w:val="000000"/>
          <w:sz w:val="28"/>
          <w:szCs w:val="28"/>
        </w:rPr>
        <w:t>проектировать несложные объекты и процессы реального мира, своей собственной деятельности и деятельности группы;</w:t>
      </w:r>
    </w:p>
    <w:p w:rsidR="00EF4F72" w:rsidRPr="00785A25" w:rsidRDefault="00EF4F72" w:rsidP="000845D0">
      <w:pPr>
        <w:pStyle w:val="afb"/>
        <w:tabs>
          <w:tab w:val="left" w:leader="dot" w:pos="624"/>
        </w:tabs>
        <w:jc w:val="both"/>
        <w:rPr>
          <w:rStyle w:val="Zag11"/>
          <w:rFonts w:eastAsia="@Arial Unicode MS"/>
          <w:sz w:val="28"/>
          <w:szCs w:val="28"/>
          <w:lang w:val="ru-RU"/>
        </w:rPr>
      </w:pPr>
      <w:r w:rsidRPr="00785A25">
        <w:rPr>
          <w:rStyle w:val="Zag11"/>
          <w:rFonts w:eastAsia="@Arial Unicode MS"/>
          <w:sz w:val="28"/>
          <w:szCs w:val="28"/>
          <w:lang w:val="ru-RU"/>
        </w:rPr>
        <w:t>·</w:t>
      </w:r>
      <w:r w:rsidRPr="00785A25">
        <w:rPr>
          <w:rStyle w:val="Zag11"/>
          <w:rFonts w:eastAsia="@Arial Unicode MS"/>
          <w:iCs/>
          <w:sz w:val="28"/>
          <w:szCs w:val="28"/>
          <w:lang w:val="ru-RU"/>
        </w:rPr>
        <w:t>моделировать объекты и процессы реального мира.</w:t>
      </w:r>
    </w:p>
    <w:p w:rsidR="00EF4F72" w:rsidRPr="00785A25" w:rsidRDefault="0086493B" w:rsidP="000845D0">
      <w:pPr>
        <w:pStyle w:val="Zag2"/>
        <w:tabs>
          <w:tab w:val="left" w:leader="dot" w:pos="624"/>
        </w:tabs>
        <w:spacing w:after="0" w:line="240" w:lineRule="auto"/>
        <w:rPr>
          <w:rStyle w:val="Zag11"/>
          <w:rFonts w:eastAsia="@Arial Unicode MS"/>
          <w:sz w:val="28"/>
          <w:szCs w:val="28"/>
          <w:lang w:val="ru-RU"/>
        </w:rPr>
      </w:pPr>
      <w:r w:rsidRPr="00785A25">
        <w:rPr>
          <w:rStyle w:val="Zag11"/>
          <w:rFonts w:eastAsia="@Arial Unicode MS"/>
          <w:sz w:val="28"/>
          <w:szCs w:val="28"/>
          <w:lang w:val="ru-RU"/>
        </w:rPr>
        <w:t>3</w:t>
      </w:r>
      <w:r w:rsidR="00EF4F72" w:rsidRPr="00785A25">
        <w:rPr>
          <w:rStyle w:val="Zag11"/>
          <w:rFonts w:eastAsia="@Arial Unicode MS"/>
          <w:sz w:val="28"/>
          <w:szCs w:val="28"/>
          <w:lang w:val="ru-RU"/>
        </w:rPr>
        <w:t xml:space="preserve">.2. Русский язык. </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результате изучения курса русского языка обучающиеся на ступени начального общего образования научатся осознавать язык как основное средство человеческ</w:t>
      </w:r>
      <w:r w:rsidRPr="00785A25">
        <w:rPr>
          <w:rStyle w:val="Zag11"/>
          <w:rFonts w:eastAsia="@Arial Unicode MS"/>
          <w:color w:val="000000"/>
          <w:sz w:val="28"/>
          <w:szCs w:val="28"/>
        </w:rPr>
        <w:t>о</w:t>
      </w:r>
      <w:r w:rsidRPr="00785A25">
        <w:rPr>
          <w:rStyle w:val="Zag11"/>
          <w:rFonts w:eastAsia="@Arial Unicode MS"/>
          <w:color w:val="000000"/>
          <w:sz w:val="28"/>
          <w:szCs w:val="28"/>
        </w:rPr>
        <w:t>го общения и явление национальной культуры, у них начнёт формироваться поз</w:t>
      </w:r>
      <w:r w:rsidRPr="00785A25">
        <w:rPr>
          <w:rStyle w:val="Zag11"/>
          <w:rFonts w:eastAsia="@Arial Unicode MS"/>
          <w:color w:val="000000"/>
          <w:sz w:val="28"/>
          <w:szCs w:val="28"/>
        </w:rPr>
        <w:t>и</w:t>
      </w:r>
      <w:r w:rsidRPr="00785A25">
        <w:rPr>
          <w:rStyle w:val="Zag11"/>
          <w:rFonts w:eastAsia="@Arial Unicode MS"/>
          <w:color w:val="000000"/>
          <w:sz w:val="28"/>
          <w:szCs w:val="28"/>
        </w:rPr>
        <w:t>тивное эмоционально-ценностное отношение к русскому язы</w:t>
      </w:r>
      <w:r w:rsidR="00295D53" w:rsidRPr="00785A25">
        <w:rPr>
          <w:rStyle w:val="Zag11"/>
          <w:rFonts w:eastAsia="@Arial Unicode MS"/>
          <w:color w:val="000000"/>
          <w:sz w:val="28"/>
          <w:szCs w:val="28"/>
        </w:rPr>
        <w:t>ку</w:t>
      </w:r>
      <w:r w:rsidRPr="00785A25">
        <w:rPr>
          <w:rStyle w:val="Zag11"/>
          <w:rFonts w:eastAsia="@Arial Unicode MS"/>
          <w:color w:val="000000"/>
          <w:sz w:val="28"/>
          <w:szCs w:val="28"/>
        </w:rPr>
        <w:t>, стремление к их грамотному использованию, русский язык станут для учеников основой всего пр</w:t>
      </w:r>
      <w:r w:rsidRPr="00785A25">
        <w:rPr>
          <w:rStyle w:val="Zag11"/>
          <w:rFonts w:eastAsia="@Arial Unicode MS"/>
          <w:color w:val="000000"/>
          <w:sz w:val="28"/>
          <w:szCs w:val="28"/>
        </w:rPr>
        <w:t>о</w:t>
      </w:r>
      <w:r w:rsidRPr="00785A25">
        <w:rPr>
          <w:rStyle w:val="Zag11"/>
          <w:rFonts w:eastAsia="@Arial Unicode MS"/>
          <w:color w:val="000000"/>
          <w:sz w:val="28"/>
          <w:szCs w:val="28"/>
        </w:rPr>
        <w:t>цесса обучения, средством развития их мышления, воображения, интеллектуал</w:t>
      </w:r>
      <w:r w:rsidRPr="00785A25">
        <w:rPr>
          <w:rStyle w:val="Zag11"/>
          <w:rFonts w:eastAsia="@Arial Unicode MS"/>
          <w:color w:val="000000"/>
          <w:sz w:val="28"/>
          <w:szCs w:val="28"/>
        </w:rPr>
        <w:t>ь</w:t>
      </w:r>
      <w:r w:rsidRPr="00785A25">
        <w:rPr>
          <w:rStyle w:val="Zag11"/>
          <w:rFonts w:eastAsia="@Arial Unicode MS"/>
          <w:color w:val="000000"/>
          <w:sz w:val="28"/>
          <w:szCs w:val="28"/>
        </w:rPr>
        <w:t>ных и творческих способностей.</w:t>
      </w:r>
    </w:p>
    <w:p w:rsidR="001212E1"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процессе изучения русского языка обучающиеся получат возможность реализ</w:t>
      </w:r>
      <w:r w:rsidRPr="00785A25">
        <w:rPr>
          <w:rStyle w:val="Zag11"/>
          <w:rFonts w:eastAsia="@Arial Unicode MS"/>
          <w:color w:val="000000"/>
          <w:sz w:val="28"/>
          <w:szCs w:val="28"/>
        </w:rPr>
        <w:t>о</w:t>
      </w:r>
      <w:r w:rsidRPr="00785A25">
        <w:rPr>
          <w:rStyle w:val="Zag11"/>
          <w:rFonts w:eastAsia="@Arial Unicode MS"/>
          <w:color w:val="000000"/>
          <w:sz w:val="28"/>
          <w:szCs w:val="28"/>
        </w:rPr>
        <w:t xml:space="preserve">вать в устном и письменном общении (в том числе с использованием средств ИКТ) </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потребность в творческом самовыражении, научатся использовать язык с целью поиска необходимой информации в различных источниках для выполнения уче</w:t>
      </w:r>
      <w:r w:rsidRPr="00785A25">
        <w:rPr>
          <w:rStyle w:val="Zag11"/>
          <w:rFonts w:eastAsia="@Arial Unicode MS"/>
          <w:color w:val="000000"/>
          <w:sz w:val="28"/>
          <w:szCs w:val="28"/>
        </w:rPr>
        <w:t>б</w:t>
      </w:r>
      <w:r w:rsidRPr="00785A25">
        <w:rPr>
          <w:rStyle w:val="Zag11"/>
          <w:rFonts w:eastAsia="@Arial Unicode MS"/>
          <w:color w:val="000000"/>
          <w:sz w:val="28"/>
          <w:szCs w:val="28"/>
        </w:rPr>
        <w:t>ных заданий.</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У выпускников, освоивших основную образовательную программу начального общего образования, будет сформировано отношение к правильной устной и пис</w:t>
      </w:r>
      <w:r w:rsidRPr="00785A25">
        <w:rPr>
          <w:rStyle w:val="Zag11"/>
          <w:rFonts w:eastAsia="@Arial Unicode MS"/>
          <w:color w:val="000000"/>
          <w:sz w:val="28"/>
          <w:szCs w:val="28"/>
        </w:rPr>
        <w:t>ь</w:t>
      </w:r>
      <w:r w:rsidRPr="00785A25">
        <w:rPr>
          <w:rStyle w:val="Zag11"/>
          <w:rFonts w:eastAsia="@Arial Unicode MS"/>
          <w:color w:val="000000"/>
          <w:sz w:val="28"/>
          <w:szCs w:val="28"/>
        </w:rPr>
        <w:t>менной речи как показателям общей культуры человека. Они получат начальные представления о нормах русского литературного языка (орфоэпических, лексич</w:t>
      </w:r>
      <w:r w:rsidRPr="00785A25">
        <w:rPr>
          <w:rStyle w:val="Zag11"/>
          <w:rFonts w:eastAsia="@Arial Unicode MS"/>
          <w:color w:val="000000"/>
          <w:sz w:val="28"/>
          <w:szCs w:val="28"/>
        </w:rPr>
        <w:t>е</w:t>
      </w:r>
      <w:r w:rsidRPr="00785A25">
        <w:rPr>
          <w:rStyle w:val="Zag11"/>
          <w:rFonts w:eastAsia="@Arial Unicode MS"/>
          <w:color w:val="000000"/>
          <w:sz w:val="28"/>
          <w:szCs w:val="28"/>
        </w:rPr>
        <w:t xml:space="preserve">ских, грамматических) и правилах речевого этикета, </w:t>
      </w:r>
      <w:r w:rsidR="0018717E" w:rsidRPr="00785A25">
        <w:rPr>
          <w:rStyle w:val="Zag11"/>
          <w:rFonts w:eastAsia="@Arial Unicode MS"/>
          <w:color w:val="000000"/>
          <w:sz w:val="28"/>
          <w:szCs w:val="28"/>
        </w:rPr>
        <w:t xml:space="preserve"> </w:t>
      </w:r>
      <w:r w:rsidRPr="00785A25">
        <w:rPr>
          <w:rStyle w:val="Zag11"/>
          <w:rFonts w:eastAsia="@Arial Unicode MS"/>
          <w:color w:val="000000"/>
          <w:sz w:val="28"/>
          <w:szCs w:val="28"/>
        </w:rPr>
        <w:t>научатся ориентироваться в целях, задачах, средствах и условиях общения, что станет основой выбора адеква</w:t>
      </w:r>
      <w:r w:rsidRPr="00785A25">
        <w:rPr>
          <w:rStyle w:val="Zag11"/>
          <w:rFonts w:eastAsia="@Arial Unicode MS"/>
          <w:color w:val="000000"/>
          <w:sz w:val="28"/>
          <w:szCs w:val="28"/>
        </w:rPr>
        <w:t>т</w:t>
      </w:r>
      <w:r w:rsidRPr="00785A25">
        <w:rPr>
          <w:rStyle w:val="Zag11"/>
          <w:rFonts w:eastAsia="@Arial Unicode MS"/>
          <w:color w:val="000000"/>
          <w:sz w:val="28"/>
          <w:szCs w:val="28"/>
        </w:rPr>
        <w:t>ных языковых средств для успешного решения коммуникативной задачи при с</w:t>
      </w:r>
      <w:r w:rsidRPr="00785A25">
        <w:rPr>
          <w:rStyle w:val="Zag11"/>
          <w:rFonts w:eastAsia="@Arial Unicode MS"/>
          <w:color w:val="000000"/>
          <w:sz w:val="28"/>
          <w:szCs w:val="28"/>
        </w:rPr>
        <w:t>о</w:t>
      </w:r>
      <w:r w:rsidRPr="00785A25">
        <w:rPr>
          <w:rStyle w:val="Zag11"/>
          <w:rFonts w:eastAsia="@Arial Unicode MS"/>
          <w:color w:val="000000"/>
          <w:sz w:val="28"/>
          <w:szCs w:val="28"/>
        </w:rPr>
        <w:t>ставлении несложных устных монологических высказываний и письменных те</w:t>
      </w:r>
      <w:r w:rsidRPr="00785A25">
        <w:rPr>
          <w:rStyle w:val="Zag11"/>
          <w:rFonts w:eastAsia="@Arial Unicode MS"/>
          <w:color w:val="000000"/>
          <w:sz w:val="28"/>
          <w:szCs w:val="28"/>
        </w:rPr>
        <w:t>к</w:t>
      </w:r>
      <w:r w:rsidRPr="00785A25">
        <w:rPr>
          <w:rStyle w:val="Zag11"/>
          <w:rFonts w:eastAsia="@Arial Unicode MS"/>
          <w:color w:val="000000"/>
          <w:sz w:val="28"/>
          <w:szCs w:val="28"/>
        </w:rPr>
        <w:t>стов. У них будут сформированы коммуникативные учебные действия, необход</w:t>
      </w:r>
      <w:r w:rsidRPr="00785A25">
        <w:rPr>
          <w:rStyle w:val="Zag11"/>
          <w:rFonts w:eastAsia="@Arial Unicode MS"/>
          <w:color w:val="000000"/>
          <w:sz w:val="28"/>
          <w:szCs w:val="28"/>
        </w:rPr>
        <w:t>и</w:t>
      </w:r>
      <w:r w:rsidRPr="00785A25">
        <w:rPr>
          <w:rStyle w:val="Zag11"/>
          <w:rFonts w:eastAsia="@Arial Unicode MS"/>
          <w:color w:val="000000"/>
          <w:sz w:val="28"/>
          <w:szCs w:val="28"/>
        </w:rPr>
        <w:t>мые для успешного участия в диалоге: ориентация на позицию партнёра, учёт ра</w:t>
      </w:r>
      <w:r w:rsidRPr="00785A25">
        <w:rPr>
          <w:rStyle w:val="Zag11"/>
          <w:rFonts w:eastAsia="@Arial Unicode MS"/>
          <w:color w:val="000000"/>
          <w:sz w:val="28"/>
          <w:szCs w:val="28"/>
        </w:rPr>
        <w:t>з</w:t>
      </w:r>
      <w:r w:rsidRPr="00785A25">
        <w:rPr>
          <w:rStyle w:val="Zag11"/>
          <w:rFonts w:eastAsia="@Arial Unicode MS"/>
          <w:color w:val="000000"/>
          <w:sz w:val="28"/>
          <w:szCs w:val="28"/>
        </w:rPr>
        <w:t>личных мнений и координация различных позиций в сотрудничестве, стремление к более точному выражению собственного мнения и позиции, умение задавать в</w:t>
      </w:r>
      <w:r w:rsidRPr="00785A25">
        <w:rPr>
          <w:rStyle w:val="Zag11"/>
          <w:rFonts w:eastAsia="@Arial Unicode MS"/>
          <w:color w:val="000000"/>
          <w:sz w:val="28"/>
          <w:szCs w:val="28"/>
        </w:rPr>
        <w:t>о</w:t>
      </w:r>
      <w:r w:rsidRPr="00785A25">
        <w:rPr>
          <w:rStyle w:val="Zag11"/>
          <w:rFonts w:eastAsia="@Arial Unicode MS"/>
          <w:color w:val="000000"/>
          <w:sz w:val="28"/>
          <w:szCs w:val="28"/>
        </w:rPr>
        <w:t>просы.</w:t>
      </w:r>
    </w:p>
    <w:p w:rsidR="00EF4F72" w:rsidRPr="00785A25" w:rsidRDefault="00EF4F72" w:rsidP="000845D0">
      <w:pPr>
        <w:tabs>
          <w:tab w:val="left" w:leader="dot" w:pos="624"/>
        </w:tabs>
        <w:jc w:val="both"/>
        <w:rPr>
          <w:rStyle w:val="Zag11"/>
          <w:rFonts w:eastAsia="@Arial Unicode MS"/>
          <w:b/>
          <w:color w:val="000000"/>
          <w:sz w:val="28"/>
          <w:szCs w:val="28"/>
        </w:rPr>
      </w:pPr>
      <w:r w:rsidRPr="00785A25">
        <w:rPr>
          <w:rStyle w:val="Zag11"/>
          <w:rFonts w:eastAsia="@Arial Unicode MS"/>
          <w:b/>
          <w:color w:val="000000"/>
          <w:sz w:val="28"/>
          <w:szCs w:val="28"/>
        </w:rPr>
        <w:t>Выпускник на ступени начального общего образования:</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·научится осознавать безошибочное письмо как одно из проявлений собственного уровня культуры;</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·сможет применять орфографические правила и правила постановки знаков преп</w:t>
      </w:r>
      <w:r w:rsidRPr="00785A25">
        <w:rPr>
          <w:rStyle w:val="Zag11"/>
          <w:rFonts w:eastAsia="@Arial Unicode MS"/>
          <w:color w:val="000000"/>
          <w:sz w:val="28"/>
          <w:szCs w:val="28"/>
        </w:rPr>
        <w:t>и</w:t>
      </w:r>
      <w:r w:rsidRPr="00785A25">
        <w:rPr>
          <w:rStyle w:val="Zag11"/>
          <w:rFonts w:eastAsia="@Arial Unicode MS"/>
          <w:color w:val="000000"/>
          <w:sz w:val="28"/>
          <w:szCs w:val="28"/>
        </w:rPr>
        <w:t>нания (в объёме изученного) при записи собственных и предложенных текстов, о</w:t>
      </w:r>
      <w:r w:rsidRPr="00785A25">
        <w:rPr>
          <w:rStyle w:val="Zag11"/>
          <w:rFonts w:eastAsia="@Arial Unicode MS"/>
          <w:color w:val="000000"/>
          <w:sz w:val="28"/>
          <w:szCs w:val="28"/>
        </w:rPr>
        <w:t>в</w:t>
      </w:r>
      <w:r w:rsidRPr="00785A25">
        <w:rPr>
          <w:rStyle w:val="Zag11"/>
          <w:rFonts w:eastAsia="@Arial Unicode MS"/>
          <w:color w:val="000000"/>
          <w:sz w:val="28"/>
          <w:szCs w:val="28"/>
        </w:rPr>
        <w:t>ладеет умением проверять написанное;</w:t>
      </w:r>
    </w:p>
    <w:p w:rsidR="00EF4F72" w:rsidRPr="00785A25" w:rsidRDefault="00EF4F72"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w:t>
      </w:r>
      <w:r w:rsidRPr="00785A25">
        <w:rPr>
          <w:rStyle w:val="Zag11"/>
          <w:rFonts w:eastAsia="@Arial Unicode MS"/>
          <w:color w:val="000000"/>
          <w:sz w:val="28"/>
          <w:szCs w:val="28"/>
        </w:rPr>
        <w:t>к</w:t>
      </w:r>
      <w:r w:rsidRPr="00785A25">
        <w:rPr>
          <w:rStyle w:val="Zag11"/>
          <w:rFonts w:eastAsia="@Arial Unicode MS"/>
          <w:color w:val="000000"/>
          <w:sz w:val="28"/>
          <w:szCs w:val="28"/>
        </w:rPr>
        <w:t>сикой, словообразованием (морфемикой), морфологией и синтаксисом; в объёме содержания курса научится находить, характеризовать, сравнивать, классифицир</w:t>
      </w:r>
      <w:r w:rsidRPr="00785A25">
        <w:rPr>
          <w:rStyle w:val="Zag11"/>
          <w:rFonts w:eastAsia="@Arial Unicode MS"/>
          <w:color w:val="000000"/>
          <w:sz w:val="28"/>
          <w:szCs w:val="28"/>
        </w:rPr>
        <w:t>о</w:t>
      </w:r>
      <w:r w:rsidRPr="00785A25">
        <w:rPr>
          <w:rStyle w:val="Zag11"/>
          <w:rFonts w:eastAsia="@Arial Unicode MS"/>
          <w:color w:val="000000"/>
          <w:sz w:val="28"/>
          <w:szCs w:val="28"/>
        </w:rPr>
        <w:t>вать такие языковые единицы, как звук, буква, часть слова, часть речи, член пре</w:t>
      </w:r>
      <w:r w:rsidRPr="00785A25">
        <w:rPr>
          <w:rStyle w:val="Zag11"/>
          <w:rFonts w:eastAsia="@Arial Unicode MS"/>
          <w:color w:val="000000"/>
          <w:sz w:val="28"/>
          <w:szCs w:val="28"/>
        </w:rPr>
        <w:t>д</w:t>
      </w:r>
      <w:r w:rsidRPr="00785A25">
        <w:rPr>
          <w:rStyle w:val="Zag11"/>
          <w:rFonts w:eastAsia="@Arial Unicode MS"/>
          <w:color w:val="000000"/>
          <w:sz w:val="28"/>
          <w:szCs w:val="28"/>
        </w:rPr>
        <w:t>ложения, простое предложение, что послужит основой для дальнейшего формир</w:t>
      </w:r>
      <w:r w:rsidRPr="00785A25">
        <w:rPr>
          <w:rStyle w:val="Zag11"/>
          <w:rFonts w:eastAsia="@Arial Unicode MS"/>
          <w:color w:val="000000"/>
          <w:sz w:val="28"/>
          <w:szCs w:val="28"/>
        </w:rPr>
        <w:t>о</w:t>
      </w:r>
      <w:r w:rsidRPr="00785A25">
        <w:rPr>
          <w:rStyle w:val="Zag11"/>
          <w:rFonts w:eastAsia="@Arial Unicode MS"/>
          <w:color w:val="000000"/>
          <w:sz w:val="28"/>
          <w:szCs w:val="28"/>
        </w:rPr>
        <w:t>вания общеучебных, логических и познавательных (символико-моделирующих) универсальных учебных действий с языковыми единицами.</w:t>
      </w:r>
    </w:p>
    <w:p w:rsidR="00E430DF" w:rsidRPr="00785A25" w:rsidRDefault="00EF4F72" w:rsidP="000845D0">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В результате изучения курса русского языка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по русскому и ро</w:t>
      </w:r>
      <w:r w:rsidRPr="00785A25">
        <w:rPr>
          <w:rStyle w:val="Zag11"/>
          <w:rFonts w:eastAsia="@Arial Unicode MS"/>
          <w:i w:val="0"/>
          <w:iCs w:val="0"/>
          <w:sz w:val="28"/>
          <w:szCs w:val="28"/>
          <w:lang w:val="ru-RU"/>
        </w:rPr>
        <w:t>д</w:t>
      </w:r>
      <w:r w:rsidRPr="00785A25">
        <w:rPr>
          <w:rStyle w:val="Zag11"/>
          <w:rFonts w:eastAsia="@Arial Unicode MS"/>
          <w:i w:val="0"/>
          <w:iCs w:val="0"/>
          <w:sz w:val="28"/>
          <w:szCs w:val="28"/>
          <w:lang w:val="ru-RU"/>
        </w:rPr>
        <w:t>ному языкам и способам решения новой языковой задачи, что заложит основы у</w:t>
      </w:r>
      <w:r w:rsidRPr="00785A25">
        <w:rPr>
          <w:rStyle w:val="Zag11"/>
          <w:rFonts w:eastAsia="@Arial Unicode MS"/>
          <w:i w:val="0"/>
          <w:iCs w:val="0"/>
          <w:sz w:val="28"/>
          <w:szCs w:val="28"/>
          <w:lang w:val="ru-RU"/>
        </w:rPr>
        <w:t>с</w:t>
      </w:r>
      <w:r w:rsidRPr="00785A25">
        <w:rPr>
          <w:rStyle w:val="Zag11"/>
          <w:rFonts w:eastAsia="@Arial Unicode MS"/>
          <w:i w:val="0"/>
          <w:iCs w:val="0"/>
          <w:sz w:val="28"/>
          <w:szCs w:val="28"/>
          <w:lang w:val="ru-RU"/>
        </w:rPr>
        <w:t>пешной учебной деятельности при продолжении изуче</w:t>
      </w:r>
      <w:r w:rsidR="00623258" w:rsidRPr="00785A25">
        <w:rPr>
          <w:rStyle w:val="Zag11"/>
          <w:rFonts w:eastAsia="@Arial Unicode MS"/>
          <w:i w:val="0"/>
          <w:iCs w:val="0"/>
          <w:sz w:val="28"/>
          <w:szCs w:val="28"/>
          <w:lang w:val="ru-RU"/>
        </w:rPr>
        <w:t>-</w:t>
      </w:r>
    </w:p>
    <w:p w:rsidR="00EF4F72" w:rsidRPr="00785A25" w:rsidRDefault="00EF4F72" w:rsidP="000845D0">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ния курса русского языка и родного языка на следующей ступени образования.</w:t>
      </w:r>
    </w:p>
    <w:p w:rsidR="000B374A" w:rsidRPr="00785A25" w:rsidRDefault="000B374A" w:rsidP="000B374A">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Содержательная линия «Система языка»</w:t>
      </w:r>
    </w:p>
    <w:p w:rsidR="000B374A" w:rsidRPr="00785A25" w:rsidRDefault="000B374A" w:rsidP="000224A1">
      <w:pPr>
        <w:pStyle w:val="afe"/>
        <w:spacing w:line="240" w:lineRule="auto"/>
        <w:ind w:firstLine="0"/>
        <w:jc w:val="left"/>
        <w:rPr>
          <w:rFonts w:ascii="Times New Roman" w:hAnsi="Times New Roman"/>
          <w:color w:val="auto"/>
          <w:sz w:val="28"/>
          <w:szCs w:val="28"/>
        </w:rPr>
      </w:pPr>
      <w:r w:rsidRPr="00785A25">
        <w:rPr>
          <w:rFonts w:ascii="Times New Roman" w:hAnsi="Times New Roman"/>
          <w:b/>
          <w:bCs/>
          <w:iCs/>
          <w:color w:val="auto"/>
          <w:sz w:val="28"/>
          <w:szCs w:val="28"/>
        </w:rPr>
        <w:t>Раздел «Фонетика и графика»</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B374A" w:rsidRPr="00785A25" w:rsidRDefault="000B374A" w:rsidP="002667DB">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различать звуки и буквы;</w:t>
      </w:r>
      <w:r w:rsidR="000D6A28" w:rsidRPr="00785A25">
        <w:rPr>
          <w:rFonts w:ascii="Times New Roman" w:hAnsi="Times New Roman"/>
          <w:color w:val="auto"/>
          <w:sz w:val="28"/>
          <w:szCs w:val="28"/>
        </w:rPr>
        <w:t xml:space="preserve"> </w:t>
      </w:r>
      <w:r w:rsidRPr="00785A25">
        <w:rPr>
          <w:rFonts w:ascii="Times New Roman" w:hAnsi="Times New Roman"/>
          <w:color w:val="auto"/>
          <w:sz w:val="28"/>
          <w:szCs w:val="28"/>
        </w:rPr>
        <w:t>характеризовать звуки русского языка: гласные уда</w:t>
      </w:r>
      <w:r w:rsidRPr="00785A25">
        <w:rPr>
          <w:rFonts w:ascii="Times New Roman" w:hAnsi="Times New Roman"/>
          <w:color w:val="auto"/>
          <w:sz w:val="28"/>
          <w:szCs w:val="28"/>
        </w:rPr>
        <w:t>р</w:t>
      </w:r>
      <w:r w:rsidRPr="00785A25">
        <w:rPr>
          <w:rFonts w:ascii="Times New Roman" w:hAnsi="Times New Roman"/>
          <w:color w:val="auto"/>
          <w:sz w:val="28"/>
          <w:szCs w:val="28"/>
        </w:rPr>
        <w:t>ные/</w:t>
      </w:r>
      <w:r w:rsidRPr="00785A25">
        <w:rPr>
          <w:rFonts w:ascii="Times New Roman" w:hAnsi="Times New Roman"/>
          <w:color w:val="auto"/>
          <w:spacing w:val="2"/>
          <w:sz w:val="28"/>
          <w:szCs w:val="28"/>
        </w:rPr>
        <w:t xml:space="preserve">безударные; согласные твёрдые/мягкие, парные/непарные </w:t>
      </w:r>
      <w:r w:rsidRPr="00785A25">
        <w:rPr>
          <w:rFonts w:ascii="Times New Roman" w:hAnsi="Times New Roman"/>
          <w:color w:val="auto"/>
          <w:sz w:val="28"/>
          <w:szCs w:val="28"/>
        </w:rPr>
        <w:t>твёрдые и мягкие; согласные звонкие/глухие, парные/непарные звонкие и глухие;</w:t>
      </w:r>
    </w:p>
    <w:p w:rsidR="000B374A" w:rsidRPr="00785A25" w:rsidRDefault="000B374A" w:rsidP="002667DB">
      <w:pPr>
        <w:pStyle w:val="aff0"/>
        <w:spacing w:line="240" w:lineRule="auto"/>
        <w:ind w:firstLine="0"/>
        <w:rPr>
          <w:rFonts w:ascii="Times New Roman" w:hAnsi="Times New Roman"/>
          <w:color w:val="auto"/>
          <w:sz w:val="28"/>
          <w:szCs w:val="28"/>
        </w:rPr>
      </w:pPr>
      <w:r w:rsidRPr="00785A25">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w:t>
      </w:r>
      <w:r w:rsidRPr="00785A25">
        <w:rPr>
          <w:rFonts w:ascii="Times New Roman" w:hAnsi="Times New Roman"/>
          <w:sz w:val="28"/>
          <w:szCs w:val="28"/>
        </w:rPr>
        <w:t>а</w:t>
      </w:r>
      <w:r w:rsidRPr="00785A25">
        <w:rPr>
          <w:rFonts w:ascii="Times New Roman" w:hAnsi="Times New Roman"/>
          <w:sz w:val="28"/>
          <w:szCs w:val="28"/>
        </w:rPr>
        <w:t>рях и справочниках</w:t>
      </w:r>
      <w:r w:rsidRPr="00785A25">
        <w:rPr>
          <w:rFonts w:ascii="Times New Roman" w:hAnsi="Times New Roman"/>
          <w:color w:val="auto"/>
          <w:sz w:val="28"/>
          <w:szCs w:val="28"/>
        </w:rPr>
        <w:t>.</w:t>
      </w:r>
    </w:p>
    <w:p w:rsidR="003737A0" w:rsidRPr="00785A25" w:rsidRDefault="000B374A" w:rsidP="000B374A">
      <w:pPr>
        <w:pStyle w:val="afe"/>
        <w:spacing w:line="240" w:lineRule="auto"/>
        <w:ind w:firstLine="0"/>
        <w:rPr>
          <w:rFonts w:ascii="Times New Roman" w:hAnsi="Times New Roman"/>
          <w:sz w:val="28"/>
          <w:szCs w:val="28"/>
        </w:rPr>
      </w:pPr>
      <w:r w:rsidRPr="00785A25">
        <w:rPr>
          <w:rFonts w:ascii="Times New Roman" w:hAnsi="Times New Roman"/>
          <w:b/>
          <w:iCs/>
          <w:color w:val="auto"/>
          <w:sz w:val="28"/>
          <w:szCs w:val="28"/>
        </w:rPr>
        <w:t>Выпускник получит возможность научиться</w:t>
      </w:r>
      <w:r w:rsidR="00295D53" w:rsidRPr="00785A25">
        <w:rPr>
          <w:rFonts w:ascii="Times New Roman" w:hAnsi="Times New Roman"/>
          <w:b/>
          <w:iCs/>
          <w:color w:val="auto"/>
          <w:sz w:val="28"/>
          <w:szCs w:val="28"/>
        </w:rPr>
        <w:t xml:space="preserve"> </w:t>
      </w:r>
      <w:r w:rsidRPr="00785A25">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w:t>
      </w:r>
      <w:r w:rsidRPr="00785A25">
        <w:rPr>
          <w:rFonts w:ascii="Times New Roman" w:hAnsi="Times New Roman"/>
          <w:sz w:val="28"/>
          <w:szCs w:val="28"/>
        </w:rPr>
        <w:t>с</w:t>
      </w:r>
      <w:r w:rsidRPr="00785A25">
        <w:rPr>
          <w:rFonts w:ascii="Times New Roman" w:hAnsi="Times New Roman"/>
          <w:sz w:val="28"/>
          <w:szCs w:val="28"/>
        </w:rPr>
        <w:t xml:space="preserve">ка необходимой информации в различных </w:t>
      </w:r>
    </w:p>
    <w:p w:rsidR="000B374A" w:rsidRPr="00785A25" w:rsidRDefault="000B374A" w:rsidP="000B374A">
      <w:pPr>
        <w:pStyle w:val="afe"/>
        <w:spacing w:line="240" w:lineRule="auto"/>
        <w:ind w:firstLine="0"/>
        <w:rPr>
          <w:rFonts w:ascii="Times New Roman" w:hAnsi="Times New Roman"/>
          <w:b/>
          <w:bCs/>
          <w:iCs/>
          <w:color w:val="auto"/>
          <w:sz w:val="28"/>
          <w:szCs w:val="28"/>
        </w:rPr>
      </w:pPr>
      <w:r w:rsidRPr="00785A25">
        <w:rPr>
          <w:rFonts w:ascii="Times New Roman" w:hAnsi="Times New Roman"/>
          <w:sz w:val="28"/>
          <w:szCs w:val="28"/>
        </w:rPr>
        <w:lastRenderedPageBreak/>
        <w:t>словарях и справочниках</w:t>
      </w:r>
      <w:r w:rsidRPr="00785A25">
        <w:rPr>
          <w:rFonts w:ascii="Times New Roman" w:hAnsi="Times New Roman"/>
          <w:iCs/>
          <w:color w:val="auto"/>
          <w:sz w:val="28"/>
          <w:szCs w:val="28"/>
        </w:rPr>
        <w:t>.</w:t>
      </w:r>
    </w:p>
    <w:p w:rsidR="000B374A" w:rsidRPr="00785A25" w:rsidRDefault="000B374A" w:rsidP="000B374A">
      <w:pPr>
        <w:pStyle w:val="afe"/>
        <w:spacing w:line="240" w:lineRule="auto"/>
        <w:ind w:firstLine="0"/>
        <w:rPr>
          <w:rFonts w:ascii="Times New Roman" w:hAnsi="Times New Roman"/>
          <w:iCs/>
          <w:color w:val="auto"/>
          <w:sz w:val="28"/>
          <w:szCs w:val="28"/>
        </w:rPr>
      </w:pPr>
      <w:r w:rsidRPr="00785A25">
        <w:rPr>
          <w:rFonts w:ascii="Times New Roman" w:hAnsi="Times New Roman"/>
          <w:b/>
          <w:bCs/>
          <w:iCs/>
          <w:color w:val="auto"/>
          <w:sz w:val="28"/>
          <w:szCs w:val="28"/>
        </w:rPr>
        <w:t>Раздел «Орфоэпия»</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iCs/>
          <w:color w:val="auto"/>
          <w:sz w:val="28"/>
          <w:szCs w:val="28"/>
        </w:rPr>
        <w:t>Выпускник получит возможность научиться:</w:t>
      </w:r>
    </w:p>
    <w:p w:rsidR="000B374A" w:rsidRPr="00785A25" w:rsidRDefault="000B374A" w:rsidP="002667DB">
      <w:pPr>
        <w:pStyle w:val="aff2"/>
        <w:spacing w:line="240" w:lineRule="auto"/>
        <w:ind w:firstLine="0"/>
        <w:rPr>
          <w:rFonts w:ascii="Times New Roman" w:hAnsi="Times New Roman"/>
          <w:i w:val="0"/>
          <w:color w:val="auto"/>
          <w:sz w:val="28"/>
          <w:szCs w:val="28"/>
        </w:rPr>
      </w:pPr>
      <w:r w:rsidRPr="00785A25">
        <w:rPr>
          <w:rFonts w:ascii="Times New Roman" w:hAnsi="Times New Roman"/>
          <w:i w:val="0"/>
          <w:color w:val="auto"/>
          <w:spacing w:val="2"/>
          <w:sz w:val="28"/>
          <w:szCs w:val="28"/>
        </w:rPr>
        <w:t xml:space="preserve">соблюдать нормы русского и родного литературного </w:t>
      </w:r>
      <w:r w:rsidRPr="00785A25">
        <w:rPr>
          <w:rFonts w:ascii="Times New Roman" w:hAnsi="Times New Roman"/>
          <w:i w:val="0"/>
          <w:color w:val="auto"/>
          <w:sz w:val="28"/>
          <w:szCs w:val="28"/>
        </w:rPr>
        <w:t xml:space="preserve">языка в собственной речи и оценивать соблюдение этих </w:t>
      </w:r>
      <w:r w:rsidRPr="00785A25">
        <w:rPr>
          <w:rFonts w:ascii="Times New Roman" w:hAnsi="Times New Roman"/>
          <w:i w:val="0"/>
          <w:color w:val="auto"/>
          <w:spacing w:val="-2"/>
          <w:sz w:val="28"/>
          <w:szCs w:val="28"/>
        </w:rPr>
        <w:t>норм в речи собеседников (в объёме представленного в учеб</w:t>
      </w:r>
      <w:r w:rsidRPr="00785A25">
        <w:rPr>
          <w:rFonts w:ascii="Times New Roman" w:hAnsi="Times New Roman"/>
          <w:i w:val="0"/>
          <w:color w:val="auto"/>
          <w:sz w:val="28"/>
          <w:szCs w:val="28"/>
        </w:rPr>
        <w:t>нике материала);</w:t>
      </w:r>
    </w:p>
    <w:p w:rsidR="000B374A" w:rsidRPr="00785A25" w:rsidRDefault="000B374A" w:rsidP="002667DB">
      <w:pPr>
        <w:pStyle w:val="aff2"/>
        <w:spacing w:line="240" w:lineRule="auto"/>
        <w:ind w:firstLine="0"/>
        <w:rPr>
          <w:rFonts w:ascii="Times New Roman" w:hAnsi="Times New Roman"/>
          <w:i w:val="0"/>
          <w:color w:val="auto"/>
          <w:sz w:val="28"/>
          <w:szCs w:val="28"/>
        </w:rPr>
      </w:pPr>
      <w:r w:rsidRPr="00785A25">
        <w:rPr>
          <w:rFonts w:ascii="Times New Roman" w:hAnsi="Times New Roman"/>
          <w:i w:val="0"/>
          <w:color w:val="auto"/>
          <w:spacing w:val="2"/>
          <w:sz w:val="28"/>
          <w:szCs w:val="28"/>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000D6A28" w:rsidRPr="00785A25">
        <w:rPr>
          <w:rFonts w:ascii="Times New Roman" w:hAnsi="Times New Roman"/>
          <w:i w:val="0"/>
          <w:color w:val="auto"/>
          <w:spacing w:val="2"/>
          <w:sz w:val="28"/>
          <w:szCs w:val="28"/>
        </w:rPr>
        <w:t xml:space="preserve"> </w:t>
      </w:r>
      <w:r w:rsidRPr="00785A25">
        <w:rPr>
          <w:rFonts w:ascii="Times New Roman" w:hAnsi="Times New Roman"/>
          <w:i w:val="0"/>
          <w:color w:val="auto"/>
          <w:sz w:val="28"/>
          <w:szCs w:val="28"/>
        </w:rPr>
        <w:t>к учителю, родителям и</w:t>
      </w:r>
      <w:r w:rsidRPr="00785A25">
        <w:rPr>
          <w:rFonts w:ascii="Times New Roman" w:hAnsi="Times New Roman"/>
          <w:i w:val="0"/>
          <w:color w:val="auto"/>
          <w:sz w:val="28"/>
          <w:szCs w:val="28"/>
        </w:rPr>
        <w:t> </w:t>
      </w:r>
      <w:r w:rsidRPr="00785A25">
        <w:rPr>
          <w:rFonts w:ascii="Times New Roman" w:hAnsi="Times New Roman"/>
          <w:i w:val="0"/>
          <w:color w:val="auto"/>
          <w:sz w:val="28"/>
          <w:szCs w:val="28"/>
        </w:rPr>
        <w:t>др.</w:t>
      </w:r>
    </w:p>
    <w:p w:rsidR="000B374A" w:rsidRPr="00785A25" w:rsidRDefault="000B374A" w:rsidP="000B374A">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Раздел «Состав слова (морфемика)»</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B374A" w:rsidRPr="00785A25" w:rsidRDefault="000B374A" w:rsidP="000B374A">
      <w:pPr>
        <w:pStyle w:val="210"/>
        <w:spacing w:line="240" w:lineRule="auto"/>
        <w:ind w:firstLine="0"/>
        <w:rPr>
          <w:szCs w:val="28"/>
        </w:rPr>
      </w:pPr>
      <w:r w:rsidRPr="00785A25">
        <w:rPr>
          <w:szCs w:val="28"/>
        </w:rPr>
        <w:t>различать изменяемые и неизменяемые слова;</w:t>
      </w:r>
    </w:p>
    <w:p w:rsidR="000B374A" w:rsidRPr="00785A25" w:rsidRDefault="000B374A" w:rsidP="000B374A">
      <w:pPr>
        <w:pStyle w:val="210"/>
        <w:spacing w:line="240" w:lineRule="auto"/>
        <w:ind w:firstLine="0"/>
        <w:rPr>
          <w:szCs w:val="28"/>
        </w:rPr>
      </w:pPr>
      <w:r w:rsidRPr="00785A25">
        <w:rPr>
          <w:spacing w:val="2"/>
          <w:szCs w:val="28"/>
        </w:rPr>
        <w:t xml:space="preserve">различать родственные (однокоренные) слова и формы </w:t>
      </w:r>
      <w:r w:rsidRPr="00785A25">
        <w:rPr>
          <w:szCs w:val="28"/>
        </w:rPr>
        <w:t>слова;</w:t>
      </w:r>
    </w:p>
    <w:p w:rsidR="000B374A" w:rsidRPr="00785A25" w:rsidRDefault="000B374A" w:rsidP="000B374A">
      <w:pPr>
        <w:pStyle w:val="210"/>
        <w:spacing w:line="240" w:lineRule="auto"/>
        <w:ind w:firstLine="0"/>
        <w:rPr>
          <w:szCs w:val="28"/>
        </w:rPr>
      </w:pPr>
      <w:r w:rsidRPr="00785A25">
        <w:rPr>
          <w:szCs w:val="28"/>
        </w:rPr>
        <w:t>находить в словах с однозначно выделяемыми морфемами окончание, корень, пр</w:t>
      </w:r>
      <w:r w:rsidRPr="00785A25">
        <w:rPr>
          <w:szCs w:val="28"/>
        </w:rPr>
        <w:t>и</w:t>
      </w:r>
      <w:r w:rsidRPr="00785A25">
        <w:rPr>
          <w:szCs w:val="28"/>
        </w:rPr>
        <w:t>ставку, суффикс.</w:t>
      </w:r>
    </w:p>
    <w:p w:rsidR="000B374A" w:rsidRPr="00785A25" w:rsidRDefault="000B374A" w:rsidP="000B374A">
      <w:pPr>
        <w:pStyle w:val="afe"/>
        <w:spacing w:line="240" w:lineRule="auto"/>
        <w:ind w:firstLine="0"/>
        <w:rPr>
          <w:rFonts w:ascii="Times New Roman" w:hAnsi="Times New Roman"/>
          <w:i/>
          <w:iCs/>
          <w:color w:val="auto"/>
          <w:sz w:val="28"/>
          <w:szCs w:val="28"/>
        </w:rPr>
      </w:pPr>
      <w:r w:rsidRPr="00785A25">
        <w:rPr>
          <w:rFonts w:ascii="Times New Roman" w:hAnsi="Times New Roman"/>
          <w:b/>
          <w:iCs/>
          <w:color w:val="auto"/>
          <w:sz w:val="28"/>
          <w:szCs w:val="28"/>
        </w:rPr>
        <w:t>Выпускник получит возможность научиться</w:t>
      </w:r>
    </w:p>
    <w:p w:rsidR="000B374A" w:rsidRPr="00785A25" w:rsidRDefault="000B374A" w:rsidP="002667DB">
      <w:pPr>
        <w:pStyle w:val="afe"/>
        <w:spacing w:line="240" w:lineRule="auto"/>
        <w:ind w:firstLine="0"/>
        <w:rPr>
          <w:rFonts w:ascii="Times New Roman" w:hAnsi="Times New Roman"/>
          <w:iCs/>
          <w:color w:val="auto"/>
          <w:sz w:val="28"/>
          <w:szCs w:val="28"/>
        </w:rPr>
      </w:pPr>
      <w:r w:rsidRPr="00785A25">
        <w:rPr>
          <w:rFonts w:ascii="Times New Roman" w:hAnsi="Times New Roman"/>
          <w:iCs/>
          <w:color w:val="auto"/>
          <w:sz w:val="28"/>
          <w:szCs w:val="28"/>
        </w:rPr>
        <w:t>выполнять морфемный анализ слова в соответствии с предложенным учебником алгоритмом, оценивать правильность его выполнения;</w:t>
      </w:r>
    </w:p>
    <w:p w:rsidR="000B374A" w:rsidRPr="00785A25" w:rsidRDefault="000B374A" w:rsidP="000B374A">
      <w:pPr>
        <w:pStyle w:val="afe"/>
        <w:spacing w:line="240" w:lineRule="auto"/>
        <w:ind w:firstLine="0"/>
        <w:rPr>
          <w:rFonts w:ascii="Times New Roman" w:hAnsi="Times New Roman"/>
          <w:iCs/>
          <w:color w:val="auto"/>
          <w:sz w:val="28"/>
          <w:szCs w:val="28"/>
        </w:rPr>
      </w:pPr>
      <w:r w:rsidRPr="00785A25">
        <w:rPr>
          <w:rFonts w:ascii="Times New Roman" w:hAnsi="Times New Roman"/>
          <w:iCs/>
          <w:color w:val="auto"/>
          <w:sz w:val="28"/>
          <w:szCs w:val="28"/>
        </w:rPr>
        <w:t>использовать результаты выполненного морфемного анализа для решения орф</w:t>
      </w:r>
      <w:r w:rsidRPr="00785A25">
        <w:rPr>
          <w:rFonts w:ascii="Times New Roman" w:hAnsi="Times New Roman"/>
          <w:iCs/>
          <w:color w:val="auto"/>
          <w:sz w:val="28"/>
          <w:szCs w:val="28"/>
        </w:rPr>
        <w:t>о</w:t>
      </w:r>
      <w:r w:rsidRPr="00785A25">
        <w:rPr>
          <w:rFonts w:ascii="Times New Roman" w:hAnsi="Times New Roman"/>
          <w:iCs/>
          <w:color w:val="auto"/>
          <w:sz w:val="28"/>
          <w:szCs w:val="28"/>
        </w:rPr>
        <w:t>графических и/или речевых задач.</w:t>
      </w:r>
    </w:p>
    <w:p w:rsidR="000B374A" w:rsidRPr="00785A25" w:rsidRDefault="000B374A" w:rsidP="000B374A">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Раздел «Лексика»</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B374A" w:rsidRPr="00785A25" w:rsidRDefault="000B374A" w:rsidP="000B374A">
      <w:pPr>
        <w:pStyle w:val="210"/>
        <w:spacing w:line="240" w:lineRule="auto"/>
        <w:ind w:firstLine="0"/>
        <w:rPr>
          <w:szCs w:val="28"/>
        </w:rPr>
      </w:pPr>
      <w:r w:rsidRPr="00785A25">
        <w:rPr>
          <w:szCs w:val="28"/>
        </w:rPr>
        <w:t>выявлять слова, значение которых требует уточнения;</w:t>
      </w:r>
    </w:p>
    <w:p w:rsidR="000B374A" w:rsidRPr="00785A25" w:rsidRDefault="000B374A" w:rsidP="000B374A">
      <w:pPr>
        <w:pStyle w:val="210"/>
        <w:spacing w:line="240" w:lineRule="auto"/>
        <w:ind w:firstLine="0"/>
        <w:rPr>
          <w:szCs w:val="28"/>
        </w:rPr>
      </w:pPr>
      <w:r w:rsidRPr="00785A25">
        <w:rPr>
          <w:szCs w:val="28"/>
        </w:rPr>
        <w:t>определять значение слова по тексту или уточнять с помощью толкового словаря</w:t>
      </w:r>
    </w:p>
    <w:p w:rsidR="000B374A" w:rsidRPr="00785A25" w:rsidRDefault="000B374A" w:rsidP="000B374A">
      <w:pPr>
        <w:pStyle w:val="210"/>
        <w:spacing w:line="240" w:lineRule="auto"/>
        <w:ind w:firstLine="0"/>
        <w:rPr>
          <w:szCs w:val="28"/>
        </w:rPr>
      </w:pPr>
      <w:r w:rsidRPr="00785A25">
        <w:rPr>
          <w:szCs w:val="28"/>
        </w:rPr>
        <w:t>подбирать синонимы для устранения повторов в тексте.</w:t>
      </w:r>
    </w:p>
    <w:p w:rsidR="000B374A" w:rsidRPr="00785A25" w:rsidRDefault="000B374A" w:rsidP="000B374A">
      <w:pPr>
        <w:pStyle w:val="210"/>
        <w:spacing w:line="240" w:lineRule="auto"/>
        <w:ind w:firstLine="0"/>
        <w:rPr>
          <w:b/>
          <w:szCs w:val="28"/>
        </w:rPr>
      </w:pPr>
      <w:r w:rsidRPr="00785A25">
        <w:rPr>
          <w:b/>
          <w:iCs/>
          <w:szCs w:val="28"/>
        </w:rPr>
        <w:t>Выпускник получит возможность научиться:</w:t>
      </w:r>
    </w:p>
    <w:p w:rsidR="000B374A" w:rsidRPr="00785A25" w:rsidRDefault="000B374A" w:rsidP="000B374A">
      <w:pPr>
        <w:pStyle w:val="210"/>
        <w:spacing w:line="240" w:lineRule="auto"/>
        <w:ind w:firstLine="0"/>
        <w:rPr>
          <w:szCs w:val="28"/>
        </w:rPr>
      </w:pPr>
      <w:r w:rsidRPr="00785A25">
        <w:rPr>
          <w:spacing w:val="2"/>
          <w:szCs w:val="28"/>
        </w:rPr>
        <w:t xml:space="preserve">подбирать антонимы для точной характеристики </w:t>
      </w:r>
      <w:r w:rsidRPr="00785A25">
        <w:rPr>
          <w:szCs w:val="28"/>
        </w:rPr>
        <w:t>предметов при их сравнении;</w:t>
      </w:r>
    </w:p>
    <w:p w:rsidR="000B374A" w:rsidRPr="00785A25" w:rsidRDefault="000B374A" w:rsidP="000B374A">
      <w:pPr>
        <w:pStyle w:val="210"/>
        <w:spacing w:line="240" w:lineRule="auto"/>
        <w:ind w:firstLine="0"/>
        <w:rPr>
          <w:szCs w:val="28"/>
        </w:rPr>
      </w:pPr>
      <w:r w:rsidRPr="00785A25">
        <w:rPr>
          <w:spacing w:val="2"/>
          <w:szCs w:val="28"/>
        </w:rPr>
        <w:t xml:space="preserve">различать употребление в тексте слов в прямом и </w:t>
      </w:r>
      <w:r w:rsidRPr="00785A25">
        <w:rPr>
          <w:szCs w:val="28"/>
        </w:rPr>
        <w:t>переносном значении (простые случаи);</w:t>
      </w:r>
    </w:p>
    <w:p w:rsidR="000B374A" w:rsidRPr="00785A25" w:rsidRDefault="000B374A" w:rsidP="000B374A">
      <w:pPr>
        <w:pStyle w:val="210"/>
        <w:spacing w:line="240" w:lineRule="auto"/>
        <w:ind w:firstLine="0"/>
        <w:rPr>
          <w:szCs w:val="28"/>
        </w:rPr>
      </w:pPr>
      <w:r w:rsidRPr="00785A25">
        <w:rPr>
          <w:szCs w:val="28"/>
        </w:rPr>
        <w:t>оценивать уместность использования слов в тексте;</w:t>
      </w:r>
    </w:p>
    <w:p w:rsidR="000B374A" w:rsidRPr="00785A25" w:rsidRDefault="000B374A" w:rsidP="000B374A">
      <w:pPr>
        <w:pStyle w:val="210"/>
        <w:spacing w:line="240" w:lineRule="auto"/>
        <w:ind w:firstLine="0"/>
        <w:rPr>
          <w:szCs w:val="28"/>
        </w:rPr>
      </w:pPr>
      <w:r w:rsidRPr="00785A25">
        <w:rPr>
          <w:szCs w:val="28"/>
        </w:rPr>
        <w:t>выбирать слова из ряда</w:t>
      </w:r>
      <w:r w:rsidRPr="00785A25">
        <w:rPr>
          <w:i/>
          <w:szCs w:val="28"/>
        </w:rPr>
        <w:t xml:space="preserve"> </w:t>
      </w:r>
      <w:r w:rsidRPr="00785A25">
        <w:rPr>
          <w:szCs w:val="28"/>
        </w:rPr>
        <w:t>предложенных для успешного решения коммуникативной задачи.</w:t>
      </w:r>
    </w:p>
    <w:p w:rsidR="000B374A" w:rsidRPr="00785A25" w:rsidRDefault="000B374A" w:rsidP="000B374A">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Раздел «Морфология»</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B374A" w:rsidRPr="00785A25" w:rsidRDefault="000B374A" w:rsidP="000B374A">
      <w:pPr>
        <w:pStyle w:val="210"/>
        <w:spacing w:line="240" w:lineRule="auto"/>
        <w:ind w:firstLine="0"/>
        <w:rPr>
          <w:szCs w:val="28"/>
        </w:rPr>
      </w:pPr>
      <w:r w:rsidRPr="00785A25">
        <w:rPr>
          <w:szCs w:val="28"/>
        </w:rPr>
        <w:t>распознавать грамматические признаки слов;</w:t>
      </w:r>
    </w:p>
    <w:p w:rsidR="000B374A" w:rsidRPr="00785A25" w:rsidRDefault="000B374A" w:rsidP="000B374A">
      <w:pPr>
        <w:pStyle w:val="210"/>
        <w:spacing w:line="240" w:lineRule="auto"/>
        <w:ind w:firstLine="0"/>
        <w:rPr>
          <w:szCs w:val="28"/>
        </w:rPr>
      </w:pPr>
      <w:r w:rsidRPr="00785A25">
        <w:rPr>
          <w:szCs w:val="28"/>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0B374A" w:rsidRPr="00785A25" w:rsidRDefault="000B374A" w:rsidP="000B374A">
      <w:pPr>
        <w:pStyle w:val="210"/>
        <w:spacing w:line="240" w:lineRule="auto"/>
        <w:ind w:firstLine="0"/>
        <w:rPr>
          <w:b/>
          <w:szCs w:val="28"/>
        </w:rPr>
      </w:pPr>
      <w:r w:rsidRPr="00785A25">
        <w:rPr>
          <w:b/>
          <w:iCs/>
          <w:szCs w:val="28"/>
        </w:rPr>
        <w:t>Выпускник получит возможность научиться:</w:t>
      </w:r>
    </w:p>
    <w:p w:rsidR="00E430DF" w:rsidRPr="00785A25" w:rsidRDefault="000B374A" w:rsidP="000B374A">
      <w:pPr>
        <w:pStyle w:val="210"/>
        <w:spacing w:line="240" w:lineRule="auto"/>
        <w:ind w:firstLine="0"/>
        <w:rPr>
          <w:iCs/>
          <w:szCs w:val="28"/>
        </w:rPr>
      </w:pPr>
      <w:r w:rsidRPr="00785A25">
        <w:rPr>
          <w:iCs/>
          <w:spacing w:val="2"/>
          <w:szCs w:val="28"/>
        </w:rPr>
        <w:t>проводить морфологический разбор имён существи</w:t>
      </w:r>
      <w:r w:rsidRPr="00785A25">
        <w:rPr>
          <w:iCs/>
          <w:szCs w:val="28"/>
        </w:rPr>
        <w:t>тельных, имён прилагател</w:t>
      </w:r>
      <w:r w:rsidRPr="00785A25">
        <w:rPr>
          <w:iCs/>
          <w:szCs w:val="28"/>
        </w:rPr>
        <w:t>ь</w:t>
      </w:r>
      <w:r w:rsidRPr="00785A25">
        <w:rPr>
          <w:iCs/>
          <w:szCs w:val="28"/>
        </w:rPr>
        <w:t>ных, глаголов по предложенно</w:t>
      </w:r>
      <w:r w:rsidRPr="00785A25">
        <w:rPr>
          <w:iCs/>
          <w:spacing w:val="2"/>
          <w:szCs w:val="28"/>
        </w:rPr>
        <w:t>му в учебнике алгоритму; оценивать правильность про</w:t>
      </w:r>
      <w:r w:rsidRPr="00785A25">
        <w:rPr>
          <w:iCs/>
          <w:szCs w:val="28"/>
        </w:rPr>
        <w:t>ведения морфологического разбора;</w:t>
      </w:r>
    </w:p>
    <w:p w:rsidR="000B374A" w:rsidRPr="00785A25" w:rsidRDefault="000B374A" w:rsidP="000B374A">
      <w:pPr>
        <w:pStyle w:val="210"/>
        <w:spacing w:line="240" w:lineRule="auto"/>
        <w:ind w:firstLine="0"/>
        <w:rPr>
          <w:iCs/>
          <w:szCs w:val="28"/>
        </w:rPr>
      </w:pPr>
      <w:r w:rsidRPr="00785A25">
        <w:rPr>
          <w:iCs/>
          <w:szCs w:val="28"/>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785A25">
        <w:rPr>
          <w:b/>
          <w:bCs/>
          <w:iCs/>
          <w:szCs w:val="28"/>
        </w:rPr>
        <w:t xml:space="preserve">и, а, но, </w:t>
      </w:r>
      <w:r w:rsidRPr="00785A25">
        <w:rPr>
          <w:iCs/>
          <w:szCs w:val="28"/>
        </w:rPr>
        <w:t xml:space="preserve">частицу </w:t>
      </w:r>
      <w:r w:rsidRPr="00785A25">
        <w:rPr>
          <w:b/>
          <w:bCs/>
          <w:iCs/>
          <w:szCs w:val="28"/>
        </w:rPr>
        <w:t>не</w:t>
      </w:r>
      <w:r w:rsidRPr="00785A25">
        <w:rPr>
          <w:iCs/>
          <w:szCs w:val="28"/>
        </w:rPr>
        <w:t xml:space="preserve"> при глаголах.</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bCs/>
          <w:iCs/>
          <w:color w:val="auto"/>
          <w:sz w:val="28"/>
          <w:szCs w:val="28"/>
        </w:rPr>
        <w:lastRenderedPageBreak/>
        <w:t>Раздел «Синтаксис»</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B374A" w:rsidRPr="00785A25" w:rsidRDefault="000B374A" w:rsidP="000B374A">
      <w:pPr>
        <w:pStyle w:val="210"/>
        <w:spacing w:line="240" w:lineRule="auto"/>
        <w:ind w:firstLine="0"/>
        <w:rPr>
          <w:szCs w:val="28"/>
        </w:rPr>
      </w:pPr>
      <w:r w:rsidRPr="00785A25">
        <w:rPr>
          <w:szCs w:val="28"/>
        </w:rPr>
        <w:t>различать предложение, словосочетание, слово;</w:t>
      </w:r>
    </w:p>
    <w:p w:rsidR="000B374A" w:rsidRPr="00785A25" w:rsidRDefault="000B374A" w:rsidP="000B374A">
      <w:pPr>
        <w:pStyle w:val="210"/>
        <w:spacing w:line="240" w:lineRule="auto"/>
        <w:ind w:firstLine="0"/>
        <w:rPr>
          <w:szCs w:val="28"/>
        </w:rPr>
      </w:pPr>
      <w:r w:rsidRPr="00785A25">
        <w:rPr>
          <w:spacing w:val="2"/>
          <w:szCs w:val="28"/>
        </w:rPr>
        <w:t xml:space="preserve">устанавливать при помощи смысловых вопросов связь </w:t>
      </w:r>
      <w:r w:rsidRPr="00785A25">
        <w:rPr>
          <w:szCs w:val="28"/>
        </w:rPr>
        <w:t>между словами в словос</w:t>
      </w:r>
      <w:r w:rsidRPr="00785A25">
        <w:rPr>
          <w:szCs w:val="28"/>
        </w:rPr>
        <w:t>о</w:t>
      </w:r>
      <w:r w:rsidRPr="00785A25">
        <w:rPr>
          <w:szCs w:val="28"/>
        </w:rPr>
        <w:t>четании и предложении;</w:t>
      </w:r>
    </w:p>
    <w:p w:rsidR="000B374A" w:rsidRPr="00785A25" w:rsidRDefault="000B374A" w:rsidP="000B374A">
      <w:pPr>
        <w:pStyle w:val="210"/>
        <w:spacing w:line="240" w:lineRule="auto"/>
        <w:ind w:firstLine="0"/>
        <w:rPr>
          <w:szCs w:val="28"/>
        </w:rPr>
      </w:pPr>
      <w:r w:rsidRPr="00785A25">
        <w:rPr>
          <w:szCs w:val="28"/>
        </w:rPr>
        <w:t xml:space="preserve">классифицировать предложения по цели высказывания, </w:t>
      </w:r>
      <w:r w:rsidRPr="00785A25">
        <w:rPr>
          <w:spacing w:val="2"/>
          <w:szCs w:val="28"/>
        </w:rPr>
        <w:t>находить повествовател</w:t>
      </w:r>
      <w:r w:rsidRPr="00785A25">
        <w:rPr>
          <w:spacing w:val="2"/>
          <w:szCs w:val="28"/>
        </w:rPr>
        <w:t>ь</w:t>
      </w:r>
      <w:r w:rsidRPr="00785A25">
        <w:rPr>
          <w:spacing w:val="2"/>
          <w:szCs w:val="28"/>
        </w:rPr>
        <w:t xml:space="preserve">ные/побудительные/вопросительные </w:t>
      </w:r>
      <w:r w:rsidRPr="00785A25">
        <w:rPr>
          <w:szCs w:val="28"/>
        </w:rPr>
        <w:t>предложения;</w:t>
      </w:r>
    </w:p>
    <w:p w:rsidR="000B374A" w:rsidRPr="00785A25" w:rsidRDefault="000B374A" w:rsidP="000B374A">
      <w:pPr>
        <w:pStyle w:val="210"/>
        <w:spacing w:line="240" w:lineRule="auto"/>
        <w:ind w:firstLine="0"/>
        <w:rPr>
          <w:szCs w:val="28"/>
        </w:rPr>
      </w:pPr>
      <w:r w:rsidRPr="00785A25">
        <w:rPr>
          <w:szCs w:val="28"/>
        </w:rPr>
        <w:t>определять восклицательную/невосклицательную интонацию предложения;</w:t>
      </w:r>
    </w:p>
    <w:p w:rsidR="000B374A" w:rsidRPr="00785A25" w:rsidRDefault="000B374A" w:rsidP="000B374A">
      <w:pPr>
        <w:pStyle w:val="210"/>
        <w:spacing w:line="240" w:lineRule="auto"/>
        <w:ind w:firstLine="0"/>
        <w:rPr>
          <w:szCs w:val="28"/>
        </w:rPr>
      </w:pPr>
      <w:r w:rsidRPr="00785A25">
        <w:rPr>
          <w:szCs w:val="28"/>
        </w:rPr>
        <w:t>находить главные и второстепенные (без деления на виды) члены предложения;</w:t>
      </w:r>
      <w:r w:rsidR="00295D53" w:rsidRPr="00785A25">
        <w:rPr>
          <w:szCs w:val="28"/>
        </w:rPr>
        <w:t xml:space="preserve"> </w:t>
      </w:r>
      <w:r w:rsidRPr="00785A25">
        <w:rPr>
          <w:szCs w:val="28"/>
        </w:rPr>
        <w:t>выделять предложения с однородными членами.</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iCs/>
          <w:color w:val="auto"/>
          <w:sz w:val="28"/>
          <w:szCs w:val="28"/>
        </w:rPr>
        <w:t>Выпускник получит возможность научиться:</w:t>
      </w:r>
    </w:p>
    <w:p w:rsidR="000B374A" w:rsidRPr="00785A25" w:rsidRDefault="000B374A" w:rsidP="000B374A">
      <w:pPr>
        <w:pStyle w:val="210"/>
        <w:spacing w:line="240" w:lineRule="auto"/>
        <w:ind w:firstLine="0"/>
        <w:rPr>
          <w:szCs w:val="28"/>
        </w:rPr>
      </w:pPr>
      <w:r w:rsidRPr="00785A25">
        <w:rPr>
          <w:szCs w:val="28"/>
        </w:rPr>
        <w:t>различать второстепенные члены предложения —определения, дополнения, о</w:t>
      </w:r>
      <w:r w:rsidRPr="00785A25">
        <w:rPr>
          <w:szCs w:val="28"/>
        </w:rPr>
        <w:t>б</w:t>
      </w:r>
      <w:r w:rsidRPr="00785A25">
        <w:rPr>
          <w:szCs w:val="28"/>
        </w:rPr>
        <w:t>стоятельства;</w:t>
      </w:r>
      <w:r w:rsidR="00802E04" w:rsidRPr="00785A25">
        <w:rPr>
          <w:szCs w:val="28"/>
        </w:rPr>
        <w:t xml:space="preserve"> </w:t>
      </w:r>
      <w:r w:rsidRPr="00785A25">
        <w:rPr>
          <w:szCs w:val="28"/>
        </w:rPr>
        <w:t xml:space="preserve">выполнять в соответствии с предложенным в учебнике агоритмом разбор простого предложения (по членам </w:t>
      </w:r>
      <w:r w:rsidRPr="00785A25">
        <w:rPr>
          <w:spacing w:val="2"/>
          <w:szCs w:val="28"/>
        </w:rPr>
        <w:t>предложения, синтаксический), оцен</w:t>
      </w:r>
      <w:r w:rsidRPr="00785A25">
        <w:rPr>
          <w:spacing w:val="2"/>
          <w:szCs w:val="28"/>
        </w:rPr>
        <w:t>и</w:t>
      </w:r>
      <w:r w:rsidRPr="00785A25">
        <w:rPr>
          <w:spacing w:val="2"/>
          <w:szCs w:val="28"/>
        </w:rPr>
        <w:t xml:space="preserve">вать правильность </w:t>
      </w:r>
      <w:r w:rsidRPr="00785A25">
        <w:rPr>
          <w:szCs w:val="28"/>
        </w:rPr>
        <w:t>разбора;</w:t>
      </w:r>
    </w:p>
    <w:p w:rsidR="000B374A" w:rsidRPr="00785A25" w:rsidRDefault="000B374A" w:rsidP="000B374A">
      <w:pPr>
        <w:pStyle w:val="210"/>
        <w:spacing w:line="240" w:lineRule="auto"/>
        <w:ind w:firstLine="0"/>
        <w:rPr>
          <w:szCs w:val="28"/>
        </w:rPr>
      </w:pPr>
      <w:r w:rsidRPr="00785A25">
        <w:rPr>
          <w:szCs w:val="28"/>
        </w:rPr>
        <w:t>различать простые и сложные предложения.</w:t>
      </w:r>
    </w:p>
    <w:p w:rsidR="000B374A" w:rsidRPr="00785A25" w:rsidRDefault="000B374A" w:rsidP="000B374A">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Содержательная линия «Орфография и пунктуация»</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B374A" w:rsidRPr="00785A25" w:rsidRDefault="000B374A" w:rsidP="000B374A">
      <w:pPr>
        <w:pStyle w:val="210"/>
        <w:spacing w:line="240" w:lineRule="auto"/>
        <w:ind w:firstLine="0"/>
        <w:rPr>
          <w:szCs w:val="28"/>
        </w:rPr>
      </w:pPr>
      <w:r w:rsidRPr="00785A25">
        <w:rPr>
          <w:szCs w:val="28"/>
        </w:rPr>
        <w:t>применять правила правописания (в объёме содержания курса);</w:t>
      </w:r>
    </w:p>
    <w:p w:rsidR="000B374A" w:rsidRPr="00785A25" w:rsidRDefault="000B374A" w:rsidP="000B374A">
      <w:pPr>
        <w:pStyle w:val="210"/>
        <w:spacing w:line="240" w:lineRule="auto"/>
        <w:ind w:firstLine="0"/>
        <w:rPr>
          <w:szCs w:val="28"/>
        </w:rPr>
      </w:pPr>
      <w:r w:rsidRPr="00785A25">
        <w:rPr>
          <w:szCs w:val="28"/>
        </w:rPr>
        <w:t>определять (уточнять) написание слова по орфографическому словарю учебника;</w:t>
      </w:r>
      <w:r w:rsidR="000D6A28" w:rsidRPr="00785A25">
        <w:rPr>
          <w:szCs w:val="28"/>
        </w:rPr>
        <w:t xml:space="preserve"> </w:t>
      </w:r>
      <w:r w:rsidRPr="00785A25">
        <w:rPr>
          <w:szCs w:val="28"/>
        </w:rPr>
        <w:t>безошибочно списывать текст объёмом 80—90 слов;</w:t>
      </w:r>
    </w:p>
    <w:p w:rsidR="000B374A" w:rsidRPr="00785A25" w:rsidRDefault="000B374A" w:rsidP="000B374A">
      <w:pPr>
        <w:pStyle w:val="210"/>
        <w:spacing w:line="240" w:lineRule="auto"/>
        <w:ind w:firstLine="0"/>
        <w:rPr>
          <w:szCs w:val="28"/>
        </w:rPr>
      </w:pPr>
      <w:r w:rsidRPr="00785A25">
        <w:rPr>
          <w:szCs w:val="28"/>
        </w:rPr>
        <w:t>писать под диктовку тексты объёмом 75—80 слов в соответствии с изученными правилами правописания;</w:t>
      </w:r>
    </w:p>
    <w:p w:rsidR="000B374A" w:rsidRPr="00785A25" w:rsidRDefault="000B374A" w:rsidP="000B374A">
      <w:pPr>
        <w:pStyle w:val="210"/>
        <w:spacing w:line="240" w:lineRule="auto"/>
        <w:ind w:firstLine="0"/>
        <w:rPr>
          <w:szCs w:val="28"/>
        </w:rPr>
      </w:pPr>
      <w:r w:rsidRPr="00785A25">
        <w:rPr>
          <w:szCs w:val="28"/>
        </w:rPr>
        <w:t>проверять собственный и предложенный текст, находить и исправлять орфограф</w:t>
      </w:r>
      <w:r w:rsidRPr="00785A25">
        <w:rPr>
          <w:szCs w:val="28"/>
        </w:rPr>
        <w:t>и</w:t>
      </w:r>
      <w:r w:rsidRPr="00785A25">
        <w:rPr>
          <w:szCs w:val="28"/>
        </w:rPr>
        <w:t>ческие и пунктуационные ошибки.</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iCs/>
          <w:color w:val="auto"/>
          <w:sz w:val="28"/>
          <w:szCs w:val="28"/>
        </w:rPr>
        <w:t>Выпускник получит возможность научиться:</w:t>
      </w:r>
    </w:p>
    <w:p w:rsidR="000B374A" w:rsidRPr="00785A25" w:rsidRDefault="000B374A" w:rsidP="000B374A">
      <w:pPr>
        <w:pStyle w:val="210"/>
        <w:spacing w:line="240" w:lineRule="auto"/>
        <w:ind w:firstLine="0"/>
        <w:rPr>
          <w:szCs w:val="28"/>
        </w:rPr>
      </w:pPr>
      <w:r w:rsidRPr="00785A25">
        <w:rPr>
          <w:szCs w:val="28"/>
        </w:rPr>
        <w:t>осознавать место возможного возникновения орфографической ошибки;</w:t>
      </w:r>
    </w:p>
    <w:p w:rsidR="000B374A" w:rsidRPr="00785A25" w:rsidRDefault="000B374A" w:rsidP="000B374A">
      <w:pPr>
        <w:pStyle w:val="210"/>
        <w:spacing w:line="240" w:lineRule="auto"/>
        <w:ind w:firstLine="0"/>
        <w:rPr>
          <w:szCs w:val="28"/>
        </w:rPr>
      </w:pPr>
      <w:r w:rsidRPr="00785A25">
        <w:rPr>
          <w:szCs w:val="28"/>
        </w:rPr>
        <w:t>подбирать примеры с определённой орфограммой;</w:t>
      </w:r>
    </w:p>
    <w:p w:rsidR="00623258" w:rsidRPr="00785A25" w:rsidRDefault="000B374A" w:rsidP="00623258">
      <w:pPr>
        <w:pStyle w:val="25"/>
        <w:rPr>
          <w:rFonts w:ascii="Times New Roman" w:hAnsi="Times New Roman" w:cs="Times New Roman"/>
          <w:sz w:val="28"/>
          <w:szCs w:val="28"/>
        </w:rPr>
      </w:pPr>
      <w:r w:rsidRPr="00785A25">
        <w:rPr>
          <w:rFonts w:ascii="Times New Roman" w:hAnsi="Times New Roman" w:cs="Times New Roman"/>
          <w:spacing w:val="2"/>
          <w:sz w:val="28"/>
          <w:szCs w:val="28"/>
        </w:rPr>
        <w:t>при составлении собственных текстов перефразиро</w:t>
      </w:r>
      <w:r w:rsidR="000224A1" w:rsidRPr="00785A25">
        <w:rPr>
          <w:rFonts w:ascii="Times New Roman" w:hAnsi="Times New Roman" w:cs="Times New Roman"/>
          <w:sz w:val="28"/>
          <w:szCs w:val="28"/>
        </w:rPr>
        <w:t xml:space="preserve">вать записываемое, чтобы избежать орфографических </w:t>
      </w:r>
      <w:r w:rsidRPr="00785A25">
        <w:rPr>
          <w:rFonts w:ascii="Times New Roman" w:hAnsi="Times New Roman" w:cs="Times New Roman"/>
          <w:sz w:val="28"/>
          <w:szCs w:val="28"/>
        </w:rPr>
        <w:t>и пунктуационных ошибок;</w:t>
      </w:r>
      <w:r w:rsidR="00295D53" w:rsidRPr="00785A25">
        <w:rPr>
          <w:rFonts w:ascii="Times New Roman" w:hAnsi="Times New Roman" w:cs="Times New Roman"/>
          <w:sz w:val="28"/>
          <w:szCs w:val="28"/>
        </w:rPr>
        <w:t xml:space="preserve"> </w:t>
      </w:r>
      <w:r w:rsidRPr="00785A25">
        <w:rPr>
          <w:rFonts w:ascii="Times New Roman" w:hAnsi="Times New Roman" w:cs="Times New Roman"/>
          <w:sz w:val="28"/>
          <w:szCs w:val="28"/>
        </w:rPr>
        <w:t>при работе над ошибками осознавать причины появления ошибки и определять способы действий, помогающие</w:t>
      </w:r>
      <w:r w:rsidR="000224A1" w:rsidRPr="00785A25">
        <w:rPr>
          <w:rFonts w:ascii="Times New Roman" w:hAnsi="Times New Roman" w:cs="Times New Roman"/>
          <w:sz w:val="28"/>
          <w:szCs w:val="28"/>
        </w:rPr>
        <w:t xml:space="preserve"> </w:t>
      </w:r>
      <w:r w:rsidRPr="00785A25">
        <w:rPr>
          <w:rFonts w:ascii="Times New Roman" w:hAnsi="Times New Roman" w:cs="Times New Roman"/>
          <w:sz w:val="28"/>
          <w:szCs w:val="28"/>
        </w:rPr>
        <w:t>предотвратить её в последующих письменных работах.</w:t>
      </w:r>
    </w:p>
    <w:p w:rsidR="00941C2F" w:rsidRPr="00785A25" w:rsidRDefault="000B374A" w:rsidP="00623258">
      <w:pPr>
        <w:pStyle w:val="25"/>
        <w:rPr>
          <w:rFonts w:ascii="Times New Roman" w:hAnsi="Times New Roman" w:cs="Times New Roman"/>
          <w:sz w:val="28"/>
          <w:szCs w:val="28"/>
        </w:rPr>
      </w:pPr>
      <w:r w:rsidRPr="00785A25">
        <w:rPr>
          <w:rFonts w:ascii="Times New Roman" w:hAnsi="Times New Roman" w:cs="Times New Roman"/>
          <w:b/>
          <w:sz w:val="28"/>
          <w:szCs w:val="28"/>
        </w:rPr>
        <w:t>Содержательная линия «Развитие речи»</w:t>
      </w:r>
    </w:p>
    <w:p w:rsidR="00623258" w:rsidRPr="00785A25" w:rsidRDefault="000B374A" w:rsidP="00623258">
      <w:pPr>
        <w:pStyle w:val="25"/>
        <w:rPr>
          <w:rFonts w:ascii="Times New Roman" w:hAnsi="Times New Roman" w:cs="Times New Roman"/>
          <w:b/>
          <w:sz w:val="28"/>
          <w:szCs w:val="28"/>
        </w:rPr>
      </w:pPr>
      <w:r w:rsidRPr="00785A25">
        <w:rPr>
          <w:rFonts w:ascii="Times New Roman" w:hAnsi="Times New Roman" w:cs="Times New Roman"/>
          <w:b/>
          <w:sz w:val="28"/>
          <w:szCs w:val="28"/>
        </w:rPr>
        <w:t>Выпускник научится:</w:t>
      </w:r>
    </w:p>
    <w:p w:rsidR="000B374A" w:rsidRPr="00785A25" w:rsidRDefault="000B374A" w:rsidP="00623258">
      <w:pPr>
        <w:pStyle w:val="25"/>
        <w:rPr>
          <w:rFonts w:ascii="Times New Roman" w:hAnsi="Times New Roman" w:cs="Times New Roman"/>
          <w:b/>
          <w:sz w:val="28"/>
          <w:szCs w:val="28"/>
        </w:rPr>
      </w:pPr>
      <w:r w:rsidRPr="00785A25">
        <w:rPr>
          <w:rFonts w:ascii="Times New Roman" w:hAnsi="Times New Roman" w:cs="Times New Roman"/>
          <w:sz w:val="28"/>
          <w:szCs w:val="28"/>
        </w:rPr>
        <w:t>оценивать правильность (уместность) выбора языковых</w:t>
      </w:r>
      <w:r w:rsidRPr="00785A25">
        <w:rPr>
          <w:rFonts w:ascii="Times New Roman" w:hAnsi="Times New Roman" w:cs="Times New Roman"/>
          <w:sz w:val="28"/>
          <w:szCs w:val="28"/>
        </w:rPr>
        <w:br/>
        <w:t>и неязыковых средств устного общения на уроке, в школе,</w:t>
      </w:r>
      <w:r w:rsidRPr="00785A25">
        <w:rPr>
          <w:rFonts w:ascii="Times New Roman" w:hAnsi="Times New Roman" w:cs="Times New Roman"/>
          <w:sz w:val="28"/>
          <w:szCs w:val="28"/>
        </w:rPr>
        <w:br/>
        <w:t>в быту, со знакомыми и незнакомыми, с людьми разного возраста;</w:t>
      </w:r>
      <w:r w:rsidR="00E430DF" w:rsidRPr="00785A25">
        <w:rPr>
          <w:rFonts w:ascii="Times New Roman" w:hAnsi="Times New Roman" w:cs="Times New Roman"/>
          <w:sz w:val="28"/>
          <w:szCs w:val="28"/>
        </w:rPr>
        <w:t xml:space="preserve">     </w:t>
      </w:r>
      <w:r w:rsidRPr="00785A25">
        <w:rPr>
          <w:rFonts w:ascii="Times New Roman" w:hAnsi="Times New Roman" w:cs="Times New Roman"/>
          <w:sz w:val="28"/>
          <w:szCs w:val="28"/>
        </w:rPr>
        <w:t>соблюдать в повседневной жизни нормы речевого этикета и правила устного общения (умение слышать, реагировать на реплики, поддерживать разговор)выражать собственное мнение и аргументировать его;</w:t>
      </w:r>
      <w:r w:rsidR="00295D53" w:rsidRPr="00785A25">
        <w:rPr>
          <w:rFonts w:ascii="Times New Roman" w:hAnsi="Times New Roman" w:cs="Times New Roman"/>
          <w:sz w:val="28"/>
          <w:szCs w:val="28"/>
        </w:rPr>
        <w:t xml:space="preserve"> </w:t>
      </w:r>
      <w:r w:rsidRPr="00785A25">
        <w:rPr>
          <w:rFonts w:ascii="Times New Roman" w:hAnsi="Times New Roman" w:cs="Times New Roman"/>
          <w:sz w:val="28"/>
          <w:szCs w:val="28"/>
        </w:rPr>
        <w:t>самостоятельно озаглавливать текст;</w:t>
      </w:r>
      <w:r w:rsidR="00295D53" w:rsidRPr="00785A25">
        <w:rPr>
          <w:rFonts w:ascii="Times New Roman" w:hAnsi="Times New Roman" w:cs="Times New Roman"/>
          <w:sz w:val="28"/>
          <w:szCs w:val="28"/>
        </w:rPr>
        <w:t xml:space="preserve"> </w:t>
      </w:r>
      <w:r w:rsidRPr="00785A25">
        <w:rPr>
          <w:rFonts w:ascii="Times New Roman" w:hAnsi="Times New Roman" w:cs="Times New Roman"/>
          <w:sz w:val="28"/>
          <w:szCs w:val="28"/>
        </w:rPr>
        <w:t>составлять план текста;</w:t>
      </w:r>
      <w:r w:rsidR="00295D53" w:rsidRPr="00785A25">
        <w:rPr>
          <w:rFonts w:ascii="Times New Roman" w:hAnsi="Times New Roman" w:cs="Times New Roman"/>
          <w:sz w:val="28"/>
          <w:szCs w:val="28"/>
        </w:rPr>
        <w:t xml:space="preserve"> </w:t>
      </w:r>
      <w:r w:rsidRPr="00785A25">
        <w:rPr>
          <w:rFonts w:ascii="Times New Roman" w:hAnsi="Times New Roman" w:cs="Times New Roman"/>
          <w:sz w:val="28"/>
          <w:szCs w:val="28"/>
        </w:rPr>
        <w:t>сочинять письма, поздравительные открытки, записки и другие небольшие тексты для конкретных ситуаций общения.</w:t>
      </w:r>
    </w:p>
    <w:p w:rsidR="000B374A" w:rsidRPr="00785A25" w:rsidRDefault="000B374A" w:rsidP="00623258">
      <w:pPr>
        <w:pStyle w:val="25"/>
        <w:rPr>
          <w:rFonts w:ascii="Times New Roman" w:hAnsi="Times New Roman" w:cs="Times New Roman"/>
          <w:b/>
          <w:sz w:val="28"/>
          <w:szCs w:val="28"/>
        </w:rPr>
      </w:pPr>
      <w:r w:rsidRPr="00785A25">
        <w:rPr>
          <w:rFonts w:ascii="Times New Roman" w:hAnsi="Times New Roman" w:cs="Times New Roman"/>
          <w:b/>
          <w:iCs/>
          <w:sz w:val="28"/>
          <w:szCs w:val="28"/>
        </w:rPr>
        <w:lastRenderedPageBreak/>
        <w:t>Выпускник получит возможность научиться:</w:t>
      </w:r>
    </w:p>
    <w:p w:rsidR="000B374A" w:rsidRPr="00785A25" w:rsidRDefault="000B374A" w:rsidP="00623258">
      <w:pPr>
        <w:pStyle w:val="25"/>
        <w:rPr>
          <w:rFonts w:ascii="Times New Roman" w:hAnsi="Times New Roman" w:cs="Times New Roman"/>
          <w:sz w:val="28"/>
          <w:szCs w:val="28"/>
        </w:rPr>
      </w:pPr>
      <w:r w:rsidRPr="00785A25">
        <w:rPr>
          <w:rFonts w:ascii="Times New Roman" w:hAnsi="Times New Roman" w:cs="Times New Roman"/>
          <w:sz w:val="28"/>
          <w:szCs w:val="28"/>
        </w:rPr>
        <w:t>создавать тексты по предложенному заголовку;</w:t>
      </w:r>
    </w:p>
    <w:p w:rsidR="000B374A" w:rsidRPr="00785A25" w:rsidRDefault="000B374A" w:rsidP="00623258">
      <w:pPr>
        <w:pStyle w:val="25"/>
        <w:rPr>
          <w:rFonts w:ascii="Times New Roman" w:hAnsi="Times New Roman" w:cs="Times New Roman"/>
          <w:sz w:val="28"/>
          <w:szCs w:val="28"/>
        </w:rPr>
      </w:pPr>
      <w:r w:rsidRPr="00785A25">
        <w:rPr>
          <w:rFonts w:ascii="Times New Roman" w:hAnsi="Times New Roman" w:cs="Times New Roman"/>
          <w:sz w:val="28"/>
          <w:szCs w:val="28"/>
        </w:rPr>
        <w:t>подробно или выборочно пересказывать текст;</w:t>
      </w:r>
    </w:p>
    <w:p w:rsidR="000B374A" w:rsidRPr="00785A25" w:rsidRDefault="000B374A" w:rsidP="00623258">
      <w:pPr>
        <w:pStyle w:val="25"/>
        <w:rPr>
          <w:rFonts w:ascii="Times New Roman" w:hAnsi="Times New Roman" w:cs="Times New Roman"/>
          <w:sz w:val="28"/>
          <w:szCs w:val="28"/>
        </w:rPr>
      </w:pPr>
      <w:r w:rsidRPr="00785A25">
        <w:rPr>
          <w:rFonts w:ascii="Times New Roman" w:hAnsi="Times New Roman" w:cs="Times New Roman"/>
          <w:sz w:val="28"/>
          <w:szCs w:val="28"/>
        </w:rPr>
        <w:t>пересказывать текст от другого лица;</w:t>
      </w:r>
    </w:p>
    <w:p w:rsidR="000B374A" w:rsidRPr="00785A25" w:rsidRDefault="000B374A" w:rsidP="00623258">
      <w:pPr>
        <w:pStyle w:val="25"/>
        <w:rPr>
          <w:rFonts w:ascii="Times New Roman" w:hAnsi="Times New Roman" w:cs="Times New Roman"/>
          <w:sz w:val="28"/>
          <w:szCs w:val="28"/>
        </w:rPr>
      </w:pPr>
      <w:r w:rsidRPr="00785A25">
        <w:rPr>
          <w:rFonts w:ascii="Times New Roman" w:hAnsi="Times New Roman" w:cs="Times New Roman"/>
          <w:sz w:val="28"/>
          <w:szCs w:val="28"/>
        </w:rPr>
        <w:t>составлять устный рассказ на определённую тему с использованием разных типов речи: описание, повествование, рассуждение;</w:t>
      </w:r>
    </w:p>
    <w:p w:rsidR="000B374A" w:rsidRPr="00785A25" w:rsidRDefault="000B374A" w:rsidP="00623258">
      <w:pPr>
        <w:pStyle w:val="25"/>
        <w:rPr>
          <w:rFonts w:ascii="Times New Roman" w:hAnsi="Times New Roman" w:cs="Times New Roman"/>
          <w:sz w:val="28"/>
          <w:szCs w:val="28"/>
        </w:rPr>
      </w:pPr>
      <w:r w:rsidRPr="00785A25">
        <w:rPr>
          <w:rFonts w:ascii="Times New Roman" w:hAnsi="Times New Roman" w:cs="Times New Roman"/>
          <w:sz w:val="28"/>
          <w:szCs w:val="28"/>
        </w:rPr>
        <w:t>анализировать и корректировать тексты с нарушенным порядком предложений, находить в тексте смысловые пропуски;</w:t>
      </w:r>
    </w:p>
    <w:p w:rsidR="000B374A" w:rsidRPr="00785A25" w:rsidRDefault="000B374A" w:rsidP="00623258">
      <w:pPr>
        <w:pStyle w:val="25"/>
        <w:rPr>
          <w:rFonts w:ascii="Times New Roman" w:hAnsi="Times New Roman" w:cs="Times New Roman"/>
          <w:sz w:val="28"/>
          <w:szCs w:val="28"/>
        </w:rPr>
      </w:pPr>
      <w:r w:rsidRPr="00785A25">
        <w:rPr>
          <w:rFonts w:ascii="Times New Roman" w:hAnsi="Times New Roman" w:cs="Times New Roman"/>
          <w:sz w:val="28"/>
          <w:szCs w:val="28"/>
        </w:rPr>
        <w:t>корректировать тексты, в которых допущены нарушения культуры речи;</w:t>
      </w:r>
    </w:p>
    <w:p w:rsidR="000D6A28" w:rsidRPr="00785A25" w:rsidRDefault="000B374A" w:rsidP="00623258">
      <w:pPr>
        <w:pStyle w:val="25"/>
        <w:rPr>
          <w:rStyle w:val="Zag11"/>
          <w:rFonts w:ascii="Times New Roman" w:hAnsi="Times New Roman" w:cs="Times New Roman"/>
          <w:sz w:val="28"/>
          <w:szCs w:val="28"/>
        </w:rPr>
      </w:pPr>
      <w:r w:rsidRPr="00785A25">
        <w:rPr>
          <w:rFonts w:ascii="Times New Roman" w:hAnsi="Times New Roman" w:cs="Times New Roman"/>
          <w:sz w:val="28"/>
          <w:szCs w:val="28"/>
        </w:rPr>
        <w:t>анализировать последовательность собственных действий при работе над изложениями и сочинениями и со</w:t>
      </w:r>
      <w:r w:rsidRPr="00785A25">
        <w:rPr>
          <w:rFonts w:ascii="Times New Roman" w:hAnsi="Times New Roman" w:cs="Times New Roman"/>
          <w:spacing w:val="2"/>
          <w:sz w:val="28"/>
          <w:szCs w:val="28"/>
        </w:rPr>
        <w:t xml:space="preserve">относить их с разработанным алгоритмом; оценивать </w:t>
      </w:r>
      <w:r w:rsidRPr="00785A25">
        <w:rPr>
          <w:rFonts w:ascii="Times New Roman" w:hAnsi="Times New Roman" w:cs="Times New Roman"/>
          <w:sz w:val="28"/>
          <w:szCs w:val="28"/>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r w:rsidR="00295D53" w:rsidRPr="00785A25">
        <w:rPr>
          <w:rFonts w:ascii="Times New Roman" w:hAnsi="Times New Roman" w:cs="Times New Roman"/>
          <w:sz w:val="28"/>
          <w:szCs w:val="28"/>
        </w:rPr>
        <w:t xml:space="preserve"> </w:t>
      </w:r>
      <w:r w:rsidRPr="00785A25">
        <w:rPr>
          <w:rFonts w:ascii="Times New Roman" w:hAnsi="Times New Roman" w:cs="Times New Roman"/>
          <w:spacing w:val="2"/>
          <w:sz w:val="28"/>
          <w:szCs w:val="28"/>
        </w:rPr>
        <w:t>соблюдать нормы речевого взаимодействия при интерактивном общении (sms­сообщения, электронная по</w:t>
      </w:r>
      <w:r w:rsidRPr="00785A25">
        <w:rPr>
          <w:rFonts w:ascii="Times New Roman" w:hAnsi="Times New Roman" w:cs="Times New Roman"/>
          <w:sz w:val="28"/>
          <w:szCs w:val="28"/>
        </w:rPr>
        <w:t>чта, Интернет и другие виды и способы связи)</w:t>
      </w:r>
    </w:p>
    <w:p w:rsidR="00D51317" w:rsidRPr="00785A25" w:rsidRDefault="0086493B" w:rsidP="000D6A28">
      <w:pPr>
        <w:pStyle w:val="Zag2"/>
        <w:tabs>
          <w:tab w:val="left" w:leader="dot" w:pos="624"/>
        </w:tabs>
        <w:spacing w:after="0" w:line="240" w:lineRule="auto"/>
        <w:rPr>
          <w:rStyle w:val="Zag11"/>
          <w:rFonts w:eastAsia="@Arial Unicode MS"/>
          <w:sz w:val="28"/>
          <w:szCs w:val="28"/>
          <w:lang w:val="ru-RU"/>
        </w:rPr>
      </w:pPr>
      <w:r w:rsidRPr="00785A25">
        <w:rPr>
          <w:rStyle w:val="Zag11"/>
          <w:rFonts w:eastAsia="@Arial Unicode MS"/>
          <w:sz w:val="28"/>
          <w:szCs w:val="28"/>
          <w:lang w:val="ru-RU"/>
        </w:rPr>
        <w:t>3</w:t>
      </w:r>
      <w:r w:rsidR="00D51317" w:rsidRPr="00785A25">
        <w:rPr>
          <w:rStyle w:val="Zag11"/>
          <w:rFonts w:eastAsia="@Arial Unicode MS"/>
          <w:sz w:val="28"/>
          <w:szCs w:val="28"/>
          <w:lang w:val="ru-RU"/>
        </w:rPr>
        <w:t>.3. Литературное чтение.</w:t>
      </w:r>
    </w:p>
    <w:p w:rsidR="000D6A28" w:rsidRPr="00785A25" w:rsidRDefault="000D6A28" w:rsidP="000D6A28">
      <w:pPr>
        <w:pStyle w:val="Zag2"/>
        <w:tabs>
          <w:tab w:val="left" w:leader="dot" w:pos="624"/>
        </w:tabs>
        <w:spacing w:after="0" w:line="240" w:lineRule="auto"/>
        <w:rPr>
          <w:rStyle w:val="Zag11"/>
          <w:rFonts w:eastAsia="@Arial Unicode MS"/>
          <w:sz w:val="28"/>
          <w:szCs w:val="28"/>
          <w:lang w:val="ru-RU"/>
        </w:rPr>
      </w:pPr>
    </w:p>
    <w:p w:rsidR="00D51317" w:rsidRPr="00785A25" w:rsidRDefault="00D51317" w:rsidP="000845D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785A25">
        <w:rPr>
          <w:rStyle w:val="Zag11"/>
          <w:rFonts w:ascii="Times New Roman" w:eastAsia="@Arial Unicode MS" w:hAnsi="Times New Roman" w:cs="Times New Roman"/>
          <w:sz w:val="28"/>
          <w:szCs w:val="28"/>
          <w:lang w:val="ru-RU"/>
        </w:rPr>
        <w:t>Выпускники начальной школы осознают значимость чтения для своего дальнейш</w:t>
      </w:r>
      <w:r w:rsidRPr="00785A25">
        <w:rPr>
          <w:rStyle w:val="Zag11"/>
          <w:rFonts w:ascii="Times New Roman" w:eastAsia="@Arial Unicode MS" w:hAnsi="Times New Roman" w:cs="Times New Roman"/>
          <w:sz w:val="28"/>
          <w:szCs w:val="28"/>
          <w:lang w:val="ru-RU"/>
        </w:rPr>
        <w:t>е</w:t>
      </w:r>
      <w:r w:rsidRPr="00785A25">
        <w:rPr>
          <w:rStyle w:val="Zag11"/>
          <w:rFonts w:ascii="Times New Roman" w:eastAsia="@Arial Unicode MS" w:hAnsi="Times New Roman" w:cs="Times New Roman"/>
          <w:sz w:val="28"/>
          <w:szCs w:val="28"/>
          <w:lang w:val="ru-RU"/>
        </w:rPr>
        <w:t>го развития и для успешного обучения по другим предметам. У них будет форм</w:t>
      </w:r>
      <w:r w:rsidRPr="00785A25">
        <w:rPr>
          <w:rStyle w:val="Zag11"/>
          <w:rFonts w:ascii="Times New Roman" w:eastAsia="@Arial Unicode MS" w:hAnsi="Times New Roman" w:cs="Times New Roman"/>
          <w:sz w:val="28"/>
          <w:szCs w:val="28"/>
          <w:lang w:val="ru-RU"/>
        </w:rPr>
        <w:t>и</w:t>
      </w:r>
      <w:r w:rsidRPr="00785A25">
        <w:rPr>
          <w:rStyle w:val="Zag11"/>
          <w:rFonts w:ascii="Times New Roman" w:eastAsia="@Arial Unicode MS" w:hAnsi="Times New Roman" w:cs="Times New Roman"/>
          <w:sz w:val="28"/>
          <w:szCs w:val="28"/>
          <w:lang w:val="ru-RU"/>
        </w:rPr>
        <w:t>роваться потребность в систематическом чтении как средстве познания мира и с</w:t>
      </w:r>
      <w:r w:rsidRPr="00785A25">
        <w:rPr>
          <w:rStyle w:val="Zag11"/>
          <w:rFonts w:ascii="Times New Roman" w:eastAsia="@Arial Unicode MS" w:hAnsi="Times New Roman" w:cs="Times New Roman"/>
          <w:sz w:val="28"/>
          <w:szCs w:val="28"/>
          <w:lang w:val="ru-RU"/>
        </w:rPr>
        <w:t>а</w:t>
      </w:r>
      <w:r w:rsidRPr="00785A25">
        <w:rPr>
          <w:rStyle w:val="Zag11"/>
          <w:rFonts w:ascii="Times New Roman" w:eastAsia="@Arial Unicode MS" w:hAnsi="Times New Roman" w:cs="Times New Roman"/>
          <w:sz w:val="28"/>
          <w:szCs w:val="28"/>
          <w:lang w:val="ru-RU"/>
        </w:rPr>
        <w:t>мого себя. Младшие школьники полюбят чтение художественных произведений, которые помогут им сформировать собственную позицию в жизни, расширят кр</w:t>
      </w:r>
      <w:r w:rsidRPr="00785A25">
        <w:rPr>
          <w:rStyle w:val="Zag11"/>
          <w:rFonts w:ascii="Times New Roman" w:eastAsia="@Arial Unicode MS" w:hAnsi="Times New Roman" w:cs="Times New Roman"/>
          <w:sz w:val="28"/>
          <w:szCs w:val="28"/>
          <w:lang w:val="ru-RU"/>
        </w:rPr>
        <w:t>у</w:t>
      </w:r>
      <w:r w:rsidRPr="00785A25">
        <w:rPr>
          <w:rStyle w:val="Zag11"/>
          <w:rFonts w:ascii="Times New Roman" w:eastAsia="@Arial Unicode MS" w:hAnsi="Times New Roman" w:cs="Times New Roman"/>
          <w:sz w:val="28"/>
          <w:szCs w:val="28"/>
          <w:lang w:val="ru-RU"/>
        </w:rPr>
        <w:t>гозор.</w:t>
      </w:r>
    </w:p>
    <w:p w:rsidR="00D51317" w:rsidRPr="00785A25" w:rsidRDefault="00D51317" w:rsidP="000845D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785A25">
        <w:rPr>
          <w:rStyle w:val="Zag11"/>
          <w:rFonts w:ascii="Times New Roman" w:eastAsia="@Arial Unicode MS" w:hAnsi="Times New Roman" w:cs="Times New Roman"/>
          <w:sz w:val="28"/>
          <w:szCs w:val="28"/>
          <w:lang w:val="ru-RU"/>
        </w:rPr>
        <w:t>Учащиеся получат возможность познакомиться с культурно-историческим насл</w:t>
      </w:r>
      <w:r w:rsidRPr="00785A25">
        <w:rPr>
          <w:rStyle w:val="Zag11"/>
          <w:rFonts w:ascii="Times New Roman" w:eastAsia="@Arial Unicode MS" w:hAnsi="Times New Roman" w:cs="Times New Roman"/>
          <w:sz w:val="28"/>
          <w:szCs w:val="28"/>
          <w:lang w:val="ru-RU"/>
        </w:rPr>
        <w:t>е</w:t>
      </w:r>
      <w:r w:rsidRPr="00785A25">
        <w:rPr>
          <w:rStyle w:val="Zag11"/>
          <w:rFonts w:ascii="Times New Roman" w:eastAsia="@Arial Unicode MS" w:hAnsi="Times New Roman" w:cs="Times New Roman"/>
          <w:sz w:val="28"/>
          <w:szCs w:val="28"/>
          <w:lang w:val="ru-RU"/>
        </w:rPr>
        <w:t>дием России и общечеловеческими ценностями.</w:t>
      </w:r>
    </w:p>
    <w:p w:rsidR="00D51317" w:rsidRPr="00785A25" w:rsidRDefault="00D51317" w:rsidP="000845D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785A25">
        <w:rPr>
          <w:rStyle w:val="Zag11"/>
          <w:rFonts w:ascii="Times New Roman" w:eastAsia="@Arial Unicode MS" w:hAnsi="Times New Roman" w:cs="Times New Roman"/>
          <w:sz w:val="28"/>
          <w:szCs w:val="28"/>
          <w:lang w:val="ru-RU"/>
        </w:rPr>
        <w:t>Младшие школьники будут учиться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 К концу обучения в начальной школе будет обеспечена готовность детей к дальнейшему обучению, достигнут необходимый уровень читательской компетентности, речевого развития, сформированы униве</w:t>
      </w:r>
      <w:r w:rsidRPr="00785A25">
        <w:rPr>
          <w:rStyle w:val="Zag11"/>
          <w:rFonts w:ascii="Times New Roman" w:eastAsia="@Arial Unicode MS" w:hAnsi="Times New Roman" w:cs="Times New Roman"/>
          <w:sz w:val="28"/>
          <w:szCs w:val="28"/>
          <w:lang w:val="ru-RU"/>
        </w:rPr>
        <w:t>р</w:t>
      </w:r>
      <w:r w:rsidRPr="00785A25">
        <w:rPr>
          <w:rStyle w:val="Zag11"/>
          <w:rFonts w:ascii="Times New Roman" w:eastAsia="@Arial Unicode MS" w:hAnsi="Times New Roman" w:cs="Times New Roman"/>
          <w:sz w:val="28"/>
          <w:szCs w:val="28"/>
          <w:lang w:val="ru-RU"/>
        </w:rPr>
        <w:t>сальные действия, отражающие учебную самостоятельность и познавательные и</w:t>
      </w:r>
      <w:r w:rsidRPr="00785A25">
        <w:rPr>
          <w:rStyle w:val="Zag11"/>
          <w:rFonts w:ascii="Times New Roman" w:eastAsia="@Arial Unicode MS" w:hAnsi="Times New Roman" w:cs="Times New Roman"/>
          <w:sz w:val="28"/>
          <w:szCs w:val="28"/>
          <w:lang w:val="ru-RU"/>
        </w:rPr>
        <w:t>н</w:t>
      </w:r>
      <w:r w:rsidRPr="00785A25">
        <w:rPr>
          <w:rStyle w:val="Zag11"/>
          <w:rFonts w:ascii="Times New Roman" w:eastAsia="@Arial Unicode MS" w:hAnsi="Times New Roman" w:cs="Times New Roman"/>
          <w:sz w:val="28"/>
          <w:szCs w:val="28"/>
          <w:lang w:val="ru-RU"/>
        </w:rPr>
        <w:t>тересы.</w:t>
      </w:r>
    </w:p>
    <w:p w:rsidR="00D51317" w:rsidRPr="00785A25" w:rsidRDefault="00D51317" w:rsidP="000845D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785A25">
        <w:rPr>
          <w:rStyle w:val="Zag11"/>
          <w:rFonts w:ascii="Times New Roman" w:eastAsia="@Arial Unicode MS" w:hAnsi="Times New Roman" w:cs="Times New Roman"/>
          <w:sz w:val="28"/>
          <w:szCs w:val="28"/>
          <w:lang w:val="ru-RU"/>
        </w:rPr>
        <w:t xml:space="preserve">Выпускники овладеют техникой чтения, приёмами понимания прочитанного и прослушанного произведения, элементарными приёмами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w:t>
      </w:r>
      <w:r w:rsidR="003C4733" w:rsidRPr="00785A25">
        <w:rPr>
          <w:rStyle w:val="Zag11"/>
          <w:rFonts w:ascii="Times New Roman" w:eastAsia="@Arial Unicode MS" w:hAnsi="Times New Roman" w:cs="Times New Roman"/>
          <w:sz w:val="28"/>
          <w:szCs w:val="28"/>
          <w:lang w:val="ru-RU"/>
        </w:rPr>
        <w:t>пользоваться</w:t>
      </w:r>
      <w:r w:rsidRPr="00785A25">
        <w:rPr>
          <w:rStyle w:val="Zag11"/>
          <w:rFonts w:ascii="Times New Roman" w:eastAsia="@Arial Unicode MS" w:hAnsi="Times New Roman" w:cs="Times New Roman"/>
          <w:sz w:val="28"/>
          <w:szCs w:val="28"/>
          <w:lang w:val="ru-RU"/>
        </w:rPr>
        <w:t xml:space="preserve"> словарями и справочниками, осознают себя как грамотных читателей, способных к творческой деятельности.</w:t>
      </w:r>
    </w:p>
    <w:p w:rsidR="00941C2F" w:rsidRPr="00785A25" w:rsidRDefault="00D51317" w:rsidP="000845D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785A25">
        <w:rPr>
          <w:rStyle w:val="Zag11"/>
          <w:rFonts w:ascii="Times New Roman" w:eastAsia="@Arial Unicode MS" w:hAnsi="Times New Roman" w:cs="Times New Roman"/>
          <w:sz w:val="28"/>
          <w:szCs w:val="28"/>
          <w:lang w:val="ru-RU"/>
        </w:rPr>
        <w:t>Школьники научатся вести диалог в различных коммуникативных ситуациях, с</w:t>
      </w:r>
      <w:r w:rsidRPr="00785A25">
        <w:rPr>
          <w:rStyle w:val="Zag11"/>
          <w:rFonts w:ascii="Times New Roman" w:eastAsia="@Arial Unicode MS" w:hAnsi="Times New Roman" w:cs="Times New Roman"/>
          <w:sz w:val="28"/>
          <w:szCs w:val="28"/>
          <w:lang w:val="ru-RU"/>
        </w:rPr>
        <w:t>о</w:t>
      </w:r>
      <w:r w:rsidRPr="00785A25">
        <w:rPr>
          <w:rStyle w:val="Zag11"/>
          <w:rFonts w:ascii="Times New Roman" w:eastAsia="@Arial Unicode MS" w:hAnsi="Times New Roman" w:cs="Times New Roman"/>
          <w:sz w:val="28"/>
          <w:szCs w:val="28"/>
          <w:lang w:val="ru-RU"/>
        </w:rPr>
        <w:lastRenderedPageBreak/>
        <w:t>блюдая правила речевого этикета, участвовать в обсуждении прослушанного (пр</w:t>
      </w:r>
      <w:r w:rsidRPr="00785A25">
        <w:rPr>
          <w:rStyle w:val="Zag11"/>
          <w:rFonts w:ascii="Times New Roman" w:eastAsia="@Arial Unicode MS" w:hAnsi="Times New Roman" w:cs="Times New Roman"/>
          <w:sz w:val="28"/>
          <w:szCs w:val="28"/>
          <w:lang w:val="ru-RU"/>
        </w:rPr>
        <w:t>о</w:t>
      </w:r>
      <w:r w:rsidRPr="00785A25">
        <w:rPr>
          <w:rStyle w:val="Zag11"/>
          <w:rFonts w:ascii="Times New Roman" w:eastAsia="@Arial Unicode MS" w:hAnsi="Times New Roman" w:cs="Times New Roman"/>
          <w:sz w:val="28"/>
          <w:szCs w:val="28"/>
          <w:lang w:val="ru-RU"/>
        </w:rPr>
        <w:t>читанного) произведения. Они будут составлять несложные монологические в</w:t>
      </w:r>
      <w:r w:rsidRPr="00785A25">
        <w:rPr>
          <w:rStyle w:val="Zag11"/>
          <w:rFonts w:ascii="Times New Roman" w:eastAsia="@Arial Unicode MS" w:hAnsi="Times New Roman" w:cs="Times New Roman"/>
          <w:sz w:val="28"/>
          <w:szCs w:val="28"/>
          <w:lang w:val="ru-RU"/>
        </w:rPr>
        <w:t>ы</w:t>
      </w:r>
      <w:r w:rsidRPr="00785A25">
        <w:rPr>
          <w:rStyle w:val="Zag11"/>
          <w:rFonts w:ascii="Times New Roman" w:eastAsia="@Arial Unicode MS" w:hAnsi="Times New Roman" w:cs="Times New Roman"/>
          <w:sz w:val="28"/>
          <w:szCs w:val="28"/>
          <w:lang w:val="ru-RU"/>
        </w:rPr>
        <w:t xml:space="preserve">сказывания о произведении (героях, событиях); устно передавать </w:t>
      </w:r>
    </w:p>
    <w:p w:rsidR="004E580D" w:rsidRPr="00785A25" w:rsidRDefault="00D51317" w:rsidP="000845D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785A25">
        <w:rPr>
          <w:rStyle w:val="Zag11"/>
          <w:rFonts w:ascii="Times New Roman" w:eastAsia="@Arial Unicode MS" w:hAnsi="Times New Roman" w:cs="Times New Roman"/>
          <w:sz w:val="28"/>
          <w:szCs w:val="28"/>
          <w:lang w:val="ru-RU"/>
        </w:rPr>
        <w:t>содержание текста по плану; составлять небольшие тексты повествовательного х</w:t>
      </w:r>
      <w:r w:rsidRPr="00785A25">
        <w:rPr>
          <w:rStyle w:val="Zag11"/>
          <w:rFonts w:ascii="Times New Roman" w:eastAsia="@Arial Unicode MS" w:hAnsi="Times New Roman" w:cs="Times New Roman"/>
          <w:sz w:val="28"/>
          <w:szCs w:val="28"/>
          <w:lang w:val="ru-RU"/>
        </w:rPr>
        <w:t>а</w:t>
      </w:r>
      <w:r w:rsidRPr="00785A25">
        <w:rPr>
          <w:rStyle w:val="Zag11"/>
          <w:rFonts w:ascii="Times New Roman" w:eastAsia="@Arial Unicode MS" w:hAnsi="Times New Roman" w:cs="Times New Roman"/>
          <w:sz w:val="28"/>
          <w:szCs w:val="28"/>
          <w:lang w:val="ru-RU"/>
        </w:rPr>
        <w:t>рактера с элементами рассуждения и описания. Выпускники научатся декламир</w:t>
      </w:r>
      <w:r w:rsidRPr="00785A25">
        <w:rPr>
          <w:rStyle w:val="Zag11"/>
          <w:rFonts w:ascii="Times New Roman" w:eastAsia="@Arial Unicode MS" w:hAnsi="Times New Roman" w:cs="Times New Roman"/>
          <w:sz w:val="28"/>
          <w:szCs w:val="28"/>
          <w:lang w:val="ru-RU"/>
        </w:rPr>
        <w:t>о</w:t>
      </w:r>
      <w:r w:rsidRPr="00785A25">
        <w:rPr>
          <w:rStyle w:val="Zag11"/>
          <w:rFonts w:ascii="Times New Roman" w:eastAsia="@Arial Unicode MS" w:hAnsi="Times New Roman" w:cs="Times New Roman"/>
          <w:sz w:val="28"/>
          <w:szCs w:val="28"/>
          <w:lang w:val="ru-RU"/>
        </w:rPr>
        <w:t>вать (читать наизусть) стихотворные произведения. Они получат возможность на</w:t>
      </w:r>
      <w:r w:rsidRPr="00785A25">
        <w:rPr>
          <w:rStyle w:val="Zag11"/>
          <w:rFonts w:ascii="Times New Roman" w:eastAsia="@Arial Unicode MS" w:hAnsi="Times New Roman" w:cs="Times New Roman"/>
          <w:sz w:val="28"/>
          <w:szCs w:val="28"/>
          <w:lang w:val="ru-RU"/>
        </w:rPr>
        <w:t>у</w:t>
      </w:r>
      <w:r w:rsidRPr="00785A25">
        <w:rPr>
          <w:rStyle w:val="Zag11"/>
          <w:rFonts w:ascii="Times New Roman" w:eastAsia="@Arial Unicode MS" w:hAnsi="Times New Roman" w:cs="Times New Roman"/>
          <w:sz w:val="28"/>
          <w:szCs w:val="28"/>
          <w:lang w:val="ru-RU"/>
        </w:rPr>
        <w:t xml:space="preserve">читься выступать перед знакомой аудиторией (сверстников, </w:t>
      </w:r>
    </w:p>
    <w:p w:rsidR="000D6A28" w:rsidRPr="00785A25" w:rsidRDefault="00D51317" w:rsidP="000845D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785A25">
        <w:rPr>
          <w:rStyle w:val="Zag11"/>
          <w:rFonts w:ascii="Times New Roman" w:eastAsia="@Arial Unicode MS" w:hAnsi="Times New Roman" w:cs="Times New Roman"/>
          <w:sz w:val="28"/>
          <w:szCs w:val="28"/>
          <w:lang w:val="ru-RU"/>
        </w:rPr>
        <w:t>родителей, педагогов) с небольшими сообщениями, используя иллюстратив</w:t>
      </w:r>
      <w:r w:rsidR="00941C2F" w:rsidRPr="00785A25">
        <w:rPr>
          <w:rStyle w:val="Zag11"/>
          <w:rFonts w:ascii="Times New Roman" w:eastAsia="@Arial Unicode MS" w:hAnsi="Times New Roman" w:cs="Times New Roman"/>
          <w:sz w:val="28"/>
          <w:szCs w:val="28"/>
          <w:lang w:val="ru-RU"/>
        </w:rPr>
        <w:t>-</w:t>
      </w:r>
    </w:p>
    <w:p w:rsidR="00D51317" w:rsidRPr="00785A25" w:rsidRDefault="00D51317" w:rsidP="000845D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785A25">
        <w:rPr>
          <w:rStyle w:val="Zag11"/>
          <w:rFonts w:ascii="Times New Roman" w:eastAsia="@Arial Unicode MS" w:hAnsi="Times New Roman" w:cs="Times New Roman"/>
          <w:sz w:val="28"/>
          <w:szCs w:val="28"/>
          <w:lang w:val="ru-RU"/>
        </w:rPr>
        <w:t>ный ряд (плакаты, презентацию).</w:t>
      </w:r>
    </w:p>
    <w:p w:rsidR="000B374A" w:rsidRPr="00785A25" w:rsidRDefault="000B374A" w:rsidP="000B374A">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Виды речевой и читательской деятельности</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B374A" w:rsidRPr="00785A25" w:rsidRDefault="000B374A" w:rsidP="000B374A">
      <w:pPr>
        <w:pStyle w:val="210"/>
        <w:spacing w:line="240" w:lineRule="auto"/>
        <w:ind w:firstLine="0"/>
        <w:rPr>
          <w:rStyle w:val="Zag11"/>
          <w:rFonts w:eastAsia="@Arial Unicode MS"/>
          <w:szCs w:val="28"/>
        </w:rPr>
      </w:pPr>
      <w:r w:rsidRPr="00785A25">
        <w:rPr>
          <w:rStyle w:val="Zag11"/>
          <w:rFonts w:eastAsia="@Arial Unicode MS"/>
          <w:szCs w:val="28"/>
        </w:rPr>
        <w:t>осознавать значимость чтения для дальнейшего обучения, саморазвития; воспр</w:t>
      </w:r>
      <w:r w:rsidRPr="00785A25">
        <w:rPr>
          <w:rStyle w:val="Zag11"/>
          <w:rFonts w:eastAsia="@Arial Unicode MS"/>
          <w:szCs w:val="28"/>
        </w:rPr>
        <w:t>и</w:t>
      </w:r>
      <w:r w:rsidRPr="00785A25">
        <w:rPr>
          <w:rStyle w:val="Zag11"/>
          <w:rFonts w:eastAsia="@Arial Unicode MS"/>
          <w:szCs w:val="28"/>
        </w:rPr>
        <w:t>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0B374A" w:rsidRPr="00785A25" w:rsidRDefault="000B374A" w:rsidP="000B374A">
      <w:pPr>
        <w:pStyle w:val="210"/>
        <w:spacing w:line="240" w:lineRule="auto"/>
        <w:ind w:firstLine="0"/>
        <w:rPr>
          <w:rStyle w:val="Zag11"/>
          <w:b/>
          <w:szCs w:val="28"/>
        </w:rPr>
      </w:pPr>
      <w:r w:rsidRPr="00785A25">
        <w:rPr>
          <w:szCs w:val="28"/>
        </w:rPr>
        <w:t>прогнозировать содержание текста художественного произведения по заголовку, автору, жанру и осознавать цель чтения;</w:t>
      </w:r>
      <w:r w:rsidR="003C4733" w:rsidRPr="00785A25">
        <w:rPr>
          <w:rStyle w:val="Zag11"/>
          <w:b/>
          <w:szCs w:val="28"/>
        </w:rPr>
        <w:t xml:space="preserve"> </w:t>
      </w:r>
      <w:r w:rsidRPr="00785A25">
        <w:rPr>
          <w:rStyle w:val="Zag11"/>
          <w:rFonts w:eastAsia="@Arial Unicode MS"/>
          <w:szCs w:val="28"/>
        </w:rPr>
        <w:t>читать со скоростью, позволяющей пон</w:t>
      </w:r>
      <w:r w:rsidRPr="00785A25">
        <w:rPr>
          <w:rStyle w:val="Zag11"/>
          <w:rFonts w:eastAsia="@Arial Unicode MS"/>
          <w:szCs w:val="28"/>
        </w:rPr>
        <w:t>и</w:t>
      </w:r>
      <w:r w:rsidRPr="00785A25">
        <w:rPr>
          <w:rStyle w:val="Zag11"/>
          <w:rFonts w:eastAsia="@Arial Unicode MS"/>
          <w:szCs w:val="28"/>
        </w:rPr>
        <w:t>мать смысл прочитанного;</w:t>
      </w:r>
    </w:p>
    <w:p w:rsidR="000B374A" w:rsidRPr="00785A25" w:rsidRDefault="000B374A" w:rsidP="000B374A">
      <w:pPr>
        <w:pStyle w:val="210"/>
        <w:spacing w:line="240" w:lineRule="auto"/>
        <w:ind w:firstLine="0"/>
        <w:rPr>
          <w:rStyle w:val="Zag11"/>
          <w:rFonts w:eastAsia="@Arial Unicode MS"/>
          <w:szCs w:val="28"/>
        </w:rPr>
      </w:pPr>
      <w:r w:rsidRPr="00785A25">
        <w:rPr>
          <w:rStyle w:val="Zag11"/>
          <w:rFonts w:eastAsia="@Arial Unicode MS"/>
          <w:szCs w:val="28"/>
        </w:rPr>
        <w:t>различать на практическом уровне виды текстов (художественный, учебный, спр</w:t>
      </w:r>
      <w:r w:rsidRPr="00785A25">
        <w:rPr>
          <w:rStyle w:val="Zag11"/>
          <w:rFonts w:eastAsia="@Arial Unicode MS"/>
          <w:szCs w:val="28"/>
        </w:rPr>
        <w:t>а</w:t>
      </w:r>
      <w:r w:rsidRPr="00785A25">
        <w:rPr>
          <w:rStyle w:val="Zag11"/>
          <w:rFonts w:eastAsia="@Arial Unicode MS"/>
          <w:szCs w:val="28"/>
        </w:rPr>
        <w:t>вочный), опираясь на особенности каждого вида текста;</w:t>
      </w:r>
    </w:p>
    <w:p w:rsidR="00E430DF" w:rsidRPr="00785A25" w:rsidRDefault="000B374A" w:rsidP="000B374A">
      <w:pPr>
        <w:pStyle w:val="210"/>
        <w:spacing w:line="240" w:lineRule="auto"/>
        <w:ind w:firstLine="0"/>
        <w:rPr>
          <w:rStyle w:val="Zag11"/>
          <w:rFonts w:eastAsia="@Arial Unicode MS"/>
          <w:szCs w:val="28"/>
        </w:rPr>
      </w:pPr>
      <w:r w:rsidRPr="00785A25">
        <w:rPr>
          <w:rStyle w:val="Zag11"/>
          <w:rFonts w:eastAsia="@Arial Unicode MS"/>
          <w:szCs w:val="28"/>
        </w:rPr>
        <w:t>читать (вслух) выразительно доступные для данного возраста прозаические прои</w:t>
      </w:r>
      <w:r w:rsidRPr="00785A25">
        <w:rPr>
          <w:rStyle w:val="Zag11"/>
          <w:rFonts w:eastAsia="@Arial Unicode MS"/>
          <w:szCs w:val="28"/>
        </w:rPr>
        <w:t>з</w:t>
      </w:r>
      <w:r w:rsidRPr="00785A25">
        <w:rPr>
          <w:rStyle w:val="Zag11"/>
          <w:rFonts w:eastAsia="@Arial Unicode MS"/>
          <w:szCs w:val="28"/>
        </w:rPr>
        <w:t>ведения и декламировать стихотворные произведения после предварительной по</w:t>
      </w:r>
      <w:r w:rsidRPr="00785A25">
        <w:rPr>
          <w:rStyle w:val="Zag11"/>
          <w:rFonts w:eastAsia="@Arial Unicode MS"/>
          <w:szCs w:val="28"/>
        </w:rPr>
        <w:t>д</w:t>
      </w:r>
      <w:r w:rsidRPr="00785A25">
        <w:rPr>
          <w:rStyle w:val="Zag11"/>
          <w:rFonts w:eastAsia="@Arial Unicode MS"/>
          <w:szCs w:val="28"/>
        </w:rPr>
        <w:t>готовки;</w:t>
      </w:r>
      <w:r w:rsidR="003C4733" w:rsidRPr="00785A25">
        <w:rPr>
          <w:rStyle w:val="Zag11"/>
          <w:rFonts w:eastAsia="@Arial Unicode MS"/>
          <w:szCs w:val="28"/>
        </w:rPr>
        <w:t xml:space="preserve"> </w:t>
      </w:r>
      <w:r w:rsidRPr="00785A25">
        <w:rPr>
          <w:rStyle w:val="Zag11"/>
          <w:rFonts w:eastAsia="@Arial Unicode MS"/>
          <w:szCs w:val="28"/>
        </w:rPr>
        <w:t>использовать раз</w:t>
      </w:r>
    </w:p>
    <w:p w:rsidR="000B374A" w:rsidRPr="00785A25" w:rsidRDefault="000B374A" w:rsidP="000B374A">
      <w:pPr>
        <w:pStyle w:val="210"/>
        <w:spacing w:line="240" w:lineRule="auto"/>
        <w:ind w:firstLine="0"/>
        <w:rPr>
          <w:rStyle w:val="Zag11"/>
          <w:rFonts w:eastAsia="@Arial Unicode MS"/>
          <w:szCs w:val="28"/>
        </w:rPr>
      </w:pPr>
      <w:r w:rsidRPr="00785A25">
        <w:rPr>
          <w:rStyle w:val="Zag11"/>
          <w:rFonts w:eastAsia="@Arial Unicode MS"/>
          <w:szCs w:val="28"/>
        </w:rPr>
        <w:t>личные виды чтения: изучающее, выборочное ознакомительное, выборочное пои</w:t>
      </w:r>
      <w:r w:rsidRPr="00785A25">
        <w:rPr>
          <w:rStyle w:val="Zag11"/>
          <w:rFonts w:eastAsia="@Arial Unicode MS"/>
          <w:szCs w:val="28"/>
        </w:rPr>
        <w:t>с</w:t>
      </w:r>
      <w:r w:rsidRPr="00785A25">
        <w:rPr>
          <w:rStyle w:val="Zag11"/>
          <w:rFonts w:eastAsia="@Arial Unicode MS"/>
          <w:szCs w:val="28"/>
        </w:rPr>
        <w:t>ковое, выборочное просмотровое в соответствии с целью чтения (для всех видов текстов);</w:t>
      </w:r>
    </w:p>
    <w:p w:rsidR="000B374A" w:rsidRPr="00785A25" w:rsidRDefault="000B374A" w:rsidP="000B374A">
      <w:pPr>
        <w:pStyle w:val="210"/>
        <w:spacing w:line="240" w:lineRule="auto"/>
        <w:ind w:firstLine="0"/>
        <w:rPr>
          <w:rStyle w:val="Zag11"/>
          <w:rFonts w:eastAsia="@Arial Unicode MS"/>
          <w:szCs w:val="28"/>
        </w:rPr>
      </w:pPr>
      <w:r w:rsidRPr="00785A25">
        <w:rPr>
          <w:rStyle w:val="Zag11"/>
          <w:rFonts w:eastAsia="@Arial Unicode MS"/>
          <w:szCs w:val="28"/>
        </w:rPr>
        <w:t>ориентироваться в содержании художественного, учебного и научно</w:t>
      </w:r>
      <w:r w:rsidRPr="00785A25">
        <w:rPr>
          <w:rStyle w:val="Zag11"/>
          <w:rFonts w:eastAsia="@Arial Unicode MS"/>
          <w:szCs w:val="28"/>
        </w:rPr>
        <w:noBreakHyphen/>
        <w:t xml:space="preserve">популярного текста, понимать его смысл (при чтении вслух и про себя, при прослушивании): </w:t>
      </w:r>
    </w:p>
    <w:p w:rsidR="003737A0" w:rsidRPr="00785A25" w:rsidRDefault="000B374A" w:rsidP="000B374A">
      <w:pPr>
        <w:pStyle w:val="210"/>
        <w:spacing w:line="240" w:lineRule="auto"/>
        <w:ind w:firstLine="0"/>
        <w:rPr>
          <w:spacing w:val="2"/>
          <w:szCs w:val="28"/>
        </w:rPr>
      </w:pPr>
      <w:r w:rsidRPr="00785A25">
        <w:rPr>
          <w:iCs/>
          <w:spacing w:val="2"/>
          <w:szCs w:val="28"/>
        </w:rPr>
        <w:t xml:space="preserve"> для художественных текстов</w:t>
      </w:r>
      <w:r w:rsidRPr="00785A25">
        <w:rPr>
          <w:spacing w:val="2"/>
          <w:szCs w:val="28"/>
        </w:rPr>
        <w:t xml:space="preserve">: определять главную </w:t>
      </w:r>
      <w:r w:rsidRPr="00785A25">
        <w:rPr>
          <w:szCs w:val="28"/>
        </w:rPr>
        <w:t>мысль и героев произведения; воспроизводить в воображении словесные художественные образы и картины жи</w:t>
      </w:r>
      <w:r w:rsidRPr="00785A25">
        <w:rPr>
          <w:szCs w:val="28"/>
        </w:rPr>
        <w:t>з</w:t>
      </w:r>
      <w:r w:rsidRPr="00785A25">
        <w:rPr>
          <w:szCs w:val="28"/>
        </w:rPr>
        <w:t>ни, изображенные автором; этически оценивать поступки персонажей, формир</w:t>
      </w:r>
      <w:r w:rsidRPr="00785A25">
        <w:rPr>
          <w:szCs w:val="28"/>
        </w:rPr>
        <w:t>о</w:t>
      </w:r>
      <w:r w:rsidRPr="00785A25">
        <w:rPr>
          <w:szCs w:val="28"/>
        </w:rPr>
        <w:t>вать свое отношение к героям произведения; определять основные события и уст</w:t>
      </w:r>
      <w:r w:rsidRPr="00785A25">
        <w:rPr>
          <w:szCs w:val="28"/>
        </w:rPr>
        <w:t>а</w:t>
      </w:r>
      <w:r w:rsidRPr="00785A25">
        <w:rPr>
          <w:szCs w:val="28"/>
        </w:rPr>
        <w:t>навливать их последовательность; озаглавливать текст, передавая в заголовке гла</w:t>
      </w:r>
      <w:r w:rsidRPr="00785A25">
        <w:rPr>
          <w:szCs w:val="28"/>
        </w:rPr>
        <w:t>в</w:t>
      </w:r>
      <w:r w:rsidRPr="00785A25">
        <w:rPr>
          <w:szCs w:val="28"/>
        </w:rPr>
        <w:t>ную мысль текста; находить в тек</w:t>
      </w:r>
      <w:r w:rsidRPr="00785A25">
        <w:rPr>
          <w:spacing w:val="2"/>
          <w:szCs w:val="28"/>
        </w:rPr>
        <w:t xml:space="preserve">сте требуемую </w:t>
      </w:r>
    </w:p>
    <w:p w:rsidR="000B374A" w:rsidRPr="00785A25" w:rsidRDefault="000B374A" w:rsidP="000B374A">
      <w:pPr>
        <w:pStyle w:val="210"/>
        <w:spacing w:line="240" w:lineRule="auto"/>
        <w:ind w:firstLine="0"/>
        <w:rPr>
          <w:szCs w:val="28"/>
        </w:rPr>
      </w:pPr>
      <w:r w:rsidRPr="00785A25">
        <w:rPr>
          <w:spacing w:val="2"/>
          <w:szCs w:val="28"/>
        </w:rPr>
        <w:t xml:space="preserve">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785A25">
        <w:rPr>
          <w:szCs w:val="28"/>
        </w:rPr>
        <w:t>ответ примерами из текста; объяснять значение слова с опорой на контекст, с и</w:t>
      </w:r>
      <w:r w:rsidRPr="00785A25">
        <w:rPr>
          <w:szCs w:val="28"/>
        </w:rPr>
        <w:t>с</w:t>
      </w:r>
      <w:r w:rsidRPr="00785A25">
        <w:rPr>
          <w:szCs w:val="28"/>
        </w:rPr>
        <w:t>пользованием словарей и другой справочной литературы;</w:t>
      </w:r>
    </w:p>
    <w:p w:rsidR="00941C2F" w:rsidRPr="00785A25" w:rsidRDefault="000B374A" w:rsidP="000B374A">
      <w:pPr>
        <w:pStyle w:val="210"/>
        <w:spacing w:line="240" w:lineRule="auto"/>
        <w:ind w:firstLine="0"/>
        <w:rPr>
          <w:szCs w:val="28"/>
        </w:rPr>
      </w:pPr>
      <w:r w:rsidRPr="00785A25">
        <w:rPr>
          <w:iCs/>
          <w:szCs w:val="28"/>
        </w:rPr>
        <w:t>для научно-популярных текстов</w:t>
      </w:r>
      <w:r w:rsidRPr="00785A25">
        <w:rPr>
          <w:szCs w:val="28"/>
        </w:rPr>
        <w:t xml:space="preserve">: определять основное </w:t>
      </w:r>
      <w:r w:rsidRPr="00785A25">
        <w:rPr>
          <w:spacing w:val="2"/>
          <w:szCs w:val="28"/>
        </w:rPr>
        <w:t>содержание текста; озагла</w:t>
      </w:r>
      <w:r w:rsidRPr="00785A25">
        <w:rPr>
          <w:spacing w:val="2"/>
          <w:szCs w:val="28"/>
        </w:rPr>
        <w:t>в</w:t>
      </w:r>
      <w:r w:rsidRPr="00785A25">
        <w:rPr>
          <w:spacing w:val="2"/>
          <w:szCs w:val="28"/>
        </w:rPr>
        <w:t xml:space="preserve">ливать текст, в краткой форме отражая в названии основное содержание текста; находить </w:t>
      </w:r>
      <w:r w:rsidRPr="00785A25">
        <w:rPr>
          <w:szCs w:val="28"/>
        </w:rPr>
        <w:t xml:space="preserve">в тексте требуемую информацию (конкретные сведения, </w:t>
      </w:r>
    </w:p>
    <w:p w:rsidR="000B374A" w:rsidRPr="00785A25" w:rsidRDefault="000B374A" w:rsidP="000B374A">
      <w:pPr>
        <w:pStyle w:val="210"/>
        <w:spacing w:line="240" w:lineRule="auto"/>
        <w:ind w:firstLine="0"/>
        <w:rPr>
          <w:szCs w:val="28"/>
        </w:rPr>
      </w:pPr>
      <w:r w:rsidRPr="00785A25">
        <w:rPr>
          <w:szCs w:val="28"/>
        </w:rPr>
        <w:t xml:space="preserve">факты, описания явлений, процессов), заданную в явном виде; задавать вопросы по содержанию текста и отвечать на них, </w:t>
      </w:r>
      <w:r w:rsidRPr="00785A25">
        <w:rPr>
          <w:spacing w:val="2"/>
          <w:szCs w:val="28"/>
        </w:rPr>
        <w:t>подтверждая ответ примерами из текста; объяснять значе</w:t>
      </w:r>
      <w:r w:rsidRPr="00785A25">
        <w:rPr>
          <w:szCs w:val="28"/>
        </w:rPr>
        <w:t>ние слова с опорой на контекст, с использованием словарей и др</w:t>
      </w:r>
      <w:r w:rsidRPr="00785A25">
        <w:rPr>
          <w:szCs w:val="28"/>
        </w:rPr>
        <w:t>у</w:t>
      </w:r>
      <w:r w:rsidRPr="00785A25">
        <w:rPr>
          <w:szCs w:val="28"/>
        </w:rPr>
        <w:t xml:space="preserve">гой справочной литературы; </w:t>
      </w:r>
    </w:p>
    <w:p w:rsidR="000B374A" w:rsidRPr="00785A25" w:rsidRDefault="000B374A" w:rsidP="000B374A">
      <w:pPr>
        <w:pStyle w:val="210"/>
        <w:spacing w:line="240" w:lineRule="auto"/>
        <w:ind w:firstLine="0"/>
        <w:rPr>
          <w:szCs w:val="28"/>
        </w:rPr>
      </w:pPr>
      <w:r w:rsidRPr="00785A25">
        <w:rPr>
          <w:szCs w:val="28"/>
        </w:rPr>
        <w:lastRenderedPageBreak/>
        <w:t>использовать простейшие приемы анализа различных видов текстов:</w:t>
      </w:r>
    </w:p>
    <w:p w:rsidR="000B374A" w:rsidRPr="00785A25" w:rsidRDefault="000B374A" w:rsidP="000B374A">
      <w:pPr>
        <w:pStyle w:val="210"/>
        <w:spacing w:line="240" w:lineRule="auto"/>
        <w:ind w:firstLine="0"/>
        <w:rPr>
          <w:szCs w:val="28"/>
        </w:rPr>
      </w:pPr>
      <w:r w:rsidRPr="00785A25">
        <w:rPr>
          <w:iCs/>
          <w:szCs w:val="28"/>
        </w:rPr>
        <w:t>для художественных текстов</w:t>
      </w:r>
      <w:r w:rsidRPr="00785A25">
        <w:rPr>
          <w:szCs w:val="28"/>
        </w:rPr>
        <w:t xml:space="preserve">: </w:t>
      </w:r>
      <w:r w:rsidRPr="00785A25">
        <w:rPr>
          <w:spacing w:val="2"/>
          <w:szCs w:val="28"/>
        </w:rPr>
        <w:t xml:space="preserve">устанавливать </w:t>
      </w:r>
      <w:r w:rsidRPr="00785A25">
        <w:rPr>
          <w:szCs w:val="28"/>
        </w:rPr>
        <w:t>взаимосвязь между событиями, фа</w:t>
      </w:r>
      <w:r w:rsidRPr="00785A25">
        <w:rPr>
          <w:szCs w:val="28"/>
        </w:rPr>
        <w:t>к</w:t>
      </w:r>
      <w:r w:rsidRPr="00785A25">
        <w:rPr>
          <w:szCs w:val="28"/>
        </w:rPr>
        <w:t xml:space="preserve">тами, поступками (мотивы, последствия), мыслями, чувствами героев, опираясь на содержание текста; </w:t>
      </w:r>
      <w:r w:rsidR="003C4733" w:rsidRPr="00785A25">
        <w:rPr>
          <w:szCs w:val="28"/>
        </w:rPr>
        <w:t xml:space="preserve"> </w:t>
      </w:r>
      <w:r w:rsidRPr="00785A25">
        <w:rPr>
          <w:iCs/>
          <w:szCs w:val="28"/>
        </w:rPr>
        <w:t>для научно-популярных текстов</w:t>
      </w:r>
      <w:r w:rsidRPr="00785A25">
        <w:rPr>
          <w:szCs w:val="28"/>
        </w:rPr>
        <w:t>: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использовать ра</w:t>
      </w:r>
      <w:r w:rsidRPr="00785A25">
        <w:rPr>
          <w:szCs w:val="28"/>
        </w:rPr>
        <w:t>з</w:t>
      </w:r>
      <w:r w:rsidRPr="00785A25">
        <w:rPr>
          <w:szCs w:val="28"/>
        </w:rPr>
        <w:t>личные формы интерпретации содержания текстов:</w:t>
      </w:r>
      <w:r w:rsidR="003C4733" w:rsidRPr="00785A25">
        <w:rPr>
          <w:szCs w:val="28"/>
        </w:rPr>
        <w:t xml:space="preserve"> </w:t>
      </w:r>
      <w:r w:rsidRPr="00785A25">
        <w:rPr>
          <w:iCs/>
          <w:szCs w:val="28"/>
        </w:rPr>
        <w:t>для художественных текстов</w:t>
      </w:r>
      <w:r w:rsidRPr="00785A25">
        <w:rPr>
          <w:szCs w:val="28"/>
        </w:rPr>
        <w:t>: формулировать простые выводы, основываясь на содержании текста; составлять характеристику персонажа;</w:t>
      </w:r>
      <w:r w:rsidR="00364572" w:rsidRPr="00785A25">
        <w:rPr>
          <w:szCs w:val="28"/>
        </w:rPr>
        <w:t xml:space="preserve"> </w:t>
      </w:r>
      <w:r w:rsidRPr="00785A25">
        <w:rPr>
          <w:szCs w:val="28"/>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0B374A" w:rsidRPr="00785A25" w:rsidRDefault="000B374A" w:rsidP="000B374A">
      <w:pPr>
        <w:pStyle w:val="210"/>
        <w:spacing w:line="240" w:lineRule="auto"/>
        <w:ind w:firstLine="0"/>
        <w:rPr>
          <w:szCs w:val="28"/>
        </w:rPr>
      </w:pPr>
      <w:r w:rsidRPr="00785A25">
        <w:rPr>
          <w:szCs w:val="28"/>
        </w:rPr>
        <w:t>ориентироваться в нравственном содержании прочитанного, самостоятельно д</w:t>
      </w:r>
      <w:r w:rsidRPr="00785A25">
        <w:rPr>
          <w:szCs w:val="28"/>
        </w:rPr>
        <w:t>е</w:t>
      </w:r>
      <w:r w:rsidRPr="00785A25">
        <w:rPr>
          <w:szCs w:val="28"/>
        </w:rPr>
        <w:t>лать выводы, соотносить поступки героев с нравственными нормами (</w:t>
      </w:r>
      <w:r w:rsidRPr="00785A25">
        <w:rPr>
          <w:iCs/>
          <w:szCs w:val="28"/>
        </w:rPr>
        <w:t>только</w:t>
      </w:r>
      <w:r w:rsidR="003C4733" w:rsidRPr="00785A25">
        <w:rPr>
          <w:iCs/>
          <w:szCs w:val="28"/>
        </w:rPr>
        <w:t xml:space="preserve"> </w:t>
      </w:r>
      <w:r w:rsidRPr="00785A25">
        <w:rPr>
          <w:iCs/>
          <w:szCs w:val="28"/>
        </w:rPr>
        <w:t>для художественных текстов</w:t>
      </w:r>
      <w:r w:rsidRPr="00785A25">
        <w:rPr>
          <w:szCs w:val="28"/>
        </w:rPr>
        <w:t>);</w:t>
      </w:r>
    </w:p>
    <w:p w:rsidR="000B374A" w:rsidRPr="00785A25" w:rsidRDefault="000B374A" w:rsidP="000B374A">
      <w:pPr>
        <w:pStyle w:val="210"/>
        <w:spacing w:line="240" w:lineRule="auto"/>
        <w:ind w:firstLine="0"/>
        <w:rPr>
          <w:rStyle w:val="Zag11"/>
          <w:szCs w:val="28"/>
        </w:rPr>
      </w:pPr>
      <w:r w:rsidRPr="00785A25">
        <w:rPr>
          <w:szCs w:val="28"/>
        </w:rPr>
        <w:t>различать на практическом уровне виды текстов (художественный и научно-популярный), опираясь на особенности каждого вида текста (для всех видов те</w:t>
      </w:r>
      <w:r w:rsidRPr="00785A25">
        <w:rPr>
          <w:szCs w:val="28"/>
        </w:rPr>
        <w:t>к</w:t>
      </w:r>
      <w:r w:rsidRPr="00785A25">
        <w:rPr>
          <w:szCs w:val="28"/>
        </w:rPr>
        <w:t>стов);передавать содержание прочитанного или прослушанного с учетом специф</w:t>
      </w:r>
      <w:r w:rsidRPr="00785A25">
        <w:rPr>
          <w:szCs w:val="28"/>
        </w:rPr>
        <w:t>и</w:t>
      </w:r>
      <w:r w:rsidRPr="00785A25">
        <w:rPr>
          <w:szCs w:val="28"/>
        </w:rPr>
        <w:t>ки текста в виде пересказа (полного или краткого) (</w:t>
      </w:r>
      <w:r w:rsidRPr="00785A25">
        <w:rPr>
          <w:iCs/>
          <w:szCs w:val="28"/>
        </w:rPr>
        <w:t>для всех видов текстов</w:t>
      </w:r>
      <w:r w:rsidRPr="00785A25">
        <w:rPr>
          <w:szCs w:val="28"/>
        </w:rPr>
        <w:t>);</w:t>
      </w:r>
      <w:r w:rsidR="000D6A28" w:rsidRPr="00785A25">
        <w:rPr>
          <w:szCs w:val="28"/>
        </w:rPr>
        <w:t xml:space="preserve"> </w:t>
      </w:r>
      <w:r w:rsidRPr="00785A25">
        <w:rPr>
          <w:szCs w:val="28"/>
        </w:rPr>
        <w:t>учас</w:t>
      </w:r>
      <w:r w:rsidRPr="00785A25">
        <w:rPr>
          <w:szCs w:val="28"/>
        </w:rPr>
        <w:t>т</w:t>
      </w:r>
      <w:r w:rsidRPr="00785A25">
        <w:rPr>
          <w:szCs w:val="28"/>
        </w:rPr>
        <w:t>вовать в обсуждении прослушанного/прочитанного текста (задавать вопросы, в</w:t>
      </w:r>
      <w:r w:rsidRPr="00785A25">
        <w:rPr>
          <w:szCs w:val="28"/>
        </w:rPr>
        <w:t>ы</w:t>
      </w:r>
      <w:r w:rsidRPr="00785A25">
        <w:rPr>
          <w:szCs w:val="28"/>
        </w:rPr>
        <w:t>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785A25">
        <w:rPr>
          <w:iCs/>
          <w:szCs w:val="28"/>
        </w:rPr>
        <w:t>для всех в</w:t>
      </w:r>
      <w:r w:rsidRPr="00785A25">
        <w:rPr>
          <w:iCs/>
          <w:szCs w:val="28"/>
        </w:rPr>
        <w:t>и</w:t>
      </w:r>
      <w:r w:rsidRPr="00785A25">
        <w:rPr>
          <w:iCs/>
          <w:szCs w:val="28"/>
        </w:rPr>
        <w:t>дов текстов</w:t>
      </w:r>
      <w:r w:rsidRPr="00785A25">
        <w:rPr>
          <w:szCs w:val="28"/>
        </w:rPr>
        <w:t>).</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получит возможность научиться:</w:t>
      </w:r>
    </w:p>
    <w:p w:rsidR="000B374A" w:rsidRPr="00785A25" w:rsidRDefault="000B374A" w:rsidP="000B374A">
      <w:pPr>
        <w:pStyle w:val="210"/>
        <w:spacing w:line="240" w:lineRule="auto"/>
        <w:ind w:firstLine="0"/>
        <w:rPr>
          <w:rStyle w:val="Zag11"/>
          <w:rFonts w:eastAsia="@Arial Unicode MS"/>
          <w:iCs/>
          <w:szCs w:val="28"/>
        </w:rPr>
      </w:pPr>
      <w:r w:rsidRPr="00785A25">
        <w:rPr>
          <w:rStyle w:val="Zag11"/>
          <w:rFonts w:eastAsia="@Arial Unicode MS"/>
          <w:szCs w:val="28"/>
        </w:rPr>
        <w:t>осмысливать эстетические и нравственные ценности художественного текста и в</w:t>
      </w:r>
      <w:r w:rsidRPr="00785A25">
        <w:rPr>
          <w:rStyle w:val="Zag11"/>
          <w:rFonts w:eastAsia="@Arial Unicode MS"/>
          <w:szCs w:val="28"/>
        </w:rPr>
        <w:t>ы</w:t>
      </w:r>
      <w:r w:rsidRPr="00785A25">
        <w:rPr>
          <w:rStyle w:val="Zag11"/>
          <w:rFonts w:eastAsia="@Arial Unicode MS"/>
          <w:szCs w:val="28"/>
        </w:rPr>
        <w:t>сказывать суждение;</w:t>
      </w:r>
    </w:p>
    <w:p w:rsidR="000B374A" w:rsidRPr="00785A25" w:rsidRDefault="000B374A" w:rsidP="000B374A">
      <w:pPr>
        <w:pStyle w:val="210"/>
        <w:spacing w:line="240" w:lineRule="auto"/>
        <w:ind w:firstLine="0"/>
        <w:rPr>
          <w:szCs w:val="28"/>
        </w:rPr>
      </w:pPr>
      <w:r w:rsidRPr="00785A25">
        <w:rPr>
          <w:szCs w:val="28"/>
        </w:rPr>
        <w:t xml:space="preserve">осмысливать эстетические и нравственные ценности </w:t>
      </w:r>
      <w:r w:rsidRPr="00785A25">
        <w:rPr>
          <w:spacing w:val="-2"/>
          <w:szCs w:val="28"/>
        </w:rPr>
        <w:t>художественного текста и в</w:t>
      </w:r>
      <w:r w:rsidRPr="00785A25">
        <w:rPr>
          <w:spacing w:val="-2"/>
          <w:szCs w:val="28"/>
        </w:rPr>
        <w:t>ы</w:t>
      </w:r>
      <w:r w:rsidRPr="00785A25">
        <w:rPr>
          <w:spacing w:val="-2"/>
          <w:szCs w:val="28"/>
        </w:rPr>
        <w:t>сказывать собственное суж</w:t>
      </w:r>
      <w:r w:rsidRPr="00785A25">
        <w:rPr>
          <w:szCs w:val="28"/>
        </w:rPr>
        <w:t>дение;</w:t>
      </w:r>
    </w:p>
    <w:p w:rsidR="000B374A" w:rsidRPr="00785A25" w:rsidRDefault="000B374A" w:rsidP="000B374A">
      <w:pPr>
        <w:pStyle w:val="210"/>
        <w:spacing w:line="240" w:lineRule="auto"/>
        <w:ind w:firstLine="0"/>
        <w:rPr>
          <w:szCs w:val="28"/>
        </w:rPr>
      </w:pPr>
      <w:r w:rsidRPr="00785A25">
        <w:rPr>
          <w:szCs w:val="28"/>
        </w:rPr>
        <w:t>высказывать собственное суждение о прочитанном (прослушанном) произведении, доказывать и подтверждать его фактами со ссылками на текст;</w:t>
      </w:r>
    </w:p>
    <w:p w:rsidR="000B374A" w:rsidRPr="00785A25" w:rsidRDefault="000B374A" w:rsidP="000B374A">
      <w:pPr>
        <w:pStyle w:val="210"/>
        <w:spacing w:line="240" w:lineRule="auto"/>
        <w:ind w:firstLine="0"/>
        <w:rPr>
          <w:szCs w:val="28"/>
        </w:rPr>
      </w:pPr>
      <w:r w:rsidRPr="00785A25">
        <w:rPr>
          <w:szCs w:val="28"/>
        </w:rPr>
        <w:t xml:space="preserve">устанавливать ассоциации с жизненным опытом, с впечатлениями от восприятия других видов искусства; </w:t>
      </w:r>
    </w:p>
    <w:p w:rsidR="00941C2F" w:rsidRPr="00785A25" w:rsidRDefault="000B374A" w:rsidP="004E580D">
      <w:pPr>
        <w:pStyle w:val="210"/>
        <w:spacing w:line="240" w:lineRule="auto"/>
        <w:ind w:firstLine="0"/>
        <w:rPr>
          <w:szCs w:val="28"/>
        </w:rPr>
      </w:pPr>
      <w:r w:rsidRPr="00785A25">
        <w:rPr>
          <w:szCs w:val="28"/>
        </w:rPr>
        <w:t>составлять по аналогии устные рассказы (повествование, рассуждение, описание).</w:t>
      </w:r>
    </w:p>
    <w:p w:rsidR="00623258" w:rsidRPr="00785A25" w:rsidRDefault="00623258" w:rsidP="000B374A">
      <w:pPr>
        <w:pStyle w:val="40"/>
        <w:spacing w:before="0" w:after="0" w:line="240" w:lineRule="auto"/>
        <w:jc w:val="both"/>
        <w:rPr>
          <w:rFonts w:ascii="Times New Roman" w:hAnsi="Times New Roman" w:cs="Times New Roman"/>
          <w:b/>
          <w:i w:val="0"/>
          <w:color w:val="auto"/>
          <w:sz w:val="28"/>
          <w:szCs w:val="28"/>
        </w:rPr>
      </w:pPr>
    </w:p>
    <w:p w:rsidR="000B374A" w:rsidRPr="00785A25" w:rsidRDefault="000B374A" w:rsidP="000B374A">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Круг детского чтения (для всех видов текстов)</w:t>
      </w:r>
    </w:p>
    <w:p w:rsidR="00E430DF" w:rsidRPr="00785A25" w:rsidRDefault="000B374A" w:rsidP="00623258">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B374A" w:rsidRPr="00785A25" w:rsidRDefault="000B374A" w:rsidP="00E430DF">
      <w:pPr>
        <w:pStyle w:val="210"/>
        <w:numPr>
          <w:ilvl w:val="0"/>
          <w:numId w:val="32"/>
        </w:numPr>
        <w:spacing w:line="240" w:lineRule="auto"/>
        <w:rPr>
          <w:szCs w:val="28"/>
        </w:rPr>
      </w:pPr>
      <w:r w:rsidRPr="00785A25">
        <w:rPr>
          <w:szCs w:val="28"/>
        </w:rPr>
        <w:t>осуществлять выбор книги в библиотеке (или в контролируемом Интернете) по заданной тематике или по собственному желанию;</w:t>
      </w:r>
    </w:p>
    <w:p w:rsidR="000B374A" w:rsidRPr="00785A25" w:rsidRDefault="000B374A" w:rsidP="00E430DF">
      <w:pPr>
        <w:pStyle w:val="210"/>
        <w:numPr>
          <w:ilvl w:val="0"/>
          <w:numId w:val="32"/>
        </w:numPr>
        <w:spacing w:line="240" w:lineRule="auto"/>
        <w:rPr>
          <w:szCs w:val="28"/>
        </w:rPr>
      </w:pPr>
      <w:r w:rsidRPr="00785A25">
        <w:rPr>
          <w:szCs w:val="28"/>
        </w:rPr>
        <w:t>вести список прочитанных книг с целью использования его в учебной и вн</w:t>
      </w:r>
      <w:r w:rsidRPr="00785A25">
        <w:rPr>
          <w:szCs w:val="28"/>
        </w:rPr>
        <w:t>е</w:t>
      </w:r>
      <w:r w:rsidRPr="00785A25">
        <w:rPr>
          <w:szCs w:val="28"/>
        </w:rPr>
        <w:t>учебной деятельности, в том числе для планирования своего круга чтения;</w:t>
      </w:r>
    </w:p>
    <w:p w:rsidR="000B374A" w:rsidRPr="00785A25" w:rsidRDefault="000B374A" w:rsidP="00E430DF">
      <w:pPr>
        <w:pStyle w:val="210"/>
        <w:numPr>
          <w:ilvl w:val="0"/>
          <w:numId w:val="32"/>
        </w:numPr>
        <w:spacing w:line="240" w:lineRule="auto"/>
        <w:rPr>
          <w:szCs w:val="28"/>
        </w:rPr>
      </w:pPr>
      <w:r w:rsidRPr="00785A25">
        <w:rPr>
          <w:szCs w:val="28"/>
        </w:rPr>
        <w:t>составлять аннотацию и краткий отзыв на прочитанное произведение по з</w:t>
      </w:r>
      <w:r w:rsidRPr="00785A25">
        <w:rPr>
          <w:szCs w:val="28"/>
        </w:rPr>
        <w:t>а</w:t>
      </w:r>
      <w:r w:rsidRPr="00785A25">
        <w:rPr>
          <w:szCs w:val="28"/>
        </w:rPr>
        <w:t>данному образцу.</w:t>
      </w:r>
    </w:p>
    <w:p w:rsidR="000B374A" w:rsidRPr="00785A25" w:rsidRDefault="000B374A" w:rsidP="000B374A">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0B374A" w:rsidRPr="00785A25" w:rsidRDefault="000B374A" w:rsidP="000B374A">
      <w:pPr>
        <w:pStyle w:val="210"/>
        <w:spacing w:line="240" w:lineRule="auto"/>
        <w:ind w:firstLine="0"/>
        <w:rPr>
          <w:szCs w:val="28"/>
        </w:rPr>
      </w:pPr>
      <w:r w:rsidRPr="00785A25">
        <w:rPr>
          <w:szCs w:val="28"/>
        </w:rPr>
        <w:t>работать с тематическим каталогом;</w:t>
      </w:r>
    </w:p>
    <w:p w:rsidR="000B374A" w:rsidRPr="00785A25" w:rsidRDefault="000B374A" w:rsidP="000B374A">
      <w:pPr>
        <w:pStyle w:val="210"/>
        <w:spacing w:line="240" w:lineRule="auto"/>
        <w:ind w:firstLine="0"/>
        <w:rPr>
          <w:szCs w:val="28"/>
        </w:rPr>
      </w:pPr>
      <w:r w:rsidRPr="00785A25">
        <w:rPr>
          <w:szCs w:val="28"/>
        </w:rPr>
        <w:t>работать с детской периодикой;</w:t>
      </w:r>
    </w:p>
    <w:p w:rsidR="000B374A" w:rsidRPr="00785A25" w:rsidRDefault="000B374A" w:rsidP="000B374A">
      <w:pPr>
        <w:pStyle w:val="210"/>
        <w:spacing w:line="240" w:lineRule="auto"/>
        <w:ind w:firstLine="0"/>
        <w:rPr>
          <w:szCs w:val="28"/>
        </w:rPr>
      </w:pPr>
      <w:r w:rsidRPr="00785A25">
        <w:rPr>
          <w:szCs w:val="28"/>
        </w:rPr>
        <w:lastRenderedPageBreak/>
        <w:t>самостоятельно писать отзыв о прочитанной книге (в свободной форме).</w:t>
      </w:r>
    </w:p>
    <w:p w:rsidR="007C3D87" w:rsidRPr="00785A25" w:rsidRDefault="000B374A" w:rsidP="000B374A">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Литературоведческая пропедевтика (только для художественных текстов)</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B374A" w:rsidRPr="00785A25" w:rsidRDefault="000B374A" w:rsidP="000B374A">
      <w:pPr>
        <w:pStyle w:val="210"/>
        <w:spacing w:line="240" w:lineRule="auto"/>
        <w:ind w:firstLine="0"/>
        <w:rPr>
          <w:szCs w:val="28"/>
        </w:rPr>
      </w:pPr>
      <w:r w:rsidRPr="00785A25">
        <w:rPr>
          <w:szCs w:val="28"/>
        </w:rPr>
        <w:t>распознавать некоторые отличительные особенности ху</w:t>
      </w:r>
      <w:r w:rsidRPr="00785A25">
        <w:rPr>
          <w:spacing w:val="2"/>
          <w:szCs w:val="28"/>
        </w:rPr>
        <w:t>дожественных произвед</w:t>
      </w:r>
      <w:r w:rsidRPr="00785A25">
        <w:rPr>
          <w:spacing w:val="2"/>
          <w:szCs w:val="28"/>
        </w:rPr>
        <w:t>е</w:t>
      </w:r>
      <w:r w:rsidRPr="00785A25">
        <w:rPr>
          <w:spacing w:val="2"/>
          <w:szCs w:val="28"/>
        </w:rPr>
        <w:t xml:space="preserve">ний (на примерах художественных </w:t>
      </w:r>
      <w:r w:rsidRPr="00785A25">
        <w:rPr>
          <w:szCs w:val="28"/>
        </w:rPr>
        <w:t>образов и средств художественной выраз</w:t>
      </w:r>
      <w:r w:rsidRPr="00785A25">
        <w:rPr>
          <w:szCs w:val="28"/>
        </w:rPr>
        <w:t>и</w:t>
      </w:r>
      <w:r w:rsidRPr="00785A25">
        <w:rPr>
          <w:szCs w:val="28"/>
        </w:rPr>
        <w:t>тельности);</w:t>
      </w:r>
    </w:p>
    <w:p w:rsidR="000B374A" w:rsidRPr="00785A25" w:rsidRDefault="000B374A" w:rsidP="000B374A">
      <w:pPr>
        <w:pStyle w:val="210"/>
        <w:spacing w:line="240" w:lineRule="auto"/>
        <w:ind w:firstLine="0"/>
        <w:rPr>
          <w:szCs w:val="28"/>
        </w:rPr>
      </w:pPr>
      <w:r w:rsidRPr="00785A25">
        <w:rPr>
          <w:spacing w:val="2"/>
          <w:szCs w:val="28"/>
        </w:rPr>
        <w:t>отличать на практическом уровне прозаический текст</w:t>
      </w:r>
      <w:r w:rsidRPr="00785A25">
        <w:rPr>
          <w:spacing w:val="2"/>
          <w:szCs w:val="28"/>
        </w:rPr>
        <w:br/>
      </w:r>
      <w:r w:rsidRPr="00785A25">
        <w:rPr>
          <w:szCs w:val="28"/>
        </w:rPr>
        <w:t>от стихотворного, приводить примеры прозаических и стихотворных текстов;</w:t>
      </w:r>
    </w:p>
    <w:p w:rsidR="000B374A" w:rsidRPr="00785A25" w:rsidRDefault="000B374A" w:rsidP="000B374A">
      <w:pPr>
        <w:pStyle w:val="210"/>
        <w:spacing w:line="240" w:lineRule="auto"/>
        <w:ind w:firstLine="0"/>
        <w:rPr>
          <w:szCs w:val="28"/>
        </w:rPr>
      </w:pPr>
      <w:r w:rsidRPr="00785A25">
        <w:rPr>
          <w:szCs w:val="28"/>
        </w:rPr>
        <w:t>различать художественные произведения разных жанров (рассказ, басня, сказка, загадка, пословица), приводить примеры этих произведений;</w:t>
      </w:r>
    </w:p>
    <w:p w:rsidR="000B374A" w:rsidRPr="00785A25" w:rsidRDefault="000B374A" w:rsidP="000B374A">
      <w:pPr>
        <w:pStyle w:val="210"/>
        <w:spacing w:line="240" w:lineRule="auto"/>
        <w:ind w:firstLine="0"/>
        <w:rPr>
          <w:i/>
          <w:iCs/>
          <w:szCs w:val="28"/>
        </w:rPr>
      </w:pPr>
      <w:r w:rsidRPr="00785A25">
        <w:rPr>
          <w:szCs w:val="28"/>
        </w:rPr>
        <w:t>находить средства художественной выразительности (метафора, олицетворение, эпитет).</w:t>
      </w:r>
    </w:p>
    <w:p w:rsidR="000B374A" w:rsidRPr="00785A25" w:rsidRDefault="000B374A" w:rsidP="000B374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получит возможность научиться:</w:t>
      </w:r>
    </w:p>
    <w:p w:rsidR="000B374A" w:rsidRPr="00785A25" w:rsidRDefault="000B374A" w:rsidP="000B374A">
      <w:pPr>
        <w:pStyle w:val="210"/>
        <w:spacing w:line="240" w:lineRule="auto"/>
        <w:ind w:firstLine="0"/>
        <w:rPr>
          <w:szCs w:val="28"/>
        </w:rPr>
      </w:pPr>
      <w:r w:rsidRPr="00785A25">
        <w:rPr>
          <w:spacing w:val="2"/>
          <w:szCs w:val="28"/>
        </w:rPr>
        <w:t xml:space="preserve">воспринимать художественную литературу как вид </w:t>
      </w:r>
      <w:r w:rsidRPr="00785A25">
        <w:rPr>
          <w:szCs w:val="28"/>
        </w:rPr>
        <w:t>искусства, приводить примеры проявления художественного вымысла в произведениях;</w:t>
      </w:r>
    </w:p>
    <w:p w:rsidR="000B374A" w:rsidRPr="00785A25" w:rsidRDefault="000B374A" w:rsidP="000B374A">
      <w:pPr>
        <w:pStyle w:val="210"/>
        <w:spacing w:line="240" w:lineRule="auto"/>
        <w:ind w:firstLine="0"/>
        <w:rPr>
          <w:szCs w:val="28"/>
        </w:rPr>
      </w:pPr>
      <w:r w:rsidRPr="00785A25">
        <w:rPr>
          <w:szCs w:val="28"/>
        </w:rPr>
        <w:t>сравнивать, сопоставлять, делать элементарный анализ различных текстов, испол</w:t>
      </w:r>
      <w:r w:rsidRPr="00785A25">
        <w:rPr>
          <w:szCs w:val="28"/>
        </w:rPr>
        <w:t>ь</w:t>
      </w:r>
      <w:r w:rsidRPr="00785A25">
        <w:rPr>
          <w:szCs w:val="28"/>
        </w:rPr>
        <w:t>зуя ряд литературоведческих понятий (фольклорная и авторская литература, стру</w:t>
      </w:r>
      <w:r w:rsidRPr="00785A25">
        <w:rPr>
          <w:szCs w:val="28"/>
        </w:rPr>
        <w:t>к</w:t>
      </w:r>
      <w:r w:rsidRPr="00785A25">
        <w:rPr>
          <w:szCs w:val="28"/>
        </w:rPr>
        <w:t>тура текста, герой, автор) и средств художественной выразительности (иносказ</w:t>
      </w:r>
      <w:r w:rsidRPr="00785A25">
        <w:rPr>
          <w:szCs w:val="28"/>
        </w:rPr>
        <w:t>а</w:t>
      </w:r>
      <w:r w:rsidRPr="00785A25">
        <w:rPr>
          <w:szCs w:val="28"/>
        </w:rPr>
        <w:t>ние, метафора, олицетворение, сравнение, эпитет);</w:t>
      </w:r>
    </w:p>
    <w:p w:rsidR="000B374A" w:rsidRPr="00785A25" w:rsidRDefault="000B374A" w:rsidP="000B374A">
      <w:pPr>
        <w:pStyle w:val="210"/>
        <w:spacing w:line="240" w:lineRule="auto"/>
        <w:ind w:firstLine="0"/>
        <w:rPr>
          <w:szCs w:val="28"/>
        </w:rPr>
      </w:pPr>
      <w:r w:rsidRPr="00785A25">
        <w:rPr>
          <w:szCs w:val="28"/>
        </w:rPr>
        <w:t>определять позиции героев художественного текста, позицию автора художестве</w:t>
      </w:r>
      <w:r w:rsidRPr="00785A25">
        <w:rPr>
          <w:szCs w:val="28"/>
        </w:rPr>
        <w:t>н</w:t>
      </w:r>
      <w:r w:rsidRPr="00785A25">
        <w:rPr>
          <w:szCs w:val="28"/>
        </w:rPr>
        <w:t>ного текста</w:t>
      </w:r>
      <w:r w:rsidRPr="00785A25">
        <w:rPr>
          <w:i/>
          <w:szCs w:val="28"/>
        </w:rPr>
        <w:t>.</w:t>
      </w:r>
    </w:p>
    <w:p w:rsidR="007C3D87" w:rsidRPr="00785A25" w:rsidRDefault="000B374A" w:rsidP="000B374A">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Творческая деятельность (только для художественных текстов)</w:t>
      </w:r>
    </w:p>
    <w:p w:rsidR="000B374A" w:rsidRPr="00785A25" w:rsidRDefault="000B374A" w:rsidP="000B374A">
      <w:pPr>
        <w:pStyle w:val="210"/>
        <w:spacing w:line="240" w:lineRule="auto"/>
        <w:ind w:firstLine="0"/>
        <w:rPr>
          <w:rStyle w:val="Zag11"/>
          <w:rFonts w:eastAsia="@Arial Unicode MS"/>
          <w:b/>
          <w:szCs w:val="28"/>
        </w:rPr>
      </w:pPr>
      <w:r w:rsidRPr="00785A25">
        <w:rPr>
          <w:rStyle w:val="Zag11"/>
          <w:rFonts w:eastAsia="@Arial Unicode MS"/>
          <w:b/>
          <w:szCs w:val="28"/>
        </w:rPr>
        <w:t>Выпускник научится:</w:t>
      </w:r>
    </w:p>
    <w:p w:rsidR="000B374A" w:rsidRPr="00785A25" w:rsidRDefault="000B374A" w:rsidP="000B374A">
      <w:pPr>
        <w:pStyle w:val="210"/>
        <w:spacing w:line="240" w:lineRule="auto"/>
        <w:ind w:firstLine="0"/>
        <w:rPr>
          <w:szCs w:val="28"/>
        </w:rPr>
      </w:pPr>
      <w:r w:rsidRPr="00785A25">
        <w:rPr>
          <w:szCs w:val="28"/>
        </w:rPr>
        <w:t>создавать по аналогии собственный текст в жанре сказки и загадки;</w:t>
      </w:r>
    </w:p>
    <w:p w:rsidR="000B374A" w:rsidRPr="00785A25" w:rsidRDefault="000B374A" w:rsidP="000B374A">
      <w:pPr>
        <w:pStyle w:val="210"/>
        <w:spacing w:line="240" w:lineRule="auto"/>
        <w:ind w:firstLine="0"/>
        <w:rPr>
          <w:szCs w:val="28"/>
        </w:rPr>
      </w:pPr>
      <w:r w:rsidRPr="00785A25">
        <w:rPr>
          <w:szCs w:val="28"/>
        </w:rPr>
        <w:t>восстанавливать текст, дополняя его начало или окончание или пополняя его соб</w:t>
      </w:r>
      <w:r w:rsidRPr="00785A25">
        <w:rPr>
          <w:szCs w:val="28"/>
        </w:rPr>
        <w:t>ы</w:t>
      </w:r>
      <w:r w:rsidRPr="00785A25">
        <w:rPr>
          <w:szCs w:val="28"/>
        </w:rPr>
        <w:t>тиями;</w:t>
      </w:r>
    </w:p>
    <w:p w:rsidR="000B374A" w:rsidRPr="00785A25" w:rsidRDefault="000B374A" w:rsidP="000B374A">
      <w:pPr>
        <w:pStyle w:val="210"/>
        <w:spacing w:line="240" w:lineRule="auto"/>
        <w:ind w:firstLine="0"/>
        <w:rPr>
          <w:szCs w:val="28"/>
        </w:rPr>
      </w:pPr>
      <w:r w:rsidRPr="00785A25">
        <w:rPr>
          <w:szCs w:val="28"/>
        </w:rPr>
        <w:t>составлять устный рассказ по репродукциям картин художников и/или на основе личного опыта;</w:t>
      </w:r>
    </w:p>
    <w:p w:rsidR="003737A0" w:rsidRPr="00785A25" w:rsidRDefault="000B374A" w:rsidP="000B374A">
      <w:pPr>
        <w:pStyle w:val="210"/>
        <w:spacing w:line="240" w:lineRule="auto"/>
        <w:ind w:firstLine="0"/>
        <w:rPr>
          <w:rStyle w:val="Zag11"/>
          <w:szCs w:val="28"/>
        </w:rPr>
      </w:pPr>
      <w:r w:rsidRPr="00785A25">
        <w:rPr>
          <w:szCs w:val="28"/>
        </w:rPr>
        <w:t>составлять устный рассказ на основе прочитанных про</w:t>
      </w:r>
      <w:r w:rsidRPr="00785A25">
        <w:rPr>
          <w:spacing w:val="2"/>
          <w:szCs w:val="28"/>
        </w:rPr>
        <w:t>изведений с учетом комм</w:t>
      </w:r>
      <w:r w:rsidRPr="00785A25">
        <w:rPr>
          <w:spacing w:val="2"/>
          <w:szCs w:val="28"/>
        </w:rPr>
        <w:t>у</w:t>
      </w:r>
      <w:r w:rsidRPr="00785A25">
        <w:rPr>
          <w:spacing w:val="2"/>
          <w:szCs w:val="28"/>
        </w:rPr>
        <w:t xml:space="preserve">никативной задачи (для разных </w:t>
      </w:r>
      <w:r w:rsidRPr="00785A25">
        <w:rPr>
          <w:szCs w:val="28"/>
        </w:rPr>
        <w:t>адресатов).</w:t>
      </w:r>
    </w:p>
    <w:p w:rsidR="007C3D87" w:rsidRPr="00785A25" w:rsidRDefault="000B374A" w:rsidP="000B374A">
      <w:pPr>
        <w:pStyle w:val="210"/>
        <w:spacing w:line="240" w:lineRule="auto"/>
        <w:ind w:firstLine="0"/>
        <w:rPr>
          <w:rStyle w:val="Zag11"/>
          <w:szCs w:val="28"/>
        </w:rPr>
      </w:pPr>
      <w:r w:rsidRPr="00785A25">
        <w:rPr>
          <w:rStyle w:val="Zag11"/>
          <w:rFonts w:eastAsia="@Arial Unicode MS"/>
          <w:b/>
          <w:szCs w:val="28"/>
        </w:rPr>
        <w:t>Выпускник получит возможность научиться:</w:t>
      </w:r>
    </w:p>
    <w:p w:rsidR="00941C2F" w:rsidRPr="00785A25" w:rsidRDefault="000B374A" w:rsidP="000B374A">
      <w:pPr>
        <w:pStyle w:val="210"/>
        <w:spacing w:line="240" w:lineRule="auto"/>
        <w:ind w:firstLine="0"/>
        <w:rPr>
          <w:szCs w:val="28"/>
        </w:rPr>
      </w:pPr>
      <w:r w:rsidRPr="00785A25">
        <w:rPr>
          <w:szCs w:val="28"/>
        </w:rPr>
        <w:t xml:space="preserve">вести рассказ (или повествование) на основе сюжета </w:t>
      </w:r>
      <w:r w:rsidRPr="00785A25">
        <w:rPr>
          <w:spacing w:val="2"/>
          <w:szCs w:val="28"/>
        </w:rPr>
        <w:t xml:space="preserve">известного литературного произведения, дополняя и/или </w:t>
      </w:r>
      <w:r w:rsidRPr="00785A25">
        <w:rPr>
          <w:szCs w:val="28"/>
        </w:rPr>
        <w:t>изменяя его содержание, например, расска</w:t>
      </w:r>
      <w:r w:rsidR="00516146" w:rsidRPr="00785A25">
        <w:rPr>
          <w:szCs w:val="28"/>
        </w:rPr>
        <w:t>-</w:t>
      </w:r>
    </w:p>
    <w:p w:rsidR="000B374A" w:rsidRPr="00785A25" w:rsidRDefault="000B374A" w:rsidP="000B374A">
      <w:pPr>
        <w:pStyle w:val="210"/>
        <w:spacing w:line="240" w:lineRule="auto"/>
        <w:ind w:firstLine="0"/>
        <w:rPr>
          <w:szCs w:val="28"/>
        </w:rPr>
      </w:pPr>
      <w:r w:rsidRPr="00785A25">
        <w:rPr>
          <w:szCs w:val="28"/>
        </w:rPr>
        <w:t>зывать известное литературное произведение от имени одного из действующих лиц или неодушевленного предмета;</w:t>
      </w:r>
    </w:p>
    <w:p w:rsidR="000B374A" w:rsidRPr="00785A25" w:rsidRDefault="000B374A" w:rsidP="000B374A">
      <w:pPr>
        <w:pStyle w:val="210"/>
        <w:spacing w:line="240" w:lineRule="auto"/>
        <w:ind w:firstLine="0"/>
        <w:rPr>
          <w:szCs w:val="28"/>
        </w:rPr>
      </w:pPr>
      <w:r w:rsidRPr="00785A25">
        <w:rPr>
          <w:szCs w:val="28"/>
        </w:rPr>
        <w:t>писать сочинения по поводу прочитанного в виде читательских аннотации или о</w:t>
      </w:r>
      <w:r w:rsidRPr="00785A25">
        <w:rPr>
          <w:szCs w:val="28"/>
        </w:rPr>
        <w:t>т</w:t>
      </w:r>
      <w:r w:rsidRPr="00785A25">
        <w:rPr>
          <w:szCs w:val="28"/>
        </w:rPr>
        <w:t>зыва;создавать серии иллюстраций с короткими текстами по содержанию проч</w:t>
      </w:r>
      <w:r w:rsidRPr="00785A25">
        <w:rPr>
          <w:szCs w:val="28"/>
        </w:rPr>
        <w:t>и</w:t>
      </w:r>
      <w:r w:rsidRPr="00785A25">
        <w:rPr>
          <w:szCs w:val="28"/>
        </w:rPr>
        <w:t>танного (прослушанного) произведения;</w:t>
      </w:r>
    </w:p>
    <w:p w:rsidR="000B374A" w:rsidRPr="00785A25" w:rsidRDefault="000B374A" w:rsidP="000B374A">
      <w:pPr>
        <w:pStyle w:val="210"/>
        <w:spacing w:line="240" w:lineRule="auto"/>
        <w:ind w:firstLine="0"/>
        <w:rPr>
          <w:bCs/>
          <w:szCs w:val="28"/>
        </w:rPr>
      </w:pPr>
      <w:r w:rsidRPr="00785A25">
        <w:rPr>
          <w:szCs w:val="28"/>
        </w:rPr>
        <w:t xml:space="preserve">создавать проекты в виде книжек-самоделок, презентаций с </w:t>
      </w:r>
      <w:r w:rsidRPr="00785A25">
        <w:rPr>
          <w:bCs/>
          <w:szCs w:val="28"/>
        </w:rPr>
        <w:t>аудиовизуальной по</w:t>
      </w:r>
      <w:r w:rsidRPr="00785A25">
        <w:rPr>
          <w:bCs/>
          <w:szCs w:val="28"/>
        </w:rPr>
        <w:t>д</w:t>
      </w:r>
      <w:r w:rsidRPr="00785A25">
        <w:rPr>
          <w:bCs/>
          <w:szCs w:val="28"/>
        </w:rPr>
        <w:t>держкой и пояснениями;</w:t>
      </w:r>
    </w:p>
    <w:p w:rsidR="00E430DF" w:rsidRPr="00785A25" w:rsidRDefault="000B374A" w:rsidP="001D6ED6">
      <w:pPr>
        <w:pStyle w:val="210"/>
        <w:spacing w:line="240" w:lineRule="auto"/>
        <w:ind w:firstLine="0"/>
        <w:rPr>
          <w:rStyle w:val="Zag11"/>
          <w:szCs w:val="28"/>
        </w:rPr>
      </w:pPr>
      <w:r w:rsidRPr="00785A25">
        <w:rPr>
          <w:szCs w:val="28"/>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F240C9" w:rsidRPr="00785A25" w:rsidRDefault="00F240C9" w:rsidP="00F240C9">
      <w:pPr>
        <w:pStyle w:val="Zag2"/>
        <w:tabs>
          <w:tab w:val="left" w:leader="dot" w:pos="624"/>
        </w:tabs>
        <w:spacing w:after="0" w:line="240" w:lineRule="auto"/>
        <w:rPr>
          <w:rStyle w:val="Zag11"/>
          <w:rFonts w:eastAsia="@Arial Unicode MS"/>
          <w:sz w:val="28"/>
          <w:szCs w:val="28"/>
          <w:lang w:val="ru-RU"/>
        </w:rPr>
      </w:pPr>
      <w:r w:rsidRPr="00785A25">
        <w:rPr>
          <w:rStyle w:val="Zag11"/>
          <w:rFonts w:eastAsia="@Arial Unicode MS"/>
          <w:sz w:val="28"/>
          <w:szCs w:val="28"/>
          <w:lang w:val="ru-RU"/>
        </w:rPr>
        <w:t xml:space="preserve">3.4. Родной язык. </w:t>
      </w:r>
    </w:p>
    <w:p w:rsidR="00623258" w:rsidRPr="00785A25" w:rsidRDefault="00F240C9" w:rsidP="00F240C9">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В результате изучения курса родного языка обучающиеся на ступени начального общего образования научатся осознавать язык как основное средство человеческ</w:t>
      </w:r>
      <w:r w:rsidRPr="00785A25">
        <w:rPr>
          <w:rStyle w:val="Zag11"/>
          <w:rFonts w:eastAsia="@Arial Unicode MS"/>
          <w:color w:val="000000"/>
          <w:sz w:val="28"/>
          <w:szCs w:val="28"/>
        </w:rPr>
        <w:t>о</w:t>
      </w:r>
      <w:r w:rsidRPr="00785A25">
        <w:rPr>
          <w:rStyle w:val="Zag11"/>
          <w:rFonts w:eastAsia="@Arial Unicode MS"/>
          <w:color w:val="000000"/>
          <w:sz w:val="28"/>
          <w:szCs w:val="28"/>
        </w:rPr>
        <w:t>го общения и явление национальной культуры, у них начнёт формироваться поз</w:t>
      </w:r>
      <w:r w:rsidRPr="00785A25">
        <w:rPr>
          <w:rStyle w:val="Zag11"/>
          <w:rFonts w:eastAsia="@Arial Unicode MS"/>
          <w:color w:val="000000"/>
          <w:sz w:val="28"/>
          <w:szCs w:val="28"/>
        </w:rPr>
        <w:t>и</w:t>
      </w:r>
      <w:r w:rsidRPr="00785A25">
        <w:rPr>
          <w:rStyle w:val="Zag11"/>
          <w:rFonts w:eastAsia="@Arial Unicode MS"/>
          <w:color w:val="000000"/>
          <w:sz w:val="28"/>
          <w:szCs w:val="28"/>
        </w:rPr>
        <w:t xml:space="preserve">тивное эмоционально-ценностное отношение к родному языкам, стремление к их грамотному использованию,  родной язык станет для </w:t>
      </w:r>
    </w:p>
    <w:p w:rsidR="00F240C9" w:rsidRPr="00785A25" w:rsidRDefault="00F240C9" w:rsidP="00F240C9">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учеников основой всего процесса обучения, средством развития их мышления, в</w:t>
      </w:r>
      <w:r w:rsidRPr="00785A25">
        <w:rPr>
          <w:rStyle w:val="Zag11"/>
          <w:rFonts w:eastAsia="@Arial Unicode MS"/>
          <w:color w:val="000000"/>
          <w:sz w:val="28"/>
          <w:szCs w:val="28"/>
        </w:rPr>
        <w:t>о</w:t>
      </w:r>
      <w:r w:rsidRPr="00785A25">
        <w:rPr>
          <w:rStyle w:val="Zag11"/>
          <w:rFonts w:eastAsia="@Arial Unicode MS"/>
          <w:color w:val="000000"/>
          <w:sz w:val="28"/>
          <w:szCs w:val="28"/>
        </w:rPr>
        <w:t>ображения, интеллектуальных и творческих способностей.</w:t>
      </w:r>
    </w:p>
    <w:p w:rsidR="00F240C9" w:rsidRPr="00785A25" w:rsidRDefault="00F240C9" w:rsidP="00F240C9">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процессе изучения родного языка обучающиеся получат возможность реализ</w:t>
      </w:r>
      <w:r w:rsidRPr="00785A25">
        <w:rPr>
          <w:rStyle w:val="Zag11"/>
          <w:rFonts w:eastAsia="@Arial Unicode MS"/>
          <w:color w:val="000000"/>
          <w:sz w:val="28"/>
          <w:szCs w:val="28"/>
        </w:rPr>
        <w:t>о</w:t>
      </w:r>
      <w:r w:rsidRPr="00785A25">
        <w:rPr>
          <w:rStyle w:val="Zag11"/>
          <w:rFonts w:eastAsia="@Arial Unicode MS"/>
          <w:color w:val="000000"/>
          <w:sz w:val="28"/>
          <w:szCs w:val="28"/>
        </w:rPr>
        <w:t>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w:t>
      </w:r>
      <w:r w:rsidRPr="00785A25">
        <w:rPr>
          <w:rStyle w:val="Zag11"/>
          <w:rFonts w:eastAsia="@Arial Unicode MS"/>
          <w:color w:val="000000"/>
          <w:sz w:val="28"/>
          <w:szCs w:val="28"/>
        </w:rPr>
        <w:t>б</w:t>
      </w:r>
      <w:r w:rsidRPr="00785A25">
        <w:rPr>
          <w:rStyle w:val="Zag11"/>
          <w:rFonts w:eastAsia="@Arial Unicode MS"/>
          <w:color w:val="000000"/>
          <w:sz w:val="28"/>
          <w:szCs w:val="28"/>
        </w:rPr>
        <w:t>ных заданий.</w:t>
      </w:r>
    </w:p>
    <w:p w:rsidR="00F240C9" w:rsidRPr="00785A25" w:rsidRDefault="00F240C9" w:rsidP="00F240C9">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У выпускников, освоивших основную образовательную программу начального общего образования, будет сформировано отношение к правильной устной и пис</w:t>
      </w:r>
      <w:r w:rsidRPr="00785A25">
        <w:rPr>
          <w:rStyle w:val="Zag11"/>
          <w:rFonts w:eastAsia="@Arial Unicode MS"/>
          <w:color w:val="000000"/>
          <w:sz w:val="28"/>
          <w:szCs w:val="28"/>
        </w:rPr>
        <w:t>ь</w:t>
      </w:r>
      <w:r w:rsidRPr="00785A25">
        <w:rPr>
          <w:rStyle w:val="Zag11"/>
          <w:rFonts w:eastAsia="@Arial Unicode MS"/>
          <w:color w:val="000000"/>
          <w:sz w:val="28"/>
          <w:szCs w:val="28"/>
        </w:rPr>
        <w:t>менной речи как показателям общей культуры человека. Они получат начальные представления о нормах родного литературного языка (орфоэпических, лексич</w:t>
      </w:r>
      <w:r w:rsidRPr="00785A25">
        <w:rPr>
          <w:rStyle w:val="Zag11"/>
          <w:rFonts w:eastAsia="@Arial Unicode MS"/>
          <w:color w:val="000000"/>
          <w:sz w:val="28"/>
          <w:szCs w:val="28"/>
        </w:rPr>
        <w:t>е</w:t>
      </w:r>
      <w:r w:rsidRPr="00785A25">
        <w:rPr>
          <w:rStyle w:val="Zag11"/>
          <w:rFonts w:eastAsia="@Arial Unicode MS"/>
          <w:color w:val="000000"/>
          <w:sz w:val="28"/>
          <w:szCs w:val="28"/>
        </w:rPr>
        <w:t>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w:t>
      </w:r>
      <w:r w:rsidRPr="00785A25">
        <w:rPr>
          <w:rStyle w:val="Zag11"/>
          <w:rFonts w:eastAsia="@Arial Unicode MS"/>
          <w:color w:val="000000"/>
          <w:sz w:val="28"/>
          <w:szCs w:val="28"/>
        </w:rPr>
        <w:t>т</w:t>
      </w:r>
      <w:r w:rsidRPr="00785A25">
        <w:rPr>
          <w:rStyle w:val="Zag11"/>
          <w:rFonts w:eastAsia="@Arial Unicode MS"/>
          <w:color w:val="000000"/>
          <w:sz w:val="28"/>
          <w:szCs w:val="28"/>
        </w:rPr>
        <w:t>ных языковых средств для успешного решения коммуникативной задачи при с</w:t>
      </w:r>
      <w:r w:rsidRPr="00785A25">
        <w:rPr>
          <w:rStyle w:val="Zag11"/>
          <w:rFonts w:eastAsia="@Arial Unicode MS"/>
          <w:color w:val="000000"/>
          <w:sz w:val="28"/>
          <w:szCs w:val="28"/>
        </w:rPr>
        <w:t>о</w:t>
      </w:r>
      <w:r w:rsidRPr="00785A25">
        <w:rPr>
          <w:rStyle w:val="Zag11"/>
          <w:rFonts w:eastAsia="@Arial Unicode MS"/>
          <w:color w:val="000000"/>
          <w:sz w:val="28"/>
          <w:szCs w:val="28"/>
        </w:rPr>
        <w:t>ставлении несложных устных монологических высказываний и письменных те</w:t>
      </w:r>
      <w:r w:rsidRPr="00785A25">
        <w:rPr>
          <w:rStyle w:val="Zag11"/>
          <w:rFonts w:eastAsia="@Arial Unicode MS"/>
          <w:color w:val="000000"/>
          <w:sz w:val="28"/>
          <w:szCs w:val="28"/>
        </w:rPr>
        <w:t>к</w:t>
      </w:r>
      <w:r w:rsidRPr="00785A25">
        <w:rPr>
          <w:rStyle w:val="Zag11"/>
          <w:rFonts w:eastAsia="@Arial Unicode MS"/>
          <w:color w:val="000000"/>
          <w:sz w:val="28"/>
          <w:szCs w:val="28"/>
        </w:rPr>
        <w:t>стов. У них будут сформированы коммуникативные учебные действия, необход</w:t>
      </w:r>
      <w:r w:rsidRPr="00785A25">
        <w:rPr>
          <w:rStyle w:val="Zag11"/>
          <w:rFonts w:eastAsia="@Arial Unicode MS"/>
          <w:color w:val="000000"/>
          <w:sz w:val="28"/>
          <w:szCs w:val="28"/>
        </w:rPr>
        <w:t>и</w:t>
      </w:r>
      <w:r w:rsidRPr="00785A25">
        <w:rPr>
          <w:rStyle w:val="Zag11"/>
          <w:rFonts w:eastAsia="@Arial Unicode MS"/>
          <w:color w:val="000000"/>
          <w:sz w:val="28"/>
          <w:szCs w:val="28"/>
        </w:rPr>
        <w:t>мые для успешного участия в диалоге: ориентация на позицию партнёра, учёт ра</w:t>
      </w:r>
      <w:r w:rsidRPr="00785A25">
        <w:rPr>
          <w:rStyle w:val="Zag11"/>
          <w:rFonts w:eastAsia="@Arial Unicode MS"/>
          <w:color w:val="000000"/>
          <w:sz w:val="28"/>
          <w:szCs w:val="28"/>
        </w:rPr>
        <w:t>з</w:t>
      </w:r>
      <w:r w:rsidRPr="00785A25">
        <w:rPr>
          <w:rStyle w:val="Zag11"/>
          <w:rFonts w:eastAsia="@Arial Unicode MS"/>
          <w:color w:val="000000"/>
          <w:sz w:val="28"/>
          <w:szCs w:val="28"/>
        </w:rPr>
        <w:t>личных мнений и координация различных позиций в сотрудничестве, стремление к более точному выражению собственного мнения и позиции, умение задавать в</w:t>
      </w:r>
      <w:r w:rsidRPr="00785A25">
        <w:rPr>
          <w:rStyle w:val="Zag11"/>
          <w:rFonts w:eastAsia="@Arial Unicode MS"/>
          <w:color w:val="000000"/>
          <w:sz w:val="28"/>
          <w:szCs w:val="28"/>
        </w:rPr>
        <w:t>о</w:t>
      </w:r>
      <w:r w:rsidRPr="00785A25">
        <w:rPr>
          <w:rStyle w:val="Zag11"/>
          <w:rFonts w:eastAsia="@Arial Unicode MS"/>
          <w:color w:val="000000"/>
          <w:sz w:val="28"/>
          <w:szCs w:val="28"/>
        </w:rPr>
        <w:t>просы.</w:t>
      </w:r>
    </w:p>
    <w:p w:rsidR="00941C2F" w:rsidRPr="00785A25" w:rsidRDefault="00F240C9" w:rsidP="00F240C9">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Выпускник на ступени начального общего образования: научится осознавать бе</w:t>
      </w:r>
      <w:r w:rsidRPr="00785A25">
        <w:rPr>
          <w:rStyle w:val="Zag11"/>
          <w:rFonts w:eastAsia="@Arial Unicode MS"/>
          <w:color w:val="000000"/>
          <w:sz w:val="28"/>
          <w:szCs w:val="28"/>
        </w:rPr>
        <w:t>з</w:t>
      </w:r>
      <w:r w:rsidRPr="00785A25">
        <w:rPr>
          <w:rStyle w:val="Zag11"/>
          <w:rFonts w:eastAsia="@Arial Unicode MS"/>
          <w:color w:val="000000"/>
          <w:sz w:val="28"/>
          <w:szCs w:val="28"/>
        </w:rPr>
        <w:t>ошибочное письмо как одно из проявлений собственного уровня культуры; сможет применять орфографические правила и правила постановки знаков препинания (в объёме изученного) при записи собственных и предложенных текстов, овладеет умением проверять написанное; 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w:t>
      </w:r>
      <w:r w:rsidRPr="00785A25">
        <w:rPr>
          <w:rStyle w:val="Zag11"/>
          <w:rFonts w:eastAsia="@Arial Unicode MS"/>
          <w:color w:val="000000"/>
          <w:sz w:val="28"/>
          <w:szCs w:val="28"/>
        </w:rPr>
        <w:t>о</w:t>
      </w:r>
      <w:r w:rsidRPr="00785A25">
        <w:rPr>
          <w:rStyle w:val="Zag11"/>
          <w:rFonts w:eastAsia="@Arial Unicode MS"/>
          <w:color w:val="000000"/>
          <w:sz w:val="28"/>
          <w:szCs w:val="28"/>
        </w:rPr>
        <w:t xml:space="preserve">гией и синтаксисом; в объёме содержания </w:t>
      </w:r>
    </w:p>
    <w:p w:rsidR="003C4733" w:rsidRPr="00785A25" w:rsidRDefault="00F240C9" w:rsidP="00F240C9">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w:t>
      </w:r>
    </w:p>
    <w:p w:rsidR="003C4733" w:rsidRPr="00785A25" w:rsidRDefault="00F240C9" w:rsidP="003C4733">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формирования общеучебных, логических и познавательных (символико-моделирующих) универсальных учебных действий с языковыми единицами.</w:t>
      </w:r>
    </w:p>
    <w:p w:rsidR="004E580D" w:rsidRPr="00785A25" w:rsidRDefault="00F240C9" w:rsidP="00E430DF">
      <w:pPr>
        <w:tabs>
          <w:tab w:val="left" w:leader="dot" w:pos="624"/>
        </w:tabs>
        <w:jc w:val="both"/>
        <w:rPr>
          <w:rFonts w:eastAsia="@Arial Unicode MS"/>
          <w:color w:val="000000"/>
          <w:sz w:val="28"/>
          <w:szCs w:val="28"/>
        </w:rPr>
      </w:pPr>
      <w:r w:rsidRPr="00785A25">
        <w:rPr>
          <w:rStyle w:val="Zag11"/>
          <w:rFonts w:eastAsia="@Arial Unicode MS"/>
          <w:iCs/>
          <w:sz w:val="28"/>
          <w:szCs w:val="28"/>
        </w:rPr>
        <w:t>В результате изучения курса родного языка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по родному языку и способам решения новой языковой задачи, что заложит основы успешной учебной деятельности при продолжении изучения курса родного языка на следующей ст</w:t>
      </w:r>
      <w:r w:rsidRPr="00785A25">
        <w:rPr>
          <w:rStyle w:val="Zag11"/>
          <w:rFonts w:eastAsia="@Arial Unicode MS"/>
          <w:iCs/>
          <w:sz w:val="28"/>
          <w:szCs w:val="28"/>
        </w:rPr>
        <w:t>у</w:t>
      </w:r>
      <w:r w:rsidRPr="00785A25">
        <w:rPr>
          <w:rStyle w:val="Zag11"/>
          <w:rFonts w:eastAsia="@Arial Unicode MS"/>
          <w:iCs/>
          <w:sz w:val="28"/>
          <w:szCs w:val="28"/>
        </w:rPr>
        <w:t>пени образования.</w:t>
      </w:r>
    </w:p>
    <w:p w:rsidR="00F240C9" w:rsidRPr="00785A25" w:rsidRDefault="00F240C9" w:rsidP="00636285">
      <w:pPr>
        <w:pStyle w:val="40"/>
        <w:spacing w:before="0" w:after="0" w:line="240" w:lineRule="auto"/>
        <w:jc w:val="left"/>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lastRenderedPageBreak/>
        <w:t>Содержательная линия «Система языка»</w:t>
      </w:r>
    </w:p>
    <w:p w:rsidR="00F240C9" w:rsidRPr="00785A25" w:rsidRDefault="00F240C9" w:rsidP="00636285">
      <w:pPr>
        <w:pStyle w:val="afe"/>
        <w:spacing w:line="240" w:lineRule="auto"/>
        <w:ind w:firstLine="0"/>
        <w:jc w:val="left"/>
        <w:rPr>
          <w:rFonts w:ascii="Times New Roman" w:hAnsi="Times New Roman"/>
          <w:color w:val="auto"/>
          <w:sz w:val="28"/>
          <w:szCs w:val="28"/>
        </w:rPr>
      </w:pPr>
      <w:r w:rsidRPr="00785A25">
        <w:rPr>
          <w:rFonts w:ascii="Times New Roman" w:hAnsi="Times New Roman"/>
          <w:b/>
          <w:bCs/>
          <w:iCs/>
          <w:color w:val="auto"/>
          <w:sz w:val="28"/>
          <w:szCs w:val="28"/>
        </w:rPr>
        <w:t>Раздел «Фонетика и графика»</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F240C9" w:rsidRPr="00785A25" w:rsidRDefault="00F240C9" w:rsidP="00F240C9">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различать звуки и буквы;</w:t>
      </w:r>
    </w:p>
    <w:p w:rsidR="00F240C9" w:rsidRPr="00785A25" w:rsidRDefault="00F240C9" w:rsidP="00F240C9">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характеризовать звуки родного языка: гласные</w:t>
      </w:r>
      <w:r w:rsidRPr="00785A25">
        <w:rPr>
          <w:rFonts w:ascii="Times New Roman" w:hAnsi="Times New Roman"/>
          <w:color w:val="auto"/>
          <w:spacing w:val="2"/>
          <w:sz w:val="28"/>
          <w:szCs w:val="28"/>
        </w:rPr>
        <w:t>; согласные твёрдые/мягкие, па</w:t>
      </w:r>
      <w:r w:rsidRPr="00785A25">
        <w:rPr>
          <w:rFonts w:ascii="Times New Roman" w:hAnsi="Times New Roman"/>
          <w:color w:val="auto"/>
          <w:spacing w:val="2"/>
          <w:sz w:val="28"/>
          <w:szCs w:val="28"/>
        </w:rPr>
        <w:t>р</w:t>
      </w:r>
      <w:r w:rsidRPr="00785A25">
        <w:rPr>
          <w:rFonts w:ascii="Times New Roman" w:hAnsi="Times New Roman"/>
          <w:color w:val="auto"/>
          <w:spacing w:val="2"/>
          <w:sz w:val="28"/>
          <w:szCs w:val="28"/>
        </w:rPr>
        <w:t xml:space="preserve">ные/непарные </w:t>
      </w:r>
      <w:r w:rsidRPr="00785A25">
        <w:rPr>
          <w:rFonts w:ascii="Times New Roman" w:hAnsi="Times New Roman"/>
          <w:color w:val="auto"/>
          <w:sz w:val="28"/>
          <w:szCs w:val="28"/>
        </w:rPr>
        <w:t>твёрдые и мягкие; согласные звонкие/глухие, парные/непарные звонкие и глухие;</w:t>
      </w:r>
    </w:p>
    <w:p w:rsidR="00F240C9" w:rsidRPr="00785A25" w:rsidRDefault="00F240C9" w:rsidP="00F240C9">
      <w:pPr>
        <w:pStyle w:val="afe"/>
        <w:spacing w:line="240" w:lineRule="auto"/>
        <w:ind w:firstLine="0"/>
        <w:rPr>
          <w:rFonts w:ascii="Times New Roman" w:hAnsi="Times New Roman"/>
          <w:sz w:val="28"/>
          <w:szCs w:val="28"/>
        </w:rPr>
      </w:pPr>
      <w:r w:rsidRPr="00785A25">
        <w:rPr>
          <w:rFonts w:ascii="Times New Roman" w:hAnsi="Times New Roman"/>
          <w:b/>
          <w:iCs/>
          <w:color w:val="auto"/>
          <w:sz w:val="28"/>
          <w:szCs w:val="28"/>
        </w:rPr>
        <w:t xml:space="preserve">Выпускник получит возможность научиться </w:t>
      </w:r>
      <w:r w:rsidRPr="00785A25">
        <w:rPr>
          <w:rFonts w:ascii="Times New Roman" w:hAnsi="Times New Roman"/>
          <w:sz w:val="28"/>
          <w:szCs w:val="28"/>
        </w:rPr>
        <w:t>пользоваться родным(даргинским)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785A25">
        <w:rPr>
          <w:rFonts w:ascii="Times New Roman" w:hAnsi="Times New Roman"/>
          <w:iCs/>
          <w:color w:val="auto"/>
          <w:sz w:val="28"/>
          <w:szCs w:val="28"/>
        </w:rPr>
        <w:t>.</w:t>
      </w:r>
    </w:p>
    <w:p w:rsidR="00F240C9" w:rsidRPr="00785A25" w:rsidRDefault="00F240C9" w:rsidP="00F240C9">
      <w:pPr>
        <w:pStyle w:val="afe"/>
        <w:spacing w:line="240" w:lineRule="auto"/>
        <w:ind w:firstLine="0"/>
        <w:rPr>
          <w:rFonts w:ascii="Times New Roman" w:hAnsi="Times New Roman"/>
          <w:iCs/>
          <w:color w:val="auto"/>
          <w:sz w:val="28"/>
          <w:szCs w:val="28"/>
        </w:rPr>
      </w:pPr>
      <w:r w:rsidRPr="00785A25">
        <w:rPr>
          <w:rFonts w:ascii="Times New Roman" w:hAnsi="Times New Roman"/>
          <w:b/>
          <w:bCs/>
          <w:iCs/>
          <w:color w:val="auto"/>
          <w:sz w:val="28"/>
          <w:szCs w:val="28"/>
        </w:rPr>
        <w:t>Раздел «Орфоэпия»</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iCs/>
          <w:color w:val="auto"/>
          <w:sz w:val="28"/>
          <w:szCs w:val="28"/>
        </w:rPr>
        <w:t>Выпускник получит возможность научиться:</w:t>
      </w:r>
    </w:p>
    <w:p w:rsidR="00E430DF" w:rsidRPr="00785A25" w:rsidRDefault="00F240C9" w:rsidP="00F240C9">
      <w:pPr>
        <w:pStyle w:val="aff2"/>
        <w:spacing w:line="240" w:lineRule="auto"/>
        <w:ind w:firstLine="0"/>
        <w:rPr>
          <w:rFonts w:ascii="Times New Roman" w:hAnsi="Times New Roman"/>
          <w:i w:val="0"/>
          <w:color w:val="auto"/>
          <w:spacing w:val="2"/>
          <w:sz w:val="28"/>
          <w:szCs w:val="28"/>
        </w:rPr>
      </w:pPr>
      <w:r w:rsidRPr="00785A25">
        <w:rPr>
          <w:rFonts w:ascii="Times New Roman" w:hAnsi="Times New Roman"/>
          <w:i w:val="0"/>
          <w:color w:val="auto"/>
          <w:spacing w:val="2"/>
          <w:sz w:val="28"/>
          <w:szCs w:val="28"/>
        </w:rPr>
        <w:t xml:space="preserve">соблюдать нормы </w:t>
      </w:r>
      <w:r w:rsidR="003C4733" w:rsidRPr="00785A25">
        <w:rPr>
          <w:rFonts w:ascii="Times New Roman" w:hAnsi="Times New Roman"/>
          <w:i w:val="0"/>
          <w:color w:val="auto"/>
          <w:spacing w:val="2"/>
          <w:sz w:val="28"/>
          <w:szCs w:val="28"/>
        </w:rPr>
        <w:t xml:space="preserve">русского </w:t>
      </w:r>
      <w:r w:rsidRPr="00785A25">
        <w:rPr>
          <w:rFonts w:ascii="Times New Roman" w:hAnsi="Times New Roman"/>
          <w:i w:val="0"/>
          <w:color w:val="auto"/>
          <w:spacing w:val="2"/>
          <w:sz w:val="28"/>
          <w:szCs w:val="28"/>
        </w:rPr>
        <w:t xml:space="preserve">литературного </w:t>
      </w:r>
      <w:r w:rsidRPr="00785A25">
        <w:rPr>
          <w:rFonts w:ascii="Times New Roman" w:hAnsi="Times New Roman"/>
          <w:i w:val="0"/>
          <w:color w:val="auto"/>
          <w:sz w:val="28"/>
          <w:szCs w:val="28"/>
        </w:rPr>
        <w:t xml:space="preserve">языка в собственной речи и оценивать соблюдение этих </w:t>
      </w:r>
      <w:r w:rsidRPr="00785A25">
        <w:rPr>
          <w:rFonts w:ascii="Times New Roman" w:hAnsi="Times New Roman"/>
          <w:i w:val="0"/>
          <w:color w:val="auto"/>
          <w:spacing w:val="-2"/>
          <w:sz w:val="28"/>
          <w:szCs w:val="28"/>
        </w:rPr>
        <w:t>норм в речи собеседников (в объёме представленного в учеб</w:t>
      </w:r>
      <w:r w:rsidRPr="00785A25">
        <w:rPr>
          <w:rFonts w:ascii="Times New Roman" w:hAnsi="Times New Roman"/>
          <w:i w:val="0"/>
          <w:color w:val="auto"/>
          <w:sz w:val="28"/>
          <w:szCs w:val="28"/>
        </w:rPr>
        <w:t xml:space="preserve">нике материала); </w:t>
      </w:r>
      <w:r w:rsidRPr="00785A25">
        <w:rPr>
          <w:rFonts w:ascii="Times New Roman" w:hAnsi="Times New Roman"/>
          <w:i w:val="0"/>
          <w:color w:val="auto"/>
          <w:spacing w:val="2"/>
          <w:sz w:val="28"/>
          <w:szCs w:val="28"/>
        </w:rPr>
        <w:t xml:space="preserve">находить при </w:t>
      </w:r>
    </w:p>
    <w:p w:rsidR="00F240C9" w:rsidRPr="00785A25" w:rsidRDefault="00F240C9" w:rsidP="00F240C9">
      <w:pPr>
        <w:pStyle w:val="aff2"/>
        <w:spacing w:line="240" w:lineRule="auto"/>
        <w:ind w:firstLine="0"/>
        <w:rPr>
          <w:rFonts w:ascii="Times New Roman" w:hAnsi="Times New Roman"/>
          <w:i w:val="0"/>
          <w:color w:val="auto"/>
          <w:sz w:val="28"/>
          <w:szCs w:val="28"/>
        </w:rPr>
      </w:pPr>
      <w:r w:rsidRPr="00785A25">
        <w:rPr>
          <w:rFonts w:ascii="Times New Roman" w:hAnsi="Times New Roman"/>
          <w:i w:val="0"/>
          <w:color w:val="auto"/>
          <w:spacing w:val="2"/>
          <w:sz w:val="28"/>
          <w:szCs w:val="28"/>
        </w:rPr>
        <w:t xml:space="preserve">сомнении в правильности произношения слова ответ самостоятельно (по словарю учебника) либо обращаться за помощью </w:t>
      </w:r>
      <w:r w:rsidRPr="00785A25">
        <w:rPr>
          <w:rFonts w:ascii="Times New Roman" w:hAnsi="Times New Roman"/>
          <w:i w:val="0"/>
          <w:color w:val="auto"/>
          <w:sz w:val="28"/>
          <w:szCs w:val="28"/>
        </w:rPr>
        <w:t>к учителю, родителям и</w:t>
      </w:r>
      <w:r w:rsidRPr="00785A25">
        <w:rPr>
          <w:rFonts w:ascii="Times New Roman" w:hAnsi="Times New Roman"/>
          <w:i w:val="0"/>
          <w:color w:val="auto"/>
          <w:sz w:val="28"/>
          <w:szCs w:val="28"/>
        </w:rPr>
        <w:t> </w:t>
      </w:r>
      <w:r w:rsidRPr="00785A25">
        <w:rPr>
          <w:rFonts w:ascii="Times New Roman" w:hAnsi="Times New Roman"/>
          <w:i w:val="0"/>
          <w:color w:val="auto"/>
          <w:sz w:val="28"/>
          <w:szCs w:val="28"/>
        </w:rPr>
        <w:t>др.</w:t>
      </w:r>
    </w:p>
    <w:p w:rsidR="00F240C9" w:rsidRPr="00785A25" w:rsidRDefault="00F240C9" w:rsidP="00F240C9">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Раздел «Состав слова (морфемика)»</w:t>
      </w:r>
    </w:p>
    <w:p w:rsidR="003C4733" w:rsidRPr="00785A25" w:rsidRDefault="00F240C9" w:rsidP="003C4733">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F240C9" w:rsidRPr="00785A25" w:rsidRDefault="00F240C9" w:rsidP="003C4733">
      <w:pPr>
        <w:pStyle w:val="afe"/>
        <w:spacing w:line="240" w:lineRule="auto"/>
        <w:ind w:firstLine="0"/>
        <w:rPr>
          <w:rFonts w:ascii="Times New Roman" w:hAnsi="Times New Roman"/>
          <w:b/>
          <w:color w:val="auto"/>
          <w:sz w:val="28"/>
          <w:szCs w:val="28"/>
        </w:rPr>
      </w:pPr>
      <w:r w:rsidRPr="00785A25">
        <w:rPr>
          <w:rFonts w:ascii="Times New Roman" w:hAnsi="Times New Roman"/>
          <w:sz w:val="28"/>
          <w:szCs w:val="28"/>
        </w:rPr>
        <w:t>различать изменяемые и неизменяемые слова;</w:t>
      </w:r>
    </w:p>
    <w:p w:rsidR="00F240C9" w:rsidRPr="00785A25" w:rsidRDefault="00F240C9" w:rsidP="00F240C9">
      <w:pPr>
        <w:pStyle w:val="210"/>
        <w:spacing w:line="240" w:lineRule="auto"/>
        <w:ind w:firstLine="0"/>
        <w:rPr>
          <w:szCs w:val="28"/>
        </w:rPr>
      </w:pPr>
      <w:r w:rsidRPr="00785A25">
        <w:rPr>
          <w:spacing w:val="2"/>
          <w:szCs w:val="28"/>
        </w:rPr>
        <w:t xml:space="preserve">различать родственные (однокоренные) слова и формы </w:t>
      </w:r>
      <w:r w:rsidRPr="00785A25">
        <w:rPr>
          <w:szCs w:val="28"/>
        </w:rPr>
        <w:t>слова;находить в словах с однозначно выделяемыми морфемами окончание, корень, приставку, суффикс.</w:t>
      </w:r>
    </w:p>
    <w:p w:rsidR="00F240C9" w:rsidRPr="00785A25" w:rsidRDefault="00F240C9" w:rsidP="00F240C9">
      <w:pPr>
        <w:pStyle w:val="afe"/>
        <w:spacing w:line="240" w:lineRule="auto"/>
        <w:ind w:firstLine="0"/>
        <w:rPr>
          <w:rFonts w:ascii="Times New Roman" w:hAnsi="Times New Roman"/>
          <w:i/>
          <w:iCs/>
          <w:color w:val="auto"/>
          <w:sz w:val="28"/>
          <w:szCs w:val="28"/>
        </w:rPr>
      </w:pPr>
      <w:r w:rsidRPr="00785A25">
        <w:rPr>
          <w:rFonts w:ascii="Times New Roman" w:hAnsi="Times New Roman"/>
          <w:b/>
          <w:iCs/>
          <w:color w:val="auto"/>
          <w:sz w:val="28"/>
          <w:szCs w:val="28"/>
        </w:rPr>
        <w:t>Выпускник получит возможность научиться</w:t>
      </w:r>
    </w:p>
    <w:p w:rsidR="00F240C9" w:rsidRPr="00785A25" w:rsidRDefault="00F240C9" w:rsidP="00F240C9">
      <w:pPr>
        <w:pStyle w:val="afe"/>
        <w:spacing w:line="240" w:lineRule="auto"/>
        <w:ind w:firstLine="0"/>
        <w:rPr>
          <w:rFonts w:ascii="Times New Roman" w:hAnsi="Times New Roman"/>
          <w:iCs/>
          <w:color w:val="auto"/>
          <w:sz w:val="28"/>
          <w:szCs w:val="28"/>
        </w:rPr>
      </w:pPr>
      <w:r w:rsidRPr="00785A25">
        <w:rPr>
          <w:rFonts w:ascii="Times New Roman" w:hAnsi="Times New Roman"/>
          <w:iCs/>
          <w:color w:val="auto"/>
          <w:sz w:val="28"/>
          <w:szCs w:val="28"/>
        </w:rPr>
        <w:t>выполнять морфемный анализ слова в соответствии с предложенным учебником алгоритмом, оценивать правильность его выполнения;</w:t>
      </w:r>
    </w:p>
    <w:p w:rsidR="00F240C9" w:rsidRPr="00785A25" w:rsidRDefault="00F240C9" w:rsidP="00F240C9">
      <w:pPr>
        <w:pStyle w:val="afe"/>
        <w:spacing w:line="240" w:lineRule="auto"/>
        <w:ind w:firstLine="0"/>
        <w:rPr>
          <w:rFonts w:ascii="Times New Roman" w:hAnsi="Times New Roman"/>
          <w:iCs/>
          <w:color w:val="auto"/>
          <w:sz w:val="28"/>
          <w:szCs w:val="28"/>
        </w:rPr>
      </w:pPr>
      <w:r w:rsidRPr="00785A25">
        <w:rPr>
          <w:rFonts w:ascii="Times New Roman" w:hAnsi="Times New Roman"/>
          <w:iCs/>
          <w:color w:val="auto"/>
          <w:sz w:val="28"/>
          <w:szCs w:val="28"/>
        </w:rPr>
        <w:t>использовать результаты выполненного морфемного анализа для решения орф</w:t>
      </w:r>
      <w:r w:rsidRPr="00785A25">
        <w:rPr>
          <w:rFonts w:ascii="Times New Roman" w:hAnsi="Times New Roman"/>
          <w:iCs/>
          <w:color w:val="auto"/>
          <w:sz w:val="28"/>
          <w:szCs w:val="28"/>
        </w:rPr>
        <w:t>о</w:t>
      </w:r>
      <w:r w:rsidRPr="00785A25">
        <w:rPr>
          <w:rFonts w:ascii="Times New Roman" w:hAnsi="Times New Roman"/>
          <w:iCs/>
          <w:color w:val="auto"/>
          <w:sz w:val="28"/>
          <w:szCs w:val="28"/>
        </w:rPr>
        <w:t>графических и/или речевых задач.</w:t>
      </w:r>
    </w:p>
    <w:p w:rsidR="00F240C9" w:rsidRPr="00785A25" w:rsidRDefault="00F240C9" w:rsidP="00F240C9">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Раздел «Лексика»</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F240C9" w:rsidRPr="00785A25" w:rsidRDefault="00F240C9" w:rsidP="00F240C9">
      <w:pPr>
        <w:pStyle w:val="210"/>
        <w:spacing w:line="240" w:lineRule="auto"/>
        <w:ind w:firstLine="0"/>
        <w:rPr>
          <w:szCs w:val="28"/>
        </w:rPr>
      </w:pPr>
      <w:r w:rsidRPr="00785A25">
        <w:rPr>
          <w:szCs w:val="28"/>
        </w:rPr>
        <w:t>выявлять слова, значение которых требует уточнения;</w:t>
      </w:r>
    </w:p>
    <w:p w:rsidR="00F240C9" w:rsidRPr="00785A25" w:rsidRDefault="00F240C9" w:rsidP="00F240C9">
      <w:pPr>
        <w:pStyle w:val="210"/>
        <w:spacing w:line="240" w:lineRule="auto"/>
        <w:ind w:firstLine="0"/>
        <w:rPr>
          <w:szCs w:val="28"/>
        </w:rPr>
      </w:pPr>
      <w:r w:rsidRPr="00785A25">
        <w:rPr>
          <w:szCs w:val="28"/>
        </w:rPr>
        <w:t>определять значение слова по тексту или уточнять с помощью толкового словаря, подбирать синонимы для устранения повторов в тексте.</w:t>
      </w:r>
    </w:p>
    <w:p w:rsidR="00F240C9" w:rsidRPr="00785A25" w:rsidRDefault="00F240C9" w:rsidP="00F240C9">
      <w:pPr>
        <w:pStyle w:val="210"/>
        <w:spacing w:line="240" w:lineRule="auto"/>
        <w:ind w:firstLine="0"/>
        <w:rPr>
          <w:b/>
          <w:szCs w:val="28"/>
        </w:rPr>
      </w:pPr>
      <w:r w:rsidRPr="00785A25">
        <w:rPr>
          <w:b/>
          <w:iCs/>
          <w:szCs w:val="28"/>
        </w:rPr>
        <w:t>Выпускник получит возможность научиться:</w:t>
      </w:r>
    </w:p>
    <w:p w:rsidR="003C4733" w:rsidRPr="00785A25" w:rsidRDefault="00F240C9" w:rsidP="00F240C9">
      <w:pPr>
        <w:pStyle w:val="210"/>
        <w:spacing w:line="240" w:lineRule="auto"/>
        <w:ind w:firstLine="0"/>
        <w:rPr>
          <w:szCs w:val="28"/>
        </w:rPr>
      </w:pPr>
      <w:r w:rsidRPr="00785A25">
        <w:rPr>
          <w:spacing w:val="2"/>
          <w:szCs w:val="28"/>
        </w:rPr>
        <w:t xml:space="preserve">подбирать антонимы для точной характеристики </w:t>
      </w:r>
      <w:r w:rsidRPr="00785A25">
        <w:rPr>
          <w:szCs w:val="28"/>
        </w:rPr>
        <w:t xml:space="preserve">предметов при их сравнении; </w:t>
      </w:r>
      <w:r w:rsidRPr="00785A25">
        <w:rPr>
          <w:spacing w:val="2"/>
          <w:szCs w:val="28"/>
        </w:rPr>
        <w:t xml:space="preserve">различать употребление в тексте слов в прямом и </w:t>
      </w:r>
      <w:r w:rsidRPr="00785A25">
        <w:rPr>
          <w:szCs w:val="28"/>
        </w:rPr>
        <w:t xml:space="preserve">переносном значении </w:t>
      </w:r>
    </w:p>
    <w:p w:rsidR="004E580D" w:rsidRPr="00785A25" w:rsidRDefault="00F240C9" w:rsidP="0048119E">
      <w:pPr>
        <w:pStyle w:val="210"/>
        <w:spacing w:line="240" w:lineRule="auto"/>
        <w:ind w:firstLine="0"/>
        <w:rPr>
          <w:szCs w:val="28"/>
        </w:rPr>
      </w:pPr>
      <w:r w:rsidRPr="00785A25">
        <w:rPr>
          <w:szCs w:val="28"/>
        </w:rPr>
        <w:t>(простые случаи); оценивать уместность использования слов в тексте; выбирать слова из ряда предложенных для успешного решения коммуника</w:t>
      </w:r>
      <w:r w:rsidR="0048119E" w:rsidRPr="00785A25">
        <w:rPr>
          <w:szCs w:val="28"/>
        </w:rPr>
        <w:t>тивной задачи</w:t>
      </w:r>
    </w:p>
    <w:p w:rsidR="00F240C9" w:rsidRPr="00785A25" w:rsidRDefault="00F240C9" w:rsidP="00F240C9">
      <w:pPr>
        <w:pStyle w:val="afe"/>
        <w:spacing w:line="240" w:lineRule="auto"/>
        <w:ind w:firstLine="0"/>
        <w:jc w:val="center"/>
        <w:rPr>
          <w:rFonts w:ascii="Times New Roman" w:hAnsi="Times New Roman"/>
          <w:color w:val="auto"/>
          <w:sz w:val="28"/>
          <w:szCs w:val="28"/>
        </w:rPr>
      </w:pPr>
      <w:r w:rsidRPr="00785A25">
        <w:rPr>
          <w:rFonts w:ascii="Times New Roman" w:hAnsi="Times New Roman"/>
          <w:b/>
          <w:bCs/>
          <w:iCs/>
          <w:color w:val="auto"/>
          <w:sz w:val="28"/>
          <w:szCs w:val="28"/>
        </w:rPr>
        <w:t>Раздел «Морфология»</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F240C9" w:rsidRPr="00785A25" w:rsidRDefault="00F240C9" w:rsidP="00F240C9">
      <w:pPr>
        <w:pStyle w:val="210"/>
        <w:spacing w:line="240" w:lineRule="auto"/>
        <w:ind w:firstLine="0"/>
        <w:rPr>
          <w:szCs w:val="28"/>
        </w:rPr>
      </w:pPr>
      <w:r w:rsidRPr="00785A25">
        <w:rPr>
          <w:szCs w:val="28"/>
        </w:rPr>
        <w:t>распознавать грамматические признаки слов;</w:t>
      </w:r>
    </w:p>
    <w:p w:rsidR="00F240C9" w:rsidRPr="00785A25" w:rsidRDefault="00F240C9" w:rsidP="00F240C9">
      <w:pPr>
        <w:pStyle w:val="210"/>
        <w:spacing w:line="240" w:lineRule="auto"/>
        <w:ind w:firstLine="0"/>
        <w:rPr>
          <w:szCs w:val="28"/>
        </w:rPr>
      </w:pPr>
      <w:r w:rsidRPr="00785A25">
        <w:rPr>
          <w:szCs w:val="28"/>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F240C9" w:rsidRPr="00785A25" w:rsidRDefault="00F240C9" w:rsidP="00F240C9">
      <w:pPr>
        <w:pStyle w:val="210"/>
        <w:spacing w:line="240" w:lineRule="auto"/>
        <w:ind w:firstLine="0"/>
        <w:rPr>
          <w:b/>
          <w:szCs w:val="28"/>
        </w:rPr>
      </w:pPr>
      <w:r w:rsidRPr="00785A25">
        <w:rPr>
          <w:b/>
          <w:iCs/>
          <w:szCs w:val="28"/>
        </w:rPr>
        <w:t>Выпускник получит возможность научиться:</w:t>
      </w:r>
    </w:p>
    <w:p w:rsidR="00F240C9" w:rsidRPr="00785A25" w:rsidRDefault="00F240C9" w:rsidP="00F240C9">
      <w:pPr>
        <w:pStyle w:val="210"/>
        <w:spacing w:line="240" w:lineRule="auto"/>
        <w:ind w:firstLine="0"/>
        <w:rPr>
          <w:iCs/>
          <w:szCs w:val="28"/>
        </w:rPr>
      </w:pPr>
      <w:r w:rsidRPr="00785A25">
        <w:rPr>
          <w:iCs/>
          <w:spacing w:val="2"/>
          <w:szCs w:val="28"/>
        </w:rPr>
        <w:lastRenderedPageBreak/>
        <w:t>проводить морфологический разбор имён существи</w:t>
      </w:r>
      <w:r w:rsidRPr="00785A25">
        <w:rPr>
          <w:iCs/>
          <w:szCs w:val="28"/>
        </w:rPr>
        <w:t>тельных, имён прилагател</w:t>
      </w:r>
      <w:r w:rsidRPr="00785A25">
        <w:rPr>
          <w:iCs/>
          <w:szCs w:val="28"/>
        </w:rPr>
        <w:t>ь</w:t>
      </w:r>
      <w:r w:rsidRPr="00785A25">
        <w:rPr>
          <w:iCs/>
          <w:szCs w:val="28"/>
        </w:rPr>
        <w:t>ных, глаголов по предложенно</w:t>
      </w:r>
      <w:r w:rsidRPr="00785A25">
        <w:rPr>
          <w:iCs/>
          <w:spacing w:val="2"/>
          <w:szCs w:val="28"/>
        </w:rPr>
        <w:t>му в учебнике алгоритму; оценивать правильность про</w:t>
      </w:r>
      <w:r w:rsidRPr="00785A25">
        <w:rPr>
          <w:iCs/>
          <w:szCs w:val="28"/>
        </w:rPr>
        <w:t>ведения морфологического разбора;</w:t>
      </w:r>
    </w:p>
    <w:p w:rsidR="00F240C9" w:rsidRPr="00785A25" w:rsidRDefault="00F240C9" w:rsidP="00F240C9">
      <w:pPr>
        <w:pStyle w:val="210"/>
        <w:spacing w:line="240" w:lineRule="auto"/>
        <w:ind w:firstLine="0"/>
        <w:rPr>
          <w:iCs/>
          <w:szCs w:val="28"/>
        </w:rPr>
      </w:pPr>
      <w:r w:rsidRPr="00785A25">
        <w:rPr>
          <w:iCs/>
          <w:szCs w:val="28"/>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785A25">
        <w:rPr>
          <w:b/>
          <w:bCs/>
          <w:iCs/>
          <w:szCs w:val="28"/>
        </w:rPr>
        <w:t>и (ва</w:t>
      </w:r>
      <w:r w:rsidR="003D72B6" w:rsidRPr="00785A25">
        <w:rPr>
          <w:b/>
          <w:bCs/>
          <w:iCs/>
          <w:szCs w:val="28"/>
        </w:rPr>
        <w:t>-да-да, я,я ),а, но (амма,-тек</w:t>
      </w:r>
      <w:r w:rsidRPr="00785A25">
        <w:rPr>
          <w:b/>
          <w:bCs/>
          <w:iCs/>
          <w:szCs w:val="28"/>
        </w:rPr>
        <w:t>),</w:t>
      </w:r>
      <w:r w:rsidRPr="00785A25">
        <w:rPr>
          <w:iCs/>
          <w:szCs w:val="28"/>
        </w:rPr>
        <w:t>.</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bCs/>
          <w:iCs/>
          <w:color w:val="auto"/>
          <w:sz w:val="28"/>
          <w:szCs w:val="28"/>
        </w:rPr>
        <w:t>Раздел «Синтаксис»</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F240C9" w:rsidRPr="00785A25" w:rsidRDefault="00F240C9" w:rsidP="00F240C9">
      <w:pPr>
        <w:pStyle w:val="210"/>
        <w:spacing w:line="240" w:lineRule="auto"/>
        <w:ind w:firstLine="0"/>
        <w:rPr>
          <w:szCs w:val="28"/>
        </w:rPr>
      </w:pPr>
      <w:r w:rsidRPr="00785A25">
        <w:rPr>
          <w:szCs w:val="28"/>
        </w:rPr>
        <w:t xml:space="preserve">различать предложение, словосочетание, слово; </w:t>
      </w:r>
      <w:r w:rsidRPr="00785A25">
        <w:rPr>
          <w:spacing w:val="2"/>
          <w:szCs w:val="28"/>
        </w:rPr>
        <w:t>устанавливать при помощи см</w:t>
      </w:r>
      <w:r w:rsidRPr="00785A25">
        <w:rPr>
          <w:spacing w:val="2"/>
          <w:szCs w:val="28"/>
        </w:rPr>
        <w:t>ы</w:t>
      </w:r>
      <w:r w:rsidRPr="00785A25">
        <w:rPr>
          <w:spacing w:val="2"/>
          <w:szCs w:val="28"/>
        </w:rPr>
        <w:t xml:space="preserve">словых вопросов связь </w:t>
      </w:r>
      <w:r w:rsidRPr="00785A25">
        <w:rPr>
          <w:szCs w:val="28"/>
        </w:rPr>
        <w:t>между словами в словосочетании и предложении;</w:t>
      </w:r>
    </w:p>
    <w:p w:rsidR="00F240C9" w:rsidRPr="00785A25" w:rsidRDefault="00F240C9" w:rsidP="00F240C9">
      <w:pPr>
        <w:pStyle w:val="210"/>
        <w:spacing w:line="240" w:lineRule="auto"/>
        <w:ind w:firstLine="0"/>
        <w:rPr>
          <w:szCs w:val="28"/>
        </w:rPr>
      </w:pPr>
      <w:r w:rsidRPr="00785A25">
        <w:rPr>
          <w:szCs w:val="28"/>
        </w:rPr>
        <w:t xml:space="preserve">классифицировать предложения по цели высказывания, </w:t>
      </w:r>
      <w:r w:rsidRPr="00785A25">
        <w:rPr>
          <w:spacing w:val="2"/>
          <w:szCs w:val="28"/>
        </w:rPr>
        <w:t>находить повествовател</w:t>
      </w:r>
      <w:r w:rsidRPr="00785A25">
        <w:rPr>
          <w:spacing w:val="2"/>
          <w:szCs w:val="28"/>
        </w:rPr>
        <w:t>ь</w:t>
      </w:r>
      <w:r w:rsidRPr="00785A25">
        <w:rPr>
          <w:spacing w:val="2"/>
          <w:szCs w:val="28"/>
        </w:rPr>
        <w:t xml:space="preserve">ные/побудительные/вопросительные </w:t>
      </w:r>
      <w:r w:rsidRPr="00785A25">
        <w:rPr>
          <w:szCs w:val="28"/>
        </w:rPr>
        <w:t>предложения;</w:t>
      </w:r>
    </w:p>
    <w:p w:rsidR="00F240C9" w:rsidRPr="00785A25" w:rsidRDefault="00F240C9" w:rsidP="00F240C9">
      <w:pPr>
        <w:pStyle w:val="210"/>
        <w:spacing w:line="240" w:lineRule="auto"/>
        <w:ind w:firstLine="0"/>
        <w:rPr>
          <w:szCs w:val="28"/>
        </w:rPr>
      </w:pPr>
      <w:r w:rsidRPr="00785A25">
        <w:rPr>
          <w:szCs w:val="28"/>
        </w:rPr>
        <w:t>определять восклицательную/невосклицательную интонацию предложения;</w:t>
      </w:r>
    </w:p>
    <w:p w:rsidR="00F240C9" w:rsidRPr="00785A25" w:rsidRDefault="00F240C9" w:rsidP="00F240C9">
      <w:pPr>
        <w:pStyle w:val="210"/>
        <w:spacing w:line="240" w:lineRule="auto"/>
        <w:ind w:firstLine="0"/>
        <w:rPr>
          <w:szCs w:val="28"/>
        </w:rPr>
      </w:pPr>
      <w:r w:rsidRPr="00785A25">
        <w:rPr>
          <w:szCs w:val="28"/>
        </w:rPr>
        <w:t>находить главные и второстепенные члены предложения; выделять предложения с однородными членами.</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iCs/>
          <w:color w:val="auto"/>
          <w:sz w:val="28"/>
          <w:szCs w:val="28"/>
        </w:rPr>
        <w:t>Выпускник получит возможность научиться:</w:t>
      </w:r>
    </w:p>
    <w:p w:rsidR="00E430DF" w:rsidRPr="00785A25" w:rsidRDefault="00F240C9" w:rsidP="00F240C9">
      <w:pPr>
        <w:pStyle w:val="210"/>
        <w:spacing w:line="240" w:lineRule="auto"/>
        <w:ind w:firstLine="0"/>
        <w:rPr>
          <w:szCs w:val="28"/>
        </w:rPr>
      </w:pPr>
      <w:r w:rsidRPr="00785A25">
        <w:rPr>
          <w:szCs w:val="28"/>
        </w:rPr>
        <w:t>различать второстепенные члены предложения —определения, дополнения, о</w:t>
      </w:r>
      <w:r w:rsidRPr="00785A25">
        <w:rPr>
          <w:szCs w:val="28"/>
        </w:rPr>
        <w:t>б</w:t>
      </w:r>
      <w:r w:rsidRPr="00785A25">
        <w:rPr>
          <w:szCs w:val="28"/>
        </w:rPr>
        <w:t xml:space="preserve">стоятельства; выполнять в соответствии с предложенным в учебнике алгоритмом разбор простого предложения (по членам </w:t>
      </w:r>
      <w:r w:rsidRPr="00785A25">
        <w:rPr>
          <w:spacing w:val="2"/>
          <w:szCs w:val="28"/>
        </w:rPr>
        <w:t>предложения, синтаксический), оцен</w:t>
      </w:r>
      <w:r w:rsidRPr="00785A25">
        <w:rPr>
          <w:spacing w:val="2"/>
          <w:szCs w:val="28"/>
        </w:rPr>
        <w:t>и</w:t>
      </w:r>
      <w:r w:rsidRPr="00785A25">
        <w:rPr>
          <w:spacing w:val="2"/>
          <w:szCs w:val="28"/>
        </w:rPr>
        <w:t xml:space="preserve">вать правильность </w:t>
      </w:r>
      <w:r w:rsidRPr="00785A25">
        <w:rPr>
          <w:szCs w:val="28"/>
        </w:rPr>
        <w:t>разбора; различать простые и сложные предложения</w:t>
      </w:r>
    </w:p>
    <w:p w:rsidR="00F240C9" w:rsidRPr="00785A25" w:rsidRDefault="00F240C9" w:rsidP="00F240C9">
      <w:pPr>
        <w:pStyle w:val="40"/>
        <w:spacing w:before="0" w:after="0" w:line="240" w:lineRule="auto"/>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Содержательная линия «Орфография и пунктуация»</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F240C9" w:rsidRPr="00785A25" w:rsidRDefault="00F240C9" w:rsidP="00F240C9">
      <w:pPr>
        <w:pStyle w:val="210"/>
        <w:spacing w:line="240" w:lineRule="auto"/>
        <w:ind w:firstLine="0"/>
        <w:rPr>
          <w:szCs w:val="28"/>
        </w:rPr>
      </w:pPr>
      <w:r w:rsidRPr="00785A25">
        <w:rPr>
          <w:szCs w:val="28"/>
        </w:rPr>
        <w:t>применять правила правописания (в объёме содержания курса);</w:t>
      </w:r>
    </w:p>
    <w:p w:rsidR="00F240C9" w:rsidRPr="00785A25" w:rsidRDefault="00F240C9" w:rsidP="00F240C9">
      <w:pPr>
        <w:pStyle w:val="210"/>
        <w:spacing w:line="240" w:lineRule="auto"/>
        <w:ind w:firstLine="0"/>
        <w:rPr>
          <w:szCs w:val="28"/>
        </w:rPr>
      </w:pPr>
      <w:r w:rsidRPr="00785A25">
        <w:rPr>
          <w:szCs w:val="28"/>
        </w:rPr>
        <w:t>определять (уточнять) написание слова по орфографическому словарю учебника; безошибочно списывать текст объёмом 80—90 слов;</w:t>
      </w:r>
    </w:p>
    <w:p w:rsidR="00F240C9" w:rsidRPr="00785A25" w:rsidRDefault="00F240C9" w:rsidP="00F240C9">
      <w:pPr>
        <w:pStyle w:val="210"/>
        <w:spacing w:line="240" w:lineRule="auto"/>
        <w:ind w:firstLine="0"/>
        <w:rPr>
          <w:szCs w:val="28"/>
        </w:rPr>
      </w:pPr>
      <w:r w:rsidRPr="00785A25">
        <w:rPr>
          <w:szCs w:val="28"/>
        </w:rPr>
        <w:t>писать под диктовку тексты объёмом 75—80 слов в соответствии с изученными правилами правописания; проверять собственный и предложенный текст, находить и исправлять орфографические и пунктуационные ошибки.</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iCs/>
          <w:color w:val="auto"/>
          <w:sz w:val="28"/>
          <w:szCs w:val="28"/>
        </w:rPr>
        <w:t>Выпускник получит возможность научиться:</w:t>
      </w:r>
    </w:p>
    <w:p w:rsidR="00995AE3" w:rsidRPr="00785A25" w:rsidRDefault="00F240C9" w:rsidP="00F240C9">
      <w:pPr>
        <w:pStyle w:val="210"/>
        <w:spacing w:line="240" w:lineRule="auto"/>
        <w:ind w:firstLine="0"/>
        <w:rPr>
          <w:szCs w:val="28"/>
        </w:rPr>
      </w:pPr>
      <w:r w:rsidRPr="00785A25">
        <w:rPr>
          <w:szCs w:val="28"/>
        </w:rPr>
        <w:t>осознавать место возможного возникновения орфографической ошибки;</w:t>
      </w:r>
    </w:p>
    <w:p w:rsidR="003C4733" w:rsidRPr="00785A25" w:rsidRDefault="00F240C9" w:rsidP="00F240C9">
      <w:pPr>
        <w:pStyle w:val="210"/>
        <w:spacing w:line="240" w:lineRule="auto"/>
        <w:ind w:firstLine="0"/>
        <w:rPr>
          <w:szCs w:val="28"/>
        </w:rPr>
      </w:pPr>
      <w:r w:rsidRPr="00785A25">
        <w:rPr>
          <w:szCs w:val="28"/>
        </w:rPr>
        <w:t xml:space="preserve">подбирать примеры с определённой орфограммой; </w:t>
      </w:r>
      <w:r w:rsidRPr="00785A25">
        <w:rPr>
          <w:spacing w:val="2"/>
          <w:szCs w:val="28"/>
        </w:rPr>
        <w:t>при составлении собственных текстов перефразиро</w:t>
      </w:r>
      <w:r w:rsidRPr="00785A25">
        <w:rPr>
          <w:szCs w:val="28"/>
        </w:rPr>
        <w:t>вать записываемое, чтобы избежать орфографиче</w:t>
      </w:r>
      <w:r w:rsidR="00941C2F" w:rsidRPr="00785A25">
        <w:rPr>
          <w:szCs w:val="28"/>
        </w:rPr>
        <w:t>-</w:t>
      </w:r>
    </w:p>
    <w:p w:rsidR="0048119E" w:rsidRPr="00785A25" w:rsidRDefault="00F240C9" w:rsidP="001D6ED6">
      <w:pPr>
        <w:pStyle w:val="210"/>
        <w:spacing w:line="240" w:lineRule="auto"/>
        <w:ind w:firstLine="0"/>
        <w:rPr>
          <w:szCs w:val="28"/>
        </w:rPr>
      </w:pPr>
      <w:r w:rsidRPr="00785A25">
        <w:rPr>
          <w:szCs w:val="28"/>
        </w:rPr>
        <w:t>ских и пунктуационных ошибок; при работе над ошибками осознавать причины появления ошибки и определять способы действий, помогающие предотвратить её в последующих письменных работах.</w:t>
      </w:r>
    </w:p>
    <w:p w:rsidR="00F240C9" w:rsidRPr="00785A25" w:rsidRDefault="00F240C9" w:rsidP="0048119E">
      <w:pPr>
        <w:pStyle w:val="25"/>
        <w:rPr>
          <w:rFonts w:ascii="Times New Roman" w:hAnsi="Times New Roman" w:cs="Times New Roman"/>
          <w:b/>
          <w:sz w:val="28"/>
          <w:szCs w:val="28"/>
        </w:rPr>
      </w:pPr>
      <w:r w:rsidRPr="00785A25">
        <w:rPr>
          <w:rFonts w:ascii="Times New Roman" w:hAnsi="Times New Roman" w:cs="Times New Roman"/>
          <w:b/>
          <w:sz w:val="28"/>
          <w:szCs w:val="28"/>
        </w:rPr>
        <w:t>Содержательная линия «Развитие речи»</w:t>
      </w:r>
    </w:p>
    <w:p w:rsidR="001D6ED6" w:rsidRPr="00785A25" w:rsidRDefault="00F240C9" w:rsidP="0048119E">
      <w:pPr>
        <w:pStyle w:val="25"/>
        <w:rPr>
          <w:rFonts w:ascii="Times New Roman" w:hAnsi="Times New Roman" w:cs="Times New Roman"/>
          <w:b/>
          <w:sz w:val="28"/>
          <w:szCs w:val="28"/>
        </w:rPr>
      </w:pPr>
      <w:r w:rsidRPr="00785A25">
        <w:rPr>
          <w:rFonts w:ascii="Times New Roman" w:hAnsi="Times New Roman" w:cs="Times New Roman"/>
          <w:b/>
          <w:sz w:val="28"/>
          <w:szCs w:val="28"/>
        </w:rPr>
        <w:t>Выпускник научится:</w:t>
      </w:r>
    </w:p>
    <w:p w:rsidR="00F240C9" w:rsidRPr="00785A25" w:rsidRDefault="00F240C9" w:rsidP="0048119E">
      <w:pPr>
        <w:pStyle w:val="25"/>
        <w:rPr>
          <w:rFonts w:ascii="Times New Roman" w:hAnsi="Times New Roman" w:cs="Times New Roman"/>
          <w:b/>
          <w:sz w:val="28"/>
          <w:szCs w:val="28"/>
        </w:rPr>
      </w:pPr>
      <w:r w:rsidRPr="00785A25">
        <w:rPr>
          <w:rFonts w:ascii="Times New Roman" w:hAnsi="Times New Roman" w:cs="Times New Roman"/>
          <w:sz w:val="28"/>
          <w:szCs w:val="28"/>
        </w:rPr>
        <w:t>оценивать правильность (уместность) выбора языковых</w:t>
      </w:r>
      <w:r w:rsidRPr="00785A25">
        <w:rPr>
          <w:rFonts w:ascii="Times New Roman" w:hAnsi="Times New Roman" w:cs="Times New Roman"/>
          <w:sz w:val="28"/>
          <w:szCs w:val="28"/>
        </w:rPr>
        <w:br/>
        <w:t>и неязыковых средств устного общения на уроке, в школе,</w:t>
      </w:r>
      <w:r w:rsidRPr="00785A25">
        <w:rPr>
          <w:rFonts w:ascii="Times New Roman" w:hAnsi="Times New Roman" w:cs="Times New Roman"/>
          <w:sz w:val="28"/>
          <w:szCs w:val="28"/>
        </w:rPr>
        <w:br/>
        <w:t xml:space="preserve">в быту, со знакомыми и незнакомыми, с людьми разного возраста;соблюдать в повседневной жизни нормы речевого этикета и правила устного общения (умение слышать, реагировать на реплики, поддерживать разговор);выражать собственное мнение и аргументировать его; самостоятельно озаглавливать текст; составлять план текста; сочинять письма, поздравительные открытки, записки и другие </w:t>
      </w:r>
      <w:r w:rsidRPr="00785A25">
        <w:rPr>
          <w:rFonts w:ascii="Times New Roman" w:hAnsi="Times New Roman" w:cs="Times New Roman"/>
          <w:sz w:val="28"/>
          <w:szCs w:val="28"/>
        </w:rPr>
        <w:lastRenderedPageBreak/>
        <w:t>небольшие тексты для конкретных ситуаций общения.</w:t>
      </w:r>
    </w:p>
    <w:p w:rsidR="00F240C9" w:rsidRPr="00785A25" w:rsidRDefault="00F240C9" w:rsidP="00F240C9">
      <w:pPr>
        <w:pStyle w:val="afe"/>
        <w:spacing w:line="240" w:lineRule="auto"/>
        <w:ind w:firstLine="0"/>
        <w:rPr>
          <w:rFonts w:ascii="Times New Roman" w:hAnsi="Times New Roman"/>
          <w:b/>
          <w:color w:val="auto"/>
          <w:sz w:val="28"/>
          <w:szCs w:val="28"/>
        </w:rPr>
      </w:pPr>
      <w:r w:rsidRPr="00785A25">
        <w:rPr>
          <w:rFonts w:ascii="Times New Roman" w:hAnsi="Times New Roman"/>
          <w:b/>
          <w:iCs/>
          <w:color w:val="auto"/>
          <w:sz w:val="28"/>
          <w:szCs w:val="28"/>
        </w:rPr>
        <w:t>Выпускник получит возможность научиться:</w:t>
      </w:r>
    </w:p>
    <w:p w:rsidR="00F240C9" w:rsidRPr="00785A25" w:rsidRDefault="00F240C9" w:rsidP="00F240C9">
      <w:pPr>
        <w:pStyle w:val="210"/>
        <w:spacing w:line="240" w:lineRule="auto"/>
        <w:ind w:firstLine="0"/>
        <w:rPr>
          <w:szCs w:val="28"/>
        </w:rPr>
      </w:pPr>
      <w:r w:rsidRPr="00785A25">
        <w:rPr>
          <w:szCs w:val="28"/>
        </w:rPr>
        <w:t>создавать тексты по предложенному заголовку; подробно или выборочно переск</w:t>
      </w:r>
      <w:r w:rsidRPr="00785A25">
        <w:rPr>
          <w:szCs w:val="28"/>
        </w:rPr>
        <w:t>а</w:t>
      </w:r>
      <w:r w:rsidRPr="00785A25">
        <w:rPr>
          <w:szCs w:val="28"/>
        </w:rPr>
        <w:t>зывать текст; пересказывать текст от другого лица;</w:t>
      </w:r>
    </w:p>
    <w:p w:rsidR="00F240C9" w:rsidRPr="00785A25" w:rsidRDefault="00F240C9" w:rsidP="00F240C9">
      <w:pPr>
        <w:pStyle w:val="210"/>
        <w:spacing w:line="240" w:lineRule="auto"/>
        <w:ind w:firstLine="0"/>
        <w:rPr>
          <w:rStyle w:val="Zag11"/>
          <w:szCs w:val="28"/>
        </w:rPr>
      </w:pPr>
      <w:r w:rsidRPr="00785A25">
        <w:rPr>
          <w:szCs w:val="28"/>
        </w:rPr>
        <w:t>составлять устный рассказ на определённую тему с использованием разных типов речи: описание, повествование, рассуждение; анализировать и корректировать те</w:t>
      </w:r>
      <w:r w:rsidRPr="00785A25">
        <w:rPr>
          <w:szCs w:val="28"/>
        </w:rPr>
        <w:t>к</w:t>
      </w:r>
      <w:r w:rsidRPr="00785A25">
        <w:rPr>
          <w:szCs w:val="28"/>
        </w:rPr>
        <w:t>сты с нарушенным порядком предложений, находить в тексте смысловые пропу</w:t>
      </w:r>
      <w:r w:rsidRPr="00785A25">
        <w:rPr>
          <w:szCs w:val="28"/>
        </w:rPr>
        <w:t>с</w:t>
      </w:r>
      <w:r w:rsidRPr="00785A25">
        <w:rPr>
          <w:szCs w:val="28"/>
        </w:rPr>
        <w:t>ки; корректировать тексты, в которых допущены нарушения культуры речи; анал</w:t>
      </w:r>
      <w:r w:rsidRPr="00785A25">
        <w:rPr>
          <w:szCs w:val="28"/>
        </w:rPr>
        <w:t>и</w:t>
      </w:r>
      <w:r w:rsidRPr="00785A25">
        <w:rPr>
          <w:szCs w:val="28"/>
        </w:rPr>
        <w:t>зировать последовательность собственных действий при работе над изложениями и сочинениями и со</w:t>
      </w:r>
      <w:r w:rsidRPr="00785A25">
        <w:rPr>
          <w:spacing w:val="2"/>
          <w:szCs w:val="28"/>
        </w:rPr>
        <w:t xml:space="preserve">относить их с разработанным алгоритмом; оценивать </w:t>
      </w:r>
      <w:r w:rsidRPr="00785A25">
        <w:rPr>
          <w:szCs w:val="28"/>
        </w:rPr>
        <w:t>правил</w:t>
      </w:r>
      <w:r w:rsidRPr="00785A25">
        <w:rPr>
          <w:szCs w:val="28"/>
        </w:rPr>
        <w:t>ь</w:t>
      </w:r>
      <w:r w:rsidRPr="00785A25">
        <w:rPr>
          <w:szCs w:val="28"/>
        </w:rPr>
        <w:t xml:space="preserve">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 </w:t>
      </w:r>
      <w:r w:rsidRPr="00785A25">
        <w:rPr>
          <w:spacing w:val="2"/>
          <w:szCs w:val="28"/>
        </w:rPr>
        <w:t>соблюдать нормы речевого взаимодействия при интера</w:t>
      </w:r>
      <w:r w:rsidRPr="00785A25">
        <w:rPr>
          <w:spacing w:val="2"/>
          <w:szCs w:val="28"/>
        </w:rPr>
        <w:t>к</w:t>
      </w:r>
      <w:r w:rsidRPr="00785A25">
        <w:rPr>
          <w:spacing w:val="2"/>
          <w:szCs w:val="28"/>
        </w:rPr>
        <w:t>тивном общении (sms­сообщения, электронная по</w:t>
      </w:r>
      <w:r w:rsidRPr="00785A25">
        <w:rPr>
          <w:szCs w:val="28"/>
        </w:rPr>
        <w:t>чта, Интернет и другие виды и способы связи)</w:t>
      </w:r>
    </w:p>
    <w:p w:rsidR="00F240C9" w:rsidRPr="00785A25" w:rsidRDefault="00F240C9" w:rsidP="00F240C9">
      <w:pPr>
        <w:rPr>
          <w:sz w:val="28"/>
          <w:szCs w:val="28"/>
        </w:rPr>
      </w:pPr>
    </w:p>
    <w:p w:rsidR="00051665" w:rsidRPr="00785A25" w:rsidRDefault="00636285" w:rsidP="00E430DF">
      <w:pPr>
        <w:pStyle w:val="Zag3"/>
        <w:rPr>
          <w:rStyle w:val="Zag11"/>
          <w:rFonts w:eastAsia="@Arial Unicode MS"/>
          <w:b/>
          <w:i w:val="0"/>
          <w:sz w:val="28"/>
          <w:szCs w:val="28"/>
          <w:lang w:val="ru-RU"/>
        </w:rPr>
      </w:pPr>
      <w:r w:rsidRPr="00785A25">
        <w:rPr>
          <w:rStyle w:val="Zag11"/>
          <w:rFonts w:eastAsia="@Arial Unicode MS"/>
          <w:b/>
          <w:i w:val="0"/>
          <w:sz w:val="28"/>
          <w:szCs w:val="28"/>
          <w:lang w:val="ru-RU"/>
        </w:rPr>
        <w:t>3.5. Литературное чтение на родном</w:t>
      </w:r>
      <w:r w:rsidR="00B73954" w:rsidRPr="00785A25">
        <w:rPr>
          <w:rStyle w:val="Zag11"/>
          <w:rFonts w:eastAsia="@Arial Unicode MS"/>
          <w:b/>
          <w:i w:val="0"/>
          <w:sz w:val="28"/>
          <w:szCs w:val="28"/>
          <w:lang w:val="ru-RU"/>
        </w:rPr>
        <w:t>(кумык</w:t>
      </w:r>
      <w:r w:rsidR="00941C2F" w:rsidRPr="00785A25">
        <w:rPr>
          <w:rStyle w:val="Zag11"/>
          <w:rFonts w:eastAsia="@Arial Unicode MS"/>
          <w:b/>
          <w:i w:val="0"/>
          <w:sz w:val="28"/>
          <w:szCs w:val="28"/>
          <w:lang w:val="ru-RU"/>
        </w:rPr>
        <w:t>ском)</w:t>
      </w:r>
      <w:r w:rsidRPr="00785A25">
        <w:rPr>
          <w:rStyle w:val="Zag11"/>
          <w:rFonts w:eastAsia="@Arial Unicode MS"/>
          <w:b/>
          <w:i w:val="0"/>
          <w:sz w:val="28"/>
          <w:szCs w:val="28"/>
          <w:lang w:val="ru-RU"/>
        </w:rPr>
        <w:t xml:space="preserve"> языке</w:t>
      </w:r>
    </w:p>
    <w:p w:rsidR="00636285"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Выпускники начальной школы осознают значимость чтения для своего дальнейш</w:t>
      </w:r>
      <w:r w:rsidRPr="00785A25">
        <w:rPr>
          <w:rStyle w:val="Zag11"/>
          <w:rFonts w:eastAsia="@Arial Unicode MS"/>
          <w:i w:val="0"/>
          <w:sz w:val="28"/>
          <w:szCs w:val="28"/>
          <w:lang w:val="ru-RU"/>
        </w:rPr>
        <w:t>е</w:t>
      </w:r>
      <w:r w:rsidRPr="00785A25">
        <w:rPr>
          <w:rStyle w:val="Zag11"/>
          <w:rFonts w:eastAsia="@Arial Unicode MS"/>
          <w:i w:val="0"/>
          <w:sz w:val="28"/>
          <w:szCs w:val="28"/>
          <w:lang w:val="ru-RU"/>
        </w:rPr>
        <w:t>го развития и для успешного обучения по другим предметам. У них будет форм</w:t>
      </w:r>
      <w:r w:rsidRPr="00785A25">
        <w:rPr>
          <w:rStyle w:val="Zag11"/>
          <w:rFonts w:eastAsia="@Arial Unicode MS"/>
          <w:i w:val="0"/>
          <w:sz w:val="28"/>
          <w:szCs w:val="28"/>
          <w:lang w:val="ru-RU"/>
        </w:rPr>
        <w:t>и</w:t>
      </w:r>
      <w:r w:rsidRPr="00785A25">
        <w:rPr>
          <w:rStyle w:val="Zag11"/>
          <w:rFonts w:eastAsia="@Arial Unicode MS"/>
          <w:i w:val="0"/>
          <w:sz w:val="28"/>
          <w:szCs w:val="28"/>
          <w:lang w:val="ru-RU"/>
        </w:rPr>
        <w:t>роваться потребность в систематическом чтении как средстве познания мира и с</w:t>
      </w:r>
      <w:r w:rsidRPr="00785A25">
        <w:rPr>
          <w:rStyle w:val="Zag11"/>
          <w:rFonts w:eastAsia="@Arial Unicode MS"/>
          <w:i w:val="0"/>
          <w:sz w:val="28"/>
          <w:szCs w:val="28"/>
          <w:lang w:val="ru-RU"/>
        </w:rPr>
        <w:t>а</w:t>
      </w:r>
      <w:r w:rsidRPr="00785A25">
        <w:rPr>
          <w:rStyle w:val="Zag11"/>
          <w:rFonts w:eastAsia="@Arial Unicode MS"/>
          <w:i w:val="0"/>
          <w:sz w:val="28"/>
          <w:szCs w:val="28"/>
          <w:lang w:val="ru-RU"/>
        </w:rPr>
        <w:t>мого себя. Младшие школьники полюбят чтение художественных произведений, которые помогут им сформировать собственную позицию в жизни, расширят кр</w:t>
      </w:r>
      <w:r w:rsidRPr="00785A25">
        <w:rPr>
          <w:rStyle w:val="Zag11"/>
          <w:rFonts w:eastAsia="@Arial Unicode MS"/>
          <w:i w:val="0"/>
          <w:sz w:val="28"/>
          <w:szCs w:val="28"/>
          <w:lang w:val="ru-RU"/>
        </w:rPr>
        <w:t>у</w:t>
      </w:r>
      <w:r w:rsidRPr="00785A25">
        <w:rPr>
          <w:rStyle w:val="Zag11"/>
          <w:rFonts w:eastAsia="@Arial Unicode MS"/>
          <w:i w:val="0"/>
          <w:sz w:val="28"/>
          <w:szCs w:val="28"/>
          <w:lang w:val="ru-RU"/>
        </w:rPr>
        <w:t>гозор.</w:t>
      </w:r>
    </w:p>
    <w:p w:rsidR="00636285"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Учащиеся получат возможность познакомиться с культурно-историческим насл</w:t>
      </w:r>
      <w:r w:rsidRPr="00785A25">
        <w:rPr>
          <w:rStyle w:val="Zag11"/>
          <w:rFonts w:eastAsia="@Arial Unicode MS"/>
          <w:i w:val="0"/>
          <w:sz w:val="28"/>
          <w:szCs w:val="28"/>
          <w:lang w:val="ru-RU"/>
        </w:rPr>
        <w:t>е</w:t>
      </w:r>
      <w:r w:rsidRPr="00785A25">
        <w:rPr>
          <w:rStyle w:val="Zag11"/>
          <w:rFonts w:eastAsia="@Arial Unicode MS"/>
          <w:i w:val="0"/>
          <w:sz w:val="28"/>
          <w:szCs w:val="28"/>
          <w:lang w:val="ru-RU"/>
        </w:rPr>
        <w:t>дием Дагестана и общечеловеческими ценностями.</w:t>
      </w:r>
    </w:p>
    <w:p w:rsidR="00941C2F"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Младшие школьники будут учиться полноценно воспринимать художественную литературу, эмоционально отзываться на прочитанное, высказывать свою точку зрения и уважать мнение собеседника. Они получат возможность</w:t>
      </w:r>
    </w:p>
    <w:p w:rsidR="000D6A28"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 xml:space="preserve">воспринимать художественное произведение как особый вид искусства, </w:t>
      </w:r>
    </w:p>
    <w:p w:rsidR="00636285"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соотносить его с другими видами искусства, познакомятся с некоторыми коммун</w:t>
      </w:r>
      <w:r w:rsidRPr="00785A25">
        <w:rPr>
          <w:rStyle w:val="Zag11"/>
          <w:rFonts w:eastAsia="@Arial Unicode MS"/>
          <w:i w:val="0"/>
          <w:sz w:val="28"/>
          <w:szCs w:val="28"/>
          <w:lang w:val="ru-RU"/>
        </w:rPr>
        <w:t>и</w:t>
      </w:r>
      <w:r w:rsidRPr="00785A25">
        <w:rPr>
          <w:rStyle w:val="Zag11"/>
          <w:rFonts w:eastAsia="@Arial Unicode MS"/>
          <w:i w:val="0"/>
          <w:sz w:val="28"/>
          <w:szCs w:val="28"/>
          <w:lang w:val="ru-RU"/>
        </w:rPr>
        <w:t>кативными и эстетическими возможностями родного языка, используемыми в х</w:t>
      </w:r>
      <w:r w:rsidRPr="00785A25">
        <w:rPr>
          <w:rStyle w:val="Zag11"/>
          <w:rFonts w:eastAsia="@Arial Unicode MS"/>
          <w:i w:val="0"/>
          <w:sz w:val="28"/>
          <w:szCs w:val="28"/>
          <w:lang w:val="ru-RU"/>
        </w:rPr>
        <w:t>у</w:t>
      </w:r>
      <w:r w:rsidRPr="00785A25">
        <w:rPr>
          <w:rStyle w:val="Zag11"/>
          <w:rFonts w:eastAsia="@Arial Unicode MS"/>
          <w:i w:val="0"/>
          <w:sz w:val="28"/>
          <w:szCs w:val="28"/>
          <w:lang w:val="ru-RU"/>
        </w:rPr>
        <w:t>дожественных произведениях.</w:t>
      </w:r>
    </w:p>
    <w:p w:rsidR="004E580D"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 xml:space="preserve">К концу обучения в начальной школе будет обеспечена готовность детей к </w:t>
      </w:r>
    </w:p>
    <w:p w:rsidR="00636285"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дальнейшему обучению, достигнут необходимый уровень читательской комп</w:t>
      </w:r>
      <w:r w:rsidRPr="00785A25">
        <w:rPr>
          <w:rStyle w:val="Zag11"/>
          <w:rFonts w:eastAsia="@Arial Unicode MS"/>
          <w:i w:val="0"/>
          <w:sz w:val="28"/>
          <w:szCs w:val="28"/>
          <w:lang w:val="ru-RU"/>
        </w:rPr>
        <w:t>е</w:t>
      </w:r>
      <w:r w:rsidRPr="00785A25">
        <w:rPr>
          <w:rStyle w:val="Zag11"/>
          <w:rFonts w:eastAsia="@Arial Unicode MS"/>
          <w:i w:val="0"/>
          <w:sz w:val="28"/>
          <w:szCs w:val="28"/>
          <w:lang w:val="ru-RU"/>
        </w:rPr>
        <w:t>тентности, речевого развития, сформированы универсальные действия, отража</w:t>
      </w:r>
      <w:r w:rsidRPr="00785A25">
        <w:rPr>
          <w:rStyle w:val="Zag11"/>
          <w:rFonts w:eastAsia="@Arial Unicode MS"/>
          <w:i w:val="0"/>
          <w:sz w:val="28"/>
          <w:szCs w:val="28"/>
          <w:lang w:val="ru-RU"/>
        </w:rPr>
        <w:t>ю</w:t>
      </w:r>
      <w:r w:rsidRPr="00785A25">
        <w:rPr>
          <w:rStyle w:val="Zag11"/>
          <w:rFonts w:eastAsia="@Arial Unicode MS"/>
          <w:i w:val="0"/>
          <w:sz w:val="28"/>
          <w:szCs w:val="28"/>
          <w:lang w:val="ru-RU"/>
        </w:rPr>
        <w:t>щие учебную самостоятельность и познавательные интересы.</w:t>
      </w:r>
    </w:p>
    <w:p w:rsidR="001D6ED6"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b/>
          <w:i w:val="0"/>
          <w:sz w:val="28"/>
          <w:szCs w:val="28"/>
          <w:lang w:val="ru-RU"/>
        </w:rPr>
        <w:t>Выпускники</w:t>
      </w:r>
      <w:r w:rsidRPr="00785A25">
        <w:rPr>
          <w:rStyle w:val="Zag11"/>
          <w:rFonts w:eastAsia="@Arial Unicode MS"/>
          <w:i w:val="0"/>
          <w:sz w:val="28"/>
          <w:szCs w:val="28"/>
          <w:lang w:val="ru-RU"/>
        </w:rPr>
        <w:t xml:space="preserve"> овладеют техникой чтения, приёмами понимания прочитанного и прослушанного </w:t>
      </w:r>
    </w:p>
    <w:p w:rsidR="00636285"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произведения, элементарными приёмами анализа, интерпретации и преобразования художественных, научно-популярных и учебных текстов. Научатся самостоятельно выбирать интересующую литературу, пользоваться словарями и справочниками, осознают себя как грамотных читателей, способных к творческой деятельности.</w:t>
      </w:r>
    </w:p>
    <w:p w:rsidR="00636285"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Школьники научатся вести диалог в различных коммуникативных ситуациях, с</w:t>
      </w:r>
      <w:r w:rsidRPr="00785A25">
        <w:rPr>
          <w:rStyle w:val="Zag11"/>
          <w:rFonts w:eastAsia="@Arial Unicode MS"/>
          <w:i w:val="0"/>
          <w:sz w:val="28"/>
          <w:szCs w:val="28"/>
          <w:lang w:val="ru-RU"/>
        </w:rPr>
        <w:t>о</w:t>
      </w:r>
      <w:r w:rsidRPr="00785A25">
        <w:rPr>
          <w:rStyle w:val="Zag11"/>
          <w:rFonts w:eastAsia="@Arial Unicode MS"/>
          <w:i w:val="0"/>
          <w:sz w:val="28"/>
          <w:szCs w:val="28"/>
          <w:lang w:val="ru-RU"/>
        </w:rPr>
        <w:t>блюдая правила речевого этикета, участвовать в обсуждении прослушанного (пр</w:t>
      </w:r>
      <w:r w:rsidRPr="00785A25">
        <w:rPr>
          <w:rStyle w:val="Zag11"/>
          <w:rFonts w:eastAsia="@Arial Unicode MS"/>
          <w:i w:val="0"/>
          <w:sz w:val="28"/>
          <w:szCs w:val="28"/>
          <w:lang w:val="ru-RU"/>
        </w:rPr>
        <w:t>о</w:t>
      </w:r>
      <w:r w:rsidRPr="00785A25">
        <w:rPr>
          <w:rStyle w:val="Zag11"/>
          <w:rFonts w:eastAsia="@Arial Unicode MS"/>
          <w:i w:val="0"/>
          <w:sz w:val="28"/>
          <w:szCs w:val="28"/>
          <w:lang w:val="ru-RU"/>
        </w:rPr>
        <w:t>читанного) произведения. Они будут составлять несложные монологические в</w:t>
      </w:r>
      <w:r w:rsidRPr="00785A25">
        <w:rPr>
          <w:rStyle w:val="Zag11"/>
          <w:rFonts w:eastAsia="@Arial Unicode MS"/>
          <w:i w:val="0"/>
          <w:sz w:val="28"/>
          <w:szCs w:val="28"/>
          <w:lang w:val="ru-RU"/>
        </w:rPr>
        <w:t>ы</w:t>
      </w:r>
      <w:r w:rsidRPr="00785A25">
        <w:rPr>
          <w:rStyle w:val="Zag11"/>
          <w:rFonts w:eastAsia="@Arial Unicode MS"/>
          <w:i w:val="0"/>
          <w:sz w:val="28"/>
          <w:szCs w:val="28"/>
          <w:lang w:val="ru-RU"/>
        </w:rPr>
        <w:t>сказывания о произведении (героях, событиях); устно передавать содержание те</w:t>
      </w:r>
      <w:r w:rsidRPr="00785A25">
        <w:rPr>
          <w:rStyle w:val="Zag11"/>
          <w:rFonts w:eastAsia="@Arial Unicode MS"/>
          <w:i w:val="0"/>
          <w:sz w:val="28"/>
          <w:szCs w:val="28"/>
          <w:lang w:val="ru-RU"/>
        </w:rPr>
        <w:t>к</w:t>
      </w:r>
      <w:r w:rsidRPr="00785A25">
        <w:rPr>
          <w:rStyle w:val="Zag11"/>
          <w:rFonts w:eastAsia="@Arial Unicode MS"/>
          <w:i w:val="0"/>
          <w:sz w:val="28"/>
          <w:szCs w:val="28"/>
          <w:lang w:val="ru-RU"/>
        </w:rPr>
        <w:lastRenderedPageBreak/>
        <w:t>ста по плану; составлять небольшие тексты повествовательного характера с эл</w:t>
      </w:r>
      <w:r w:rsidRPr="00785A25">
        <w:rPr>
          <w:rStyle w:val="Zag11"/>
          <w:rFonts w:eastAsia="@Arial Unicode MS"/>
          <w:i w:val="0"/>
          <w:sz w:val="28"/>
          <w:szCs w:val="28"/>
          <w:lang w:val="ru-RU"/>
        </w:rPr>
        <w:t>е</w:t>
      </w:r>
      <w:r w:rsidRPr="00785A25">
        <w:rPr>
          <w:rStyle w:val="Zag11"/>
          <w:rFonts w:eastAsia="@Arial Unicode MS"/>
          <w:i w:val="0"/>
          <w:sz w:val="28"/>
          <w:szCs w:val="28"/>
          <w:lang w:val="ru-RU"/>
        </w:rPr>
        <w:t>ментами рассуждения и описания. Выпускники научатся декламировать (читать наизусть) стихотворные произведения на родном</w:t>
      </w:r>
      <w:r w:rsidR="004E580D" w:rsidRPr="00785A25">
        <w:rPr>
          <w:rStyle w:val="Zag11"/>
          <w:rFonts w:eastAsia="@Arial Unicode MS"/>
          <w:i w:val="0"/>
          <w:sz w:val="28"/>
          <w:szCs w:val="28"/>
          <w:lang w:val="ru-RU"/>
        </w:rPr>
        <w:t>(даргинском)</w:t>
      </w:r>
      <w:r w:rsidRPr="00785A25">
        <w:rPr>
          <w:rStyle w:val="Zag11"/>
          <w:rFonts w:eastAsia="@Arial Unicode MS"/>
          <w:i w:val="0"/>
          <w:sz w:val="28"/>
          <w:szCs w:val="28"/>
          <w:lang w:val="ru-RU"/>
        </w:rPr>
        <w:t xml:space="preserve"> языке. Они получат возможность научиться выступать перед знакомой аудиторией (сверстников, род</w:t>
      </w:r>
      <w:r w:rsidRPr="00785A25">
        <w:rPr>
          <w:rStyle w:val="Zag11"/>
          <w:rFonts w:eastAsia="@Arial Unicode MS"/>
          <w:i w:val="0"/>
          <w:sz w:val="28"/>
          <w:szCs w:val="28"/>
          <w:lang w:val="ru-RU"/>
        </w:rPr>
        <w:t>и</w:t>
      </w:r>
      <w:r w:rsidRPr="00785A25">
        <w:rPr>
          <w:rStyle w:val="Zag11"/>
          <w:rFonts w:eastAsia="@Arial Unicode MS"/>
          <w:i w:val="0"/>
          <w:sz w:val="28"/>
          <w:szCs w:val="28"/>
          <w:lang w:val="ru-RU"/>
        </w:rPr>
        <w:t>телей, педагогов) с небольшими сообщениями, используя иллюстративный ряд (плакаты, презентацию).</w:t>
      </w:r>
    </w:p>
    <w:p w:rsidR="00636285"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b/>
          <w:i w:val="0"/>
          <w:sz w:val="28"/>
          <w:szCs w:val="28"/>
          <w:lang w:val="ru-RU"/>
        </w:rPr>
        <w:t>Выпускники</w:t>
      </w:r>
      <w:r w:rsidRPr="00785A25">
        <w:rPr>
          <w:rStyle w:val="Zag11"/>
          <w:rFonts w:eastAsia="@Arial Unicode MS"/>
          <w:i w:val="0"/>
          <w:sz w:val="28"/>
          <w:szCs w:val="28"/>
          <w:lang w:val="ru-RU"/>
        </w:rPr>
        <w:t xml:space="preserve"> начальной школы приобретут первичные умения работы с учебной и художественной литературой, будут находить и использовать информацию для практической работы.</w:t>
      </w:r>
    </w:p>
    <w:p w:rsidR="00636285" w:rsidRPr="00785A25" w:rsidRDefault="00636285" w:rsidP="00785A25">
      <w:pPr>
        <w:pStyle w:val="Zag3"/>
        <w:jc w:val="both"/>
        <w:rPr>
          <w:rFonts w:eastAsia="@Arial Unicode MS"/>
          <w:i w:val="0"/>
          <w:sz w:val="28"/>
          <w:szCs w:val="28"/>
          <w:lang w:val="ru-RU"/>
        </w:rPr>
      </w:pPr>
      <w:r w:rsidRPr="00785A25">
        <w:rPr>
          <w:rStyle w:val="Zag11"/>
          <w:rFonts w:eastAsia="@Arial Unicode MS"/>
          <w:b/>
          <w:i w:val="0"/>
          <w:sz w:val="28"/>
          <w:szCs w:val="28"/>
          <w:lang w:val="ru-RU"/>
        </w:rPr>
        <w:t xml:space="preserve">Выпускники </w:t>
      </w:r>
      <w:r w:rsidRPr="00785A25">
        <w:rPr>
          <w:rStyle w:val="Zag11"/>
          <w:rFonts w:eastAsia="@Arial Unicode MS"/>
          <w:i w:val="0"/>
          <w:sz w:val="28"/>
          <w:szCs w:val="28"/>
          <w:lang w:val="ru-RU"/>
        </w:rPr>
        <w:t>овладеют основами коммуникативной деятельности, на практич</w:t>
      </w:r>
      <w:r w:rsidRPr="00785A25">
        <w:rPr>
          <w:rStyle w:val="Zag11"/>
          <w:rFonts w:eastAsia="@Arial Unicode MS"/>
          <w:i w:val="0"/>
          <w:sz w:val="28"/>
          <w:szCs w:val="28"/>
          <w:lang w:val="ru-RU"/>
        </w:rPr>
        <w:t>е</w:t>
      </w:r>
      <w:r w:rsidRPr="00785A25">
        <w:rPr>
          <w:rStyle w:val="Zag11"/>
          <w:rFonts w:eastAsia="@Arial Unicode MS"/>
          <w:i w:val="0"/>
          <w:sz w:val="28"/>
          <w:szCs w:val="28"/>
          <w:lang w:val="ru-RU"/>
        </w:rPr>
        <w:t>ском уровне осознают значимость работы в группе и освоят правила групповой р</w:t>
      </w:r>
      <w:r w:rsidRPr="00785A25">
        <w:rPr>
          <w:rStyle w:val="Zag11"/>
          <w:rFonts w:eastAsia="@Arial Unicode MS"/>
          <w:i w:val="0"/>
          <w:sz w:val="28"/>
          <w:szCs w:val="28"/>
          <w:lang w:val="ru-RU"/>
        </w:rPr>
        <w:t>а</w:t>
      </w:r>
      <w:r w:rsidRPr="00785A25">
        <w:rPr>
          <w:rStyle w:val="Zag11"/>
          <w:rFonts w:eastAsia="@Arial Unicode MS"/>
          <w:i w:val="0"/>
          <w:sz w:val="28"/>
          <w:szCs w:val="28"/>
          <w:lang w:val="ru-RU"/>
        </w:rPr>
        <w:t>боты</w:t>
      </w:r>
    </w:p>
    <w:p w:rsidR="00636285" w:rsidRPr="00785A25" w:rsidRDefault="00636285" w:rsidP="00785A25">
      <w:pPr>
        <w:pStyle w:val="Zag3"/>
        <w:jc w:val="both"/>
        <w:rPr>
          <w:b/>
          <w:i w:val="0"/>
          <w:sz w:val="28"/>
          <w:szCs w:val="28"/>
          <w:lang w:val="ru-RU"/>
        </w:rPr>
      </w:pPr>
      <w:r w:rsidRPr="00785A25">
        <w:rPr>
          <w:b/>
          <w:i w:val="0"/>
          <w:sz w:val="28"/>
          <w:szCs w:val="28"/>
          <w:lang w:val="ru-RU"/>
        </w:rPr>
        <w:t>Виды речевой и читательской деятельности</w:t>
      </w:r>
    </w:p>
    <w:p w:rsidR="00636285" w:rsidRPr="00785A25" w:rsidRDefault="00636285" w:rsidP="00785A25">
      <w:pPr>
        <w:pStyle w:val="Zag3"/>
        <w:jc w:val="both"/>
        <w:rPr>
          <w:i w:val="0"/>
          <w:sz w:val="28"/>
          <w:szCs w:val="28"/>
          <w:lang w:val="ru-RU"/>
        </w:rPr>
      </w:pPr>
      <w:r w:rsidRPr="00785A25">
        <w:rPr>
          <w:b/>
          <w:i w:val="0"/>
          <w:sz w:val="28"/>
          <w:szCs w:val="28"/>
          <w:lang w:val="ru-RU"/>
        </w:rPr>
        <w:t>Выпускник научится на</w:t>
      </w:r>
      <w:r w:rsidR="004E580D" w:rsidRPr="00785A25">
        <w:rPr>
          <w:rStyle w:val="Zag11"/>
          <w:rFonts w:eastAsia="@Arial Unicode MS"/>
          <w:b/>
          <w:i w:val="0"/>
          <w:sz w:val="28"/>
          <w:szCs w:val="28"/>
          <w:lang w:val="ru-RU"/>
        </w:rPr>
        <w:t xml:space="preserve"> лите</w:t>
      </w:r>
      <w:r w:rsidR="003D72B6" w:rsidRPr="00785A25">
        <w:rPr>
          <w:rStyle w:val="Zag11"/>
          <w:rFonts w:eastAsia="@Arial Unicode MS"/>
          <w:b/>
          <w:i w:val="0"/>
          <w:sz w:val="28"/>
          <w:szCs w:val="28"/>
          <w:lang w:val="ru-RU"/>
        </w:rPr>
        <w:t>ратурном чтении на родном</w:t>
      </w:r>
      <w:r w:rsidR="00D75C7C" w:rsidRPr="00785A25">
        <w:rPr>
          <w:rStyle w:val="Zag11"/>
          <w:rFonts w:eastAsia="@Arial Unicode MS"/>
          <w:b/>
          <w:i w:val="0"/>
          <w:sz w:val="28"/>
          <w:szCs w:val="28"/>
          <w:lang w:val="ru-RU"/>
        </w:rPr>
        <w:t xml:space="preserve"> </w:t>
      </w:r>
      <w:r w:rsidR="003D72B6" w:rsidRPr="00785A25">
        <w:rPr>
          <w:rStyle w:val="Zag11"/>
          <w:rFonts w:eastAsia="@Arial Unicode MS"/>
          <w:b/>
          <w:i w:val="0"/>
          <w:sz w:val="28"/>
          <w:szCs w:val="28"/>
          <w:lang w:val="ru-RU"/>
        </w:rPr>
        <w:t>(кумык</w:t>
      </w:r>
      <w:r w:rsidR="004E580D" w:rsidRPr="00785A25">
        <w:rPr>
          <w:rStyle w:val="Zag11"/>
          <w:rFonts w:eastAsia="@Arial Unicode MS"/>
          <w:b/>
          <w:i w:val="0"/>
          <w:sz w:val="28"/>
          <w:szCs w:val="28"/>
          <w:lang w:val="ru-RU"/>
        </w:rPr>
        <w:t>ском) языке</w:t>
      </w:r>
      <w:r w:rsidRPr="00785A25">
        <w:rPr>
          <w:i w:val="0"/>
          <w:sz w:val="28"/>
          <w:szCs w:val="28"/>
          <w:lang w:val="ru-RU"/>
        </w:rPr>
        <w:t>:</w:t>
      </w:r>
    </w:p>
    <w:p w:rsidR="00051665"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осознавать значимость чтения для дальнейшего обучения, саморазвития; воспр</w:t>
      </w:r>
      <w:r w:rsidRPr="00785A25">
        <w:rPr>
          <w:rStyle w:val="Zag11"/>
          <w:rFonts w:eastAsia="@Arial Unicode MS"/>
          <w:i w:val="0"/>
          <w:sz w:val="28"/>
          <w:szCs w:val="28"/>
          <w:lang w:val="ru-RU"/>
        </w:rPr>
        <w:t>и</w:t>
      </w:r>
      <w:r w:rsidRPr="00785A25">
        <w:rPr>
          <w:rStyle w:val="Zag11"/>
          <w:rFonts w:eastAsia="@Arial Unicode MS"/>
          <w:i w:val="0"/>
          <w:sz w:val="28"/>
          <w:szCs w:val="28"/>
          <w:lang w:val="ru-RU"/>
        </w:rPr>
        <w:t xml:space="preserve">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 </w:t>
      </w:r>
      <w:r w:rsidRPr="00785A25">
        <w:rPr>
          <w:i w:val="0"/>
          <w:sz w:val="28"/>
          <w:szCs w:val="28"/>
          <w:lang w:val="ru-RU"/>
        </w:rPr>
        <w:t>прогн</w:t>
      </w:r>
      <w:r w:rsidRPr="00785A25">
        <w:rPr>
          <w:i w:val="0"/>
          <w:sz w:val="28"/>
          <w:szCs w:val="28"/>
          <w:lang w:val="ru-RU"/>
        </w:rPr>
        <w:t>о</w:t>
      </w:r>
      <w:r w:rsidRPr="00785A25">
        <w:rPr>
          <w:i w:val="0"/>
          <w:sz w:val="28"/>
          <w:szCs w:val="28"/>
          <w:lang w:val="ru-RU"/>
        </w:rPr>
        <w:t>зировать содержание текста художественного произведения по заголовку, автору, жанру и осознавать цель чтения;</w:t>
      </w:r>
      <w:r w:rsidRPr="00785A25">
        <w:rPr>
          <w:rStyle w:val="Zag11"/>
          <w:rFonts w:eastAsia="@Arial Unicode MS"/>
          <w:i w:val="0"/>
          <w:sz w:val="28"/>
          <w:szCs w:val="28"/>
          <w:lang w:val="ru-RU"/>
        </w:rPr>
        <w:t xml:space="preserve"> читать со скоростью, позволяющей понимать смысл прочитанного; различать на практическом уровне виды текстов (художес</w:t>
      </w:r>
      <w:r w:rsidRPr="00785A25">
        <w:rPr>
          <w:rStyle w:val="Zag11"/>
          <w:rFonts w:eastAsia="@Arial Unicode MS"/>
          <w:i w:val="0"/>
          <w:sz w:val="28"/>
          <w:szCs w:val="28"/>
          <w:lang w:val="ru-RU"/>
        </w:rPr>
        <w:t>т</w:t>
      </w:r>
      <w:r w:rsidRPr="00785A25">
        <w:rPr>
          <w:rStyle w:val="Zag11"/>
          <w:rFonts w:eastAsia="@Arial Unicode MS"/>
          <w:i w:val="0"/>
          <w:sz w:val="28"/>
          <w:szCs w:val="28"/>
          <w:lang w:val="ru-RU"/>
        </w:rPr>
        <w:t>венный, учебный, справочный), опираясь на особенности каждого вида текста; ч</w:t>
      </w:r>
      <w:r w:rsidRPr="00785A25">
        <w:rPr>
          <w:rStyle w:val="Zag11"/>
          <w:rFonts w:eastAsia="@Arial Unicode MS"/>
          <w:i w:val="0"/>
          <w:sz w:val="28"/>
          <w:szCs w:val="28"/>
          <w:lang w:val="ru-RU"/>
        </w:rPr>
        <w:t>и</w:t>
      </w:r>
      <w:r w:rsidRPr="00785A25">
        <w:rPr>
          <w:rStyle w:val="Zag11"/>
          <w:rFonts w:eastAsia="@Arial Unicode MS"/>
          <w:i w:val="0"/>
          <w:sz w:val="28"/>
          <w:szCs w:val="28"/>
          <w:lang w:val="ru-RU"/>
        </w:rPr>
        <w:t>тать (вслух) выразительно доступные для данного возраста прозаические произв</w:t>
      </w:r>
      <w:r w:rsidRPr="00785A25">
        <w:rPr>
          <w:rStyle w:val="Zag11"/>
          <w:rFonts w:eastAsia="@Arial Unicode MS"/>
          <w:i w:val="0"/>
          <w:sz w:val="28"/>
          <w:szCs w:val="28"/>
          <w:lang w:val="ru-RU"/>
        </w:rPr>
        <w:t>е</w:t>
      </w:r>
      <w:r w:rsidRPr="00785A25">
        <w:rPr>
          <w:rStyle w:val="Zag11"/>
          <w:rFonts w:eastAsia="@Arial Unicode MS"/>
          <w:i w:val="0"/>
          <w:sz w:val="28"/>
          <w:szCs w:val="28"/>
          <w:lang w:val="ru-RU"/>
        </w:rPr>
        <w:t>дения и декламировать стихотворные произведения после предварительной подг</w:t>
      </w:r>
      <w:r w:rsidRPr="00785A25">
        <w:rPr>
          <w:rStyle w:val="Zag11"/>
          <w:rFonts w:eastAsia="@Arial Unicode MS"/>
          <w:i w:val="0"/>
          <w:sz w:val="28"/>
          <w:szCs w:val="28"/>
          <w:lang w:val="ru-RU"/>
        </w:rPr>
        <w:t>о</w:t>
      </w:r>
      <w:r w:rsidRPr="00785A25">
        <w:rPr>
          <w:rStyle w:val="Zag11"/>
          <w:rFonts w:eastAsia="@Arial Unicode MS"/>
          <w:i w:val="0"/>
          <w:sz w:val="28"/>
          <w:szCs w:val="28"/>
          <w:lang w:val="ru-RU"/>
        </w:rPr>
        <w:t>товки; использовать различные виды чтения: изучающее, выборочное ознаком</w:t>
      </w:r>
      <w:r w:rsidRPr="00785A25">
        <w:rPr>
          <w:rStyle w:val="Zag11"/>
          <w:rFonts w:eastAsia="@Arial Unicode MS"/>
          <w:i w:val="0"/>
          <w:sz w:val="28"/>
          <w:szCs w:val="28"/>
          <w:lang w:val="ru-RU"/>
        </w:rPr>
        <w:t>и</w:t>
      </w:r>
      <w:r w:rsidRPr="00785A25">
        <w:rPr>
          <w:rStyle w:val="Zag11"/>
          <w:rFonts w:eastAsia="@Arial Unicode MS"/>
          <w:i w:val="0"/>
          <w:sz w:val="28"/>
          <w:szCs w:val="28"/>
          <w:lang w:val="ru-RU"/>
        </w:rPr>
        <w:t xml:space="preserve">тельное, выборочное поисковое, выборочное просмотровое в соответствии с целью чтения (для всех </w:t>
      </w:r>
    </w:p>
    <w:p w:rsidR="003C4733" w:rsidRPr="00785A25" w:rsidRDefault="00636285" w:rsidP="00785A25">
      <w:pPr>
        <w:pStyle w:val="Zag3"/>
        <w:jc w:val="both"/>
        <w:rPr>
          <w:rStyle w:val="Zag11"/>
          <w:rFonts w:eastAsia="@Arial Unicode MS"/>
          <w:i w:val="0"/>
          <w:sz w:val="28"/>
          <w:szCs w:val="28"/>
          <w:lang w:val="ru-RU"/>
        </w:rPr>
      </w:pPr>
      <w:r w:rsidRPr="00785A25">
        <w:rPr>
          <w:rStyle w:val="Zag11"/>
          <w:rFonts w:eastAsia="@Arial Unicode MS"/>
          <w:i w:val="0"/>
          <w:sz w:val="28"/>
          <w:szCs w:val="28"/>
          <w:lang w:val="ru-RU"/>
        </w:rPr>
        <w:t xml:space="preserve">видов текстов); ориентироваться в содержании художественного, учебного </w:t>
      </w:r>
    </w:p>
    <w:p w:rsidR="00927CA5" w:rsidRPr="00785A25" w:rsidRDefault="00636285" w:rsidP="00785A25">
      <w:pPr>
        <w:pStyle w:val="Zag3"/>
        <w:jc w:val="both"/>
        <w:rPr>
          <w:i w:val="0"/>
          <w:spacing w:val="2"/>
          <w:sz w:val="28"/>
          <w:szCs w:val="28"/>
          <w:lang w:val="ru-RU"/>
        </w:rPr>
      </w:pPr>
      <w:r w:rsidRPr="00785A25">
        <w:rPr>
          <w:rStyle w:val="Zag11"/>
          <w:rFonts w:eastAsia="@Arial Unicode MS"/>
          <w:i w:val="0"/>
          <w:sz w:val="28"/>
          <w:szCs w:val="28"/>
          <w:lang w:val="ru-RU"/>
        </w:rPr>
        <w:t xml:space="preserve">текста, понимать его смысл (при чтении вслух и про себя, при прослушивании): </w:t>
      </w:r>
      <w:r w:rsidRPr="00785A25">
        <w:rPr>
          <w:i w:val="0"/>
          <w:spacing w:val="2"/>
          <w:sz w:val="28"/>
          <w:szCs w:val="28"/>
          <w:lang w:val="ru-RU"/>
        </w:rPr>
        <w:t xml:space="preserve">для художественных текстов: определять главную </w:t>
      </w:r>
      <w:r w:rsidRPr="00785A25">
        <w:rPr>
          <w:i w:val="0"/>
          <w:sz w:val="28"/>
          <w:szCs w:val="28"/>
          <w:lang w:val="ru-RU"/>
        </w:rPr>
        <w:t>мысль и героев произведения; воспроизводить в воображении словесные художественные образы и картины жи</w:t>
      </w:r>
      <w:r w:rsidRPr="00785A25">
        <w:rPr>
          <w:i w:val="0"/>
          <w:sz w:val="28"/>
          <w:szCs w:val="28"/>
          <w:lang w:val="ru-RU"/>
        </w:rPr>
        <w:t>з</w:t>
      </w:r>
      <w:r w:rsidRPr="00785A25">
        <w:rPr>
          <w:i w:val="0"/>
          <w:sz w:val="28"/>
          <w:szCs w:val="28"/>
          <w:lang w:val="ru-RU"/>
        </w:rPr>
        <w:t>ни, изображенные автором; этически оценивать поступки персонажей, формир</w:t>
      </w:r>
      <w:r w:rsidRPr="00785A25">
        <w:rPr>
          <w:i w:val="0"/>
          <w:sz w:val="28"/>
          <w:szCs w:val="28"/>
          <w:lang w:val="ru-RU"/>
        </w:rPr>
        <w:t>о</w:t>
      </w:r>
      <w:r w:rsidRPr="00785A25">
        <w:rPr>
          <w:i w:val="0"/>
          <w:sz w:val="28"/>
          <w:szCs w:val="28"/>
          <w:lang w:val="ru-RU"/>
        </w:rPr>
        <w:t>вать свое отношение к героям произведения; определять основные события и уст</w:t>
      </w:r>
      <w:r w:rsidRPr="00785A25">
        <w:rPr>
          <w:i w:val="0"/>
          <w:sz w:val="28"/>
          <w:szCs w:val="28"/>
          <w:lang w:val="ru-RU"/>
        </w:rPr>
        <w:t>а</w:t>
      </w:r>
      <w:r w:rsidRPr="00785A25">
        <w:rPr>
          <w:i w:val="0"/>
          <w:sz w:val="28"/>
          <w:szCs w:val="28"/>
          <w:lang w:val="ru-RU"/>
        </w:rPr>
        <w:t>навливать их последовательность; озаглавливать текст, передавая в заголовке гла</w:t>
      </w:r>
      <w:r w:rsidRPr="00785A25">
        <w:rPr>
          <w:i w:val="0"/>
          <w:sz w:val="28"/>
          <w:szCs w:val="28"/>
          <w:lang w:val="ru-RU"/>
        </w:rPr>
        <w:t>в</w:t>
      </w:r>
      <w:r w:rsidRPr="00785A25">
        <w:rPr>
          <w:i w:val="0"/>
          <w:sz w:val="28"/>
          <w:szCs w:val="28"/>
          <w:lang w:val="ru-RU"/>
        </w:rPr>
        <w:t>ную мысль текста; находить в тек</w:t>
      </w:r>
      <w:r w:rsidRPr="00785A25">
        <w:rPr>
          <w:i w:val="0"/>
          <w:spacing w:val="2"/>
          <w:sz w:val="28"/>
          <w:szCs w:val="28"/>
          <w:lang w:val="ru-RU"/>
        </w:rPr>
        <w:t>сте требуемую  информацию (конкретные свед</w:t>
      </w:r>
      <w:r w:rsidRPr="00785A25">
        <w:rPr>
          <w:i w:val="0"/>
          <w:spacing w:val="2"/>
          <w:sz w:val="28"/>
          <w:szCs w:val="28"/>
          <w:lang w:val="ru-RU"/>
        </w:rPr>
        <w:t>е</w:t>
      </w:r>
      <w:r w:rsidRPr="00785A25">
        <w:rPr>
          <w:i w:val="0"/>
          <w:spacing w:val="2"/>
          <w:sz w:val="28"/>
          <w:szCs w:val="28"/>
          <w:lang w:val="ru-RU"/>
        </w:rPr>
        <w:t xml:space="preserve">ния, факты, описания), заданную в явном виде; задавать вопросы по содержанию произведения </w:t>
      </w:r>
    </w:p>
    <w:p w:rsidR="00636285" w:rsidRPr="00785A25" w:rsidRDefault="00636285" w:rsidP="00785A25">
      <w:pPr>
        <w:pStyle w:val="Zag3"/>
        <w:jc w:val="both"/>
        <w:rPr>
          <w:i w:val="0"/>
          <w:sz w:val="28"/>
          <w:szCs w:val="28"/>
          <w:lang w:val="ru-RU"/>
        </w:rPr>
      </w:pPr>
      <w:r w:rsidRPr="00785A25">
        <w:rPr>
          <w:i w:val="0"/>
          <w:spacing w:val="2"/>
          <w:sz w:val="28"/>
          <w:szCs w:val="28"/>
          <w:lang w:val="ru-RU"/>
        </w:rPr>
        <w:t xml:space="preserve">и отвечать на них, подтверждая </w:t>
      </w:r>
      <w:r w:rsidRPr="00785A25">
        <w:rPr>
          <w:i w:val="0"/>
          <w:sz w:val="28"/>
          <w:szCs w:val="28"/>
          <w:lang w:val="ru-RU"/>
        </w:rPr>
        <w:t>ответ примерами из текста; объяснять значение слова с опорой на контекст, с использованием словарей и другой справочной лит</w:t>
      </w:r>
      <w:r w:rsidRPr="00785A25">
        <w:rPr>
          <w:i w:val="0"/>
          <w:sz w:val="28"/>
          <w:szCs w:val="28"/>
          <w:lang w:val="ru-RU"/>
        </w:rPr>
        <w:t>е</w:t>
      </w:r>
      <w:r w:rsidRPr="00785A25">
        <w:rPr>
          <w:i w:val="0"/>
          <w:sz w:val="28"/>
          <w:szCs w:val="28"/>
          <w:lang w:val="ru-RU"/>
        </w:rPr>
        <w:t>ратуры;</w:t>
      </w:r>
    </w:p>
    <w:p w:rsidR="00927CA5" w:rsidRPr="00785A25" w:rsidRDefault="00636285" w:rsidP="00785A25">
      <w:pPr>
        <w:pStyle w:val="Zag3"/>
        <w:jc w:val="both"/>
        <w:rPr>
          <w:i w:val="0"/>
          <w:sz w:val="28"/>
          <w:szCs w:val="28"/>
          <w:lang w:val="ru-RU"/>
        </w:rPr>
      </w:pPr>
      <w:r w:rsidRPr="00785A25">
        <w:rPr>
          <w:i w:val="0"/>
          <w:sz w:val="28"/>
          <w:szCs w:val="28"/>
          <w:lang w:val="ru-RU"/>
        </w:rPr>
        <w:t>использовать простейшие приемы анализа различных видов текстов:</w:t>
      </w:r>
    </w:p>
    <w:p w:rsidR="001D6ED6" w:rsidRPr="00785A25" w:rsidRDefault="00636285" w:rsidP="00785A25">
      <w:pPr>
        <w:pStyle w:val="Zag3"/>
        <w:jc w:val="both"/>
        <w:rPr>
          <w:i w:val="0"/>
          <w:sz w:val="28"/>
          <w:szCs w:val="28"/>
          <w:lang w:val="ru-RU"/>
        </w:rPr>
      </w:pPr>
      <w:r w:rsidRPr="00785A25">
        <w:rPr>
          <w:i w:val="0"/>
          <w:sz w:val="28"/>
          <w:szCs w:val="28"/>
          <w:lang w:val="ru-RU"/>
        </w:rPr>
        <w:t xml:space="preserve">для художественных текстов: </w:t>
      </w:r>
      <w:r w:rsidRPr="00785A25">
        <w:rPr>
          <w:i w:val="0"/>
          <w:spacing w:val="2"/>
          <w:sz w:val="28"/>
          <w:szCs w:val="28"/>
          <w:lang w:val="ru-RU"/>
        </w:rPr>
        <w:t xml:space="preserve">устанавливать </w:t>
      </w:r>
      <w:r w:rsidRPr="00785A25">
        <w:rPr>
          <w:i w:val="0"/>
          <w:sz w:val="28"/>
          <w:szCs w:val="28"/>
          <w:lang w:val="ru-RU"/>
        </w:rPr>
        <w:t>взаимосвязь между событиями, фа</w:t>
      </w:r>
      <w:r w:rsidRPr="00785A25">
        <w:rPr>
          <w:i w:val="0"/>
          <w:sz w:val="28"/>
          <w:szCs w:val="28"/>
          <w:lang w:val="ru-RU"/>
        </w:rPr>
        <w:t>к</w:t>
      </w:r>
      <w:r w:rsidRPr="00785A25">
        <w:rPr>
          <w:i w:val="0"/>
          <w:sz w:val="28"/>
          <w:szCs w:val="28"/>
          <w:lang w:val="ru-RU"/>
        </w:rPr>
        <w:t>тами, поступками (мотивы, последствия), мыслями, чувствами героев, опираясь на содержание текста;  использовать различные формы интерпретации содержания текстов: для художественных текстов: формулировать простые выводы, основыв</w:t>
      </w:r>
      <w:r w:rsidRPr="00785A25">
        <w:rPr>
          <w:i w:val="0"/>
          <w:sz w:val="28"/>
          <w:szCs w:val="28"/>
          <w:lang w:val="ru-RU"/>
        </w:rPr>
        <w:t>а</w:t>
      </w:r>
      <w:r w:rsidRPr="00785A25">
        <w:rPr>
          <w:i w:val="0"/>
          <w:sz w:val="28"/>
          <w:szCs w:val="28"/>
          <w:lang w:val="ru-RU"/>
        </w:rPr>
        <w:t>ясь на содержании текста; составлять характеристику персонажа; интерпретир</w:t>
      </w:r>
      <w:r w:rsidRPr="00785A25">
        <w:rPr>
          <w:i w:val="0"/>
          <w:sz w:val="28"/>
          <w:szCs w:val="28"/>
          <w:lang w:val="ru-RU"/>
        </w:rPr>
        <w:t>о</w:t>
      </w:r>
      <w:r w:rsidRPr="00785A25">
        <w:rPr>
          <w:i w:val="0"/>
          <w:sz w:val="28"/>
          <w:szCs w:val="28"/>
          <w:lang w:val="ru-RU"/>
        </w:rPr>
        <w:t>вать текст, опираясь на некоторые его жанровые, структурные, языковые особе</w:t>
      </w:r>
      <w:r w:rsidRPr="00785A25">
        <w:rPr>
          <w:i w:val="0"/>
          <w:sz w:val="28"/>
          <w:szCs w:val="28"/>
          <w:lang w:val="ru-RU"/>
        </w:rPr>
        <w:t>н</w:t>
      </w:r>
      <w:r w:rsidRPr="00785A25">
        <w:rPr>
          <w:i w:val="0"/>
          <w:sz w:val="28"/>
          <w:szCs w:val="28"/>
          <w:lang w:val="ru-RU"/>
        </w:rPr>
        <w:t>ности; устанавливать связи, отношения, не высказанные в тексте напрямую, н</w:t>
      </w:r>
      <w:r w:rsidRPr="00785A25">
        <w:rPr>
          <w:i w:val="0"/>
          <w:sz w:val="28"/>
          <w:szCs w:val="28"/>
          <w:lang w:val="ru-RU"/>
        </w:rPr>
        <w:t>а</w:t>
      </w:r>
      <w:r w:rsidRPr="00785A25">
        <w:rPr>
          <w:i w:val="0"/>
          <w:sz w:val="28"/>
          <w:szCs w:val="28"/>
          <w:lang w:val="ru-RU"/>
        </w:rPr>
        <w:t xml:space="preserve">пример, соотносить ситуацию и поступки героев, объяснять (пояснять) поступки </w:t>
      </w:r>
      <w:r w:rsidRPr="00785A25">
        <w:rPr>
          <w:i w:val="0"/>
          <w:sz w:val="28"/>
          <w:szCs w:val="28"/>
          <w:lang w:val="ru-RU"/>
        </w:rPr>
        <w:lastRenderedPageBreak/>
        <w:t xml:space="preserve">героев, опираясь на </w:t>
      </w:r>
    </w:p>
    <w:p w:rsidR="001D6ED6" w:rsidRPr="00785A25" w:rsidRDefault="001D6ED6" w:rsidP="00785A25">
      <w:pPr>
        <w:pStyle w:val="Zag3"/>
        <w:jc w:val="both"/>
        <w:rPr>
          <w:i w:val="0"/>
          <w:sz w:val="28"/>
          <w:szCs w:val="28"/>
          <w:lang w:val="ru-RU"/>
        </w:rPr>
      </w:pPr>
    </w:p>
    <w:p w:rsidR="00636285" w:rsidRPr="00785A25" w:rsidRDefault="00636285" w:rsidP="00785A25">
      <w:pPr>
        <w:pStyle w:val="Zag3"/>
        <w:jc w:val="both"/>
        <w:rPr>
          <w:i w:val="0"/>
          <w:sz w:val="28"/>
          <w:szCs w:val="28"/>
          <w:lang w:val="ru-RU"/>
        </w:rPr>
      </w:pPr>
      <w:r w:rsidRPr="00785A25">
        <w:rPr>
          <w:i w:val="0"/>
          <w:sz w:val="28"/>
          <w:szCs w:val="28"/>
          <w:lang w:val="ru-RU"/>
        </w:rPr>
        <w:t xml:space="preserve">содержание текста; </w:t>
      </w:r>
    </w:p>
    <w:p w:rsidR="00636285" w:rsidRPr="00785A25" w:rsidRDefault="00636285" w:rsidP="00785A25">
      <w:pPr>
        <w:pStyle w:val="Zag3"/>
        <w:jc w:val="both"/>
        <w:rPr>
          <w:rStyle w:val="Zag11"/>
          <w:i w:val="0"/>
          <w:sz w:val="28"/>
          <w:szCs w:val="28"/>
          <w:lang w:val="ru-RU"/>
        </w:rPr>
      </w:pPr>
      <w:r w:rsidRPr="00785A25">
        <w:rPr>
          <w:i w:val="0"/>
          <w:sz w:val="28"/>
          <w:szCs w:val="28"/>
          <w:lang w:val="ru-RU"/>
        </w:rPr>
        <w:t>ориентироваться в нравственном содержании прочитанного, самостоятельно д</w:t>
      </w:r>
      <w:r w:rsidRPr="00785A25">
        <w:rPr>
          <w:i w:val="0"/>
          <w:sz w:val="28"/>
          <w:szCs w:val="28"/>
          <w:lang w:val="ru-RU"/>
        </w:rPr>
        <w:t>е</w:t>
      </w:r>
      <w:r w:rsidRPr="00785A25">
        <w:rPr>
          <w:i w:val="0"/>
          <w:sz w:val="28"/>
          <w:szCs w:val="28"/>
          <w:lang w:val="ru-RU"/>
        </w:rPr>
        <w:t>лать выводы, соотносить поступки героев с нравственными нормами (только для художественных текстов); различать на практическом уровне виды текстов (худ</w:t>
      </w:r>
      <w:r w:rsidRPr="00785A25">
        <w:rPr>
          <w:i w:val="0"/>
          <w:sz w:val="28"/>
          <w:szCs w:val="28"/>
          <w:lang w:val="ru-RU"/>
        </w:rPr>
        <w:t>о</w:t>
      </w:r>
      <w:r w:rsidRPr="00785A25">
        <w:rPr>
          <w:i w:val="0"/>
          <w:sz w:val="28"/>
          <w:szCs w:val="28"/>
          <w:lang w:val="ru-RU"/>
        </w:rPr>
        <w:t>жественный), опираясь на особенности каждого вида текста (для всех видов те</w:t>
      </w:r>
      <w:r w:rsidRPr="00785A25">
        <w:rPr>
          <w:i w:val="0"/>
          <w:sz w:val="28"/>
          <w:szCs w:val="28"/>
          <w:lang w:val="ru-RU"/>
        </w:rPr>
        <w:t>к</w:t>
      </w:r>
      <w:r w:rsidRPr="00785A25">
        <w:rPr>
          <w:i w:val="0"/>
          <w:sz w:val="28"/>
          <w:szCs w:val="28"/>
          <w:lang w:val="ru-RU"/>
        </w:rPr>
        <w:t>стов); передавать содержание прочитанного или прослушанного с учетом спец</w:t>
      </w:r>
      <w:r w:rsidRPr="00785A25">
        <w:rPr>
          <w:i w:val="0"/>
          <w:sz w:val="28"/>
          <w:szCs w:val="28"/>
          <w:lang w:val="ru-RU"/>
        </w:rPr>
        <w:t>и</w:t>
      </w:r>
      <w:r w:rsidRPr="00785A25">
        <w:rPr>
          <w:i w:val="0"/>
          <w:sz w:val="28"/>
          <w:szCs w:val="28"/>
          <w:lang w:val="ru-RU"/>
        </w:rPr>
        <w:t>фики текста в виде пересказа (полного или краткого) (для всех видов текстов); уч</w:t>
      </w:r>
      <w:r w:rsidRPr="00785A25">
        <w:rPr>
          <w:i w:val="0"/>
          <w:sz w:val="28"/>
          <w:szCs w:val="28"/>
          <w:lang w:val="ru-RU"/>
        </w:rPr>
        <w:t>а</w:t>
      </w:r>
      <w:r w:rsidRPr="00785A25">
        <w:rPr>
          <w:i w:val="0"/>
          <w:sz w:val="28"/>
          <w:szCs w:val="28"/>
          <w:lang w:val="ru-RU"/>
        </w:rPr>
        <w:t>ствовать в обсуждении прослушанного/прочитанного текста (задавать вопросы, высказывать и обосновывать собственное мнение, соблюдая правила речевого эт</w:t>
      </w:r>
      <w:r w:rsidRPr="00785A25">
        <w:rPr>
          <w:i w:val="0"/>
          <w:sz w:val="28"/>
          <w:szCs w:val="28"/>
          <w:lang w:val="ru-RU"/>
        </w:rPr>
        <w:t>и</w:t>
      </w:r>
      <w:r w:rsidRPr="00785A25">
        <w:rPr>
          <w:i w:val="0"/>
          <w:sz w:val="28"/>
          <w:szCs w:val="28"/>
          <w:lang w:val="ru-RU"/>
        </w:rPr>
        <w:t>кета и правила работы в группе), опираясь на текст или собственный опыт (для всех видов текстов).</w:t>
      </w:r>
    </w:p>
    <w:p w:rsidR="00636285" w:rsidRPr="00785A25" w:rsidRDefault="00636285" w:rsidP="00785A25">
      <w:pPr>
        <w:pStyle w:val="Zag3"/>
        <w:jc w:val="both"/>
        <w:rPr>
          <w:b/>
          <w:i w:val="0"/>
          <w:sz w:val="28"/>
          <w:szCs w:val="28"/>
          <w:lang w:val="ru-RU"/>
        </w:rPr>
      </w:pPr>
      <w:r w:rsidRPr="00785A25">
        <w:rPr>
          <w:b/>
          <w:i w:val="0"/>
          <w:sz w:val="28"/>
          <w:szCs w:val="28"/>
          <w:lang w:val="ru-RU"/>
        </w:rPr>
        <w:t>Выпускник получит возможность научиться на</w:t>
      </w:r>
      <w:r w:rsidR="004E580D" w:rsidRPr="00785A25">
        <w:rPr>
          <w:rStyle w:val="Zag11"/>
          <w:rFonts w:eastAsia="@Arial Unicode MS"/>
          <w:b/>
          <w:i w:val="0"/>
          <w:sz w:val="28"/>
          <w:szCs w:val="28"/>
          <w:lang w:val="ru-RU"/>
        </w:rPr>
        <w:t xml:space="preserve"> литературном чтении на ро</w:t>
      </w:r>
      <w:r w:rsidR="004E580D" w:rsidRPr="00785A25">
        <w:rPr>
          <w:rStyle w:val="Zag11"/>
          <w:rFonts w:eastAsia="@Arial Unicode MS"/>
          <w:b/>
          <w:i w:val="0"/>
          <w:sz w:val="28"/>
          <w:szCs w:val="28"/>
          <w:lang w:val="ru-RU"/>
        </w:rPr>
        <w:t>д</w:t>
      </w:r>
      <w:r w:rsidR="00D75C7C" w:rsidRPr="00785A25">
        <w:rPr>
          <w:rStyle w:val="Zag11"/>
          <w:rFonts w:eastAsia="@Arial Unicode MS"/>
          <w:b/>
          <w:i w:val="0"/>
          <w:sz w:val="28"/>
          <w:szCs w:val="28"/>
          <w:lang w:val="ru-RU"/>
        </w:rPr>
        <w:t>ном(кумык</w:t>
      </w:r>
      <w:r w:rsidR="004E580D" w:rsidRPr="00785A25">
        <w:rPr>
          <w:rStyle w:val="Zag11"/>
          <w:rFonts w:eastAsia="@Arial Unicode MS"/>
          <w:b/>
          <w:i w:val="0"/>
          <w:sz w:val="28"/>
          <w:szCs w:val="28"/>
          <w:lang w:val="ru-RU"/>
        </w:rPr>
        <w:t>ском) языке</w:t>
      </w:r>
      <w:r w:rsidRPr="00785A25">
        <w:rPr>
          <w:b/>
          <w:i w:val="0"/>
          <w:sz w:val="28"/>
          <w:szCs w:val="28"/>
          <w:lang w:val="ru-RU"/>
        </w:rPr>
        <w:t>:</w:t>
      </w:r>
    </w:p>
    <w:p w:rsidR="00636285" w:rsidRPr="00785A25" w:rsidRDefault="00636285" w:rsidP="00785A25">
      <w:pPr>
        <w:pStyle w:val="Zag3"/>
        <w:jc w:val="both"/>
        <w:rPr>
          <w:rFonts w:eastAsia="@Arial Unicode MS"/>
          <w:i w:val="0"/>
          <w:sz w:val="28"/>
          <w:szCs w:val="28"/>
          <w:lang w:val="ru-RU"/>
        </w:rPr>
      </w:pPr>
      <w:r w:rsidRPr="00785A25">
        <w:rPr>
          <w:rStyle w:val="Zag11"/>
          <w:rFonts w:eastAsia="@Arial Unicode MS"/>
          <w:i w:val="0"/>
          <w:sz w:val="28"/>
          <w:szCs w:val="28"/>
          <w:lang w:val="ru-RU"/>
        </w:rPr>
        <w:t>осмысливать эстетические и нравственные ценности художественного текста и в</w:t>
      </w:r>
      <w:r w:rsidRPr="00785A25">
        <w:rPr>
          <w:rStyle w:val="Zag11"/>
          <w:rFonts w:eastAsia="@Arial Unicode MS"/>
          <w:i w:val="0"/>
          <w:sz w:val="28"/>
          <w:szCs w:val="28"/>
          <w:lang w:val="ru-RU"/>
        </w:rPr>
        <w:t>ы</w:t>
      </w:r>
      <w:r w:rsidRPr="00785A25">
        <w:rPr>
          <w:rStyle w:val="Zag11"/>
          <w:rFonts w:eastAsia="@Arial Unicode MS"/>
          <w:i w:val="0"/>
          <w:sz w:val="28"/>
          <w:szCs w:val="28"/>
          <w:lang w:val="ru-RU"/>
        </w:rPr>
        <w:t>сказывать суждение;</w:t>
      </w:r>
      <w:r w:rsidRPr="00785A25">
        <w:rPr>
          <w:rStyle w:val="Zag11"/>
          <w:rFonts w:eastAsia="@Arial Unicode MS"/>
          <w:i w:val="0"/>
          <w:iCs w:val="0"/>
          <w:sz w:val="28"/>
          <w:szCs w:val="28"/>
          <w:lang w:val="ru-RU"/>
        </w:rPr>
        <w:t xml:space="preserve"> </w:t>
      </w:r>
      <w:r w:rsidRPr="00785A25">
        <w:rPr>
          <w:i w:val="0"/>
          <w:sz w:val="28"/>
          <w:szCs w:val="28"/>
          <w:lang w:val="ru-RU"/>
        </w:rPr>
        <w:t xml:space="preserve">осмысливать эстетические и нравственные ценности </w:t>
      </w:r>
      <w:r w:rsidRPr="00785A25">
        <w:rPr>
          <w:i w:val="0"/>
          <w:spacing w:val="-2"/>
          <w:sz w:val="28"/>
          <w:szCs w:val="28"/>
          <w:lang w:val="ru-RU"/>
        </w:rPr>
        <w:t>худож</w:t>
      </w:r>
      <w:r w:rsidRPr="00785A25">
        <w:rPr>
          <w:i w:val="0"/>
          <w:spacing w:val="-2"/>
          <w:sz w:val="28"/>
          <w:szCs w:val="28"/>
          <w:lang w:val="ru-RU"/>
        </w:rPr>
        <w:t>е</w:t>
      </w:r>
      <w:r w:rsidRPr="00785A25">
        <w:rPr>
          <w:i w:val="0"/>
          <w:spacing w:val="-2"/>
          <w:sz w:val="28"/>
          <w:szCs w:val="28"/>
          <w:lang w:val="ru-RU"/>
        </w:rPr>
        <w:t>ственного текста и высказывать собственное суж</w:t>
      </w:r>
      <w:r w:rsidRPr="00785A25">
        <w:rPr>
          <w:i w:val="0"/>
          <w:sz w:val="28"/>
          <w:szCs w:val="28"/>
          <w:lang w:val="ru-RU"/>
        </w:rPr>
        <w:t>дение;</w:t>
      </w:r>
    </w:p>
    <w:p w:rsidR="00636285" w:rsidRPr="00785A25" w:rsidRDefault="00636285" w:rsidP="00785A25">
      <w:pPr>
        <w:pStyle w:val="Zag3"/>
        <w:jc w:val="both"/>
        <w:rPr>
          <w:i w:val="0"/>
          <w:sz w:val="28"/>
          <w:szCs w:val="28"/>
          <w:lang w:val="ru-RU"/>
        </w:rPr>
      </w:pPr>
      <w:r w:rsidRPr="00785A25">
        <w:rPr>
          <w:i w:val="0"/>
          <w:sz w:val="28"/>
          <w:szCs w:val="28"/>
          <w:lang w:val="ru-RU"/>
        </w:rPr>
        <w:t>высказывать собственное суждение о прочитанном (прослушанном) произведении, доказывать и подтверждать его фактами со ссылками на текст;</w:t>
      </w:r>
    </w:p>
    <w:p w:rsidR="00636285" w:rsidRPr="00785A25" w:rsidRDefault="00636285" w:rsidP="00785A25">
      <w:pPr>
        <w:pStyle w:val="Zag3"/>
        <w:jc w:val="both"/>
        <w:rPr>
          <w:i w:val="0"/>
          <w:sz w:val="28"/>
          <w:szCs w:val="28"/>
          <w:lang w:val="ru-RU"/>
        </w:rPr>
      </w:pPr>
      <w:r w:rsidRPr="00785A25">
        <w:rPr>
          <w:i w:val="0"/>
          <w:sz w:val="28"/>
          <w:szCs w:val="28"/>
          <w:lang w:val="ru-RU"/>
        </w:rPr>
        <w:t xml:space="preserve">устанавливать ассоциации с жизненным опытом, с впечатлениями от восприятия других видов искусства; </w:t>
      </w:r>
    </w:p>
    <w:p w:rsidR="00636285" w:rsidRPr="00785A25" w:rsidRDefault="00636285" w:rsidP="00785A25">
      <w:pPr>
        <w:pStyle w:val="Zag3"/>
        <w:jc w:val="both"/>
        <w:rPr>
          <w:i w:val="0"/>
          <w:sz w:val="28"/>
          <w:szCs w:val="28"/>
          <w:lang w:val="ru-RU"/>
        </w:rPr>
      </w:pPr>
      <w:r w:rsidRPr="00785A25">
        <w:rPr>
          <w:i w:val="0"/>
          <w:sz w:val="28"/>
          <w:szCs w:val="28"/>
          <w:lang w:val="ru-RU"/>
        </w:rPr>
        <w:t>составлять по аналогии устные рассказы (повествование, рассуждение, описание).</w:t>
      </w:r>
    </w:p>
    <w:p w:rsidR="00636285" w:rsidRPr="00785A25" w:rsidRDefault="00636285" w:rsidP="00785A25">
      <w:pPr>
        <w:pStyle w:val="Zag3"/>
        <w:jc w:val="both"/>
        <w:rPr>
          <w:i w:val="0"/>
          <w:sz w:val="28"/>
          <w:szCs w:val="28"/>
          <w:lang w:val="ru-RU"/>
        </w:rPr>
      </w:pPr>
      <w:r w:rsidRPr="00785A25">
        <w:rPr>
          <w:i w:val="0"/>
          <w:sz w:val="28"/>
          <w:szCs w:val="28"/>
          <w:lang w:val="ru-RU"/>
        </w:rPr>
        <w:t>Круг детского чтения (для всех видов текстов)</w:t>
      </w:r>
    </w:p>
    <w:p w:rsidR="00636285" w:rsidRPr="00785A25" w:rsidRDefault="00636285" w:rsidP="00785A25">
      <w:pPr>
        <w:pStyle w:val="Zag3"/>
        <w:jc w:val="both"/>
        <w:rPr>
          <w:b/>
          <w:i w:val="0"/>
          <w:sz w:val="28"/>
          <w:szCs w:val="28"/>
          <w:lang w:val="ru-RU"/>
        </w:rPr>
      </w:pPr>
      <w:r w:rsidRPr="00785A25">
        <w:rPr>
          <w:b/>
          <w:i w:val="0"/>
          <w:sz w:val="28"/>
          <w:szCs w:val="28"/>
          <w:lang w:val="ru-RU"/>
        </w:rPr>
        <w:t>Выпускник научится на родном</w:t>
      </w:r>
      <w:r w:rsidR="00D75C7C" w:rsidRPr="00785A25">
        <w:rPr>
          <w:b/>
          <w:i w:val="0"/>
          <w:sz w:val="28"/>
          <w:szCs w:val="28"/>
          <w:lang w:val="ru-RU"/>
        </w:rPr>
        <w:t xml:space="preserve"> (кумыкском)</w:t>
      </w:r>
      <w:r w:rsidRPr="00785A25">
        <w:rPr>
          <w:b/>
          <w:i w:val="0"/>
          <w:sz w:val="28"/>
          <w:szCs w:val="28"/>
          <w:lang w:val="ru-RU"/>
        </w:rPr>
        <w:t xml:space="preserve"> языке:</w:t>
      </w:r>
    </w:p>
    <w:p w:rsidR="00636285" w:rsidRPr="00785A25" w:rsidRDefault="00636285" w:rsidP="00785A25">
      <w:pPr>
        <w:pStyle w:val="Zag3"/>
        <w:jc w:val="both"/>
        <w:rPr>
          <w:i w:val="0"/>
          <w:sz w:val="28"/>
          <w:szCs w:val="28"/>
          <w:lang w:val="ru-RU"/>
        </w:rPr>
      </w:pPr>
      <w:r w:rsidRPr="00785A25">
        <w:rPr>
          <w:i w:val="0"/>
          <w:sz w:val="28"/>
          <w:szCs w:val="28"/>
          <w:lang w:val="ru-RU"/>
        </w:rPr>
        <w:t>осуществлять выбор книги в библиотеке по заданной тематике или по собственн</w:t>
      </w:r>
      <w:r w:rsidRPr="00785A25">
        <w:rPr>
          <w:i w:val="0"/>
          <w:sz w:val="28"/>
          <w:szCs w:val="28"/>
          <w:lang w:val="ru-RU"/>
        </w:rPr>
        <w:t>о</w:t>
      </w:r>
      <w:r w:rsidRPr="00785A25">
        <w:rPr>
          <w:i w:val="0"/>
          <w:sz w:val="28"/>
          <w:szCs w:val="28"/>
          <w:lang w:val="ru-RU"/>
        </w:rPr>
        <w:t>му желанию;</w:t>
      </w:r>
    </w:p>
    <w:p w:rsidR="00636285" w:rsidRPr="00785A25" w:rsidRDefault="00636285" w:rsidP="00785A25">
      <w:pPr>
        <w:pStyle w:val="Zag3"/>
        <w:jc w:val="both"/>
        <w:rPr>
          <w:i w:val="0"/>
          <w:sz w:val="28"/>
          <w:szCs w:val="28"/>
          <w:lang w:val="ru-RU"/>
        </w:rPr>
      </w:pPr>
      <w:r w:rsidRPr="00785A25">
        <w:rPr>
          <w:i w:val="0"/>
          <w:sz w:val="28"/>
          <w:szCs w:val="28"/>
          <w:lang w:val="ru-RU"/>
        </w:rPr>
        <w:t>вести список прочитанных книг с целью использования его в учебной и внеуче</w:t>
      </w:r>
      <w:r w:rsidRPr="00785A25">
        <w:rPr>
          <w:i w:val="0"/>
          <w:sz w:val="28"/>
          <w:szCs w:val="28"/>
          <w:lang w:val="ru-RU"/>
        </w:rPr>
        <w:t>б</w:t>
      </w:r>
      <w:r w:rsidRPr="00785A25">
        <w:rPr>
          <w:i w:val="0"/>
          <w:sz w:val="28"/>
          <w:szCs w:val="28"/>
          <w:lang w:val="ru-RU"/>
        </w:rPr>
        <w:t>ной деятельности, в том числе для планирования своего круга чтения;</w:t>
      </w:r>
    </w:p>
    <w:p w:rsidR="003C4733" w:rsidRPr="00785A25" w:rsidRDefault="00636285" w:rsidP="00785A25">
      <w:pPr>
        <w:pStyle w:val="Zag3"/>
        <w:jc w:val="both"/>
        <w:rPr>
          <w:i w:val="0"/>
          <w:sz w:val="28"/>
          <w:szCs w:val="28"/>
          <w:lang w:val="ru-RU"/>
        </w:rPr>
      </w:pPr>
      <w:r w:rsidRPr="00785A25">
        <w:rPr>
          <w:i w:val="0"/>
          <w:sz w:val="28"/>
          <w:szCs w:val="28"/>
          <w:lang w:val="ru-RU"/>
        </w:rPr>
        <w:t>составлять аннотацию и краткий отзыв на прочитанное произведение по за</w:t>
      </w:r>
      <w:r w:rsidR="00941C2F" w:rsidRPr="00785A25">
        <w:rPr>
          <w:i w:val="0"/>
          <w:sz w:val="28"/>
          <w:szCs w:val="28"/>
          <w:lang w:val="ru-RU"/>
        </w:rPr>
        <w:t>-</w:t>
      </w:r>
    </w:p>
    <w:p w:rsidR="00636285" w:rsidRPr="00785A25" w:rsidRDefault="00636285" w:rsidP="00785A25">
      <w:pPr>
        <w:pStyle w:val="Zag3"/>
        <w:jc w:val="both"/>
        <w:rPr>
          <w:i w:val="0"/>
          <w:sz w:val="28"/>
          <w:szCs w:val="28"/>
          <w:lang w:val="ru-RU"/>
        </w:rPr>
      </w:pPr>
      <w:r w:rsidRPr="00785A25">
        <w:rPr>
          <w:i w:val="0"/>
          <w:sz w:val="28"/>
          <w:szCs w:val="28"/>
          <w:lang w:val="ru-RU"/>
        </w:rPr>
        <w:t>данному образцу.</w:t>
      </w:r>
    </w:p>
    <w:p w:rsidR="00636285" w:rsidRPr="00785A25" w:rsidRDefault="00636285" w:rsidP="00785A25">
      <w:pPr>
        <w:pStyle w:val="Zag3"/>
        <w:jc w:val="both"/>
        <w:rPr>
          <w:b/>
          <w:i w:val="0"/>
          <w:sz w:val="28"/>
          <w:szCs w:val="28"/>
          <w:lang w:val="ru-RU"/>
        </w:rPr>
      </w:pPr>
      <w:r w:rsidRPr="00785A25">
        <w:rPr>
          <w:b/>
          <w:i w:val="0"/>
          <w:sz w:val="28"/>
          <w:szCs w:val="28"/>
          <w:lang w:val="ru-RU"/>
        </w:rPr>
        <w:t>Выпускник получит возможность научиться родном</w:t>
      </w:r>
      <w:r w:rsidR="004E580D" w:rsidRPr="00785A25">
        <w:rPr>
          <w:b/>
          <w:i w:val="0"/>
          <w:sz w:val="28"/>
          <w:szCs w:val="28"/>
          <w:lang w:val="ru-RU"/>
        </w:rPr>
        <w:t>(даргинском)</w:t>
      </w:r>
      <w:r w:rsidRPr="00785A25">
        <w:rPr>
          <w:b/>
          <w:i w:val="0"/>
          <w:sz w:val="28"/>
          <w:szCs w:val="28"/>
          <w:lang w:val="ru-RU"/>
        </w:rPr>
        <w:t xml:space="preserve"> языке:</w:t>
      </w:r>
    </w:p>
    <w:p w:rsidR="00636285" w:rsidRPr="00785A25" w:rsidRDefault="00636285" w:rsidP="00785A25">
      <w:pPr>
        <w:pStyle w:val="Zag3"/>
        <w:jc w:val="both"/>
        <w:rPr>
          <w:i w:val="0"/>
          <w:sz w:val="28"/>
          <w:szCs w:val="28"/>
          <w:lang w:val="ru-RU"/>
        </w:rPr>
      </w:pPr>
      <w:r w:rsidRPr="00785A25">
        <w:rPr>
          <w:i w:val="0"/>
          <w:sz w:val="28"/>
          <w:szCs w:val="28"/>
          <w:lang w:val="ru-RU"/>
        </w:rPr>
        <w:t>работать с тематическим каталогом;</w:t>
      </w:r>
    </w:p>
    <w:p w:rsidR="00636285" w:rsidRPr="00785A25" w:rsidRDefault="00636285" w:rsidP="00785A25">
      <w:pPr>
        <w:pStyle w:val="Zag3"/>
        <w:jc w:val="both"/>
        <w:rPr>
          <w:i w:val="0"/>
          <w:sz w:val="28"/>
          <w:szCs w:val="28"/>
          <w:lang w:val="ru-RU"/>
        </w:rPr>
      </w:pPr>
      <w:r w:rsidRPr="00785A25">
        <w:rPr>
          <w:i w:val="0"/>
          <w:sz w:val="28"/>
          <w:szCs w:val="28"/>
          <w:lang w:val="ru-RU"/>
        </w:rPr>
        <w:t>работать с детской периодикой;</w:t>
      </w:r>
    </w:p>
    <w:p w:rsidR="00636285" w:rsidRPr="00785A25" w:rsidRDefault="00636285" w:rsidP="00785A25">
      <w:pPr>
        <w:pStyle w:val="Zag3"/>
        <w:jc w:val="both"/>
        <w:rPr>
          <w:i w:val="0"/>
          <w:sz w:val="28"/>
          <w:szCs w:val="28"/>
          <w:lang w:val="ru-RU"/>
        </w:rPr>
      </w:pPr>
      <w:r w:rsidRPr="00785A25">
        <w:rPr>
          <w:i w:val="0"/>
          <w:sz w:val="28"/>
          <w:szCs w:val="28"/>
          <w:lang w:val="ru-RU"/>
        </w:rPr>
        <w:t>самостоятельно писать отзыв о прочитанной книге (в свободной форме).</w:t>
      </w:r>
    </w:p>
    <w:p w:rsidR="00636285" w:rsidRPr="00785A25" w:rsidRDefault="00636285" w:rsidP="00785A25">
      <w:pPr>
        <w:pStyle w:val="Zag3"/>
        <w:jc w:val="both"/>
        <w:rPr>
          <w:i w:val="0"/>
          <w:sz w:val="28"/>
          <w:szCs w:val="28"/>
          <w:lang w:val="ru-RU"/>
        </w:rPr>
      </w:pPr>
      <w:r w:rsidRPr="00785A25">
        <w:rPr>
          <w:i w:val="0"/>
          <w:sz w:val="28"/>
          <w:szCs w:val="28"/>
          <w:lang w:val="ru-RU"/>
        </w:rPr>
        <w:t>Литературоведческая пропедевтика (только для художественных текстов)</w:t>
      </w:r>
    </w:p>
    <w:p w:rsidR="00636285" w:rsidRPr="00785A25" w:rsidRDefault="00636285" w:rsidP="00785A25">
      <w:pPr>
        <w:pStyle w:val="Zag3"/>
        <w:jc w:val="both"/>
        <w:rPr>
          <w:b/>
          <w:i w:val="0"/>
          <w:sz w:val="28"/>
          <w:szCs w:val="28"/>
          <w:lang w:val="ru-RU"/>
        </w:rPr>
      </w:pPr>
      <w:r w:rsidRPr="00785A25">
        <w:rPr>
          <w:b/>
          <w:i w:val="0"/>
          <w:sz w:val="28"/>
          <w:szCs w:val="28"/>
          <w:lang w:val="ru-RU"/>
        </w:rPr>
        <w:t>Выпускник научится родном</w:t>
      </w:r>
      <w:r w:rsidR="00D75C7C" w:rsidRPr="00785A25">
        <w:rPr>
          <w:b/>
          <w:i w:val="0"/>
          <w:sz w:val="28"/>
          <w:szCs w:val="28"/>
          <w:lang w:val="ru-RU"/>
        </w:rPr>
        <w:t xml:space="preserve">(кумыкском)  </w:t>
      </w:r>
      <w:r w:rsidRPr="00785A25">
        <w:rPr>
          <w:b/>
          <w:i w:val="0"/>
          <w:sz w:val="28"/>
          <w:szCs w:val="28"/>
          <w:lang w:val="ru-RU"/>
        </w:rPr>
        <w:t xml:space="preserve"> языке:</w:t>
      </w:r>
    </w:p>
    <w:p w:rsidR="00636285" w:rsidRPr="00785A25" w:rsidRDefault="00636285" w:rsidP="00785A25">
      <w:pPr>
        <w:pStyle w:val="Zag3"/>
        <w:jc w:val="both"/>
        <w:rPr>
          <w:i w:val="0"/>
          <w:sz w:val="28"/>
          <w:szCs w:val="28"/>
          <w:lang w:val="ru-RU"/>
        </w:rPr>
      </w:pPr>
      <w:r w:rsidRPr="00785A25">
        <w:rPr>
          <w:i w:val="0"/>
          <w:sz w:val="28"/>
          <w:szCs w:val="28"/>
          <w:lang w:val="ru-RU"/>
        </w:rPr>
        <w:t>распознавать некоторые отличительные особенности ху</w:t>
      </w:r>
      <w:r w:rsidRPr="00785A25">
        <w:rPr>
          <w:i w:val="0"/>
          <w:spacing w:val="2"/>
          <w:sz w:val="28"/>
          <w:szCs w:val="28"/>
          <w:lang w:val="ru-RU"/>
        </w:rPr>
        <w:t>дожественных произвед</w:t>
      </w:r>
      <w:r w:rsidRPr="00785A25">
        <w:rPr>
          <w:i w:val="0"/>
          <w:spacing w:val="2"/>
          <w:sz w:val="28"/>
          <w:szCs w:val="28"/>
          <w:lang w:val="ru-RU"/>
        </w:rPr>
        <w:t>е</w:t>
      </w:r>
      <w:r w:rsidRPr="00785A25">
        <w:rPr>
          <w:i w:val="0"/>
          <w:spacing w:val="2"/>
          <w:sz w:val="28"/>
          <w:szCs w:val="28"/>
          <w:lang w:val="ru-RU"/>
        </w:rPr>
        <w:t xml:space="preserve">ний (на примерах художественных </w:t>
      </w:r>
      <w:r w:rsidRPr="00785A25">
        <w:rPr>
          <w:i w:val="0"/>
          <w:sz w:val="28"/>
          <w:szCs w:val="28"/>
          <w:lang w:val="ru-RU"/>
        </w:rPr>
        <w:t>образов и средств художественной выраз</w:t>
      </w:r>
      <w:r w:rsidRPr="00785A25">
        <w:rPr>
          <w:i w:val="0"/>
          <w:sz w:val="28"/>
          <w:szCs w:val="28"/>
          <w:lang w:val="ru-RU"/>
        </w:rPr>
        <w:t>и</w:t>
      </w:r>
      <w:r w:rsidRPr="00785A25">
        <w:rPr>
          <w:i w:val="0"/>
          <w:sz w:val="28"/>
          <w:szCs w:val="28"/>
          <w:lang w:val="ru-RU"/>
        </w:rPr>
        <w:t xml:space="preserve">тельности); </w:t>
      </w:r>
      <w:r w:rsidRPr="00785A25">
        <w:rPr>
          <w:i w:val="0"/>
          <w:spacing w:val="2"/>
          <w:sz w:val="28"/>
          <w:szCs w:val="28"/>
          <w:lang w:val="ru-RU"/>
        </w:rPr>
        <w:t>отличать на практическом уровне прозаический текст</w:t>
      </w:r>
      <w:r w:rsidRPr="00785A25">
        <w:rPr>
          <w:i w:val="0"/>
          <w:spacing w:val="2"/>
          <w:sz w:val="28"/>
          <w:szCs w:val="28"/>
          <w:lang w:val="ru-RU"/>
        </w:rPr>
        <w:br/>
      </w:r>
      <w:r w:rsidRPr="00785A25">
        <w:rPr>
          <w:i w:val="0"/>
          <w:sz w:val="28"/>
          <w:szCs w:val="28"/>
          <w:lang w:val="ru-RU"/>
        </w:rPr>
        <w:t>от стихотворного, приводить примеры прозаических и стихотворных текстов;</w:t>
      </w:r>
    </w:p>
    <w:p w:rsidR="00636285" w:rsidRPr="00785A25" w:rsidRDefault="00636285" w:rsidP="00785A25">
      <w:pPr>
        <w:pStyle w:val="Zag3"/>
        <w:jc w:val="both"/>
        <w:rPr>
          <w:i w:val="0"/>
          <w:sz w:val="28"/>
          <w:szCs w:val="28"/>
          <w:lang w:val="ru-RU"/>
        </w:rPr>
      </w:pPr>
      <w:r w:rsidRPr="00785A25">
        <w:rPr>
          <w:i w:val="0"/>
          <w:sz w:val="28"/>
          <w:szCs w:val="28"/>
          <w:lang w:val="ru-RU"/>
        </w:rPr>
        <w:t>различать художественные произведения разных жанров (рассказ, басня, сказка, загадка, пословица), приводить примеры этих произведений;</w:t>
      </w:r>
    </w:p>
    <w:p w:rsidR="00636285" w:rsidRPr="00785A25" w:rsidRDefault="00636285" w:rsidP="00785A25">
      <w:pPr>
        <w:pStyle w:val="Zag3"/>
        <w:jc w:val="both"/>
        <w:rPr>
          <w:i w:val="0"/>
          <w:sz w:val="28"/>
          <w:szCs w:val="28"/>
          <w:lang w:val="ru-RU"/>
        </w:rPr>
      </w:pPr>
      <w:r w:rsidRPr="00785A25">
        <w:rPr>
          <w:i w:val="0"/>
          <w:sz w:val="28"/>
          <w:szCs w:val="28"/>
          <w:lang w:val="ru-RU"/>
        </w:rPr>
        <w:t>находить средства художественной выразительности (метафора, олицетворение, эпитет).</w:t>
      </w:r>
    </w:p>
    <w:p w:rsidR="00636285" w:rsidRPr="00785A25" w:rsidRDefault="00636285" w:rsidP="00785A25">
      <w:pPr>
        <w:pStyle w:val="Zag3"/>
        <w:jc w:val="both"/>
        <w:rPr>
          <w:b/>
          <w:i w:val="0"/>
          <w:sz w:val="28"/>
          <w:szCs w:val="28"/>
          <w:lang w:val="ru-RU"/>
        </w:rPr>
      </w:pPr>
      <w:r w:rsidRPr="00785A25">
        <w:rPr>
          <w:b/>
          <w:i w:val="0"/>
          <w:sz w:val="28"/>
          <w:szCs w:val="28"/>
          <w:lang w:val="ru-RU"/>
        </w:rPr>
        <w:t>Выпускник получит возможность научиться на родном</w:t>
      </w:r>
      <w:r w:rsidR="00D75C7C" w:rsidRPr="00785A25">
        <w:rPr>
          <w:b/>
          <w:i w:val="0"/>
          <w:sz w:val="28"/>
          <w:szCs w:val="28"/>
          <w:lang w:val="ru-RU"/>
        </w:rPr>
        <w:t xml:space="preserve">(кумыкском)  </w:t>
      </w:r>
      <w:r w:rsidRPr="00785A25">
        <w:rPr>
          <w:b/>
          <w:i w:val="0"/>
          <w:sz w:val="28"/>
          <w:szCs w:val="28"/>
          <w:lang w:val="ru-RU"/>
        </w:rPr>
        <w:t xml:space="preserve"> языке:</w:t>
      </w:r>
    </w:p>
    <w:p w:rsidR="00636285" w:rsidRPr="00785A25" w:rsidRDefault="00636285" w:rsidP="00785A25">
      <w:pPr>
        <w:pStyle w:val="Zag3"/>
        <w:jc w:val="both"/>
        <w:rPr>
          <w:i w:val="0"/>
          <w:sz w:val="28"/>
          <w:szCs w:val="28"/>
          <w:lang w:val="ru-RU"/>
        </w:rPr>
      </w:pPr>
      <w:r w:rsidRPr="00785A25">
        <w:rPr>
          <w:i w:val="0"/>
          <w:spacing w:val="2"/>
          <w:sz w:val="28"/>
          <w:szCs w:val="28"/>
          <w:lang w:val="ru-RU"/>
        </w:rPr>
        <w:lastRenderedPageBreak/>
        <w:t xml:space="preserve">воспринимать художественную литературу как вид </w:t>
      </w:r>
      <w:r w:rsidRPr="00785A25">
        <w:rPr>
          <w:i w:val="0"/>
          <w:sz w:val="28"/>
          <w:szCs w:val="28"/>
          <w:lang w:val="ru-RU"/>
        </w:rPr>
        <w:t>искусства, приводить примеры проявления художественного вымысла в произведениях;</w:t>
      </w:r>
    </w:p>
    <w:p w:rsidR="00636285" w:rsidRPr="00785A25" w:rsidRDefault="00636285" w:rsidP="00785A25">
      <w:pPr>
        <w:pStyle w:val="Zag3"/>
        <w:jc w:val="both"/>
        <w:rPr>
          <w:i w:val="0"/>
          <w:sz w:val="28"/>
          <w:szCs w:val="28"/>
          <w:lang w:val="ru-RU"/>
        </w:rPr>
      </w:pPr>
      <w:r w:rsidRPr="00785A25">
        <w:rPr>
          <w:i w:val="0"/>
          <w:sz w:val="28"/>
          <w:szCs w:val="28"/>
          <w:lang w:val="ru-RU"/>
        </w:rPr>
        <w:t>сравнивать, сопоставлять, делать элементарный анализ различных текстов, испол</w:t>
      </w:r>
      <w:r w:rsidRPr="00785A25">
        <w:rPr>
          <w:i w:val="0"/>
          <w:sz w:val="28"/>
          <w:szCs w:val="28"/>
          <w:lang w:val="ru-RU"/>
        </w:rPr>
        <w:t>ь</w:t>
      </w:r>
      <w:r w:rsidRPr="00785A25">
        <w:rPr>
          <w:i w:val="0"/>
          <w:sz w:val="28"/>
          <w:szCs w:val="28"/>
          <w:lang w:val="ru-RU"/>
        </w:rPr>
        <w:t>зуя ряд литературоведческих понятий (фольклорная и авторская литература, стру</w:t>
      </w:r>
      <w:r w:rsidRPr="00785A25">
        <w:rPr>
          <w:i w:val="0"/>
          <w:sz w:val="28"/>
          <w:szCs w:val="28"/>
          <w:lang w:val="ru-RU"/>
        </w:rPr>
        <w:t>к</w:t>
      </w:r>
      <w:r w:rsidRPr="00785A25">
        <w:rPr>
          <w:i w:val="0"/>
          <w:sz w:val="28"/>
          <w:szCs w:val="28"/>
          <w:lang w:val="ru-RU"/>
        </w:rPr>
        <w:t>тура текста, герой, автор) и средств художественной выразительности (иносказ</w:t>
      </w:r>
      <w:r w:rsidRPr="00785A25">
        <w:rPr>
          <w:i w:val="0"/>
          <w:sz w:val="28"/>
          <w:szCs w:val="28"/>
          <w:lang w:val="ru-RU"/>
        </w:rPr>
        <w:t>а</w:t>
      </w:r>
      <w:r w:rsidRPr="00785A25">
        <w:rPr>
          <w:i w:val="0"/>
          <w:sz w:val="28"/>
          <w:szCs w:val="28"/>
          <w:lang w:val="ru-RU"/>
        </w:rPr>
        <w:t>ние, метафора, олицетворение, сравнение, эпитет);</w:t>
      </w:r>
    </w:p>
    <w:p w:rsidR="00636285" w:rsidRPr="00785A25" w:rsidRDefault="00636285" w:rsidP="00785A25">
      <w:pPr>
        <w:pStyle w:val="Zag3"/>
        <w:jc w:val="both"/>
        <w:rPr>
          <w:i w:val="0"/>
          <w:sz w:val="28"/>
          <w:szCs w:val="28"/>
          <w:lang w:val="ru-RU"/>
        </w:rPr>
      </w:pPr>
      <w:r w:rsidRPr="00785A25">
        <w:rPr>
          <w:i w:val="0"/>
          <w:sz w:val="28"/>
          <w:szCs w:val="28"/>
          <w:lang w:val="ru-RU"/>
        </w:rPr>
        <w:t>определять позиции героев художественного текста, позицию автора художестве</w:t>
      </w:r>
      <w:r w:rsidRPr="00785A25">
        <w:rPr>
          <w:i w:val="0"/>
          <w:sz w:val="28"/>
          <w:szCs w:val="28"/>
          <w:lang w:val="ru-RU"/>
        </w:rPr>
        <w:t>н</w:t>
      </w:r>
      <w:r w:rsidRPr="00785A25">
        <w:rPr>
          <w:i w:val="0"/>
          <w:sz w:val="28"/>
          <w:szCs w:val="28"/>
          <w:lang w:val="ru-RU"/>
        </w:rPr>
        <w:t>ного текста.</w:t>
      </w:r>
    </w:p>
    <w:p w:rsidR="00636285" w:rsidRPr="00785A25" w:rsidRDefault="00636285" w:rsidP="00785A25">
      <w:pPr>
        <w:pStyle w:val="Zag3"/>
        <w:jc w:val="both"/>
        <w:rPr>
          <w:i w:val="0"/>
          <w:sz w:val="28"/>
          <w:szCs w:val="28"/>
          <w:lang w:val="ru-RU"/>
        </w:rPr>
      </w:pPr>
      <w:r w:rsidRPr="00785A25">
        <w:rPr>
          <w:i w:val="0"/>
          <w:sz w:val="28"/>
          <w:szCs w:val="28"/>
          <w:lang w:val="ru-RU"/>
        </w:rPr>
        <w:t>Творческая деятельность (только для художественных текстов)</w:t>
      </w:r>
    </w:p>
    <w:p w:rsidR="00636285" w:rsidRPr="00785A25" w:rsidRDefault="00636285" w:rsidP="00785A25">
      <w:pPr>
        <w:pStyle w:val="Zag3"/>
        <w:jc w:val="both"/>
        <w:rPr>
          <w:rStyle w:val="Zag11"/>
          <w:rFonts w:eastAsia="@Arial Unicode MS"/>
          <w:b/>
          <w:i w:val="0"/>
          <w:sz w:val="28"/>
          <w:szCs w:val="28"/>
          <w:lang w:val="ru-RU"/>
        </w:rPr>
      </w:pPr>
      <w:r w:rsidRPr="00785A25">
        <w:rPr>
          <w:rStyle w:val="Zag11"/>
          <w:rFonts w:eastAsia="@Arial Unicode MS"/>
          <w:b/>
          <w:i w:val="0"/>
          <w:sz w:val="28"/>
          <w:szCs w:val="28"/>
          <w:lang w:val="ru-RU"/>
        </w:rPr>
        <w:t>Выпускник научится на родном</w:t>
      </w:r>
      <w:r w:rsidR="00D75C7C" w:rsidRPr="00785A25">
        <w:rPr>
          <w:b/>
          <w:i w:val="0"/>
          <w:sz w:val="28"/>
          <w:szCs w:val="28"/>
          <w:lang w:val="ru-RU"/>
        </w:rPr>
        <w:t xml:space="preserve">(кумыкском) </w:t>
      </w:r>
      <w:r w:rsidR="00D75C7C" w:rsidRPr="00785A25">
        <w:rPr>
          <w:rStyle w:val="Zag11"/>
          <w:rFonts w:eastAsia="@Arial Unicode MS"/>
          <w:b/>
          <w:i w:val="0"/>
          <w:sz w:val="28"/>
          <w:szCs w:val="28"/>
          <w:lang w:val="ru-RU"/>
        </w:rPr>
        <w:t xml:space="preserve"> </w:t>
      </w:r>
      <w:r w:rsidRPr="00785A25">
        <w:rPr>
          <w:rStyle w:val="Zag11"/>
          <w:rFonts w:eastAsia="@Arial Unicode MS"/>
          <w:b/>
          <w:i w:val="0"/>
          <w:sz w:val="28"/>
          <w:szCs w:val="28"/>
          <w:lang w:val="ru-RU"/>
        </w:rPr>
        <w:t xml:space="preserve"> языке:</w:t>
      </w:r>
    </w:p>
    <w:p w:rsidR="00636285" w:rsidRPr="00785A25" w:rsidRDefault="00636285" w:rsidP="00785A25">
      <w:pPr>
        <w:pStyle w:val="Zag3"/>
        <w:jc w:val="both"/>
        <w:rPr>
          <w:i w:val="0"/>
          <w:sz w:val="28"/>
          <w:szCs w:val="28"/>
          <w:lang w:val="ru-RU"/>
        </w:rPr>
      </w:pPr>
      <w:r w:rsidRPr="00785A25">
        <w:rPr>
          <w:i w:val="0"/>
          <w:sz w:val="28"/>
          <w:szCs w:val="28"/>
          <w:lang w:val="ru-RU"/>
        </w:rPr>
        <w:t>создавать по аналогии собственный текст в жанре сказки и загадки;</w:t>
      </w:r>
    </w:p>
    <w:p w:rsidR="00636285" w:rsidRPr="00785A25" w:rsidRDefault="00636285" w:rsidP="00785A25">
      <w:pPr>
        <w:pStyle w:val="Zag3"/>
        <w:jc w:val="both"/>
        <w:rPr>
          <w:i w:val="0"/>
          <w:sz w:val="28"/>
          <w:szCs w:val="28"/>
          <w:lang w:val="ru-RU"/>
        </w:rPr>
      </w:pPr>
      <w:r w:rsidRPr="00785A25">
        <w:rPr>
          <w:i w:val="0"/>
          <w:sz w:val="28"/>
          <w:szCs w:val="28"/>
          <w:lang w:val="ru-RU"/>
        </w:rPr>
        <w:t>восстанавливать текст, дополняя его начало или окончание или пополняя его соб</w:t>
      </w:r>
      <w:r w:rsidRPr="00785A25">
        <w:rPr>
          <w:i w:val="0"/>
          <w:sz w:val="28"/>
          <w:szCs w:val="28"/>
          <w:lang w:val="ru-RU"/>
        </w:rPr>
        <w:t>ы</w:t>
      </w:r>
      <w:r w:rsidRPr="00785A25">
        <w:rPr>
          <w:i w:val="0"/>
          <w:sz w:val="28"/>
          <w:szCs w:val="28"/>
          <w:lang w:val="ru-RU"/>
        </w:rPr>
        <w:t>тиями;составлять устный рассказ по репродукциям картин художников и/или на основе личного опыта;</w:t>
      </w:r>
    </w:p>
    <w:p w:rsidR="00636285" w:rsidRPr="00785A25" w:rsidRDefault="00636285" w:rsidP="00785A25">
      <w:pPr>
        <w:pStyle w:val="Zag3"/>
        <w:jc w:val="both"/>
        <w:rPr>
          <w:rStyle w:val="Zag11"/>
          <w:i w:val="0"/>
          <w:sz w:val="28"/>
          <w:szCs w:val="28"/>
          <w:lang w:val="ru-RU"/>
        </w:rPr>
      </w:pPr>
      <w:r w:rsidRPr="00785A25">
        <w:rPr>
          <w:i w:val="0"/>
          <w:sz w:val="28"/>
          <w:szCs w:val="28"/>
          <w:lang w:val="ru-RU"/>
        </w:rPr>
        <w:t>составлять устный рассказ на основе прочитанных про</w:t>
      </w:r>
      <w:r w:rsidRPr="00785A25">
        <w:rPr>
          <w:i w:val="0"/>
          <w:spacing w:val="2"/>
          <w:sz w:val="28"/>
          <w:szCs w:val="28"/>
          <w:lang w:val="ru-RU"/>
        </w:rPr>
        <w:t>изведений с учетом комм</w:t>
      </w:r>
      <w:r w:rsidRPr="00785A25">
        <w:rPr>
          <w:i w:val="0"/>
          <w:spacing w:val="2"/>
          <w:sz w:val="28"/>
          <w:szCs w:val="28"/>
          <w:lang w:val="ru-RU"/>
        </w:rPr>
        <w:t>у</w:t>
      </w:r>
      <w:r w:rsidRPr="00785A25">
        <w:rPr>
          <w:i w:val="0"/>
          <w:spacing w:val="2"/>
          <w:sz w:val="28"/>
          <w:szCs w:val="28"/>
          <w:lang w:val="ru-RU"/>
        </w:rPr>
        <w:t xml:space="preserve">никативной задачи (для разных </w:t>
      </w:r>
      <w:r w:rsidRPr="00785A25">
        <w:rPr>
          <w:i w:val="0"/>
          <w:sz w:val="28"/>
          <w:szCs w:val="28"/>
          <w:lang w:val="ru-RU"/>
        </w:rPr>
        <w:t>адресатов).</w:t>
      </w:r>
    </w:p>
    <w:p w:rsidR="00636285" w:rsidRPr="00785A25" w:rsidRDefault="00636285" w:rsidP="00785A25">
      <w:pPr>
        <w:pStyle w:val="Zag3"/>
        <w:jc w:val="both"/>
        <w:rPr>
          <w:rStyle w:val="Zag11"/>
          <w:i w:val="0"/>
          <w:sz w:val="28"/>
          <w:szCs w:val="28"/>
          <w:lang w:val="ru-RU"/>
        </w:rPr>
      </w:pPr>
      <w:r w:rsidRPr="00785A25">
        <w:rPr>
          <w:rStyle w:val="Zag11"/>
          <w:rFonts w:eastAsia="@Arial Unicode MS"/>
          <w:b/>
          <w:i w:val="0"/>
          <w:sz w:val="28"/>
          <w:szCs w:val="28"/>
          <w:lang w:val="ru-RU"/>
        </w:rPr>
        <w:t>Выпускник получит возможность научиться:</w:t>
      </w:r>
    </w:p>
    <w:p w:rsidR="00636285" w:rsidRPr="00785A25" w:rsidRDefault="00636285" w:rsidP="00785A25">
      <w:pPr>
        <w:pStyle w:val="Zag3"/>
        <w:jc w:val="both"/>
        <w:rPr>
          <w:i w:val="0"/>
          <w:sz w:val="28"/>
          <w:szCs w:val="28"/>
          <w:lang w:val="ru-RU"/>
        </w:rPr>
      </w:pPr>
      <w:r w:rsidRPr="00785A25">
        <w:rPr>
          <w:i w:val="0"/>
          <w:sz w:val="28"/>
          <w:szCs w:val="28"/>
          <w:lang w:val="ru-RU"/>
        </w:rPr>
        <w:t xml:space="preserve">вести рассказ (или повествование) на родном языке  на основе сюжета </w:t>
      </w:r>
      <w:r w:rsidRPr="00785A25">
        <w:rPr>
          <w:i w:val="0"/>
          <w:spacing w:val="2"/>
          <w:sz w:val="28"/>
          <w:szCs w:val="28"/>
          <w:lang w:val="ru-RU"/>
        </w:rPr>
        <w:t xml:space="preserve">известного литературного произведения, дополняя и/или </w:t>
      </w:r>
      <w:r w:rsidRPr="00785A25">
        <w:rPr>
          <w:i w:val="0"/>
          <w:sz w:val="28"/>
          <w:szCs w:val="28"/>
          <w:lang w:val="ru-RU"/>
        </w:rPr>
        <w:t>изменяя его содержание, например, рассказывать известное литературное произведение от имени одного из действу</w:t>
      </w:r>
      <w:r w:rsidRPr="00785A25">
        <w:rPr>
          <w:i w:val="0"/>
          <w:sz w:val="28"/>
          <w:szCs w:val="28"/>
          <w:lang w:val="ru-RU"/>
        </w:rPr>
        <w:t>ю</w:t>
      </w:r>
      <w:r w:rsidRPr="00785A25">
        <w:rPr>
          <w:i w:val="0"/>
          <w:sz w:val="28"/>
          <w:szCs w:val="28"/>
          <w:lang w:val="ru-RU"/>
        </w:rPr>
        <w:t>щих лиц или неодушевленного предмета;</w:t>
      </w:r>
    </w:p>
    <w:p w:rsidR="00636285" w:rsidRPr="00785A25" w:rsidRDefault="00636285" w:rsidP="00785A25">
      <w:pPr>
        <w:pStyle w:val="Zag3"/>
        <w:jc w:val="both"/>
        <w:rPr>
          <w:i w:val="0"/>
          <w:sz w:val="28"/>
          <w:szCs w:val="28"/>
          <w:lang w:val="ru-RU"/>
        </w:rPr>
      </w:pPr>
      <w:r w:rsidRPr="00785A25">
        <w:rPr>
          <w:i w:val="0"/>
          <w:sz w:val="28"/>
          <w:szCs w:val="28"/>
          <w:lang w:val="ru-RU"/>
        </w:rPr>
        <w:t>писать сочинения по поводу прочитанного в виде читательских аннотации или о</w:t>
      </w:r>
      <w:r w:rsidRPr="00785A25">
        <w:rPr>
          <w:i w:val="0"/>
          <w:sz w:val="28"/>
          <w:szCs w:val="28"/>
          <w:lang w:val="ru-RU"/>
        </w:rPr>
        <w:t>т</w:t>
      </w:r>
      <w:r w:rsidRPr="00785A25">
        <w:rPr>
          <w:i w:val="0"/>
          <w:sz w:val="28"/>
          <w:szCs w:val="28"/>
          <w:lang w:val="ru-RU"/>
        </w:rPr>
        <w:t>зыва;</w:t>
      </w:r>
    </w:p>
    <w:p w:rsidR="00636285" w:rsidRPr="00785A25" w:rsidRDefault="00636285" w:rsidP="00785A25">
      <w:pPr>
        <w:pStyle w:val="Zag3"/>
        <w:jc w:val="both"/>
        <w:rPr>
          <w:i w:val="0"/>
          <w:sz w:val="28"/>
          <w:szCs w:val="28"/>
          <w:lang w:val="ru-RU"/>
        </w:rPr>
      </w:pPr>
      <w:r w:rsidRPr="00785A25">
        <w:rPr>
          <w:i w:val="0"/>
          <w:sz w:val="28"/>
          <w:szCs w:val="28"/>
          <w:lang w:val="ru-RU"/>
        </w:rPr>
        <w:t>создавать серии иллюстраций с короткими текстами по содержанию прочитанного (прослушанного) произведения;</w:t>
      </w:r>
    </w:p>
    <w:p w:rsidR="00636285" w:rsidRPr="00785A25" w:rsidRDefault="00636285" w:rsidP="00785A25">
      <w:pPr>
        <w:pStyle w:val="Zag3"/>
        <w:jc w:val="both"/>
        <w:rPr>
          <w:bCs/>
          <w:i w:val="0"/>
          <w:sz w:val="28"/>
          <w:szCs w:val="28"/>
          <w:lang w:val="ru-RU"/>
        </w:rPr>
      </w:pPr>
      <w:r w:rsidRPr="00785A25">
        <w:rPr>
          <w:i w:val="0"/>
          <w:sz w:val="28"/>
          <w:szCs w:val="28"/>
          <w:lang w:val="ru-RU"/>
        </w:rPr>
        <w:t xml:space="preserve">создавать проекты в виде книжек-самоделок, презентаций с </w:t>
      </w:r>
      <w:r w:rsidRPr="00785A25">
        <w:rPr>
          <w:bCs/>
          <w:i w:val="0"/>
          <w:sz w:val="28"/>
          <w:szCs w:val="28"/>
          <w:lang w:val="ru-RU"/>
        </w:rPr>
        <w:t>аудиовизуальной по</w:t>
      </w:r>
      <w:r w:rsidRPr="00785A25">
        <w:rPr>
          <w:bCs/>
          <w:i w:val="0"/>
          <w:sz w:val="28"/>
          <w:szCs w:val="28"/>
          <w:lang w:val="ru-RU"/>
        </w:rPr>
        <w:t>д</w:t>
      </w:r>
      <w:r w:rsidRPr="00785A25">
        <w:rPr>
          <w:bCs/>
          <w:i w:val="0"/>
          <w:sz w:val="28"/>
          <w:szCs w:val="28"/>
          <w:lang w:val="ru-RU"/>
        </w:rPr>
        <w:t>держкой и пояснениями;</w:t>
      </w:r>
    </w:p>
    <w:p w:rsidR="003C4733" w:rsidRPr="00785A25" w:rsidRDefault="00636285" w:rsidP="00785A25">
      <w:pPr>
        <w:pStyle w:val="Zag3"/>
        <w:jc w:val="both"/>
        <w:rPr>
          <w:i w:val="0"/>
          <w:sz w:val="28"/>
          <w:szCs w:val="28"/>
          <w:lang w:val="ru-RU"/>
        </w:rPr>
      </w:pPr>
      <w:r w:rsidRPr="00785A25">
        <w:rPr>
          <w:i w:val="0"/>
          <w:sz w:val="28"/>
          <w:szCs w:val="28"/>
          <w:lang w:val="ru-RU"/>
        </w:rPr>
        <w:t xml:space="preserve">работать в группе, создавая сценарии и инсценируя прочитанное (прослушанное, созданное самостоятельно) художественное произведение, в том числе и в </w:t>
      </w:r>
    </w:p>
    <w:p w:rsidR="001D6ED6" w:rsidRPr="00785A25" w:rsidRDefault="00636285" w:rsidP="00785A25">
      <w:pPr>
        <w:pStyle w:val="Zag3"/>
        <w:jc w:val="both"/>
        <w:rPr>
          <w:rStyle w:val="Zag11"/>
          <w:i w:val="0"/>
          <w:sz w:val="28"/>
          <w:szCs w:val="28"/>
          <w:lang w:val="ru-RU"/>
        </w:rPr>
      </w:pPr>
      <w:r w:rsidRPr="00785A25">
        <w:rPr>
          <w:i w:val="0"/>
          <w:sz w:val="28"/>
          <w:szCs w:val="28"/>
          <w:lang w:val="ru-RU"/>
        </w:rPr>
        <w:t>виде мультимедийного продукта (мультфильма)</w:t>
      </w:r>
    </w:p>
    <w:p w:rsidR="0048119E" w:rsidRPr="00785A25" w:rsidRDefault="00D51317" w:rsidP="00785A25">
      <w:pPr>
        <w:pStyle w:val="Zag2"/>
        <w:numPr>
          <w:ilvl w:val="1"/>
          <w:numId w:val="28"/>
        </w:numPr>
        <w:tabs>
          <w:tab w:val="left" w:leader="dot" w:pos="624"/>
        </w:tabs>
        <w:spacing w:after="0" w:line="240" w:lineRule="auto"/>
        <w:jc w:val="both"/>
        <w:rPr>
          <w:rStyle w:val="Zag11"/>
          <w:rFonts w:eastAsia="@Arial Unicode MS"/>
          <w:sz w:val="28"/>
          <w:szCs w:val="28"/>
          <w:lang w:val="ru-RU"/>
        </w:rPr>
      </w:pPr>
      <w:r w:rsidRPr="00785A25">
        <w:rPr>
          <w:rStyle w:val="Zag11"/>
          <w:rFonts w:eastAsia="@Arial Unicode MS"/>
          <w:sz w:val="28"/>
          <w:szCs w:val="28"/>
          <w:lang w:val="ru-RU"/>
        </w:rPr>
        <w:t>Иностранный</w:t>
      </w:r>
      <w:r w:rsidR="00D75C7C" w:rsidRPr="00785A25">
        <w:rPr>
          <w:rStyle w:val="Zag11"/>
          <w:rFonts w:eastAsia="@Arial Unicode MS"/>
          <w:sz w:val="28"/>
          <w:szCs w:val="28"/>
          <w:lang w:val="ru-RU"/>
        </w:rPr>
        <w:t xml:space="preserve"> (англий</w:t>
      </w:r>
      <w:r w:rsidR="00941C2F" w:rsidRPr="00785A25">
        <w:rPr>
          <w:rStyle w:val="Zag11"/>
          <w:rFonts w:eastAsia="@Arial Unicode MS"/>
          <w:sz w:val="28"/>
          <w:szCs w:val="28"/>
          <w:lang w:val="ru-RU"/>
        </w:rPr>
        <w:t>ский)</w:t>
      </w:r>
      <w:r w:rsidRPr="00785A25">
        <w:rPr>
          <w:rStyle w:val="Zag11"/>
          <w:rFonts w:eastAsia="@Arial Unicode MS"/>
          <w:sz w:val="28"/>
          <w:szCs w:val="28"/>
          <w:lang w:val="ru-RU"/>
        </w:rPr>
        <w:t xml:space="preserve"> язык</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результате изучения иностранного</w:t>
      </w:r>
      <w:r w:rsidR="00D75C7C" w:rsidRPr="00785A25">
        <w:rPr>
          <w:rStyle w:val="Zag11"/>
          <w:rFonts w:eastAsia="@Arial Unicode MS"/>
          <w:color w:val="000000"/>
          <w:sz w:val="28"/>
          <w:szCs w:val="28"/>
        </w:rPr>
        <w:t>(англий</w:t>
      </w:r>
      <w:r w:rsidR="003C4733" w:rsidRPr="00785A25">
        <w:rPr>
          <w:rStyle w:val="Zag11"/>
          <w:rFonts w:eastAsia="@Arial Unicode MS"/>
          <w:color w:val="000000"/>
          <w:sz w:val="28"/>
          <w:szCs w:val="28"/>
        </w:rPr>
        <w:t>ского)</w:t>
      </w:r>
      <w:r w:rsidRPr="00785A25">
        <w:rPr>
          <w:rStyle w:val="Zag11"/>
          <w:rFonts w:eastAsia="@Arial Unicode MS"/>
          <w:color w:val="000000"/>
          <w:sz w:val="28"/>
          <w:szCs w:val="28"/>
        </w:rPr>
        <w:t xml:space="preserve"> языка на ступени начального общего образования у обучающихся будут сформированы первоначальные пре</w:t>
      </w:r>
      <w:r w:rsidRPr="00785A25">
        <w:rPr>
          <w:rStyle w:val="Zag11"/>
          <w:rFonts w:eastAsia="@Arial Unicode MS"/>
          <w:color w:val="000000"/>
          <w:sz w:val="28"/>
          <w:szCs w:val="28"/>
        </w:rPr>
        <w:t>д</w:t>
      </w:r>
      <w:r w:rsidRPr="00785A25">
        <w:rPr>
          <w:rStyle w:val="Zag11"/>
          <w:rFonts w:eastAsia="@Arial Unicode MS"/>
          <w:color w:val="000000"/>
          <w:sz w:val="28"/>
          <w:szCs w:val="28"/>
        </w:rPr>
        <w:t>ставления о роли и значимости иностранного языка в жизни современного челов</w:t>
      </w:r>
      <w:r w:rsidRPr="00785A25">
        <w:rPr>
          <w:rStyle w:val="Zag11"/>
          <w:rFonts w:eastAsia="@Arial Unicode MS"/>
          <w:color w:val="000000"/>
          <w:sz w:val="28"/>
          <w:szCs w:val="28"/>
        </w:rPr>
        <w:t>е</w:t>
      </w:r>
      <w:r w:rsidRPr="00785A25">
        <w:rPr>
          <w:rStyle w:val="Zag11"/>
          <w:rFonts w:eastAsia="@Arial Unicode MS"/>
          <w:color w:val="000000"/>
          <w:sz w:val="28"/>
          <w:szCs w:val="28"/>
        </w:rPr>
        <w:t>ка и поликультурного мира. Обучающиеся приобретут начальный опыт использ</w:t>
      </w:r>
      <w:r w:rsidRPr="00785A25">
        <w:rPr>
          <w:rStyle w:val="Zag11"/>
          <w:rFonts w:eastAsia="@Arial Unicode MS"/>
          <w:color w:val="000000"/>
          <w:sz w:val="28"/>
          <w:szCs w:val="28"/>
        </w:rPr>
        <w:t>о</w:t>
      </w:r>
      <w:r w:rsidRPr="00785A25">
        <w:rPr>
          <w:rStyle w:val="Zag11"/>
          <w:rFonts w:eastAsia="@Arial Unicode MS"/>
          <w:color w:val="000000"/>
          <w:sz w:val="28"/>
          <w:szCs w:val="28"/>
        </w:rPr>
        <w:t>вания иностранного языка как средства межкультурного общения, как нового и</w:t>
      </w:r>
      <w:r w:rsidRPr="00785A25">
        <w:rPr>
          <w:rStyle w:val="Zag11"/>
          <w:rFonts w:eastAsia="@Arial Unicode MS"/>
          <w:color w:val="000000"/>
          <w:sz w:val="28"/>
          <w:szCs w:val="28"/>
        </w:rPr>
        <w:t>н</w:t>
      </w:r>
      <w:r w:rsidRPr="00785A25">
        <w:rPr>
          <w:rStyle w:val="Zag11"/>
          <w:rFonts w:eastAsia="@Arial Unicode MS"/>
          <w:color w:val="000000"/>
          <w:sz w:val="28"/>
          <w:szCs w:val="28"/>
        </w:rPr>
        <w:t>струмента познания мира и культуры других народов, осознают личностный смысл овладения иностранным языком.</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Знакомство с детским пластом культуры страны (стран) изучаемого языка не тол</w:t>
      </w:r>
      <w:r w:rsidRPr="00785A25">
        <w:rPr>
          <w:rStyle w:val="Zag11"/>
          <w:rFonts w:eastAsia="@Arial Unicode MS"/>
          <w:color w:val="000000"/>
          <w:sz w:val="28"/>
          <w:szCs w:val="28"/>
        </w:rPr>
        <w:t>ь</w:t>
      </w:r>
      <w:r w:rsidRPr="00785A25">
        <w:rPr>
          <w:rStyle w:val="Zag11"/>
          <w:rFonts w:eastAsia="@Arial Unicode MS"/>
          <w:color w:val="000000"/>
          <w:sz w:val="28"/>
          <w:szCs w:val="28"/>
        </w:rPr>
        <w:t>ко заложит основы уважительного отношения к чужой (иной) культуре, но и будет способствовать более глубокому осознанию обучающимися особенностей культ</w:t>
      </w:r>
      <w:r w:rsidRPr="00785A25">
        <w:rPr>
          <w:rStyle w:val="Zag11"/>
          <w:rFonts w:eastAsia="@Arial Unicode MS"/>
          <w:color w:val="000000"/>
          <w:sz w:val="28"/>
          <w:szCs w:val="28"/>
        </w:rPr>
        <w:t>у</w:t>
      </w:r>
      <w:r w:rsidRPr="00785A25">
        <w:rPr>
          <w:rStyle w:val="Zag11"/>
          <w:rFonts w:eastAsia="@Arial Unicode MS"/>
          <w:color w:val="000000"/>
          <w:sz w:val="28"/>
          <w:szCs w:val="28"/>
        </w:rPr>
        <w:t>ры своего народа. Начальное общее иноязычное образование позволит сформир</w:t>
      </w:r>
      <w:r w:rsidRPr="00785A25">
        <w:rPr>
          <w:rStyle w:val="Zag11"/>
          <w:rFonts w:eastAsia="@Arial Unicode MS"/>
          <w:color w:val="000000"/>
          <w:sz w:val="28"/>
          <w:szCs w:val="28"/>
        </w:rPr>
        <w:t>о</w:t>
      </w:r>
      <w:r w:rsidRPr="00785A25">
        <w:rPr>
          <w:rStyle w:val="Zag11"/>
          <w:rFonts w:eastAsia="@Arial Unicode MS"/>
          <w:color w:val="000000"/>
          <w:sz w:val="28"/>
          <w:szCs w:val="28"/>
        </w:rPr>
        <w:t>вать у обучающихся способность в элементарной форме представлять на ин</w:t>
      </w:r>
      <w:r w:rsidRPr="00785A25">
        <w:rPr>
          <w:rStyle w:val="Zag11"/>
          <w:rFonts w:eastAsia="@Arial Unicode MS"/>
          <w:color w:val="000000"/>
          <w:sz w:val="28"/>
          <w:szCs w:val="28"/>
        </w:rPr>
        <w:t>о</w:t>
      </w:r>
      <w:r w:rsidRPr="00785A25">
        <w:rPr>
          <w:rStyle w:val="Zag11"/>
          <w:rFonts w:eastAsia="@Arial Unicode MS"/>
          <w:color w:val="000000"/>
          <w:sz w:val="28"/>
          <w:szCs w:val="28"/>
        </w:rPr>
        <w:t>странном языке родную культуру в письменной и устной формах общения с зар</w:t>
      </w:r>
      <w:r w:rsidRPr="00785A25">
        <w:rPr>
          <w:rStyle w:val="Zag11"/>
          <w:rFonts w:eastAsia="@Arial Unicode MS"/>
          <w:color w:val="000000"/>
          <w:sz w:val="28"/>
          <w:szCs w:val="28"/>
        </w:rPr>
        <w:t>у</w:t>
      </w:r>
      <w:r w:rsidRPr="00785A25">
        <w:rPr>
          <w:rStyle w:val="Zag11"/>
          <w:rFonts w:eastAsia="@Arial Unicode MS"/>
          <w:color w:val="000000"/>
          <w:sz w:val="28"/>
          <w:szCs w:val="28"/>
        </w:rPr>
        <w:t>бежными сверстниками, в том числе с использованием средств телекоммуникации.</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Соизучение языков и культур, общепринятых человеческих и базовых национал</w:t>
      </w:r>
      <w:r w:rsidRPr="00785A25">
        <w:rPr>
          <w:rStyle w:val="Zag11"/>
          <w:rFonts w:eastAsia="@Arial Unicode MS"/>
          <w:color w:val="000000"/>
          <w:sz w:val="28"/>
          <w:szCs w:val="28"/>
        </w:rPr>
        <w:t>ь</w:t>
      </w:r>
      <w:r w:rsidRPr="00785A25">
        <w:rPr>
          <w:rStyle w:val="Zag11"/>
          <w:rFonts w:eastAsia="@Arial Unicode MS"/>
          <w:color w:val="000000"/>
          <w:sz w:val="28"/>
          <w:szCs w:val="28"/>
        </w:rPr>
        <w:t>ных ценностей заложит основу для формирования гражданской идентичности, чу</w:t>
      </w:r>
      <w:r w:rsidRPr="00785A25">
        <w:rPr>
          <w:rStyle w:val="Zag11"/>
          <w:rFonts w:eastAsia="@Arial Unicode MS"/>
          <w:color w:val="000000"/>
          <w:sz w:val="28"/>
          <w:szCs w:val="28"/>
        </w:rPr>
        <w:t>в</w:t>
      </w:r>
      <w:r w:rsidRPr="00785A25">
        <w:rPr>
          <w:rStyle w:val="Zag11"/>
          <w:rFonts w:eastAsia="@Arial Unicode MS"/>
          <w:color w:val="000000"/>
          <w:sz w:val="28"/>
          <w:szCs w:val="28"/>
        </w:rPr>
        <w:t>ства патриотизма и гордости за свой народ, свой край, свою страну, поможет лу</w:t>
      </w:r>
      <w:r w:rsidRPr="00785A25">
        <w:rPr>
          <w:rStyle w:val="Zag11"/>
          <w:rFonts w:eastAsia="@Arial Unicode MS"/>
          <w:color w:val="000000"/>
          <w:sz w:val="28"/>
          <w:szCs w:val="28"/>
        </w:rPr>
        <w:t>ч</w:t>
      </w:r>
      <w:r w:rsidRPr="00785A25">
        <w:rPr>
          <w:rStyle w:val="Zag11"/>
          <w:rFonts w:eastAsia="@Arial Unicode MS"/>
          <w:color w:val="000000"/>
          <w:sz w:val="28"/>
          <w:szCs w:val="28"/>
        </w:rPr>
        <w:t>ше осознать свою этническую и национальную принадлежность.</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Процесс овладения иностранным языком на ступени начального общего образов</w:t>
      </w:r>
      <w:r w:rsidRPr="00785A25">
        <w:rPr>
          <w:rStyle w:val="Zag11"/>
          <w:rFonts w:eastAsia="@Arial Unicode MS"/>
          <w:color w:val="000000"/>
          <w:sz w:val="28"/>
          <w:szCs w:val="28"/>
        </w:rPr>
        <w:t>а</w:t>
      </w:r>
      <w:r w:rsidRPr="00785A25">
        <w:rPr>
          <w:rStyle w:val="Zag11"/>
          <w:rFonts w:eastAsia="@Arial Unicode MS"/>
          <w:color w:val="000000"/>
          <w:sz w:val="28"/>
          <w:szCs w:val="28"/>
        </w:rPr>
        <w:t>ния внесёт свой вклад в формирование активной жизненной позиции обучающи</w:t>
      </w:r>
      <w:r w:rsidRPr="00785A25">
        <w:rPr>
          <w:rStyle w:val="Zag11"/>
          <w:rFonts w:eastAsia="@Arial Unicode MS"/>
          <w:color w:val="000000"/>
          <w:sz w:val="28"/>
          <w:szCs w:val="28"/>
        </w:rPr>
        <w:t>х</w:t>
      </w:r>
      <w:r w:rsidRPr="00785A25">
        <w:rPr>
          <w:rStyle w:val="Zag11"/>
          <w:rFonts w:eastAsia="@Arial Unicode MS"/>
          <w:color w:val="000000"/>
          <w:sz w:val="28"/>
          <w:szCs w:val="28"/>
        </w:rPr>
        <w:t>ся. Знакомство на уроках иностранного языка с доступными образцами зарубежн</w:t>
      </w:r>
      <w:r w:rsidRPr="00785A25">
        <w:rPr>
          <w:rStyle w:val="Zag11"/>
          <w:rFonts w:eastAsia="@Arial Unicode MS"/>
          <w:color w:val="000000"/>
          <w:sz w:val="28"/>
          <w:szCs w:val="28"/>
        </w:rPr>
        <w:t>о</w:t>
      </w:r>
      <w:r w:rsidRPr="00785A25">
        <w:rPr>
          <w:rStyle w:val="Zag11"/>
          <w:rFonts w:eastAsia="@Arial Unicode MS"/>
          <w:color w:val="000000"/>
          <w:sz w:val="28"/>
          <w:szCs w:val="28"/>
        </w:rPr>
        <w:t>го фольклора, выражение своего отношения к литературным героям, участие в р</w:t>
      </w:r>
      <w:r w:rsidRPr="00785A25">
        <w:rPr>
          <w:rStyle w:val="Zag11"/>
          <w:rFonts w:eastAsia="@Arial Unicode MS"/>
          <w:color w:val="000000"/>
          <w:sz w:val="28"/>
          <w:szCs w:val="28"/>
        </w:rPr>
        <w:t>о</w:t>
      </w:r>
      <w:r w:rsidRPr="00785A25">
        <w:rPr>
          <w:rStyle w:val="Zag11"/>
          <w:rFonts w:eastAsia="@Arial Unicode MS"/>
          <w:color w:val="000000"/>
          <w:sz w:val="28"/>
          <w:szCs w:val="28"/>
        </w:rPr>
        <w:t>левых играх будут способствовать становлению обучающихся как членов гражда</w:t>
      </w:r>
      <w:r w:rsidRPr="00785A25">
        <w:rPr>
          <w:rStyle w:val="Zag11"/>
          <w:rFonts w:eastAsia="@Arial Unicode MS"/>
          <w:color w:val="000000"/>
          <w:sz w:val="28"/>
          <w:szCs w:val="28"/>
        </w:rPr>
        <w:t>н</w:t>
      </w:r>
      <w:r w:rsidRPr="00785A25">
        <w:rPr>
          <w:rStyle w:val="Zag11"/>
          <w:rFonts w:eastAsia="@Arial Unicode MS"/>
          <w:color w:val="000000"/>
          <w:sz w:val="28"/>
          <w:szCs w:val="28"/>
        </w:rPr>
        <w:t>ского общества.</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результате изучения иностранного языка на ступени начального общего образ</w:t>
      </w:r>
      <w:r w:rsidRPr="00785A25">
        <w:rPr>
          <w:rStyle w:val="Zag11"/>
          <w:rFonts w:eastAsia="@Arial Unicode MS"/>
          <w:color w:val="000000"/>
          <w:sz w:val="28"/>
          <w:szCs w:val="28"/>
        </w:rPr>
        <w:t>о</w:t>
      </w:r>
      <w:r w:rsidRPr="00785A25">
        <w:rPr>
          <w:rStyle w:val="Zag11"/>
          <w:rFonts w:eastAsia="@Arial Unicode MS"/>
          <w:color w:val="000000"/>
          <w:sz w:val="28"/>
          <w:szCs w:val="28"/>
        </w:rPr>
        <w:t>вания у обучающихся:</w:t>
      </w:r>
    </w:p>
    <w:p w:rsidR="001D6ED6"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·сформируется элементарная иноязычная коммуникативная компетенция, т. е. сп</w:t>
      </w:r>
      <w:r w:rsidRPr="00785A25">
        <w:rPr>
          <w:rStyle w:val="Zag11"/>
          <w:rFonts w:eastAsia="@Arial Unicode MS"/>
          <w:color w:val="000000"/>
          <w:sz w:val="28"/>
          <w:szCs w:val="28"/>
        </w:rPr>
        <w:t>о</w:t>
      </w:r>
      <w:r w:rsidRPr="00785A25">
        <w:rPr>
          <w:rStyle w:val="Zag11"/>
          <w:rFonts w:eastAsia="@Arial Unicode MS"/>
          <w:color w:val="000000"/>
          <w:sz w:val="28"/>
          <w:szCs w:val="28"/>
        </w:rPr>
        <w:t>собность и готовность общаться с носителями изучаемого иностранного языка в устной (говорение и аудиро</w:t>
      </w:r>
    </w:p>
    <w:p w:rsidR="00623258"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вание) и письменной (чтение и письмо) формах общения с учётом речевых во</w:t>
      </w:r>
      <w:r w:rsidRPr="00785A25">
        <w:rPr>
          <w:rStyle w:val="Zag11"/>
          <w:rFonts w:eastAsia="@Arial Unicode MS"/>
          <w:color w:val="000000"/>
          <w:sz w:val="28"/>
          <w:szCs w:val="28"/>
        </w:rPr>
        <w:t>з</w:t>
      </w:r>
      <w:r w:rsidRPr="00785A25">
        <w:rPr>
          <w:rStyle w:val="Zag11"/>
          <w:rFonts w:eastAsia="@Arial Unicode MS"/>
          <w:color w:val="000000"/>
          <w:sz w:val="28"/>
          <w:szCs w:val="28"/>
        </w:rPr>
        <w:t>можностей и потребностей младшего школьника; расширится лингвистический кругозор; будет получено общее представление о строе изучаемого языка и его н</w:t>
      </w:r>
      <w:r w:rsidRPr="00785A25">
        <w:rPr>
          <w:rStyle w:val="Zag11"/>
          <w:rFonts w:eastAsia="@Arial Unicode MS"/>
          <w:color w:val="000000"/>
          <w:sz w:val="28"/>
          <w:szCs w:val="28"/>
        </w:rPr>
        <w:t>е</w:t>
      </w:r>
      <w:r w:rsidRPr="00785A25">
        <w:rPr>
          <w:rStyle w:val="Zag11"/>
          <w:rFonts w:eastAsia="@Arial Unicode MS"/>
          <w:color w:val="000000"/>
          <w:sz w:val="28"/>
          <w:szCs w:val="28"/>
        </w:rPr>
        <w:t>которых отличиях от родного языка;·будут заложены основы коммуникативной культуры, т.е. способность ставить и решать посильные ком</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муникативные задачи, адекватно использовать имеющиеся речевые и неречевые средства общения, соблюдать речевой этикет, быть вежливыми и доброжелател</w:t>
      </w:r>
      <w:r w:rsidRPr="00785A25">
        <w:rPr>
          <w:rStyle w:val="Zag11"/>
          <w:rFonts w:eastAsia="@Arial Unicode MS"/>
          <w:color w:val="000000"/>
          <w:sz w:val="28"/>
          <w:szCs w:val="28"/>
        </w:rPr>
        <w:t>ь</w:t>
      </w:r>
      <w:r w:rsidRPr="00785A25">
        <w:rPr>
          <w:rStyle w:val="Zag11"/>
          <w:rFonts w:eastAsia="@Arial Unicode MS"/>
          <w:color w:val="000000"/>
          <w:sz w:val="28"/>
          <w:szCs w:val="28"/>
        </w:rPr>
        <w:t>ными речевыми партнёрами;</w:t>
      </w:r>
    </w:p>
    <w:p w:rsidR="00D51317" w:rsidRPr="00785A25" w:rsidRDefault="00D51317"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450E04" w:rsidRPr="00785A25" w:rsidRDefault="00450E04" w:rsidP="00785A25">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Коммуникативные умения</w:t>
      </w:r>
    </w:p>
    <w:p w:rsidR="00450E04" w:rsidRPr="00785A25" w:rsidRDefault="00450E04" w:rsidP="00785A25">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Говорение</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участвовать в элементарных диалогах, соблюдая норм</w:t>
      </w:r>
      <w:r w:rsidR="00165B3B" w:rsidRPr="00785A25">
        <w:rPr>
          <w:szCs w:val="28"/>
        </w:rPr>
        <w:t>ы ре</w:t>
      </w:r>
      <w:r w:rsidR="00D75C7C" w:rsidRPr="00785A25">
        <w:rPr>
          <w:szCs w:val="28"/>
        </w:rPr>
        <w:t>чевого этикета, прин</w:t>
      </w:r>
      <w:r w:rsidR="00D75C7C" w:rsidRPr="00785A25">
        <w:rPr>
          <w:szCs w:val="28"/>
        </w:rPr>
        <w:t>я</w:t>
      </w:r>
      <w:r w:rsidR="00D75C7C" w:rsidRPr="00785A25">
        <w:rPr>
          <w:szCs w:val="28"/>
        </w:rPr>
        <w:t>тые в англ</w:t>
      </w:r>
      <w:r w:rsidR="00165B3B" w:rsidRPr="00785A25">
        <w:rPr>
          <w:szCs w:val="28"/>
        </w:rPr>
        <w:t>о</w:t>
      </w:r>
      <w:r w:rsidRPr="00785A25">
        <w:rPr>
          <w:szCs w:val="28"/>
        </w:rPr>
        <w:t>язычных странах;</w:t>
      </w:r>
    </w:p>
    <w:p w:rsidR="00623258" w:rsidRPr="00785A25" w:rsidRDefault="00450E04" w:rsidP="00785A25">
      <w:pPr>
        <w:pStyle w:val="25"/>
        <w:jc w:val="both"/>
        <w:rPr>
          <w:rFonts w:ascii="Times New Roman" w:hAnsi="Times New Roman" w:cs="Times New Roman"/>
          <w:sz w:val="28"/>
          <w:szCs w:val="28"/>
        </w:rPr>
      </w:pPr>
      <w:r w:rsidRPr="00785A25">
        <w:rPr>
          <w:rFonts w:ascii="Times New Roman" w:hAnsi="Times New Roman" w:cs="Times New Roman"/>
          <w:sz w:val="28"/>
          <w:szCs w:val="28"/>
        </w:rPr>
        <w:t>составлять небольшое оп</w:t>
      </w:r>
      <w:r w:rsidR="001D6ED6" w:rsidRPr="00785A25">
        <w:rPr>
          <w:rFonts w:ascii="Times New Roman" w:hAnsi="Times New Roman" w:cs="Times New Roman"/>
          <w:sz w:val="28"/>
          <w:szCs w:val="28"/>
        </w:rPr>
        <w:t>исание предмета, картинки, пер</w:t>
      </w:r>
      <w:r w:rsidRPr="00785A25">
        <w:rPr>
          <w:rFonts w:ascii="Times New Roman" w:hAnsi="Times New Roman" w:cs="Times New Roman"/>
          <w:sz w:val="28"/>
          <w:szCs w:val="28"/>
        </w:rPr>
        <w:t>сонажа;</w:t>
      </w:r>
      <w:r w:rsidR="003737A0" w:rsidRPr="00785A25">
        <w:rPr>
          <w:rFonts w:ascii="Times New Roman" w:hAnsi="Times New Roman" w:cs="Times New Roman"/>
          <w:sz w:val="28"/>
          <w:szCs w:val="28"/>
        </w:rPr>
        <w:t xml:space="preserve"> </w:t>
      </w:r>
      <w:r w:rsidRPr="00785A25">
        <w:rPr>
          <w:rFonts w:ascii="Times New Roman" w:hAnsi="Times New Roman" w:cs="Times New Roman"/>
          <w:sz w:val="28"/>
          <w:szCs w:val="28"/>
        </w:rPr>
        <w:t>рассказывать о себе, своей семье, друге.</w:t>
      </w:r>
    </w:p>
    <w:p w:rsidR="00450E04" w:rsidRPr="00785A25" w:rsidRDefault="00450E04" w:rsidP="00785A25">
      <w:pPr>
        <w:pStyle w:val="25"/>
        <w:jc w:val="both"/>
        <w:rPr>
          <w:rFonts w:ascii="Times New Roman" w:hAnsi="Times New Roman" w:cs="Times New Roman"/>
          <w:sz w:val="28"/>
          <w:szCs w:val="28"/>
        </w:rPr>
      </w:pPr>
      <w:r w:rsidRPr="00785A25">
        <w:rPr>
          <w:rFonts w:ascii="Times New Roman" w:hAnsi="Times New Roman" w:cs="Times New Roman"/>
          <w:b/>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воспроизводить наизусть небольшие произведения детского фольклора;</w:t>
      </w:r>
    </w:p>
    <w:p w:rsidR="00450E04" w:rsidRPr="00785A25" w:rsidRDefault="00450E04" w:rsidP="00785A25">
      <w:pPr>
        <w:pStyle w:val="210"/>
        <w:spacing w:line="240" w:lineRule="auto"/>
        <w:ind w:firstLine="0"/>
        <w:rPr>
          <w:szCs w:val="28"/>
        </w:rPr>
      </w:pPr>
      <w:r w:rsidRPr="00785A25">
        <w:rPr>
          <w:szCs w:val="28"/>
        </w:rPr>
        <w:t>составлять краткую характеристику персонажа;</w:t>
      </w:r>
    </w:p>
    <w:p w:rsidR="00450E04" w:rsidRPr="00785A25" w:rsidRDefault="00450E04" w:rsidP="00785A25">
      <w:pPr>
        <w:pStyle w:val="210"/>
        <w:spacing w:line="240" w:lineRule="auto"/>
        <w:ind w:firstLine="0"/>
        <w:rPr>
          <w:i/>
          <w:szCs w:val="28"/>
        </w:rPr>
      </w:pPr>
      <w:r w:rsidRPr="00785A25">
        <w:rPr>
          <w:szCs w:val="28"/>
        </w:rPr>
        <w:t>кратко излагать содержание прочитанного текста.</w:t>
      </w:r>
    </w:p>
    <w:p w:rsidR="00450E04" w:rsidRPr="00785A25" w:rsidRDefault="00450E04" w:rsidP="00785A25">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Аудирование</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pacing w:val="2"/>
          <w:szCs w:val="28"/>
        </w:rPr>
        <w:t xml:space="preserve">понимать на слух речь учителя и одноклассников при </w:t>
      </w:r>
      <w:r w:rsidRPr="00785A25">
        <w:rPr>
          <w:szCs w:val="28"/>
        </w:rPr>
        <w:t>непосредственном общении и вербально/невербально реагировать на услышанное;</w:t>
      </w:r>
    </w:p>
    <w:p w:rsidR="00450E04" w:rsidRPr="00785A25" w:rsidRDefault="00450E04" w:rsidP="00785A25">
      <w:pPr>
        <w:pStyle w:val="210"/>
        <w:spacing w:line="240" w:lineRule="auto"/>
        <w:ind w:firstLine="0"/>
        <w:rPr>
          <w:szCs w:val="28"/>
        </w:rPr>
      </w:pPr>
      <w:r w:rsidRPr="00785A25">
        <w:rPr>
          <w:szCs w:val="28"/>
        </w:rPr>
        <w:lastRenderedPageBreak/>
        <w:t>воспринимать на слух в аудиозаписи и понимать основ</w:t>
      </w:r>
      <w:r w:rsidRPr="00785A25">
        <w:rPr>
          <w:spacing w:val="2"/>
          <w:szCs w:val="28"/>
        </w:rPr>
        <w:t xml:space="preserve">ное содержание небольших сообщений, рассказов, сказок, </w:t>
      </w:r>
      <w:r w:rsidRPr="00785A25">
        <w:rPr>
          <w:szCs w:val="28"/>
        </w:rPr>
        <w:t>построенных в основном на знакомом языковом м</w:t>
      </w:r>
      <w:r w:rsidRPr="00785A25">
        <w:rPr>
          <w:szCs w:val="28"/>
        </w:rPr>
        <w:t>а</w:t>
      </w:r>
      <w:r w:rsidRPr="00785A25">
        <w:rPr>
          <w:szCs w:val="28"/>
        </w:rPr>
        <w:t>териале.</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воспринимать на слух аудиотекст и полностью понимать содержащуюся в нём и</w:t>
      </w:r>
      <w:r w:rsidRPr="00785A25">
        <w:rPr>
          <w:szCs w:val="28"/>
        </w:rPr>
        <w:t>н</w:t>
      </w:r>
      <w:r w:rsidRPr="00785A25">
        <w:rPr>
          <w:szCs w:val="28"/>
        </w:rPr>
        <w:t>формацию;</w:t>
      </w:r>
    </w:p>
    <w:p w:rsidR="00450E04" w:rsidRPr="00785A25" w:rsidRDefault="00450E04" w:rsidP="00785A25">
      <w:pPr>
        <w:pStyle w:val="210"/>
        <w:spacing w:line="240" w:lineRule="auto"/>
        <w:ind w:firstLine="0"/>
        <w:rPr>
          <w:szCs w:val="28"/>
        </w:rPr>
      </w:pPr>
      <w:r w:rsidRPr="00785A25">
        <w:rPr>
          <w:szCs w:val="28"/>
        </w:rPr>
        <w:t>использовать контекстуальную или языковую догадку при восприятии на слух те</w:t>
      </w:r>
      <w:r w:rsidRPr="00785A25">
        <w:rPr>
          <w:szCs w:val="28"/>
        </w:rPr>
        <w:t>к</w:t>
      </w:r>
      <w:r w:rsidRPr="00785A25">
        <w:rPr>
          <w:szCs w:val="28"/>
        </w:rPr>
        <w:t>стов, содержащих некоторые незнакомые слова.</w:t>
      </w:r>
    </w:p>
    <w:p w:rsidR="00450E04" w:rsidRPr="00785A25" w:rsidRDefault="00450E04" w:rsidP="00785A25">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Чтение</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соотносить графический образ английского слова с его звуковым образом;</w:t>
      </w:r>
    </w:p>
    <w:p w:rsidR="00450E04" w:rsidRPr="00785A25" w:rsidRDefault="00450E04" w:rsidP="00785A25">
      <w:pPr>
        <w:pStyle w:val="210"/>
        <w:spacing w:line="240" w:lineRule="auto"/>
        <w:ind w:firstLine="0"/>
        <w:rPr>
          <w:szCs w:val="28"/>
        </w:rPr>
      </w:pPr>
      <w:r w:rsidRPr="00785A25">
        <w:rPr>
          <w:szCs w:val="28"/>
        </w:rPr>
        <w:t>читать вслух небольшой текст, построенный на изученном языковом материале, соблюдая правила произношения</w:t>
      </w:r>
      <w:r w:rsidR="00364572" w:rsidRPr="00785A25">
        <w:rPr>
          <w:szCs w:val="28"/>
        </w:rPr>
        <w:t xml:space="preserve"> </w:t>
      </w:r>
      <w:r w:rsidRPr="00785A25">
        <w:rPr>
          <w:szCs w:val="28"/>
        </w:rPr>
        <w:t>и соответствующую интонацию;</w:t>
      </w:r>
    </w:p>
    <w:p w:rsidR="001D6ED6" w:rsidRPr="00785A25" w:rsidRDefault="00450E04" w:rsidP="00785A25">
      <w:pPr>
        <w:pStyle w:val="210"/>
        <w:spacing w:line="240" w:lineRule="auto"/>
        <w:ind w:firstLine="0"/>
        <w:rPr>
          <w:szCs w:val="28"/>
        </w:rPr>
      </w:pPr>
      <w:r w:rsidRPr="00785A25">
        <w:rPr>
          <w:szCs w:val="28"/>
        </w:rPr>
        <w:t>читать про себя и понимать содержание небольшого текста, построенного в осно</w:t>
      </w:r>
      <w:r w:rsidRPr="00785A25">
        <w:rPr>
          <w:szCs w:val="28"/>
        </w:rPr>
        <w:t>в</w:t>
      </w:r>
      <w:r w:rsidRPr="00785A25">
        <w:rPr>
          <w:szCs w:val="28"/>
        </w:rPr>
        <w:t>ном на изученном языковом материале;</w:t>
      </w:r>
    </w:p>
    <w:p w:rsidR="00450E04" w:rsidRPr="00785A25" w:rsidRDefault="00450E04" w:rsidP="00785A25">
      <w:pPr>
        <w:pStyle w:val="210"/>
        <w:spacing w:line="240" w:lineRule="auto"/>
        <w:ind w:firstLine="0"/>
        <w:rPr>
          <w:szCs w:val="28"/>
        </w:rPr>
      </w:pPr>
      <w:r w:rsidRPr="00785A25">
        <w:rPr>
          <w:szCs w:val="28"/>
        </w:rPr>
        <w:t>читать про себя и находить в тексте необходимую информацию.</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догадываться о значении незнакомых слов по контексту;</w:t>
      </w:r>
    </w:p>
    <w:p w:rsidR="00450E04" w:rsidRPr="00785A25" w:rsidRDefault="00450E04" w:rsidP="00785A25">
      <w:pPr>
        <w:pStyle w:val="210"/>
        <w:spacing w:line="240" w:lineRule="auto"/>
        <w:ind w:firstLine="0"/>
        <w:rPr>
          <w:szCs w:val="28"/>
        </w:rPr>
      </w:pPr>
      <w:r w:rsidRPr="00785A25">
        <w:rPr>
          <w:szCs w:val="28"/>
        </w:rPr>
        <w:t>не обращать внимания на незнакомые слова, не мешающие понимать основное с</w:t>
      </w:r>
      <w:r w:rsidRPr="00785A25">
        <w:rPr>
          <w:szCs w:val="28"/>
        </w:rPr>
        <w:t>о</w:t>
      </w:r>
      <w:r w:rsidRPr="00785A25">
        <w:rPr>
          <w:szCs w:val="28"/>
        </w:rPr>
        <w:t>держание текста.</w:t>
      </w:r>
    </w:p>
    <w:p w:rsidR="00450E04" w:rsidRPr="00785A25" w:rsidRDefault="00450E04" w:rsidP="00785A25">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Письмо</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выписывать из текста слова, словосочетания и предложения;</w:t>
      </w:r>
    </w:p>
    <w:p w:rsidR="000224A1" w:rsidRPr="00785A25" w:rsidRDefault="00450E04" w:rsidP="00785A25">
      <w:pPr>
        <w:pStyle w:val="210"/>
        <w:spacing w:line="240" w:lineRule="auto"/>
        <w:ind w:firstLine="0"/>
        <w:rPr>
          <w:szCs w:val="28"/>
        </w:rPr>
      </w:pPr>
      <w:r w:rsidRPr="00785A25">
        <w:rPr>
          <w:szCs w:val="28"/>
        </w:rPr>
        <w:t>писать поздравительную открытку с Новым годом, Рождеством, днём рождения (с опорой на образец);</w:t>
      </w:r>
      <w:r w:rsidR="00051665" w:rsidRPr="00785A25">
        <w:rPr>
          <w:szCs w:val="28"/>
        </w:rPr>
        <w:t xml:space="preserve"> </w:t>
      </w:r>
      <w:r w:rsidRPr="00785A25">
        <w:rPr>
          <w:szCs w:val="28"/>
        </w:rPr>
        <w:t>писать по образцу краткое письмо зарубежному другу.</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в письменной форме кратко отвечать на вопросы к тексту;</w:t>
      </w:r>
    </w:p>
    <w:p w:rsidR="00450E04" w:rsidRPr="00785A25" w:rsidRDefault="00450E04" w:rsidP="00785A25">
      <w:pPr>
        <w:pStyle w:val="210"/>
        <w:spacing w:line="240" w:lineRule="auto"/>
        <w:ind w:firstLine="0"/>
        <w:rPr>
          <w:szCs w:val="28"/>
        </w:rPr>
      </w:pPr>
      <w:r w:rsidRPr="00785A25">
        <w:rPr>
          <w:spacing w:val="2"/>
          <w:szCs w:val="28"/>
        </w:rPr>
        <w:t>составлять рассказ в письменной форме по плану/</w:t>
      </w:r>
      <w:r w:rsidRPr="00785A25">
        <w:rPr>
          <w:szCs w:val="28"/>
        </w:rPr>
        <w:t>ключевым словам;</w:t>
      </w:r>
    </w:p>
    <w:p w:rsidR="00450E04" w:rsidRPr="00785A25" w:rsidRDefault="00450E04" w:rsidP="00785A25">
      <w:pPr>
        <w:pStyle w:val="210"/>
        <w:spacing w:line="240" w:lineRule="auto"/>
        <w:ind w:firstLine="0"/>
        <w:rPr>
          <w:szCs w:val="28"/>
        </w:rPr>
      </w:pPr>
      <w:r w:rsidRPr="00785A25">
        <w:rPr>
          <w:szCs w:val="28"/>
        </w:rPr>
        <w:t>заполнять простую анкету;</w:t>
      </w:r>
    </w:p>
    <w:p w:rsidR="00450E04" w:rsidRPr="00785A25" w:rsidRDefault="00450E04" w:rsidP="00785A25">
      <w:pPr>
        <w:pStyle w:val="210"/>
        <w:spacing w:line="240" w:lineRule="auto"/>
        <w:ind w:firstLine="0"/>
        <w:rPr>
          <w:szCs w:val="28"/>
        </w:rPr>
      </w:pPr>
      <w:r w:rsidRPr="00785A25">
        <w:rPr>
          <w:szCs w:val="28"/>
        </w:rPr>
        <w:t>правильно оформлять конверт, сервисные поля в системе электронной почты (а</w:t>
      </w:r>
      <w:r w:rsidRPr="00785A25">
        <w:rPr>
          <w:szCs w:val="28"/>
        </w:rPr>
        <w:t>д</w:t>
      </w:r>
      <w:r w:rsidRPr="00785A25">
        <w:rPr>
          <w:szCs w:val="28"/>
        </w:rPr>
        <w:t>рес, тема сообщения).</w:t>
      </w:r>
    </w:p>
    <w:p w:rsidR="00450E04" w:rsidRPr="00785A25" w:rsidRDefault="00450E04" w:rsidP="00785A25">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Языковые средства</w:t>
      </w:r>
      <w:r w:rsidR="000224A1" w:rsidRPr="00785A25">
        <w:rPr>
          <w:rFonts w:ascii="Times New Roman" w:hAnsi="Times New Roman" w:cs="Times New Roman"/>
          <w:b/>
          <w:i w:val="0"/>
          <w:color w:val="auto"/>
          <w:sz w:val="28"/>
          <w:szCs w:val="28"/>
        </w:rPr>
        <w:t xml:space="preserve"> </w:t>
      </w:r>
      <w:r w:rsidRPr="00785A25">
        <w:rPr>
          <w:rFonts w:ascii="Times New Roman" w:hAnsi="Times New Roman" w:cs="Times New Roman"/>
          <w:b/>
          <w:i w:val="0"/>
          <w:color w:val="auto"/>
          <w:sz w:val="28"/>
          <w:szCs w:val="28"/>
        </w:rPr>
        <w:t>и навыки оперирования ими</w:t>
      </w:r>
    </w:p>
    <w:p w:rsidR="00450E04" w:rsidRPr="00785A25" w:rsidRDefault="00450E04" w:rsidP="00785A25">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Графика, каллиграфия, орфография</w:t>
      </w:r>
    </w:p>
    <w:p w:rsidR="00623258" w:rsidRPr="00785A25" w:rsidRDefault="00623258" w:rsidP="00785A25">
      <w:pPr>
        <w:pStyle w:val="afe"/>
        <w:spacing w:line="240" w:lineRule="auto"/>
        <w:ind w:firstLine="0"/>
        <w:rPr>
          <w:rFonts w:ascii="Times New Roman" w:hAnsi="Times New Roman"/>
          <w:b/>
          <w:color w:val="auto"/>
          <w:sz w:val="28"/>
          <w:szCs w:val="28"/>
        </w:rPr>
      </w:pP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воспроизводить графически и каллиграфически корректно все буквы английского алфавита (полупечатное написание букв, буквосочетаний, слов);</w:t>
      </w:r>
    </w:p>
    <w:p w:rsidR="00450E04" w:rsidRPr="00785A25" w:rsidRDefault="00450E04" w:rsidP="00785A25">
      <w:pPr>
        <w:pStyle w:val="210"/>
        <w:spacing w:line="240" w:lineRule="auto"/>
        <w:ind w:firstLine="0"/>
        <w:rPr>
          <w:szCs w:val="28"/>
        </w:rPr>
      </w:pPr>
      <w:r w:rsidRPr="00785A25">
        <w:rPr>
          <w:spacing w:val="2"/>
          <w:szCs w:val="28"/>
        </w:rPr>
        <w:t>пользоваться английским алфавитом, знать последова</w:t>
      </w:r>
      <w:r w:rsidRPr="00785A25">
        <w:rPr>
          <w:szCs w:val="28"/>
        </w:rPr>
        <w:t>тельность букв в нём;</w:t>
      </w:r>
    </w:p>
    <w:p w:rsidR="00450E04" w:rsidRPr="00785A25" w:rsidRDefault="00450E04" w:rsidP="00785A25">
      <w:pPr>
        <w:pStyle w:val="210"/>
        <w:spacing w:line="240" w:lineRule="auto"/>
        <w:ind w:firstLine="0"/>
        <w:rPr>
          <w:szCs w:val="28"/>
        </w:rPr>
      </w:pPr>
      <w:r w:rsidRPr="00785A25">
        <w:rPr>
          <w:szCs w:val="28"/>
        </w:rPr>
        <w:t>списывать текст;</w:t>
      </w:r>
      <w:r w:rsidR="000D6A28" w:rsidRPr="00785A25">
        <w:rPr>
          <w:szCs w:val="28"/>
        </w:rPr>
        <w:t xml:space="preserve"> </w:t>
      </w:r>
      <w:r w:rsidRPr="00785A25">
        <w:rPr>
          <w:szCs w:val="28"/>
        </w:rPr>
        <w:t>восстанавливать слово в соответствии с решаемой учебной зад</w:t>
      </w:r>
      <w:r w:rsidRPr="00785A25">
        <w:rPr>
          <w:szCs w:val="28"/>
        </w:rPr>
        <w:t>а</w:t>
      </w:r>
      <w:r w:rsidRPr="00785A25">
        <w:rPr>
          <w:szCs w:val="28"/>
        </w:rPr>
        <w:t>чей;</w:t>
      </w:r>
      <w:r w:rsidR="000D6A28" w:rsidRPr="00785A25">
        <w:rPr>
          <w:szCs w:val="28"/>
        </w:rPr>
        <w:t xml:space="preserve"> </w:t>
      </w:r>
      <w:r w:rsidRPr="00785A25">
        <w:rPr>
          <w:szCs w:val="28"/>
        </w:rPr>
        <w:t>отличать буквы от знаков транскрипции.</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сравнивать и анализировать буквосочетания английского языка и их транскри</w:t>
      </w:r>
      <w:r w:rsidRPr="00785A25">
        <w:rPr>
          <w:szCs w:val="28"/>
        </w:rPr>
        <w:t>п</w:t>
      </w:r>
      <w:r w:rsidRPr="00785A25">
        <w:rPr>
          <w:szCs w:val="28"/>
        </w:rPr>
        <w:t>цию;</w:t>
      </w:r>
      <w:r w:rsidR="000D6A28" w:rsidRPr="00785A25">
        <w:rPr>
          <w:szCs w:val="28"/>
        </w:rPr>
        <w:t xml:space="preserve"> </w:t>
      </w:r>
      <w:r w:rsidRPr="00785A25">
        <w:rPr>
          <w:spacing w:val="-2"/>
          <w:szCs w:val="28"/>
        </w:rPr>
        <w:t>группировать слова в соответствии с изученными пра</w:t>
      </w:r>
      <w:r w:rsidRPr="00785A25">
        <w:rPr>
          <w:szCs w:val="28"/>
        </w:rPr>
        <w:t>вилами чтения;</w:t>
      </w:r>
    </w:p>
    <w:p w:rsidR="00450E04" w:rsidRPr="00785A25" w:rsidRDefault="00450E04" w:rsidP="00785A25">
      <w:pPr>
        <w:pStyle w:val="210"/>
        <w:spacing w:line="240" w:lineRule="auto"/>
        <w:ind w:firstLine="0"/>
        <w:rPr>
          <w:szCs w:val="28"/>
        </w:rPr>
      </w:pPr>
      <w:r w:rsidRPr="00785A25">
        <w:rPr>
          <w:szCs w:val="28"/>
        </w:rPr>
        <w:t>уточнять написание слова по словарю;</w:t>
      </w:r>
    </w:p>
    <w:p w:rsidR="00450E04" w:rsidRPr="00785A25" w:rsidRDefault="00450E04" w:rsidP="00785A25">
      <w:pPr>
        <w:pStyle w:val="210"/>
        <w:spacing w:line="240" w:lineRule="auto"/>
        <w:ind w:firstLine="0"/>
        <w:rPr>
          <w:szCs w:val="28"/>
        </w:rPr>
      </w:pPr>
      <w:r w:rsidRPr="00785A25">
        <w:rPr>
          <w:szCs w:val="28"/>
        </w:rPr>
        <w:lastRenderedPageBreak/>
        <w:t>использовать экранный перевод отдельных слов (с русского языка на иностранный и обратно).</w:t>
      </w:r>
    </w:p>
    <w:p w:rsidR="00450E04" w:rsidRPr="00785A25" w:rsidRDefault="00450E04" w:rsidP="00785A25">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Фонетическая сторона речи</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pacing w:val="2"/>
          <w:szCs w:val="28"/>
        </w:rPr>
        <w:t xml:space="preserve">различать на слух и адекватно произносить все звуки </w:t>
      </w:r>
      <w:r w:rsidRPr="00785A25">
        <w:rPr>
          <w:szCs w:val="28"/>
        </w:rPr>
        <w:t>английского языка, собл</w:t>
      </w:r>
      <w:r w:rsidRPr="00785A25">
        <w:rPr>
          <w:szCs w:val="28"/>
        </w:rPr>
        <w:t>ю</w:t>
      </w:r>
      <w:r w:rsidRPr="00785A25">
        <w:rPr>
          <w:szCs w:val="28"/>
        </w:rPr>
        <w:t>дая нормы произношения звуков;</w:t>
      </w:r>
    </w:p>
    <w:p w:rsidR="00450E04" w:rsidRPr="00785A25" w:rsidRDefault="00450E04" w:rsidP="00785A25">
      <w:pPr>
        <w:pStyle w:val="210"/>
        <w:spacing w:line="240" w:lineRule="auto"/>
        <w:ind w:firstLine="0"/>
        <w:rPr>
          <w:szCs w:val="28"/>
        </w:rPr>
      </w:pPr>
      <w:r w:rsidRPr="00785A25">
        <w:rPr>
          <w:szCs w:val="28"/>
        </w:rPr>
        <w:t>соблюдать правильное ударение в изолированном слове, фразе;</w:t>
      </w:r>
    </w:p>
    <w:p w:rsidR="00450E04" w:rsidRPr="00785A25" w:rsidRDefault="00450E04" w:rsidP="00785A25">
      <w:pPr>
        <w:pStyle w:val="210"/>
        <w:spacing w:line="240" w:lineRule="auto"/>
        <w:ind w:firstLine="0"/>
        <w:rPr>
          <w:szCs w:val="28"/>
        </w:rPr>
      </w:pPr>
      <w:r w:rsidRPr="00785A25">
        <w:rPr>
          <w:szCs w:val="28"/>
        </w:rPr>
        <w:t>различать коммуникативные типы предложений по интонации;</w:t>
      </w:r>
    </w:p>
    <w:p w:rsidR="00450E04" w:rsidRPr="00785A25" w:rsidRDefault="00450E04" w:rsidP="00785A25">
      <w:pPr>
        <w:pStyle w:val="210"/>
        <w:spacing w:line="240" w:lineRule="auto"/>
        <w:ind w:firstLine="0"/>
        <w:rPr>
          <w:szCs w:val="28"/>
        </w:rPr>
      </w:pPr>
      <w:r w:rsidRPr="00785A25">
        <w:rPr>
          <w:szCs w:val="28"/>
        </w:rPr>
        <w:t>корректно произносить предложения с точки зрения их ритмико</w:t>
      </w:r>
      <w:r w:rsidRPr="00785A25">
        <w:rPr>
          <w:szCs w:val="28"/>
        </w:rPr>
        <w:noBreakHyphen/>
        <w:t>интонационных особенностей.</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 xml:space="preserve">распознавать связующее </w:t>
      </w:r>
      <w:r w:rsidRPr="00785A25">
        <w:rPr>
          <w:b/>
          <w:bCs/>
          <w:szCs w:val="28"/>
        </w:rPr>
        <w:t>r</w:t>
      </w:r>
      <w:r w:rsidRPr="00785A25">
        <w:rPr>
          <w:szCs w:val="28"/>
        </w:rPr>
        <w:t xml:space="preserve"> в речи и уметь его использовать;</w:t>
      </w:r>
    </w:p>
    <w:p w:rsidR="00450E04" w:rsidRPr="00785A25" w:rsidRDefault="00450E04" w:rsidP="00785A25">
      <w:pPr>
        <w:pStyle w:val="210"/>
        <w:spacing w:line="240" w:lineRule="auto"/>
        <w:ind w:firstLine="0"/>
        <w:rPr>
          <w:szCs w:val="28"/>
        </w:rPr>
      </w:pPr>
      <w:r w:rsidRPr="00785A25">
        <w:rPr>
          <w:szCs w:val="28"/>
        </w:rPr>
        <w:t>соблюдать интонацию перечисления;</w:t>
      </w:r>
    </w:p>
    <w:p w:rsidR="00450E04" w:rsidRPr="00785A25" w:rsidRDefault="00450E04" w:rsidP="00785A25">
      <w:pPr>
        <w:pStyle w:val="210"/>
        <w:spacing w:line="240" w:lineRule="auto"/>
        <w:ind w:firstLine="0"/>
        <w:rPr>
          <w:szCs w:val="28"/>
        </w:rPr>
      </w:pPr>
      <w:r w:rsidRPr="00785A25">
        <w:rPr>
          <w:szCs w:val="28"/>
        </w:rPr>
        <w:t>соблюдать правило отсутствия ударения на служебных словах (артиклях, союзах, предлогах);</w:t>
      </w:r>
      <w:r w:rsidR="000D6A28" w:rsidRPr="00785A25">
        <w:rPr>
          <w:szCs w:val="28"/>
        </w:rPr>
        <w:t xml:space="preserve"> </w:t>
      </w:r>
      <w:r w:rsidRPr="00785A25">
        <w:rPr>
          <w:szCs w:val="28"/>
        </w:rPr>
        <w:t>читать изучаемые слова по транскрипции</w:t>
      </w:r>
      <w:r w:rsidRPr="00785A25">
        <w:rPr>
          <w:i/>
          <w:szCs w:val="28"/>
        </w:rPr>
        <w:t>.</w:t>
      </w:r>
    </w:p>
    <w:p w:rsidR="00450E04" w:rsidRPr="00785A25" w:rsidRDefault="00450E04" w:rsidP="00785A25">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Лексическая сторона речи</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узнавать в письменном и устном тексте изученные лексические единицы, в том числе словосочетания, в пределах тематики на уровне  начального</w:t>
      </w:r>
      <w:r w:rsidR="00B5642C" w:rsidRPr="00785A25">
        <w:rPr>
          <w:szCs w:val="28"/>
        </w:rPr>
        <w:t xml:space="preserve"> </w:t>
      </w:r>
      <w:r w:rsidRPr="00785A25">
        <w:rPr>
          <w:szCs w:val="28"/>
        </w:rPr>
        <w:t>образования;</w:t>
      </w:r>
    </w:p>
    <w:p w:rsidR="00450E04" w:rsidRPr="00785A25" w:rsidRDefault="00450E04" w:rsidP="00785A25">
      <w:pPr>
        <w:pStyle w:val="210"/>
        <w:spacing w:line="240" w:lineRule="auto"/>
        <w:ind w:firstLine="0"/>
        <w:rPr>
          <w:szCs w:val="28"/>
        </w:rPr>
      </w:pPr>
      <w:r w:rsidRPr="00785A25">
        <w:rPr>
          <w:spacing w:val="2"/>
          <w:szCs w:val="28"/>
        </w:rPr>
        <w:t xml:space="preserve">оперировать в процессе общения активной лексикой в </w:t>
      </w:r>
      <w:r w:rsidRPr="00785A25">
        <w:rPr>
          <w:szCs w:val="28"/>
        </w:rPr>
        <w:t>соответствии с коммуник</w:t>
      </w:r>
      <w:r w:rsidRPr="00785A25">
        <w:rPr>
          <w:szCs w:val="28"/>
        </w:rPr>
        <w:t>а</w:t>
      </w:r>
      <w:r w:rsidRPr="00785A25">
        <w:rPr>
          <w:szCs w:val="28"/>
        </w:rPr>
        <w:t>тивной задачей;</w:t>
      </w:r>
    </w:p>
    <w:p w:rsidR="00450E04" w:rsidRPr="00785A25" w:rsidRDefault="00450E04" w:rsidP="00785A25">
      <w:pPr>
        <w:pStyle w:val="210"/>
        <w:spacing w:line="240" w:lineRule="auto"/>
        <w:ind w:firstLine="0"/>
        <w:rPr>
          <w:szCs w:val="28"/>
        </w:rPr>
      </w:pPr>
      <w:r w:rsidRPr="00785A25">
        <w:rPr>
          <w:szCs w:val="28"/>
        </w:rPr>
        <w:t>восстанавливать текст в соответствии с решаемой учебной задачей.</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узнавать простые словообразовательные элементы;</w:t>
      </w:r>
    </w:p>
    <w:p w:rsidR="00450E04" w:rsidRPr="00785A25" w:rsidRDefault="00450E04" w:rsidP="00785A25">
      <w:pPr>
        <w:pStyle w:val="210"/>
        <w:spacing w:line="240" w:lineRule="auto"/>
        <w:ind w:firstLine="0"/>
        <w:rPr>
          <w:szCs w:val="28"/>
        </w:rPr>
      </w:pPr>
      <w:r w:rsidRPr="00785A25">
        <w:rPr>
          <w:szCs w:val="28"/>
        </w:rPr>
        <w:t>опираться на языковую догадку в процессе чтения и аудирования (интернаци</w:t>
      </w:r>
      <w:r w:rsidRPr="00785A25">
        <w:rPr>
          <w:szCs w:val="28"/>
        </w:rPr>
        <w:t>о</w:t>
      </w:r>
      <w:r w:rsidRPr="00785A25">
        <w:rPr>
          <w:szCs w:val="28"/>
        </w:rPr>
        <w:t>нальные и сложные слова).</w:t>
      </w:r>
    </w:p>
    <w:p w:rsidR="00450E04" w:rsidRPr="00785A25" w:rsidRDefault="00450E04" w:rsidP="00785A25">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Грамматическая сторона речи</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распознавать и употреблять в речи основные коммуникативные типы предлож</w:t>
      </w:r>
      <w:r w:rsidRPr="00785A25">
        <w:rPr>
          <w:szCs w:val="28"/>
        </w:rPr>
        <w:t>е</w:t>
      </w:r>
      <w:r w:rsidRPr="00785A25">
        <w:rPr>
          <w:szCs w:val="28"/>
        </w:rPr>
        <w:t>ний;</w:t>
      </w:r>
      <w:r w:rsidR="003737A0" w:rsidRPr="00785A25">
        <w:rPr>
          <w:szCs w:val="28"/>
        </w:rPr>
        <w:t xml:space="preserve"> </w:t>
      </w:r>
      <w:r w:rsidRPr="00785A25">
        <w:rPr>
          <w:szCs w:val="28"/>
        </w:rPr>
        <w:t xml:space="preserve">распознавать в тексте и употреблять в речи изученные </w:t>
      </w:r>
      <w:r w:rsidRPr="00785A25">
        <w:rPr>
          <w:spacing w:val="2"/>
          <w:szCs w:val="28"/>
        </w:rPr>
        <w:t>части речи: существ</w:t>
      </w:r>
      <w:r w:rsidRPr="00785A25">
        <w:rPr>
          <w:spacing w:val="2"/>
          <w:szCs w:val="28"/>
        </w:rPr>
        <w:t>и</w:t>
      </w:r>
      <w:r w:rsidRPr="00785A25">
        <w:rPr>
          <w:spacing w:val="2"/>
          <w:szCs w:val="28"/>
        </w:rPr>
        <w:t>тельные с определённым/неопределён</w:t>
      </w:r>
      <w:r w:rsidRPr="00785A25">
        <w:rPr>
          <w:szCs w:val="28"/>
        </w:rPr>
        <w:t>ным/нулевым артиклем; существительные в единственном и множеств</w:t>
      </w:r>
      <w:r w:rsidR="00165B3B" w:rsidRPr="00785A25">
        <w:rPr>
          <w:szCs w:val="28"/>
        </w:rPr>
        <w:t xml:space="preserve">енном числе; глагол­связку </w:t>
      </w:r>
      <w:r w:rsidR="00165B3B" w:rsidRPr="00785A25">
        <w:rPr>
          <w:szCs w:val="28"/>
          <w:lang w:val="en-US"/>
        </w:rPr>
        <w:t>etre</w:t>
      </w:r>
      <w:r w:rsidRPr="00785A25">
        <w:rPr>
          <w:szCs w:val="28"/>
        </w:rPr>
        <w:t>; глаго</w:t>
      </w:r>
      <w:r w:rsidR="00165B3B" w:rsidRPr="00785A25">
        <w:rPr>
          <w:szCs w:val="28"/>
        </w:rPr>
        <w:t>лы в Present, Pas</w:t>
      </w:r>
      <w:r w:rsidR="00165B3B" w:rsidRPr="00785A25">
        <w:rPr>
          <w:szCs w:val="28"/>
          <w:lang w:val="en-US"/>
        </w:rPr>
        <w:t>se</w:t>
      </w:r>
      <w:r w:rsidRPr="00785A25">
        <w:rPr>
          <w:szCs w:val="28"/>
        </w:rPr>
        <w:t>, Future Simple; модальные глаголы</w:t>
      </w:r>
      <w:r w:rsidR="00165B3B" w:rsidRPr="00785A25">
        <w:rPr>
          <w:szCs w:val="28"/>
        </w:rPr>
        <w:t xml:space="preserve"> </w:t>
      </w:r>
      <w:r w:rsidR="00165B3B" w:rsidRPr="00785A25">
        <w:rPr>
          <w:szCs w:val="28"/>
          <w:lang w:val="en-US"/>
        </w:rPr>
        <w:t>pouvoir</w:t>
      </w:r>
      <w:r w:rsidR="00165B3B" w:rsidRPr="00785A25">
        <w:rPr>
          <w:szCs w:val="28"/>
        </w:rPr>
        <w:t>.</w:t>
      </w:r>
      <w:r w:rsidR="00165B3B" w:rsidRPr="00785A25">
        <w:rPr>
          <w:szCs w:val="28"/>
          <w:lang w:val="en-US"/>
        </w:rPr>
        <w:t>vouloir</w:t>
      </w:r>
      <w:r w:rsidRPr="00785A25">
        <w:rPr>
          <w:spacing w:val="2"/>
          <w:szCs w:val="28"/>
        </w:rPr>
        <w:t>,</w:t>
      </w:r>
      <w:r w:rsidR="00165B3B" w:rsidRPr="00785A25">
        <w:rPr>
          <w:spacing w:val="2"/>
          <w:szCs w:val="28"/>
          <w:lang w:val="en-US"/>
        </w:rPr>
        <w:t>devoir</w:t>
      </w:r>
      <w:r w:rsidRPr="00785A25">
        <w:rPr>
          <w:spacing w:val="2"/>
          <w:szCs w:val="28"/>
        </w:rPr>
        <w:t xml:space="preserve"> притяжательные и указ</w:t>
      </w:r>
      <w:r w:rsidRPr="00785A25">
        <w:rPr>
          <w:spacing w:val="2"/>
          <w:szCs w:val="28"/>
        </w:rPr>
        <w:t>а</w:t>
      </w:r>
      <w:r w:rsidRPr="00785A25">
        <w:rPr>
          <w:spacing w:val="2"/>
          <w:szCs w:val="28"/>
        </w:rPr>
        <w:t>тельные местоимения; прила</w:t>
      </w:r>
      <w:r w:rsidRPr="00785A25">
        <w:rPr>
          <w:szCs w:val="28"/>
        </w:rPr>
        <w:t>гательные в положительной, сравнительной и прево</w:t>
      </w:r>
      <w:r w:rsidRPr="00785A25">
        <w:rPr>
          <w:szCs w:val="28"/>
        </w:rPr>
        <w:t>с</w:t>
      </w:r>
      <w:r w:rsidRPr="00785A25">
        <w:rPr>
          <w:szCs w:val="28"/>
        </w:rPr>
        <w:t>ходной степени; количественные (до 100) и порядковые (до 30) числительные; наиболее употребительные предлоги для выражения временн</w:t>
      </w:r>
      <w:r w:rsidRPr="00785A25">
        <w:rPr>
          <w:spacing w:val="-128"/>
          <w:szCs w:val="28"/>
        </w:rPr>
        <w:t>ы</w:t>
      </w:r>
      <w:r w:rsidRPr="00785A25">
        <w:rPr>
          <w:spacing w:val="26"/>
          <w:szCs w:val="28"/>
        </w:rPr>
        <w:t>´</w:t>
      </w:r>
      <w:r w:rsidRPr="00785A25">
        <w:rPr>
          <w:szCs w:val="28"/>
        </w:rPr>
        <w:t>х и пространстве</w:t>
      </w:r>
      <w:r w:rsidRPr="00785A25">
        <w:rPr>
          <w:szCs w:val="28"/>
        </w:rPr>
        <w:t>н</w:t>
      </w:r>
      <w:r w:rsidRPr="00785A25">
        <w:rPr>
          <w:szCs w:val="28"/>
        </w:rPr>
        <w:t>ных отношений.</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узнавать сложносочинённые п</w:t>
      </w:r>
      <w:r w:rsidR="00802E04" w:rsidRPr="00785A25">
        <w:rPr>
          <w:szCs w:val="28"/>
        </w:rPr>
        <w:t xml:space="preserve">редложения с союзами </w:t>
      </w:r>
      <w:r w:rsidR="00802E04" w:rsidRPr="00785A25">
        <w:rPr>
          <w:szCs w:val="28"/>
          <w:lang w:val="en-US"/>
        </w:rPr>
        <w:t>et</w:t>
      </w:r>
      <w:r w:rsidRPr="00785A25">
        <w:rPr>
          <w:szCs w:val="28"/>
        </w:rPr>
        <w:t xml:space="preserve"> и</w:t>
      </w:r>
      <w:r w:rsidR="00802E04" w:rsidRPr="00785A25">
        <w:rPr>
          <w:szCs w:val="28"/>
        </w:rPr>
        <w:t xml:space="preserve"> </w:t>
      </w:r>
      <w:r w:rsidR="00802E04" w:rsidRPr="00785A25">
        <w:rPr>
          <w:szCs w:val="28"/>
          <w:lang w:val="en-US"/>
        </w:rPr>
        <w:t>mais</w:t>
      </w:r>
      <w:r w:rsidRPr="00785A25">
        <w:rPr>
          <w:szCs w:val="28"/>
        </w:rPr>
        <w:t>;</w:t>
      </w:r>
    </w:p>
    <w:p w:rsidR="001D6ED6" w:rsidRPr="00785A25" w:rsidRDefault="00450E04" w:rsidP="00785A25">
      <w:pPr>
        <w:pStyle w:val="210"/>
        <w:spacing w:line="240" w:lineRule="auto"/>
        <w:ind w:firstLine="0"/>
        <w:rPr>
          <w:szCs w:val="28"/>
        </w:rPr>
      </w:pPr>
      <w:r w:rsidRPr="00785A25">
        <w:rPr>
          <w:szCs w:val="28"/>
        </w:rPr>
        <w:t>использовать в речи безличные предложения, предложения</w:t>
      </w:r>
      <w:r w:rsidR="00633164" w:rsidRPr="00785A25">
        <w:rPr>
          <w:szCs w:val="28"/>
        </w:rPr>
        <w:t xml:space="preserve"> </w:t>
      </w:r>
      <w:r w:rsidRPr="00785A25">
        <w:rPr>
          <w:szCs w:val="28"/>
        </w:rPr>
        <w:t xml:space="preserve">сконструкцией </w:t>
      </w:r>
      <w:r w:rsidRPr="00785A25">
        <w:rPr>
          <w:szCs w:val="28"/>
          <w:lang w:val="en-US"/>
        </w:rPr>
        <w:t>there</w:t>
      </w:r>
      <w:r w:rsidRPr="00785A25">
        <w:rPr>
          <w:szCs w:val="28"/>
        </w:rPr>
        <w:t xml:space="preserve"> </w:t>
      </w:r>
      <w:r w:rsidRPr="00785A25">
        <w:rPr>
          <w:szCs w:val="28"/>
          <w:lang w:val="en-US"/>
        </w:rPr>
        <w:t>is</w:t>
      </w:r>
      <w:r w:rsidRPr="00785A25">
        <w:rPr>
          <w:szCs w:val="28"/>
        </w:rPr>
        <w:t>/</w:t>
      </w:r>
      <w:r w:rsidRPr="00785A25">
        <w:rPr>
          <w:szCs w:val="28"/>
          <w:lang w:val="en-US"/>
        </w:rPr>
        <w:t>there</w:t>
      </w:r>
      <w:r w:rsidRPr="00785A25">
        <w:rPr>
          <w:szCs w:val="28"/>
        </w:rPr>
        <w:t xml:space="preserve"> </w:t>
      </w:r>
      <w:r w:rsidRPr="00785A25">
        <w:rPr>
          <w:szCs w:val="28"/>
          <w:lang w:val="en-US"/>
        </w:rPr>
        <w:t>are</w:t>
      </w:r>
      <w:r w:rsidR="0048119E" w:rsidRPr="00785A25">
        <w:rPr>
          <w:szCs w:val="28"/>
        </w:rPr>
        <w:t xml:space="preserve"> </w:t>
      </w:r>
      <w:r w:rsidRPr="00785A25">
        <w:rPr>
          <w:szCs w:val="28"/>
        </w:rPr>
        <w:t>оперировать в речи не</w:t>
      </w:r>
      <w:r w:rsidR="00364572" w:rsidRPr="00785A25">
        <w:rPr>
          <w:szCs w:val="28"/>
        </w:rPr>
        <w:t xml:space="preserve">определёнными местоимениями </w:t>
      </w:r>
      <w:r w:rsidR="00364572" w:rsidRPr="00785A25">
        <w:rPr>
          <w:szCs w:val="28"/>
          <w:lang w:val="en-US"/>
        </w:rPr>
        <w:t>quelqun</w:t>
      </w:r>
      <w:r w:rsidRPr="00785A25">
        <w:rPr>
          <w:szCs w:val="28"/>
        </w:rPr>
        <w:t>,</w:t>
      </w:r>
      <w:r w:rsidR="00364572" w:rsidRPr="00785A25">
        <w:rPr>
          <w:szCs w:val="28"/>
        </w:rPr>
        <w:t xml:space="preserve"> </w:t>
      </w:r>
      <w:r w:rsidR="00364572" w:rsidRPr="00785A25">
        <w:rPr>
          <w:szCs w:val="28"/>
          <w:lang w:val="en-US"/>
        </w:rPr>
        <w:t>quelqune</w:t>
      </w:r>
      <w:r w:rsidRPr="00785A25">
        <w:rPr>
          <w:szCs w:val="28"/>
        </w:rPr>
        <w:t xml:space="preserve"> (некоторые случаи употребления: </w:t>
      </w:r>
      <w:r w:rsidR="00364572" w:rsidRPr="00785A25">
        <w:rPr>
          <w:szCs w:val="28"/>
          <w:lang w:val="en-US"/>
        </w:rPr>
        <w:t>Pouvez</w:t>
      </w:r>
      <w:r w:rsidR="00364572" w:rsidRPr="00785A25">
        <w:rPr>
          <w:szCs w:val="28"/>
        </w:rPr>
        <w:t>-</w:t>
      </w:r>
      <w:r w:rsidR="00364572" w:rsidRPr="00785A25">
        <w:rPr>
          <w:szCs w:val="28"/>
          <w:lang w:val="en-US"/>
        </w:rPr>
        <w:t>vous</w:t>
      </w:r>
      <w:r w:rsidR="00364572" w:rsidRPr="00785A25">
        <w:rPr>
          <w:szCs w:val="28"/>
        </w:rPr>
        <w:t xml:space="preserve"> </w:t>
      </w:r>
      <w:r w:rsidRPr="00785A25">
        <w:rPr>
          <w:szCs w:val="28"/>
        </w:rPr>
        <w:t xml:space="preserve"> </w:t>
      </w:r>
      <w:r w:rsidR="009F1321" w:rsidRPr="00785A25">
        <w:rPr>
          <w:szCs w:val="28"/>
          <w:lang w:val="en-US"/>
        </w:rPr>
        <w:t>maider</w:t>
      </w:r>
      <w:r w:rsidRPr="00785A25">
        <w:rPr>
          <w:szCs w:val="28"/>
        </w:rPr>
        <w:t xml:space="preserve">? </w:t>
      </w:r>
      <w:r w:rsidR="00165B3B" w:rsidRPr="00785A25">
        <w:rPr>
          <w:szCs w:val="28"/>
        </w:rPr>
        <w:t>О</w:t>
      </w:r>
      <w:r w:rsidRPr="00785A25">
        <w:rPr>
          <w:szCs w:val="28"/>
        </w:rPr>
        <w:t>перировать</w:t>
      </w:r>
      <w:r w:rsidR="00165B3B" w:rsidRPr="00785A25">
        <w:rPr>
          <w:szCs w:val="28"/>
        </w:rPr>
        <w:t xml:space="preserve"> </w:t>
      </w:r>
      <w:r w:rsidRPr="00785A25">
        <w:rPr>
          <w:szCs w:val="28"/>
        </w:rPr>
        <w:t>в</w:t>
      </w:r>
      <w:r w:rsidR="00165B3B" w:rsidRPr="00785A25">
        <w:rPr>
          <w:szCs w:val="28"/>
        </w:rPr>
        <w:t xml:space="preserve"> </w:t>
      </w:r>
      <w:r w:rsidRPr="00785A25">
        <w:rPr>
          <w:szCs w:val="28"/>
        </w:rPr>
        <w:t>речи</w:t>
      </w:r>
      <w:r w:rsidR="00165B3B" w:rsidRPr="00785A25">
        <w:rPr>
          <w:szCs w:val="28"/>
        </w:rPr>
        <w:t xml:space="preserve"> </w:t>
      </w:r>
      <w:r w:rsidRPr="00785A25">
        <w:rPr>
          <w:szCs w:val="28"/>
        </w:rPr>
        <w:t>на</w:t>
      </w:r>
    </w:p>
    <w:p w:rsidR="00450E04" w:rsidRPr="00785A25" w:rsidRDefault="00450E04" w:rsidP="00785A25">
      <w:pPr>
        <w:pStyle w:val="210"/>
        <w:spacing w:line="240" w:lineRule="auto"/>
        <w:ind w:firstLine="0"/>
        <w:rPr>
          <w:szCs w:val="28"/>
        </w:rPr>
      </w:pPr>
      <w:r w:rsidRPr="00785A25">
        <w:rPr>
          <w:szCs w:val="28"/>
        </w:rPr>
        <w:t>речиями</w:t>
      </w:r>
      <w:r w:rsidR="00165B3B" w:rsidRPr="00785A25">
        <w:rPr>
          <w:szCs w:val="28"/>
        </w:rPr>
        <w:t xml:space="preserve"> </w:t>
      </w:r>
      <w:r w:rsidRPr="00785A25">
        <w:rPr>
          <w:szCs w:val="28"/>
        </w:rPr>
        <w:t>времени</w:t>
      </w:r>
      <w:r w:rsidR="00D75C7C" w:rsidRPr="00785A25">
        <w:rPr>
          <w:szCs w:val="28"/>
        </w:rPr>
        <w:t xml:space="preserve"> </w:t>
      </w:r>
      <w:r w:rsidRPr="00785A25">
        <w:rPr>
          <w:szCs w:val="28"/>
        </w:rPr>
        <w:t>; наречиями</w:t>
      </w:r>
      <w:r w:rsidR="00165B3B" w:rsidRPr="00785A25">
        <w:rPr>
          <w:szCs w:val="28"/>
        </w:rPr>
        <w:t xml:space="preserve"> </w:t>
      </w:r>
      <w:r w:rsidRPr="00785A25">
        <w:rPr>
          <w:szCs w:val="28"/>
        </w:rPr>
        <w:t xml:space="preserve">степени </w:t>
      </w:r>
      <w:r w:rsidR="00165B3B" w:rsidRPr="00785A25">
        <w:rPr>
          <w:szCs w:val="28"/>
        </w:rPr>
        <w:t>сравнения</w:t>
      </w:r>
    </w:p>
    <w:p w:rsidR="00450E04" w:rsidRPr="00785A25" w:rsidRDefault="00450E04" w:rsidP="00785A25">
      <w:pPr>
        <w:pStyle w:val="210"/>
        <w:spacing w:line="240" w:lineRule="auto"/>
        <w:ind w:firstLine="0"/>
        <w:rPr>
          <w:rStyle w:val="Zag11"/>
          <w:szCs w:val="28"/>
        </w:rPr>
      </w:pPr>
      <w:r w:rsidRPr="00785A25">
        <w:rPr>
          <w:szCs w:val="28"/>
        </w:rPr>
        <w:t>распознавать в тексте и дифференцировать слова по определённым признакам (с</w:t>
      </w:r>
      <w:r w:rsidRPr="00785A25">
        <w:rPr>
          <w:szCs w:val="28"/>
        </w:rPr>
        <w:t>у</w:t>
      </w:r>
      <w:r w:rsidRPr="00785A25">
        <w:rPr>
          <w:szCs w:val="28"/>
        </w:rPr>
        <w:t>ществительные, прилагательные, модальные/смысловые глаголы).</w:t>
      </w:r>
    </w:p>
    <w:p w:rsidR="00941C2F" w:rsidRPr="00785A25" w:rsidRDefault="00941C2F" w:rsidP="00785A25">
      <w:pPr>
        <w:pStyle w:val="Zag2"/>
        <w:tabs>
          <w:tab w:val="left" w:leader="dot" w:pos="624"/>
        </w:tabs>
        <w:spacing w:after="0" w:line="240" w:lineRule="auto"/>
        <w:jc w:val="both"/>
        <w:rPr>
          <w:rStyle w:val="Zag11"/>
          <w:rFonts w:eastAsia="@Arial Unicode MS"/>
          <w:sz w:val="28"/>
          <w:szCs w:val="28"/>
          <w:lang w:val="ru-RU"/>
        </w:rPr>
      </w:pPr>
    </w:p>
    <w:p w:rsidR="00623258" w:rsidRPr="00785A25" w:rsidRDefault="00623258" w:rsidP="00785A25">
      <w:pPr>
        <w:pStyle w:val="Zag2"/>
        <w:tabs>
          <w:tab w:val="left" w:leader="dot" w:pos="624"/>
        </w:tabs>
        <w:spacing w:after="0" w:line="240" w:lineRule="auto"/>
        <w:jc w:val="both"/>
        <w:rPr>
          <w:rStyle w:val="Zag11"/>
          <w:rFonts w:eastAsia="@Arial Unicode MS"/>
          <w:sz w:val="28"/>
          <w:szCs w:val="28"/>
          <w:lang w:val="ru-RU"/>
        </w:rPr>
      </w:pPr>
    </w:p>
    <w:p w:rsidR="00941C2F" w:rsidRPr="00785A25" w:rsidRDefault="00D51317" w:rsidP="00785A25">
      <w:pPr>
        <w:pStyle w:val="Zag2"/>
        <w:numPr>
          <w:ilvl w:val="1"/>
          <w:numId w:val="28"/>
        </w:numPr>
        <w:tabs>
          <w:tab w:val="left" w:leader="dot" w:pos="624"/>
        </w:tabs>
        <w:spacing w:after="0" w:line="240" w:lineRule="auto"/>
        <w:jc w:val="both"/>
        <w:rPr>
          <w:rStyle w:val="Zag11"/>
          <w:rFonts w:eastAsia="@Arial Unicode MS"/>
          <w:sz w:val="28"/>
          <w:szCs w:val="28"/>
          <w:lang w:val="ru-RU"/>
        </w:rPr>
      </w:pPr>
      <w:r w:rsidRPr="00785A25">
        <w:rPr>
          <w:rStyle w:val="Zag11"/>
          <w:rFonts w:eastAsia="@Arial Unicode MS"/>
          <w:sz w:val="28"/>
          <w:szCs w:val="28"/>
          <w:lang w:val="ru-RU"/>
        </w:rPr>
        <w:t>Математика</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результате изучения курса математики обучающиеся на ступени начального о</w:t>
      </w:r>
      <w:r w:rsidRPr="00785A25">
        <w:rPr>
          <w:rStyle w:val="Zag11"/>
          <w:rFonts w:eastAsia="@Arial Unicode MS"/>
          <w:color w:val="000000"/>
          <w:sz w:val="28"/>
          <w:szCs w:val="28"/>
        </w:rPr>
        <w:t>б</w:t>
      </w:r>
      <w:r w:rsidRPr="00785A25">
        <w:rPr>
          <w:rStyle w:val="Zag11"/>
          <w:rFonts w:eastAsia="@Arial Unicode MS"/>
          <w:color w:val="000000"/>
          <w:sz w:val="28"/>
          <w:szCs w:val="28"/>
        </w:rPr>
        <w:t>щего образования:</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·научатся использовать начальные математические знания для описания окружа</w:t>
      </w:r>
      <w:r w:rsidRPr="00785A25">
        <w:rPr>
          <w:rStyle w:val="Zag11"/>
          <w:rFonts w:eastAsia="@Arial Unicode MS"/>
          <w:color w:val="000000"/>
          <w:sz w:val="28"/>
          <w:szCs w:val="28"/>
        </w:rPr>
        <w:t>ю</w:t>
      </w:r>
      <w:r w:rsidRPr="00785A25">
        <w:rPr>
          <w:rStyle w:val="Zag11"/>
          <w:rFonts w:eastAsia="@Arial Unicode MS"/>
          <w:color w:val="000000"/>
          <w:sz w:val="28"/>
          <w:szCs w:val="28"/>
        </w:rPr>
        <w:t>щих предметов, процессов, явлений, оценки количественных и пространственных отношений;</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·овладеют основами логического и алгоритмического мышления, пространстве</w:t>
      </w:r>
      <w:r w:rsidRPr="00785A25">
        <w:rPr>
          <w:rStyle w:val="Zag11"/>
          <w:rFonts w:eastAsia="@Arial Unicode MS"/>
          <w:color w:val="000000"/>
          <w:sz w:val="28"/>
          <w:szCs w:val="28"/>
        </w:rPr>
        <w:t>н</w:t>
      </w:r>
      <w:r w:rsidRPr="00785A25">
        <w:rPr>
          <w:rStyle w:val="Zag11"/>
          <w:rFonts w:eastAsia="@Arial Unicode MS"/>
          <w:color w:val="000000"/>
          <w:sz w:val="28"/>
          <w:szCs w:val="28"/>
        </w:rPr>
        <w:t>ного воображения и математической речи, приобретут необходимые вычислител</w:t>
      </w:r>
      <w:r w:rsidRPr="00785A25">
        <w:rPr>
          <w:rStyle w:val="Zag11"/>
          <w:rFonts w:eastAsia="@Arial Unicode MS"/>
          <w:color w:val="000000"/>
          <w:sz w:val="28"/>
          <w:szCs w:val="28"/>
        </w:rPr>
        <w:t>ь</w:t>
      </w:r>
      <w:r w:rsidRPr="00785A25">
        <w:rPr>
          <w:rStyle w:val="Zag11"/>
          <w:rFonts w:eastAsia="@Arial Unicode MS"/>
          <w:color w:val="000000"/>
          <w:sz w:val="28"/>
          <w:szCs w:val="28"/>
        </w:rPr>
        <w:t>ные навыки;</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·научатся применять математические знания и представления для решения уче</w:t>
      </w:r>
      <w:r w:rsidRPr="00785A25">
        <w:rPr>
          <w:rStyle w:val="Zag11"/>
          <w:rFonts w:eastAsia="@Arial Unicode MS"/>
          <w:color w:val="000000"/>
          <w:sz w:val="28"/>
          <w:szCs w:val="28"/>
        </w:rPr>
        <w:t>б</w:t>
      </w:r>
      <w:r w:rsidRPr="00785A25">
        <w:rPr>
          <w:rStyle w:val="Zag11"/>
          <w:rFonts w:eastAsia="@Arial Unicode MS"/>
          <w:color w:val="000000"/>
          <w:sz w:val="28"/>
          <w:szCs w:val="28"/>
        </w:rPr>
        <w:t>ных задач, приобретут начальный опыт применения математических знаний в п</w:t>
      </w:r>
      <w:r w:rsidRPr="00785A25">
        <w:rPr>
          <w:rStyle w:val="Zag11"/>
          <w:rFonts w:eastAsia="@Arial Unicode MS"/>
          <w:color w:val="000000"/>
          <w:sz w:val="28"/>
          <w:szCs w:val="28"/>
        </w:rPr>
        <w:t>о</w:t>
      </w:r>
      <w:r w:rsidRPr="00785A25">
        <w:rPr>
          <w:rStyle w:val="Zag11"/>
          <w:rFonts w:eastAsia="@Arial Unicode MS"/>
          <w:color w:val="000000"/>
          <w:sz w:val="28"/>
          <w:szCs w:val="28"/>
        </w:rPr>
        <w:t>вседневных ситуациях;</w:t>
      </w:r>
    </w:p>
    <w:p w:rsidR="00941C2F"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·получат представление о числе как результате счёта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w:t>
      </w:r>
      <w:r w:rsidR="00941C2F" w:rsidRPr="00785A25">
        <w:rPr>
          <w:rStyle w:val="Zag11"/>
          <w:rFonts w:eastAsia="@Arial Unicode MS"/>
          <w:color w:val="000000"/>
          <w:sz w:val="28"/>
          <w:szCs w:val="28"/>
        </w:rPr>
        <w:t>-</w:t>
      </w:r>
    </w:p>
    <w:p w:rsidR="000D6A28"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ского действия; составлять числовое выражение и находить его значение; накопят опыт решения текстовых задач;</w:t>
      </w:r>
      <w:r w:rsidR="000D6A28" w:rsidRPr="00785A25">
        <w:rPr>
          <w:rStyle w:val="Zag11"/>
          <w:rFonts w:eastAsia="@Arial Unicode MS"/>
          <w:color w:val="000000"/>
          <w:sz w:val="28"/>
          <w:szCs w:val="28"/>
        </w:rPr>
        <w:t xml:space="preserve"> </w:t>
      </w:r>
      <w:r w:rsidRPr="00785A25">
        <w:rPr>
          <w:rStyle w:val="Zag11"/>
          <w:rFonts w:eastAsia="@Arial Unicode MS"/>
          <w:color w:val="000000"/>
          <w:sz w:val="28"/>
          <w:szCs w:val="28"/>
        </w:rPr>
        <w:t xml:space="preserve">познакомятся с простейшими </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геометрическими формами, научатся распознавать, называть и изображать геоме</w:t>
      </w:r>
      <w:r w:rsidRPr="00785A25">
        <w:rPr>
          <w:rStyle w:val="Zag11"/>
          <w:rFonts w:eastAsia="@Arial Unicode MS"/>
          <w:color w:val="000000"/>
          <w:sz w:val="28"/>
          <w:szCs w:val="28"/>
        </w:rPr>
        <w:t>т</w:t>
      </w:r>
      <w:r w:rsidRPr="00785A25">
        <w:rPr>
          <w:rStyle w:val="Zag11"/>
          <w:rFonts w:eastAsia="@Arial Unicode MS"/>
          <w:color w:val="000000"/>
          <w:sz w:val="28"/>
          <w:szCs w:val="28"/>
        </w:rPr>
        <w:t>рические фигуры, овладеют способами измерения длин и площадей;</w:t>
      </w:r>
    </w:p>
    <w:p w:rsidR="000D6A28" w:rsidRPr="00785A25" w:rsidRDefault="00D51317"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 xml:space="preserve">·приобретут в ходе работы с таблицами и диаграммами  важные для </w:t>
      </w:r>
    </w:p>
    <w:p w:rsidR="004E580D" w:rsidRPr="00785A25" w:rsidRDefault="00D51317"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практ</w:t>
      </w:r>
      <w:r w:rsidR="000D6A28" w:rsidRPr="00785A25">
        <w:rPr>
          <w:rStyle w:val="Zag11"/>
          <w:rFonts w:eastAsia="@Arial Unicode MS"/>
          <w:i w:val="0"/>
          <w:iCs w:val="0"/>
          <w:sz w:val="28"/>
          <w:szCs w:val="28"/>
          <w:lang w:val="ru-RU"/>
        </w:rPr>
        <w:t>и</w:t>
      </w:r>
      <w:r w:rsidRPr="00785A25">
        <w:rPr>
          <w:rStyle w:val="Zag11"/>
          <w:rFonts w:eastAsia="@Arial Unicode MS"/>
          <w:i w:val="0"/>
          <w:iCs w:val="0"/>
          <w:sz w:val="28"/>
          <w:szCs w:val="28"/>
          <w:lang w:val="ru-RU"/>
        </w:rPr>
        <w:t>ко</w:t>
      </w:r>
      <w:r w:rsidRPr="00785A25">
        <w:rPr>
          <w:rStyle w:val="Zag11"/>
          <w:rFonts w:eastAsia="@Arial Unicode MS"/>
          <w:i w:val="0"/>
          <w:iCs w:val="0"/>
          <w:sz w:val="28"/>
          <w:szCs w:val="28"/>
          <w:lang w:val="ru-RU"/>
        </w:rPr>
        <w:noBreakHyphen/>
        <w:t xml:space="preserve">ориентированной математической деятельности умения, связанные с </w:t>
      </w:r>
    </w:p>
    <w:p w:rsidR="00D51317" w:rsidRPr="00785A25" w:rsidRDefault="00D51317"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450E04" w:rsidRPr="00785A25" w:rsidRDefault="00450E04" w:rsidP="00785A25">
      <w:pPr>
        <w:pStyle w:val="40"/>
        <w:spacing w:before="0" w:after="0" w:line="240" w:lineRule="auto"/>
        <w:jc w:val="both"/>
        <w:rPr>
          <w:rFonts w:ascii="Times New Roman" w:hAnsi="Times New Roman" w:cs="Times New Roman"/>
          <w:b/>
          <w:i w:val="0"/>
          <w:color w:val="auto"/>
          <w:sz w:val="28"/>
          <w:szCs w:val="28"/>
        </w:rPr>
      </w:pPr>
      <w:r w:rsidRPr="00785A25">
        <w:rPr>
          <w:rStyle w:val="Zag11"/>
          <w:rFonts w:ascii="Times New Roman" w:eastAsia="@Arial Unicode MS" w:hAnsi="Times New Roman" w:cs="Times New Roman"/>
          <w:i w:val="0"/>
          <w:iCs w:val="0"/>
          <w:sz w:val="28"/>
          <w:szCs w:val="28"/>
        </w:rPr>
        <w:t xml:space="preserve"> </w:t>
      </w:r>
      <w:r w:rsidRPr="00785A25">
        <w:rPr>
          <w:rFonts w:ascii="Times New Roman" w:hAnsi="Times New Roman" w:cs="Times New Roman"/>
          <w:b/>
          <w:i w:val="0"/>
          <w:color w:val="auto"/>
          <w:sz w:val="28"/>
          <w:szCs w:val="28"/>
        </w:rPr>
        <w:t>Числа и величины</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читать, записывать, сравнивать, упорядочивать числа от нуля до миллиона;</w:t>
      </w:r>
    </w:p>
    <w:p w:rsidR="00450E04" w:rsidRPr="00785A25" w:rsidRDefault="00450E04" w:rsidP="00785A25">
      <w:pPr>
        <w:pStyle w:val="210"/>
        <w:spacing w:line="240" w:lineRule="auto"/>
        <w:ind w:firstLine="0"/>
        <w:rPr>
          <w:szCs w:val="28"/>
        </w:rPr>
      </w:pPr>
      <w:r w:rsidRPr="00785A25">
        <w:rPr>
          <w:szCs w:val="28"/>
        </w:rPr>
        <w:t>устанавливать закономерность — правило, по которому составлена числовая п</w:t>
      </w:r>
      <w:r w:rsidRPr="00785A25">
        <w:rPr>
          <w:szCs w:val="28"/>
        </w:rPr>
        <w:t>о</w:t>
      </w:r>
      <w:r w:rsidRPr="00785A25">
        <w:rPr>
          <w:szCs w:val="28"/>
        </w:rPr>
        <w:t>следовательность, и составлять последовательность по заданному или самосто</w:t>
      </w:r>
      <w:r w:rsidRPr="00785A25">
        <w:rPr>
          <w:szCs w:val="28"/>
        </w:rPr>
        <w:t>я</w:t>
      </w:r>
      <w:r w:rsidRPr="00785A25">
        <w:rPr>
          <w:szCs w:val="28"/>
        </w:rPr>
        <w:t>тельно выбранному правилу (увеличение/уменьшение числа на несколько единиц, увеличение/уменьшение числа в несколько раз);</w:t>
      </w:r>
    </w:p>
    <w:p w:rsidR="00633164" w:rsidRPr="00785A25" w:rsidRDefault="00450E04" w:rsidP="00785A25">
      <w:pPr>
        <w:pStyle w:val="210"/>
        <w:spacing w:line="240" w:lineRule="auto"/>
        <w:ind w:firstLine="0"/>
        <w:rPr>
          <w:szCs w:val="28"/>
        </w:rPr>
      </w:pPr>
      <w:r w:rsidRPr="00785A25">
        <w:rPr>
          <w:spacing w:val="2"/>
          <w:szCs w:val="28"/>
        </w:rPr>
        <w:t xml:space="preserve">группировать числа по заданному или самостоятельно </w:t>
      </w:r>
      <w:r w:rsidRPr="00785A25">
        <w:rPr>
          <w:szCs w:val="28"/>
        </w:rPr>
        <w:t>установленному признаку;</w:t>
      </w:r>
      <w:r w:rsidR="000224A1" w:rsidRPr="00785A25">
        <w:rPr>
          <w:szCs w:val="28"/>
        </w:rPr>
        <w:t xml:space="preserve"> </w:t>
      </w:r>
      <w:r w:rsidRPr="00785A25">
        <w:rPr>
          <w:szCs w:val="28"/>
        </w:rPr>
        <w:t>классифицировать числа по одному или нескольким основаниям, объяснять свои действия;</w:t>
      </w:r>
      <w:r w:rsidR="000224A1" w:rsidRPr="00785A25">
        <w:rPr>
          <w:szCs w:val="28"/>
        </w:rPr>
        <w:t xml:space="preserve"> </w:t>
      </w:r>
      <w:r w:rsidRPr="00785A25">
        <w:rPr>
          <w:szCs w:val="28"/>
        </w:rPr>
        <w:t>читать, записывать и сравнивать величины (массу, время, длину, пл</w:t>
      </w:r>
      <w:r w:rsidRPr="00785A25">
        <w:rPr>
          <w:szCs w:val="28"/>
        </w:rPr>
        <w:t>о</w:t>
      </w:r>
      <w:r w:rsidRPr="00785A25">
        <w:rPr>
          <w:szCs w:val="28"/>
        </w:rPr>
        <w:t>щадь, скорость), используя основные еди</w:t>
      </w:r>
      <w:r w:rsidR="001D6ED6" w:rsidRPr="00785A25">
        <w:rPr>
          <w:szCs w:val="28"/>
        </w:rPr>
        <w:t>-</w:t>
      </w:r>
    </w:p>
    <w:p w:rsidR="00450E04" w:rsidRPr="00785A25" w:rsidRDefault="00450E04" w:rsidP="00785A25">
      <w:pPr>
        <w:pStyle w:val="210"/>
        <w:spacing w:line="240" w:lineRule="auto"/>
        <w:ind w:firstLine="0"/>
        <w:rPr>
          <w:szCs w:val="28"/>
        </w:rPr>
      </w:pPr>
      <w:r w:rsidRPr="00785A25">
        <w:rPr>
          <w:szCs w:val="28"/>
        </w:rPr>
        <w:t>ницы измерения величин и соотношения между ними (килограмм — грамм; час — минута, минута — секунда; километр — метр, метр — дециметр, дециметр — са</w:t>
      </w:r>
      <w:r w:rsidRPr="00785A25">
        <w:rPr>
          <w:szCs w:val="28"/>
        </w:rPr>
        <w:t>н</w:t>
      </w:r>
      <w:r w:rsidRPr="00785A25">
        <w:rPr>
          <w:szCs w:val="28"/>
        </w:rPr>
        <w:t>тиметр, метр — сантиметр, сантиметр — миллиметр).</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pacing w:val="-2"/>
          <w:szCs w:val="28"/>
        </w:rPr>
      </w:pPr>
      <w:r w:rsidRPr="00785A25">
        <w:rPr>
          <w:spacing w:val="-2"/>
          <w:szCs w:val="28"/>
        </w:rPr>
        <w:t>выбирать единицу для измерения данной величины (длины, массы, площади, врем</w:t>
      </w:r>
      <w:r w:rsidRPr="00785A25">
        <w:rPr>
          <w:spacing w:val="-2"/>
          <w:szCs w:val="28"/>
        </w:rPr>
        <w:t>е</w:t>
      </w:r>
      <w:r w:rsidRPr="00785A25">
        <w:rPr>
          <w:spacing w:val="-2"/>
          <w:szCs w:val="28"/>
        </w:rPr>
        <w:t>ни), объяснять свои действия.</w:t>
      </w:r>
    </w:p>
    <w:p w:rsidR="00450E04" w:rsidRPr="00785A25" w:rsidRDefault="00450E04" w:rsidP="00785A25">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Арифметические действия</w:t>
      </w:r>
    </w:p>
    <w:p w:rsidR="00450E04" w:rsidRPr="00785A25" w:rsidRDefault="00450E04" w:rsidP="00785A25">
      <w:pPr>
        <w:pStyle w:val="afe"/>
        <w:spacing w:line="240" w:lineRule="auto"/>
        <w:ind w:firstLine="0"/>
        <w:rPr>
          <w:rFonts w:ascii="Times New Roman" w:hAnsi="Times New Roman"/>
          <w:b/>
          <w:iCs/>
          <w:color w:val="auto"/>
          <w:sz w:val="28"/>
          <w:szCs w:val="28"/>
        </w:rPr>
      </w:pPr>
      <w:r w:rsidRPr="00785A25">
        <w:rPr>
          <w:rFonts w:ascii="Times New Roman" w:hAnsi="Times New Roman"/>
          <w:b/>
          <w:color w:val="auto"/>
          <w:sz w:val="28"/>
          <w:szCs w:val="28"/>
        </w:rPr>
        <w:t>Выпускник научится:</w:t>
      </w:r>
    </w:p>
    <w:p w:rsidR="000D6A28" w:rsidRPr="00785A25" w:rsidRDefault="00450E04" w:rsidP="00785A25">
      <w:pPr>
        <w:pStyle w:val="210"/>
        <w:spacing w:line="240" w:lineRule="auto"/>
        <w:ind w:firstLine="0"/>
        <w:rPr>
          <w:szCs w:val="28"/>
        </w:rPr>
      </w:pPr>
      <w:r w:rsidRPr="00785A25">
        <w:rPr>
          <w:szCs w:val="28"/>
        </w:rPr>
        <w:lastRenderedPageBreak/>
        <w:t xml:space="preserve">выполнять письменно действия с многозначными числами (сложение, вычитание, умножение и деление на однозначное, двузначное числа в пределах </w:t>
      </w:r>
    </w:p>
    <w:p w:rsidR="00450E04" w:rsidRPr="00785A25" w:rsidRDefault="00450E04" w:rsidP="00785A25">
      <w:pPr>
        <w:pStyle w:val="210"/>
        <w:spacing w:line="240" w:lineRule="auto"/>
        <w:ind w:firstLine="0"/>
        <w:rPr>
          <w:szCs w:val="28"/>
        </w:rPr>
      </w:pPr>
      <w:r w:rsidRPr="00785A25">
        <w:rPr>
          <w:szCs w:val="28"/>
        </w:rPr>
        <w:t>10</w:t>
      </w:r>
      <w:r w:rsidRPr="00785A25">
        <w:rPr>
          <w:rFonts w:eastAsia="MS Mincho"/>
          <w:szCs w:val="28"/>
        </w:rPr>
        <w:t> </w:t>
      </w:r>
      <w:r w:rsidRPr="00785A25">
        <w:rPr>
          <w:szCs w:val="28"/>
        </w:rPr>
        <w:t>000) с использованием таблиц сложения и умножения чисел, алгоритмов пис</w:t>
      </w:r>
      <w:r w:rsidRPr="00785A25">
        <w:rPr>
          <w:szCs w:val="28"/>
        </w:rPr>
        <w:t>ь</w:t>
      </w:r>
      <w:r w:rsidRPr="00785A25">
        <w:rPr>
          <w:szCs w:val="28"/>
        </w:rPr>
        <w:t>менных арифметических действий (в том числе деления с остатком);</w:t>
      </w:r>
    </w:p>
    <w:p w:rsidR="00450E04" w:rsidRPr="00785A25" w:rsidRDefault="00450E04" w:rsidP="00785A25">
      <w:pPr>
        <w:pStyle w:val="210"/>
        <w:spacing w:line="240" w:lineRule="auto"/>
        <w:ind w:firstLine="0"/>
        <w:rPr>
          <w:szCs w:val="28"/>
        </w:rPr>
      </w:pPr>
      <w:r w:rsidRPr="00785A25">
        <w:rPr>
          <w:szCs w:val="28"/>
        </w:rPr>
        <w:t>выполнять устно сложение, вычитание, умножение и деление однозначных, дв</w:t>
      </w:r>
      <w:r w:rsidRPr="00785A25">
        <w:rPr>
          <w:szCs w:val="28"/>
        </w:rPr>
        <w:t>у</w:t>
      </w:r>
      <w:r w:rsidRPr="00785A25">
        <w:rPr>
          <w:szCs w:val="28"/>
        </w:rPr>
        <w:t>значных и трёхзначных чисел в случаях, сводимых к действиям в пределах 100 (в том числе с нулём и числом 1);</w:t>
      </w:r>
    </w:p>
    <w:p w:rsidR="001D6ED6" w:rsidRPr="00785A25" w:rsidRDefault="00450E04" w:rsidP="00785A25">
      <w:pPr>
        <w:pStyle w:val="210"/>
        <w:spacing w:line="240" w:lineRule="auto"/>
        <w:ind w:firstLine="0"/>
        <w:rPr>
          <w:szCs w:val="28"/>
        </w:rPr>
      </w:pPr>
      <w:r w:rsidRPr="00785A25">
        <w:rPr>
          <w:szCs w:val="28"/>
        </w:rPr>
        <w:t>выделять неизвестный компонент арифметического действия и находить его зн</w:t>
      </w:r>
      <w:r w:rsidRPr="00785A25">
        <w:rPr>
          <w:szCs w:val="28"/>
        </w:rPr>
        <w:t>а</w:t>
      </w:r>
      <w:r w:rsidRPr="00785A25">
        <w:rPr>
          <w:szCs w:val="28"/>
        </w:rPr>
        <w:t>чение;</w:t>
      </w:r>
    </w:p>
    <w:p w:rsidR="00450E04" w:rsidRPr="00785A25" w:rsidRDefault="00450E04" w:rsidP="00785A25">
      <w:pPr>
        <w:pStyle w:val="210"/>
        <w:spacing w:line="240" w:lineRule="auto"/>
        <w:ind w:firstLine="0"/>
        <w:rPr>
          <w:szCs w:val="28"/>
        </w:rPr>
      </w:pPr>
      <w:r w:rsidRPr="00785A25">
        <w:rPr>
          <w:szCs w:val="28"/>
        </w:rPr>
        <w:t>вычислять значение числового выражения (содержащего 2—3</w:t>
      </w:r>
      <w:r w:rsidRPr="00785A25">
        <w:rPr>
          <w:szCs w:val="28"/>
        </w:rPr>
        <w:t> </w:t>
      </w:r>
      <w:r w:rsidRPr="00785A25">
        <w:rPr>
          <w:szCs w:val="28"/>
        </w:rPr>
        <w:t>арифметических действия, со скобками и без скобок).</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выполнять действия с величинами;</w:t>
      </w:r>
    </w:p>
    <w:p w:rsidR="00450E04" w:rsidRPr="00785A25" w:rsidRDefault="00450E04" w:rsidP="00785A25">
      <w:pPr>
        <w:pStyle w:val="210"/>
        <w:spacing w:line="240" w:lineRule="auto"/>
        <w:ind w:firstLine="0"/>
        <w:rPr>
          <w:szCs w:val="28"/>
        </w:rPr>
      </w:pPr>
      <w:r w:rsidRPr="00785A25">
        <w:rPr>
          <w:szCs w:val="28"/>
        </w:rPr>
        <w:t>использовать свойства арифметических действий для удобства вычислений;</w:t>
      </w:r>
    </w:p>
    <w:p w:rsidR="00450E04" w:rsidRPr="00785A25" w:rsidRDefault="00C03034" w:rsidP="00785A25">
      <w:pPr>
        <w:pStyle w:val="210"/>
        <w:spacing w:line="240" w:lineRule="auto"/>
        <w:ind w:firstLine="0"/>
        <w:rPr>
          <w:szCs w:val="28"/>
        </w:rPr>
      </w:pPr>
      <w:r w:rsidRPr="00785A25">
        <w:rPr>
          <w:szCs w:val="28"/>
        </w:rPr>
        <w:t xml:space="preserve"> и     </w:t>
      </w:r>
      <w:r w:rsidR="00450E04" w:rsidRPr="00785A25">
        <w:rPr>
          <w:szCs w:val="28"/>
        </w:rPr>
        <w:t>проводить проверку правильности вычислений (с помощью обратного дейс</w:t>
      </w:r>
      <w:r w:rsidR="00450E04" w:rsidRPr="00785A25">
        <w:rPr>
          <w:szCs w:val="28"/>
        </w:rPr>
        <w:t>т</w:t>
      </w:r>
      <w:r w:rsidR="00450E04" w:rsidRPr="00785A25">
        <w:rPr>
          <w:szCs w:val="28"/>
        </w:rPr>
        <w:t>вия, прикидки и оценки результата действия и</w:t>
      </w:r>
      <w:r w:rsidR="00450E04" w:rsidRPr="00785A25">
        <w:rPr>
          <w:szCs w:val="28"/>
        </w:rPr>
        <w:t> </w:t>
      </w:r>
      <w:r w:rsidR="00450E04" w:rsidRPr="00785A25">
        <w:rPr>
          <w:szCs w:val="28"/>
        </w:rPr>
        <w:t>др.).</w:t>
      </w:r>
    </w:p>
    <w:p w:rsidR="00450E04" w:rsidRPr="00785A25" w:rsidRDefault="00450E04" w:rsidP="00785A25">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Работа с текстовыми задачами</w:t>
      </w:r>
    </w:p>
    <w:p w:rsidR="00450E04" w:rsidRPr="00785A25" w:rsidRDefault="00450E04" w:rsidP="00785A25">
      <w:pPr>
        <w:pStyle w:val="afe"/>
        <w:spacing w:line="240" w:lineRule="auto"/>
        <w:ind w:firstLine="0"/>
        <w:rPr>
          <w:rFonts w:ascii="Times New Roman" w:hAnsi="Times New Roman"/>
          <w:b/>
          <w:iCs/>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устанавливать зависимость между величинами, представленными в задаче, план</w:t>
      </w:r>
      <w:r w:rsidRPr="00785A25">
        <w:rPr>
          <w:szCs w:val="28"/>
        </w:rPr>
        <w:t>и</w:t>
      </w:r>
      <w:r w:rsidRPr="00785A25">
        <w:rPr>
          <w:szCs w:val="28"/>
        </w:rPr>
        <w:t>ровать ход решения задачи, выбирать и объяснять выбор действий;</w:t>
      </w:r>
    </w:p>
    <w:p w:rsidR="00450E04" w:rsidRPr="00785A25" w:rsidRDefault="00450E04" w:rsidP="00785A25">
      <w:pPr>
        <w:pStyle w:val="210"/>
        <w:spacing w:line="240" w:lineRule="auto"/>
        <w:ind w:firstLine="0"/>
        <w:rPr>
          <w:szCs w:val="28"/>
        </w:rPr>
      </w:pPr>
      <w:r w:rsidRPr="00785A25">
        <w:rPr>
          <w:spacing w:val="-2"/>
          <w:szCs w:val="28"/>
        </w:rPr>
        <w:t>решать арифметическим способом (в 1—2</w:t>
      </w:r>
      <w:r w:rsidRPr="00785A25">
        <w:rPr>
          <w:iCs/>
          <w:spacing w:val="-2"/>
          <w:szCs w:val="28"/>
        </w:rPr>
        <w:t> </w:t>
      </w:r>
      <w:r w:rsidRPr="00785A25">
        <w:rPr>
          <w:spacing w:val="-2"/>
          <w:szCs w:val="28"/>
        </w:rPr>
        <w:t xml:space="preserve">действия) </w:t>
      </w:r>
      <w:r w:rsidRPr="00785A25">
        <w:rPr>
          <w:szCs w:val="28"/>
        </w:rPr>
        <w:t>учебные задачи и задачи, св</w:t>
      </w:r>
      <w:r w:rsidRPr="00785A25">
        <w:rPr>
          <w:szCs w:val="28"/>
        </w:rPr>
        <w:t>я</w:t>
      </w:r>
      <w:r w:rsidRPr="00785A25">
        <w:rPr>
          <w:szCs w:val="28"/>
        </w:rPr>
        <w:t>занные с повседневной жизнью;</w:t>
      </w:r>
    </w:p>
    <w:p w:rsidR="00450E04" w:rsidRPr="00785A25" w:rsidRDefault="00450E04" w:rsidP="00785A25">
      <w:pPr>
        <w:pStyle w:val="210"/>
        <w:spacing w:line="240" w:lineRule="auto"/>
        <w:ind w:firstLine="0"/>
        <w:rPr>
          <w:szCs w:val="28"/>
        </w:rPr>
      </w:pPr>
      <w:r w:rsidRPr="00785A25">
        <w:rPr>
          <w:szCs w:val="28"/>
        </w:rPr>
        <w:t>решать задачи на нахождение доли величины и вели</w:t>
      </w:r>
      <w:r w:rsidRPr="00785A25">
        <w:rPr>
          <w:spacing w:val="2"/>
          <w:szCs w:val="28"/>
        </w:rPr>
        <w:t xml:space="preserve">чины по значению её доли (половина, треть, четверть, </w:t>
      </w:r>
      <w:r w:rsidRPr="00785A25">
        <w:rPr>
          <w:szCs w:val="28"/>
        </w:rPr>
        <w:t>пятая, десятая часть);</w:t>
      </w:r>
    </w:p>
    <w:p w:rsidR="00450E04" w:rsidRPr="00785A25" w:rsidRDefault="00450E04" w:rsidP="00785A25">
      <w:pPr>
        <w:pStyle w:val="210"/>
        <w:spacing w:line="240" w:lineRule="auto"/>
        <w:ind w:firstLine="0"/>
        <w:rPr>
          <w:szCs w:val="28"/>
        </w:rPr>
      </w:pPr>
      <w:r w:rsidRPr="00785A25">
        <w:rPr>
          <w:szCs w:val="28"/>
        </w:rPr>
        <w:t>оценивать правильность хода решения и реальность ответа на вопрос задачи.</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i/>
          <w:szCs w:val="28"/>
        </w:rPr>
      </w:pPr>
      <w:r w:rsidRPr="00785A25">
        <w:rPr>
          <w:i/>
          <w:szCs w:val="28"/>
        </w:rPr>
        <w:t>решать задачи в 3—4 действия;</w:t>
      </w:r>
    </w:p>
    <w:p w:rsidR="00450E04" w:rsidRPr="00785A25" w:rsidRDefault="00450E04" w:rsidP="00785A25">
      <w:pPr>
        <w:pStyle w:val="210"/>
        <w:spacing w:line="240" w:lineRule="auto"/>
        <w:ind w:firstLine="0"/>
        <w:rPr>
          <w:i/>
          <w:szCs w:val="28"/>
        </w:rPr>
      </w:pPr>
      <w:r w:rsidRPr="00785A25">
        <w:rPr>
          <w:i/>
          <w:szCs w:val="28"/>
        </w:rPr>
        <w:t>находить разные способы решения задачи.</w:t>
      </w:r>
    </w:p>
    <w:p w:rsidR="00450E04" w:rsidRPr="00785A25" w:rsidRDefault="00450E04" w:rsidP="00785A25">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Пространственные отношения</w:t>
      </w:r>
    </w:p>
    <w:p w:rsidR="00450E04" w:rsidRPr="00785A25" w:rsidRDefault="00450E04" w:rsidP="00785A25">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Геометрические фигуры</w:t>
      </w:r>
    </w:p>
    <w:p w:rsidR="00450E04" w:rsidRPr="00785A25" w:rsidRDefault="00450E04" w:rsidP="00785A25">
      <w:pPr>
        <w:pStyle w:val="afe"/>
        <w:spacing w:line="240" w:lineRule="auto"/>
        <w:ind w:firstLine="0"/>
        <w:rPr>
          <w:rFonts w:ascii="Times New Roman" w:hAnsi="Times New Roman"/>
          <w:b/>
          <w:iCs/>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описывать взаимное расположение предметов в пространстве и на плоскости;</w:t>
      </w:r>
    </w:p>
    <w:p w:rsidR="00450E04" w:rsidRPr="00785A25" w:rsidRDefault="00450E04" w:rsidP="00785A25">
      <w:pPr>
        <w:pStyle w:val="210"/>
        <w:spacing w:line="240" w:lineRule="auto"/>
        <w:ind w:firstLine="0"/>
        <w:rPr>
          <w:szCs w:val="28"/>
        </w:rPr>
      </w:pPr>
      <w:r w:rsidRPr="00785A25">
        <w:rPr>
          <w:szCs w:val="28"/>
        </w:rPr>
        <w:t>распознавать, называть, изображать геометрические фигуры (точка, отрезок, лом</w:t>
      </w:r>
      <w:r w:rsidRPr="00785A25">
        <w:rPr>
          <w:szCs w:val="28"/>
        </w:rPr>
        <w:t>а</w:t>
      </w:r>
      <w:r w:rsidRPr="00785A25">
        <w:rPr>
          <w:szCs w:val="28"/>
        </w:rPr>
        <w:t>ная, прямой угол, многоугольник, треугольник, прямоугольник, квадрат, окру</w:t>
      </w:r>
      <w:r w:rsidRPr="00785A25">
        <w:rPr>
          <w:szCs w:val="28"/>
        </w:rPr>
        <w:t>ж</w:t>
      </w:r>
      <w:r w:rsidRPr="00785A25">
        <w:rPr>
          <w:szCs w:val="28"/>
        </w:rPr>
        <w:t>ность, круг);</w:t>
      </w:r>
    </w:p>
    <w:p w:rsidR="00450E04" w:rsidRPr="00785A25" w:rsidRDefault="00450E04" w:rsidP="00785A25">
      <w:pPr>
        <w:pStyle w:val="210"/>
        <w:spacing w:line="240" w:lineRule="auto"/>
        <w:ind w:firstLine="0"/>
        <w:rPr>
          <w:szCs w:val="28"/>
        </w:rPr>
      </w:pPr>
      <w:r w:rsidRPr="00785A25">
        <w:rPr>
          <w:szCs w:val="28"/>
        </w:rPr>
        <w:t>выполнять построение геометрических фигур с заданными измерениями (отрезок, квадрат, прямоугольник) с помощью линейки, угольника;</w:t>
      </w:r>
    </w:p>
    <w:p w:rsidR="00450E04" w:rsidRPr="00785A25" w:rsidRDefault="00450E04" w:rsidP="00785A25">
      <w:pPr>
        <w:pStyle w:val="210"/>
        <w:spacing w:line="240" w:lineRule="auto"/>
        <w:ind w:firstLine="0"/>
        <w:rPr>
          <w:szCs w:val="28"/>
        </w:rPr>
      </w:pPr>
      <w:r w:rsidRPr="00785A25">
        <w:rPr>
          <w:szCs w:val="28"/>
        </w:rPr>
        <w:t>использовать свойства прямоугольника и квадрата для решения задач;</w:t>
      </w:r>
    </w:p>
    <w:p w:rsidR="00450E04" w:rsidRPr="00785A25" w:rsidRDefault="00450E04" w:rsidP="00785A25">
      <w:pPr>
        <w:pStyle w:val="210"/>
        <w:spacing w:line="240" w:lineRule="auto"/>
        <w:ind w:firstLine="0"/>
        <w:rPr>
          <w:szCs w:val="28"/>
        </w:rPr>
      </w:pPr>
      <w:r w:rsidRPr="00785A25">
        <w:rPr>
          <w:szCs w:val="28"/>
        </w:rPr>
        <w:t>распознавать и называть геометрические тела (куб, шар);</w:t>
      </w:r>
    </w:p>
    <w:p w:rsidR="00450E04" w:rsidRPr="00785A25" w:rsidRDefault="00450E04" w:rsidP="00785A25">
      <w:pPr>
        <w:pStyle w:val="210"/>
        <w:spacing w:line="240" w:lineRule="auto"/>
        <w:ind w:firstLine="0"/>
        <w:rPr>
          <w:szCs w:val="28"/>
        </w:rPr>
      </w:pPr>
      <w:r w:rsidRPr="00785A25">
        <w:rPr>
          <w:szCs w:val="28"/>
        </w:rPr>
        <w:t>соотносить реальные объекты с моделями геометрических фигур.</w:t>
      </w:r>
    </w:p>
    <w:p w:rsidR="00450E04" w:rsidRPr="00785A25" w:rsidRDefault="00450E04" w:rsidP="00785A25">
      <w:pPr>
        <w:pStyle w:val="aff4"/>
        <w:spacing w:line="240" w:lineRule="auto"/>
        <w:ind w:firstLine="0"/>
        <w:rPr>
          <w:rFonts w:ascii="Times New Roman" w:hAnsi="Times New Roman"/>
          <w:i w:val="0"/>
          <w:color w:val="auto"/>
          <w:sz w:val="28"/>
          <w:szCs w:val="28"/>
        </w:rPr>
      </w:pPr>
      <w:r w:rsidRPr="00785A25">
        <w:rPr>
          <w:rFonts w:ascii="Times New Roman" w:hAnsi="Times New Roman"/>
          <w:b/>
          <w:i w:val="0"/>
          <w:color w:val="auto"/>
          <w:sz w:val="28"/>
          <w:szCs w:val="28"/>
        </w:rPr>
        <w:t xml:space="preserve">Выпускник получит возможность научиться </w:t>
      </w:r>
      <w:r w:rsidRPr="00785A25">
        <w:rPr>
          <w:rFonts w:ascii="Times New Roman" w:hAnsi="Times New Roman"/>
          <w:color w:val="auto"/>
          <w:sz w:val="28"/>
          <w:szCs w:val="28"/>
        </w:rPr>
        <w:t>распознавать, различать и наз</w:t>
      </w:r>
      <w:r w:rsidRPr="00785A25">
        <w:rPr>
          <w:rFonts w:ascii="Times New Roman" w:hAnsi="Times New Roman"/>
          <w:color w:val="auto"/>
          <w:sz w:val="28"/>
          <w:szCs w:val="28"/>
        </w:rPr>
        <w:t>ы</w:t>
      </w:r>
      <w:r w:rsidRPr="00785A25">
        <w:rPr>
          <w:rFonts w:ascii="Times New Roman" w:hAnsi="Times New Roman"/>
          <w:color w:val="auto"/>
          <w:sz w:val="28"/>
          <w:szCs w:val="28"/>
        </w:rPr>
        <w:t>вать геометрические тела: параллелепипед, пирамиду, цилиндр, конус</w:t>
      </w:r>
      <w:r w:rsidRPr="00785A25">
        <w:rPr>
          <w:rFonts w:ascii="Times New Roman" w:hAnsi="Times New Roman"/>
          <w:i w:val="0"/>
          <w:color w:val="auto"/>
          <w:sz w:val="28"/>
          <w:szCs w:val="28"/>
        </w:rPr>
        <w:t>.</w:t>
      </w:r>
    </w:p>
    <w:p w:rsidR="00450E04" w:rsidRPr="00785A25" w:rsidRDefault="00450E04" w:rsidP="00785A25">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Геометрические величины</w:t>
      </w:r>
    </w:p>
    <w:p w:rsidR="00450E04" w:rsidRPr="00785A25" w:rsidRDefault="00450E04" w:rsidP="00785A25">
      <w:pPr>
        <w:pStyle w:val="afe"/>
        <w:spacing w:line="240" w:lineRule="auto"/>
        <w:ind w:firstLine="0"/>
        <w:rPr>
          <w:rFonts w:ascii="Times New Roman" w:hAnsi="Times New Roman"/>
          <w:b/>
          <w:iCs/>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lastRenderedPageBreak/>
        <w:t>измерять длину отрезка</w:t>
      </w:r>
      <w:r w:rsidR="00633164" w:rsidRPr="00785A25">
        <w:rPr>
          <w:szCs w:val="28"/>
        </w:rPr>
        <w:t xml:space="preserve"> </w:t>
      </w:r>
      <w:r w:rsidRPr="00785A25">
        <w:rPr>
          <w:spacing w:val="-4"/>
          <w:szCs w:val="28"/>
        </w:rPr>
        <w:t>вычислять периметр треугольника, прямоугольника и ква</w:t>
      </w:r>
      <w:r w:rsidRPr="00785A25">
        <w:rPr>
          <w:spacing w:val="-4"/>
          <w:szCs w:val="28"/>
        </w:rPr>
        <w:t>д</w:t>
      </w:r>
      <w:r w:rsidRPr="00785A25">
        <w:rPr>
          <w:szCs w:val="28"/>
        </w:rPr>
        <w:t>рата, площадь прямоугольника и квадрата;</w:t>
      </w:r>
    </w:p>
    <w:p w:rsidR="00450E04" w:rsidRPr="00785A25" w:rsidRDefault="00450E04" w:rsidP="00785A25">
      <w:pPr>
        <w:pStyle w:val="210"/>
        <w:spacing w:line="240" w:lineRule="auto"/>
        <w:ind w:firstLine="0"/>
        <w:rPr>
          <w:szCs w:val="28"/>
        </w:rPr>
      </w:pPr>
      <w:r w:rsidRPr="00785A25">
        <w:rPr>
          <w:szCs w:val="28"/>
        </w:rPr>
        <w:t>оценивать размеры геометрических объектов, расстояния приближённо (на глаз).</w:t>
      </w:r>
    </w:p>
    <w:p w:rsidR="00450E04" w:rsidRPr="00785A25" w:rsidRDefault="00450E04" w:rsidP="00785A25">
      <w:pPr>
        <w:pStyle w:val="aff4"/>
        <w:spacing w:line="240" w:lineRule="auto"/>
        <w:ind w:firstLine="0"/>
        <w:rPr>
          <w:rFonts w:ascii="Times New Roman" w:hAnsi="Times New Roman"/>
          <w:i w:val="0"/>
          <w:color w:val="auto"/>
          <w:sz w:val="28"/>
          <w:szCs w:val="28"/>
        </w:rPr>
      </w:pPr>
      <w:r w:rsidRPr="00785A25">
        <w:rPr>
          <w:rFonts w:ascii="Times New Roman" w:hAnsi="Times New Roman"/>
          <w:b/>
          <w:i w:val="0"/>
          <w:color w:val="auto"/>
          <w:sz w:val="28"/>
          <w:szCs w:val="28"/>
        </w:rPr>
        <w:t xml:space="preserve">Выпускник получит возможность научиться </w:t>
      </w:r>
      <w:r w:rsidRPr="00785A25">
        <w:rPr>
          <w:rFonts w:ascii="Times New Roman" w:hAnsi="Times New Roman"/>
          <w:color w:val="auto"/>
          <w:sz w:val="28"/>
          <w:szCs w:val="28"/>
        </w:rPr>
        <w:t>вычислять периметр многоугол</w:t>
      </w:r>
      <w:r w:rsidRPr="00785A25">
        <w:rPr>
          <w:rFonts w:ascii="Times New Roman" w:hAnsi="Times New Roman"/>
          <w:color w:val="auto"/>
          <w:sz w:val="28"/>
          <w:szCs w:val="28"/>
        </w:rPr>
        <w:t>ь</w:t>
      </w:r>
      <w:r w:rsidRPr="00785A25">
        <w:rPr>
          <w:rFonts w:ascii="Times New Roman" w:hAnsi="Times New Roman"/>
          <w:color w:val="auto"/>
          <w:sz w:val="28"/>
          <w:szCs w:val="28"/>
        </w:rPr>
        <w:t>ника, площадь фигуры, составленной из прямоугольников</w:t>
      </w:r>
      <w:r w:rsidRPr="00785A25">
        <w:rPr>
          <w:rFonts w:ascii="Times New Roman" w:hAnsi="Times New Roman"/>
          <w:i w:val="0"/>
          <w:color w:val="auto"/>
          <w:sz w:val="28"/>
          <w:szCs w:val="28"/>
        </w:rPr>
        <w:t>.</w:t>
      </w:r>
    </w:p>
    <w:p w:rsidR="00D51317" w:rsidRPr="00785A25" w:rsidRDefault="0086493B" w:rsidP="00785A25">
      <w:pPr>
        <w:pStyle w:val="Zag2"/>
        <w:tabs>
          <w:tab w:val="left" w:leader="dot" w:pos="624"/>
        </w:tabs>
        <w:spacing w:after="0" w:line="240" w:lineRule="auto"/>
        <w:jc w:val="both"/>
        <w:rPr>
          <w:rStyle w:val="Zag11"/>
          <w:rFonts w:eastAsia="@Arial Unicode MS"/>
          <w:sz w:val="28"/>
          <w:szCs w:val="28"/>
          <w:lang w:val="ru-RU"/>
        </w:rPr>
      </w:pPr>
      <w:r w:rsidRPr="00785A25">
        <w:rPr>
          <w:rStyle w:val="Zag11"/>
          <w:rFonts w:eastAsia="@Arial Unicode MS"/>
          <w:sz w:val="28"/>
          <w:szCs w:val="28"/>
          <w:lang w:val="ru-RU"/>
        </w:rPr>
        <w:t>3</w:t>
      </w:r>
      <w:r w:rsidR="00941C2F" w:rsidRPr="00785A25">
        <w:rPr>
          <w:rStyle w:val="Zag11"/>
          <w:rFonts w:eastAsia="@Arial Unicode MS"/>
          <w:sz w:val="28"/>
          <w:szCs w:val="28"/>
          <w:lang w:val="ru-RU"/>
        </w:rPr>
        <w:t>.8</w:t>
      </w:r>
      <w:r w:rsidR="00D51317" w:rsidRPr="00785A25">
        <w:rPr>
          <w:rStyle w:val="Zag11"/>
          <w:rFonts w:eastAsia="@Arial Unicode MS"/>
          <w:sz w:val="28"/>
          <w:szCs w:val="28"/>
          <w:lang w:val="ru-RU"/>
        </w:rPr>
        <w:t>. Окружающий мир</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результате изучения курса «Окружающий мир» обучающиеся на ступени н</w:t>
      </w:r>
      <w:r w:rsidRPr="00785A25">
        <w:rPr>
          <w:rStyle w:val="Zag11"/>
          <w:rFonts w:eastAsia="@Arial Unicode MS"/>
          <w:color w:val="000000"/>
          <w:sz w:val="28"/>
          <w:szCs w:val="28"/>
        </w:rPr>
        <w:t>а</w:t>
      </w:r>
      <w:r w:rsidRPr="00785A25">
        <w:rPr>
          <w:rStyle w:val="Zag11"/>
          <w:rFonts w:eastAsia="@Arial Unicode MS"/>
          <w:color w:val="000000"/>
          <w:sz w:val="28"/>
          <w:szCs w:val="28"/>
        </w:rPr>
        <w:t>чального общего образования:</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·получат возможность расширить, систематизировать и углубить исходные пре</w:t>
      </w:r>
      <w:r w:rsidRPr="00785A25">
        <w:rPr>
          <w:rStyle w:val="Zag11"/>
          <w:rFonts w:eastAsia="@Arial Unicode MS"/>
          <w:color w:val="000000"/>
          <w:sz w:val="28"/>
          <w:szCs w:val="28"/>
        </w:rPr>
        <w:t>д</w:t>
      </w:r>
      <w:r w:rsidRPr="00785A25">
        <w:rPr>
          <w:rStyle w:val="Zag11"/>
          <w:rFonts w:eastAsia="@Arial Unicode MS"/>
          <w:color w:val="000000"/>
          <w:sz w:val="28"/>
          <w:szCs w:val="28"/>
        </w:rPr>
        <w:t>ставления о природных и социальных объектах и явлениях как компонентах един</w:t>
      </w:r>
      <w:r w:rsidRPr="00785A25">
        <w:rPr>
          <w:rStyle w:val="Zag11"/>
          <w:rFonts w:eastAsia="@Arial Unicode MS"/>
          <w:color w:val="000000"/>
          <w:sz w:val="28"/>
          <w:szCs w:val="28"/>
        </w:rPr>
        <w:t>о</w:t>
      </w:r>
      <w:r w:rsidRPr="00785A25">
        <w:rPr>
          <w:rStyle w:val="Zag11"/>
          <w:rFonts w:eastAsia="@Arial Unicode MS"/>
          <w:color w:val="000000"/>
          <w:sz w:val="28"/>
          <w:szCs w:val="28"/>
        </w:rPr>
        <w:t>го мира, овладеть основами практико-ориентированных знаний о природе, челов</w:t>
      </w:r>
      <w:r w:rsidRPr="00785A25">
        <w:rPr>
          <w:rStyle w:val="Zag11"/>
          <w:rFonts w:eastAsia="@Arial Unicode MS"/>
          <w:color w:val="000000"/>
          <w:sz w:val="28"/>
          <w:szCs w:val="28"/>
        </w:rPr>
        <w:t>е</w:t>
      </w:r>
      <w:r w:rsidRPr="00785A25">
        <w:rPr>
          <w:rStyle w:val="Zag11"/>
          <w:rFonts w:eastAsia="@Arial Unicode MS"/>
          <w:color w:val="000000"/>
          <w:sz w:val="28"/>
          <w:szCs w:val="28"/>
        </w:rPr>
        <w:t>ке и обществе, приобрести целостный взгляд на мир в его органичном единстве и разнообразии природы, народов, культур и религий;</w:t>
      </w:r>
    </w:p>
    <w:p w:rsidR="00E036F3"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·обретут чувство гордости за свою Родину, российский народ и его историю, осо</w:t>
      </w:r>
      <w:r w:rsidRPr="00785A25">
        <w:rPr>
          <w:rStyle w:val="Zag11"/>
          <w:rFonts w:eastAsia="@Arial Unicode MS"/>
          <w:color w:val="000000"/>
          <w:sz w:val="28"/>
          <w:szCs w:val="28"/>
        </w:rPr>
        <w:t>з</w:t>
      </w:r>
      <w:r w:rsidRPr="00785A25">
        <w:rPr>
          <w:rStyle w:val="Zag11"/>
          <w:rFonts w:eastAsia="@Arial Unicode MS"/>
          <w:color w:val="000000"/>
          <w:sz w:val="28"/>
          <w:szCs w:val="28"/>
        </w:rPr>
        <w:t>нают свою этническую и национальную принадлежность в контексте цен</w:t>
      </w:r>
      <w:r w:rsidR="00941C2F" w:rsidRPr="00785A25">
        <w:rPr>
          <w:rStyle w:val="Zag11"/>
          <w:rFonts w:eastAsia="@Arial Unicode MS"/>
          <w:color w:val="000000"/>
          <w:sz w:val="28"/>
          <w:szCs w:val="28"/>
        </w:rPr>
        <w:t>-</w:t>
      </w:r>
    </w:p>
    <w:p w:rsidR="001D6ED6"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ностей многонационального российского общества, а также гуманистических и д</w:t>
      </w:r>
      <w:r w:rsidRPr="00785A25">
        <w:rPr>
          <w:rStyle w:val="Zag11"/>
          <w:rFonts w:eastAsia="@Arial Unicode MS"/>
          <w:color w:val="000000"/>
          <w:sz w:val="28"/>
          <w:szCs w:val="28"/>
        </w:rPr>
        <w:t>е</w:t>
      </w:r>
      <w:r w:rsidRPr="00785A25">
        <w:rPr>
          <w:rStyle w:val="Zag11"/>
          <w:rFonts w:eastAsia="@Arial Unicode MS"/>
          <w:color w:val="000000"/>
          <w:sz w:val="28"/>
          <w:szCs w:val="28"/>
        </w:rPr>
        <w:t>мократических ценностных ориентаций, способствующих формированию росси</w:t>
      </w:r>
      <w:r w:rsidRPr="00785A25">
        <w:rPr>
          <w:rStyle w:val="Zag11"/>
          <w:rFonts w:eastAsia="@Arial Unicode MS"/>
          <w:color w:val="000000"/>
          <w:sz w:val="28"/>
          <w:szCs w:val="28"/>
        </w:rPr>
        <w:t>й</w:t>
      </w:r>
      <w:r w:rsidRPr="00785A25">
        <w:rPr>
          <w:rStyle w:val="Zag11"/>
          <w:rFonts w:eastAsia="@Arial Unicode MS"/>
          <w:color w:val="000000"/>
          <w:sz w:val="28"/>
          <w:szCs w:val="28"/>
        </w:rPr>
        <w:t>ской гражданской идентичности;</w:t>
      </w:r>
      <w:r w:rsidR="000224A1" w:rsidRPr="00785A25">
        <w:rPr>
          <w:rStyle w:val="Zag11"/>
          <w:rFonts w:eastAsia="@Arial Unicode MS"/>
          <w:color w:val="000000"/>
          <w:sz w:val="28"/>
          <w:szCs w:val="28"/>
        </w:rPr>
        <w:t xml:space="preserve"> </w:t>
      </w:r>
    </w:p>
    <w:p w:rsidR="00F631E3" w:rsidRPr="00785A25" w:rsidRDefault="00D51317" w:rsidP="00785A25">
      <w:pPr>
        <w:numPr>
          <w:ilvl w:val="0"/>
          <w:numId w:val="26"/>
        </w:num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приобретут опыт эмоционально окрашенного, личностного отношения к миру природы и культуры; ознакомятся с началами естественных </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своё место в ближайшем окружении;</w:t>
      </w:r>
    </w:p>
    <w:p w:rsidR="00995AE3" w:rsidRPr="00785A25" w:rsidRDefault="00D51317" w:rsidP="00785A25">
      <w:pPr>
        <w:numPr>
          <w:ilvl w:val="0"/>
          <w:numId w:val="26"/>
        </w:num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·получат возможность осознать своё место в мире на основе единства раци</w:t>
      </w:r>
      <w:r w:rsidRPr="00785A25">
        <w:rPr>
          <w:rStyle w:val="Zag11"/>
          <w:rFonts w:eastAsia="@Arial Unicode MS"/>
          <w:color w:val="000000"/>
          <w:sz w:val="28"/>
          <w:szCs w:val="28"/>
        </w:rPr>
        <w:t>о</w:t>
      </w:r>
      <w:r w:rsidRPr="00785A25">
        <w:rPr>
          <w:rStyle w:val="Zag11"/>
          <w:rFonts w:eastAsia="@Arial Unicode MS"/>
          <w:color w:val="000000"/>
          <w:sz w:val="28"/>
          <w:szCs w:val="28"/>
        </w:rPr>
        <w:t>нально-научного познания и эмоционально-ценностного осмысления личн</w:t>
      </w:r>
      <w:r w:rsidRPr="00785A25">
        <w:rPr>
          <w:rStyle w:val="Zag11"/>
          <w:rFonts w:eastAsia="@Arial Unicode MS"/>
          <w:color w:val="000000"/>
          <w:sz w:val="28"/>
          <w:szCs w:val="28"/>
        </w:rPr>
        <w:t>о</w:t>
      </w:r>
      <w:r w:rsidRPr="00785A25">
        <w:rPr>
          <w:rStyle w:val="Zag11"/>
          <w:rFonts w:eastAsia="@Arial Unicode MS"/>
          <w:color w:val="000000"/>
          <w:sz w:val="28"/>
          <w:szCs w:val="28"/>
        </w:rPr>
        <w:t>го опыта общения</w:t>
      </w:r>
    </w:p>
    <w:p w:rsidR="00D51317" w:rsidRPr="00785A25" w:rsidRDefault="00D51317" w:rsidP="00785A25">
      <w:pPr>
        <w:numPr>
          <w:ilvl w:val="0"/>
          <w:numId w:val="26"/>
        </w:num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людьми, обществом и природой, что станет основой уважительного отнош</w:t>
      </w:r>
      <w:r w:rsidRPr="00785A25">
        <w:rPr>
          <w:rStyle w:val="Zag11"/>
          <w:rFonts w:eastAsia="@Arial Unicode MS"/>
          <w:color w:val="000000"/>
          <w:sz w:val="28"/>
          <w:szCs w:val="28"/>
        </w:rPr>
        <w:t>е</w:t>
      </w:r>
      <w:r w:rsidRPr="00785A25">
        <w:rPr>
          <w:rStyle w:val="Zag11"/>
          <w:rFonts w:eastAsia="@Arial Unicode MS"/>
          <w:color w:val="000000"/>
          <w:sz w:val="28"/>
          <w:szCs w:val="28"/>
        </w:rPr>
        <w:t>ния к иному мнению, истории и культуре других народов;</w:t>
      </w:r>
    </w:p>
    <w:p w:rsidR="00D51317" w:rsidRPr="00785A25" w:rsidRDefault="00D51317" w:rsidP="00785A25">
      <w:pPr>
        <w:numPr>
          <w:ilvl w:val="0"/>
          <w:numId w:val="26"/>
        </w:num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·познакомятся с некоторыми способами изучения природы и общества, на</w:t>
      </w:r>
      <w:r w:rsidRPr="00785A25">
        <w:rPr>
          <w:rStyle w:val="Zag11"/>
          <w:rFonts w:eastAsia="@Arial Unicode MS"/>
          <w:color w:val="000000"/>
          <w:sz w:val="28"/>
          <w:szCs w:val="28"/>
        </w:rPr>
        <w:t>ч</w:t>
      </w:r>
      <w:r w:rsidRPr="00785A25">
        <w:rPr>
          <w:rStyle w:val="Zag11"/>
          <w:rFonts w:eastAsia="@Arial Unicode MS"/>
          <w:color w:val="000000"/>
          <w:sz w:val="28"/>
          <w:szCs w:val="28"/>
        </w:rPr>
        <w:t>нут осваивать умения проводить наблюдения в природе, ставить опыты, на</w:t>
      </w:r>
      <w:r w:rsidRPr="00785A25">
        <w:rPr>
          <w:rStyle w:val="Zag11"/>
          <w:rFonts w:eastAsia="@Arial Unicode MS"/>
          <w:color w:val="000000"/>
          <w:sz w:val="28"/>
          <w:szCs w:val="28"/>
        </w:rPr>
        <w:t>у</w:t>
      </w:r>
      <w:r w:rsidRPr="00785A25">
        <w:rPr>
          <w:rStyle w:val="Zag11"/>
          <w:rFonts w:eastAsia="@Arial Unicode MS"/>
          <w:color w:val="000000"/>
          <w:sz w:val="28"/>
          <w:szCs w:val="28"/>
        </w:rPr>
        <w:t>чатся видеть и понимать некоторые причинно-следственные связи в окр</w:t>
      </w:r>
      <w:r w:rsidRPr="00785A25">
        <w:rPr>
          <w:rStyle w:val="Zag11"/>
          <w:rFonts w:eastAsia="@Arial Unicode MS"/>
          <w:color w:val="000000"/>
          <w:sz w:val="28"/>
          <w:szCs w:val="28"/>
        </w:rPr>
        <w:t>у</w:t>
      </w:r>
      <w:r w:rsidRPr="00785A25">
        <w:rPr>
          <w:rStyle w:val="Zag11"/>
          <w:rFonts w:eastAsia="@Arial Unicode MS"/>
          <w:color w:val="000000"/>
          <w:sz w:val="28"/>
          <w:szCs w:val="28"/>
        </w:rPr>
        <w:t>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w:t>
      </w:r>
      <w:r w:rsidRPr="00785A25">
        <w:rPr>
          <w:rStyle w:val="Zag11"/>
          <w:rFonts w:eastAsia="@Arial Unicode MS"/>
          <w:color w:val="000000"/>
          <w:sz w:val="28"/>
          <w:szCs w:val="28"/>
        </w:rPr>
        <w:t>з</w:t>
      </w:r>
      <w:r w:rsidRPr="00785A25">
        <w:rPr>
          <w:rStyle w:val="Zag11"/>
          <w:rFonts w:eastAsia="@Arial Unicode MS"/>
          <w:color w:val="000000"/>
          <w:sz w:val="28"/>
          <w:szCs w:val="28"/>
        </w:rPr>
        <w:t>меняющемся и развивающемся мире;</w:t>
      </w:r>
    </w:p>
    <w:p w:rsidR="0048119E" w:rsidRPr="00785A25" w:rsidRDefault="00D51317" w:rsidP="00785A25">
      <w:pPr>
        <w:numPr>
          <w:ilvl w:val="0"/>
          <w:numId w:val="26"/>
        </w:num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·получат возможность приобрести базовые умения работы с ИКТ-средствами, поиска информации в электронных источниках и контролируемом Интерне</w:t>
      </w:r>
    </w:p>
    <w:p w:rsidR="00D51317" w:rsidRPr="00785A25" w:rsidRDefault="00D51317" w:rsidP="00785A25">
      <w:pPr>
        <w:numPr>
          <w:ilvl w:val="0"/>
          <w:numId w:val="26"/>
        </w:num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те, научатся создавать сообщения в виде текстов, аудио</w:t>
      </w:r>
      <w:r w:rsidRPr="00785A25">
        <w:rPr>
          <w:rStyle w:val="Zag11"/>
          <w:rFonts w:eastAsia="@Arial Unicode MS"/>
          <w:color w:val="000000"/>
          <w:sz w:val="28"/>
          <w:szCs w:val="28"/>
        </w:rPr>
        <w:noBreakHyphen/>
        <w:t xml:space="preserve"> и видеофрагментов, готовить и проводить небольшие презентации в поддержку собственных с</w:t>
      </w:r>
      <w:r w:rsidRPr="00785A25">
        <w:rPr>
          <w:rStyle w:val="Zag11"/>
          <w:rFonts w:eastAsia="@Arial Unicode MS"/>
          <w:color w:val="000000"/>
          <w:sz w:val="28"/>
          <w:szCs w:val="28"/>
        </w:rPr>
        <w:t>о</w:t>
      </w:r>
      <w:r w:rsidRPr="00785A25">
        <w:rPr>
          <w:rStyle w:val="Zag11"/>
          <w:rFonts w:eastAsia="@Arial Unicode MS"/>
          <w:color w:val="000000"/>
          <w:sz w:val="28"/>
          <w:szCs w:val="28"/>
        </w:rPr>
        <w:t>общений;</w:t>
      </w:r>
    </w:p>
    <w:p w:rsidR="00D51317" w:rsidRPr="00785A25" w:rsidRDefault="00D51317" w:rsidP="00785A25">
      <w:pPr>
        <w:numPr>
          <w:ilvl w:val="0"/>
          <w:numId w:val="26"/>
        </w:num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·примут и освоят социальную роль обучающегося, для которой характерно развитие мотивов учебной деятельности и формирование личностного смы</w:t>
      </w:r>
      <w:r w:rsidRPr="00785A25">
        <w:rPr>
          <w:rStyle w:val="Zag11"/>
          <w:rFonts w:eastAsia="@Arial Unicode MS"/>
          <w:color w:val="000000"/>
          <w:sz w:val="28"/>
          <w:szCs w:val="28"/>
        </w:rPr>
        <w:t>с</w:t>
      </w:r>
      <w:r w:rsidRPr="00785A25">
        <w:rPr>
          <w:rStyle w:val="Zag11"/>
          <w:rFonts w:eastAsia="@Arial Unicode MS"/>
          <w:color w:val="000000"/>
          <w:sz w:val="28"/>
          <w:szCs w:val="28"/>
        </w:rPr>
        <w:t xml:space="preserve">ла учения, самостоятельности и личной ответственности за свои поступки, в </w:t>
      </w:r>
      <w:r w:rsidRPr="00785A25">
        <w:rPr>
          <w:rStyle w:val="Zag11"/>
          <w:rFonts w:eastAsia="@Arial Unicode MS"/>
          <w:color w:val="000000"/>
          <w:sz w:val="28"/>
          <w:szCs w:val="28"/>
        </w:rPr>
        <w:lastRenderedPageBreak/>
        <w:t>том числе в информационной деятельности, на основе представлений о нра</w:t>
      </w:r>
      <w:r w:rsidRPr="00785A25">
        <w:rPr>
          <w:rStyle w:val="Zag11"/>
          <w:rFonts w:eastAsia="@Arial Unicode MS"/>
          <w:color w:val="000000"/>
          <w:sz w:val="28"/>
          <w:szCs w:val="28"/>
        </w:rPr>
        <w:t>в</w:t>
      </w:r>
      <w:r w:rsidRPr="00785A25">
        <w:rPr>
          <w:rStyle w:val="Zag11"/>
          <w:rFonts w:eastAsia="@Arial Unicode MS"/>
          <w:color w:val="000000"/>
          <w:sz w:val="28"/>
          <w:szCs w:val="28"/>
        </w:rPr>
        <w:t>ственных нормах, социальной справедливости и свободе.</w:t>
      </w:r>
    </w:p>
    <w:p w:rsidR="003737A0" w:rsidRPr="00785A25" w:rsidRDefault="00D51317"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w:t>
      </w:r>
    </w:p>
    <w:p w:rsidR="00D51317" w:rsidRPr="00785A25" w:rsidRDefault="00D51317"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450E04" w:rsidRPr="00785A25" w:rsidRDefault="00450E04" w:rsidP="00785A25">
      <w:pPr>
        <w:pStyle w:val="40"/>
        <w:spacing w:before="0" w:after="0" w:line="240" w:lineRule="auto"/>
        <w:jc w:val="both"/>
        <w:rPr>
          <w:rFonts w:ascii="Times New Roman" w:eastAsia="@Arial Unicode MS" w:hAnsi="Times New Roman" w:cs="Times New Roman"/>
          <w:i w:val="0"/>
          <w:iCs w:val="0"/>
          <w:sz w:val="28"/>
          <w:szCs w:val="28"/>
        </w:rPr>
      </w:pPr>
      <w:r w:rsidRPr="00785A25">
        <w:rPr>
          <w:rStyle w:val="Zag11"/>
          <w:rFonts w:ascii="Times New Roman" w:eastAsia="@Arial Unicode MS" w:hAnsi="Times New Roman" w:cs="Times New Roman"/>
          <w:i w:val="0"/>
          <w:iCs w:val="0"/>
          <w:sz w:val="28"/>
          <w:szCs w:val="28"/>
        </w:rPr>
        <w:t xml:space="preserve">   </w:t>
      </w:r>
      <w:r w:rsidRPr="00785A25">
        <w:rPr>
          <w:rFonts w:ascii="Times New Roman" w:hAnsi="Times New Roman" w:cs="Times New Roman"/>
          <w:b/>
          <w:i w:val="0"/>
          <w:color w:val="auto"/>
          <w:sz w:val="28"/>
          <w:szCs w:val="28"/>
        </w:rPr>
        <w:t>Человек и природа</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785A25">
      <w:pPr>
        <w:pStyle w:val="210"/>
        <w:spacing w:line="240" w:lineRule="auto"/>
        <w:ind w:firstLine="0"/>
        <w:rPr>
          <w:szCs w:val="28"/>
        </w:rPr>
      </w:pPr>
      <w:r w:rsidRPr="00785A25">
        <w:rPr>
          <w:szCs w:val="28"/>
        </w:rPr>
        <w:t>узнавать изученные объекты и явления живой и неживой природы;</w:t>
      </w:r>
    </w:p>
    <w:p w:rsidR="00450E04" w:rsidRPr="00785A25" w:rsidRDefault="00450E04" w:rsidP="00785A25">
      <w:pPr>
        <w:pStyle w:val="210"/>
        <w:spacing w:line="240" w:lineRule="auto"/>
        <w:ind w:firstLine="0"/>
        <w:rPr>
          <w:szCs w:val="28"/>
        </w:rPr>
      </w:pPr>
      <w:r w:rsidRPr="00785A25">
        <w:rPr>
          <w:spacing w:val="2"/>
          <w:szCs w:val="28"/>
        </w:rPr>
        <w:t xml:space="preserve">описывать на основе предложенного плана изученные </w:t>
      </w:r>
      <w:r w:rsidRPr="00785A25">
        <w:rPr>
          <w:szCs w:val="28"/>
        </w:rPr>
        <w:t>объекты и явления живой и неживой природы, выделять их существенные признаки;</w:t>
      </w:r>
    </w:p>
    <w:p w:rsidR="00450E04" w:rsidRPr="00785A25" w:rsidRDefault="00450E04" w:rsidP="00785A25">
      <w:pPr>
        <w:pStyle w:val="210"/>
        <w:spacing w:line="240" w:lineRule="auto"/>
        <w:ind w:firstLine="0"/>
        <w:rPr>
          <w:szCs w:val="28"/>
        </w:rPr>
      </w:pPr>
      <w:r w:rsidRPr="00785A25">
        <w:rPr>
          <w:szCs w:val="28"/>
        </w:rPr>
        <w:t>сравнивать объекты живой и неживой природы на основе внешних признаков или известных характерных свойстви проводить простейшую классификацию изуче</w:t>
      </w:r>
      <w:r w:rsidRPr="00785A25">
        <w:rPr>
          <w:szCs w:val="28"/>
        </w:rPr>
        <w:t>н</w:t>
      </w:r>
      <w:r w:rsidRPr="00785A25">
        <w:rPr>
          <w:szCs w:val="28"/>
        </w:rPr>
        <w:t>ных объектов природы;</w:t>
      </w:r>
    </w:p>
    <w:p w:rsidR="000224A1" w:rsidRPr="00785A25" w:rsidRDefault="00450E04" w:rsidP="00785A25">
      <w:pPr>
        <w:pStyle w:val="210"/>
        <w:spacing w:line="240" w:lineRule="auto"/>
        <w:ind w:firstLine="0"/>
        <w:rPr>
          <w:szCs w:val="28"/>
        </w:rPr>
      </w:pPr>
      <w:r w:rsidRPr="00785A25">
        <w:rPr>
          <w:szCs w:val="28"/>
        </w:rPr>
        <w:t>проводить несложные наблюдения в окружающей среде и ставить опыты, испол</w:t>
      </w:r>
      <w:r w:rsidRPr="00785A25">
        <w:rPr>
          <w:szCs w:val="28"/>
        </w:rPr>
        <w:t>ь</w:t>
      </w:r>
      <w:r w:rsidRPr="00785A25">
        <w:rPr>
          <w:szCs w:val="28"/>
        </w:rPr>
        <w:t>зуя простейшее лабораторное оборудование и измерительные приборы; следовать инструкциям</w:t>
      </w:r>
      <w:r w:rsidR="000224A1" w:rsidRPr="00785A25">
        <w:rPr>
          <w:szCs w:val="28"/>
        </w:rPr>
        <w:t xml:space="preserve"> </w:t>
      </w:r>
      <w:r w:rsidRPr="00785A25">
        <w:rPr>
          <w:szCs w:val="28"/>
        </w:rPr>
        <w:t>и правилам техники безопасности при проведении наблюдений и опытов;</w:t>
      </w:r>
      <w:r w:rsidR="000224A1" w:rsidRPr="00785A25">
        <w:rPr>
          <w:szCs w:val="28"/>
        </w:rPr>
        <w:t xml:space="preserve"> </w:t>
      </w:r>
    </w:p>
    <w:p w:rsidR="00450E04" w:rsidRPr="00785A25" w:rsidRDefault="00450E04" w:rsidP="00785A25">
      <w:pPr>
        <w:pStyle w:val="210"/>
        <w:spacing w:line="240" w:lineRule="auto"/>
        <w:ind w:firstLine="0"/>
        <w:rPr>
          <w:szCs w:val="28"/>
        </w:rPr>
      </w:pPr>
      <w:r w:rsidRPr="00785A25">
        <w:rPr>
          <w:szCs w:val="28"/>
        </w:rPr>
        <w:t xml:space="preserve">использовать естественно­научные тексты (на бумажных </w:t>
      </w:r>
      <w:r w:rsidRPr="00785A25">
        <w:rPr>
          <w:spacing w:val="2"/>
          <w:szCs w:val="28"/>
        </w:rPr>
        <w:t>и электронных носит</w:t>
      </w:r>
      <w:r w:rsidRPr="00785A25">
        <w:rPr>
          <w:spacing w:val="2"/>
          <w:szCs w:val="28"/>
        </w:rPr>
        <w:t>е</w:t>
      </w:r>
      <w:r w:rsidRPr="00785A25">
        <w:rPr>
          <w:spacing w:val="2"/>
          <w:szCs w:val="28"/>
        </w:rPr>
        <w:t xml:space="preserve">лях, в том числе в контролируемом </w:t>
      </w:r>
      <w:r w:rsidRPr="00785A25">
        <w:rPr>
          <w:szCs w:val="28"/>
        </w:rPr>
        <w:t>Интернете) с целью поиска и извлечения и</w:t>
      </w:r>
      <w:r w:rsidRPr="00785A25">
        <w:rPr>
          <w:szCs w:val="28"/>
        </w:rPr>
        <w:t>н</w:t>
      </w:r>
      <w:r w:rsidRPr="00785A25">
        <w:rPr>
          <w:szCs w:val="28"/>
        </w:rPr>
        <w:t>формации, ответов на вопросы, объяснений, создания собственных устных или письменных высказываний;</w:t>
      </w:r>
    </w:p>
    <w:p w:rsidR="00450E04" w:rsidRPr="00785A25" w:rsidRDefault="00450E04" w:rsidP="00785A25">
      <w:pPr>
        <w:pStyle w:val="210"/>
        <w:spacing w:line="240" w:lineRule="auto"/>
        <w:ind w:firstLine="0"/>
        <w:rPr>
          <w:szCs w:val="28"/>
        </w:rPr>
      </w:pPr>
      <w:r w:rsidRPr="00785A25">
        <w:rPr>
          <w:szCs w:val="28"/>
        </w:rPr>
        <w:t>использовать различные справочные издания (словарь по естествознанию, опред</w:t>
      </w:r>
      <w:r w:rsidRPr="00785A25">
        <w:rPr>
          <w:szCs w:val="28"/>
        </w:rPr>
        <w:t>е</w:t>
      </w:r>
      <w:r w:rsidRPr="00785A25">
        <w:rPr>
          <w:szCs w:val="28"/>
        </w:rPr>
        <w:t>литель растений и животных на основе иллюстраций, атлас карт, в том числе и компьютерные издания) для поиска необходимой информации;</w:t>
      </w:r>
    </w:p>
    <w:p w:rsidR="00450E04" w:rsidRPr="00785A25" w:rsidRDefault="00450E04" w:rsidP="00785A25">
      <w:pPr>
        <w:pStyle w:val="210"/>
        <w:spacing w:line="240" w:lineRule="auto"/>
        <w:ind w:firstLine="0"/>
        <w:rPr>
          <w:szCs w:val="28"/>
        </w:rPr>
      </w:pPr>
      <w:r w:rsidRPr="00785A25">
        <w:rPr>
          <w:spacing w:val="2"/>
          <w:szCs w:val="28"/>
        </w:rPr>
        <w:t xml:space="preserve">использовать готовые модели (глобус, карту, план) для </w:t>
      </w:r>
      <w:r w:rsidRPr="00785A25">
        <w:rPr>
          <w:szCs w:val="28"/>
        </w:rPr>
        <w:t>объяснения явлений или описания свойств объектов;</w:t>
      </w:r>
    </w:p>
    <w:p w:rsidR="00450E04" w:rsidRPr="00785A25" w:rsidRDefault="00450E04" w:rsidP="00785A25">
      <w:pPr>
        <w:pStyle w:val="210"/>
        <w:spacing w:line="240" w:lineRule="auto"/>
        <w:ind w:firstLine="0"/>
        <w:rPr>
          <w:szCs w:val="28"/>
        </w:rPr>
      </w:pPr>
      <w:r w:rsidRPr="00785A25">
        <w:rPr>
          <w:spacing w:val="2"/>
          <w:szCs w:val="28"/>
        </w:rPr>
        <w:t xml:space="preserve">обнаруживать простейшие взаимосвязи между живой и </w:t>
      </w:r>
      <w:r w:rsidRPr="00785A25">
        <w:rPr>
          <w:szCs w:val="28"/>
        </w:rPr>
        <w:t>неживой природой, вза</w:t>
      </w:r>
      <w:r w:rsidRPr="00785A25">
        <w:rPr>
          <w:szCs w:val="28"/>
        </w:rPr>
        <w:t>и</w:t>
      </w:r>
      <w:r w:rsidRPr="00785A25">
        <w:rPr>
          <w:szCs w:val="28"/>
        </w:rPr>
        <w:t>мосвязи в живой природе; использовать их для объяснения необходимости бере</w:t>
      </w:r>
      <w:r w:rsidRPr="00785A25">
        <w:rPr>
          <w:szCs w:val="28"/>
        </w:rPr>
        <w:t>ж</w:t>
      </w:r>
      <w:r w:rsidRPr="00785A25">
        <w:rPr>
          <w:szCs w:val="28"/>
        </w:rPr>
        <w:t>ного отношения к природе;</w:t>
      </w:r>
    </w:p>
    <w:p w:rsidR="00450E04" w:rsidRPr="00785A25" w:rsidRDefault="00450E04" w:rsidP="00785A25">
      <w:pPr>
        <w:pStyle w:val="210"/>
        <w:spacing w:line="240" w:lineRule="auto"/>
        <w:ind w:firstLine="0"/>
        <w:rPr>
          <w:szCs w:val="28"/>
        </w:rPr>
      </w:pPr>
      <w:r w:rsidRPr="00785A25">
        <w:rPr>
          <w:szCs w:val="28"/>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w:t>
      </w:r>
      <w:r w:rsidRPr="00785A25">
        <w:rPr>
          <w:szCs w:val="28"/>
        </w:rPr>
        <w:t>е</w:t>
      </w:r>
      <w:r w:rsidRPr="00785A25">
        <w:rPr>
          <w:szCs w:val="28"/>
        </w:rPr>
        <w:t>ка;</w:t>
      </w:r>
    </w:p>
    <w:p w:rsidR="00450E04" w:rsidRPr="00785A25" w:rsidRDefault="00450E04" w:rsidP="00785A25">
      <w:pPr>
        <w:pStyle w:val="210"/>
        <w:spacing w:line="240" w:lineRule="auto"/>
        <w:ind w:firstLine="0"/>
        <w:rPr>
          <w:szCs w:val="28"/>
        </w:rPr>
      </w:pPr>
      <w:r w:rsidRPr="00785A25">
        <w:rPr>
          <w:spacing w:val="-2"/>
          <w:szCs w:val="28"/>
        </w:rPr>
        <w:t>понимать необходимость здорового образа жизни, со</w:t>
      </w:r>
      <w:r w:rsidRPr="00785A25">
        <w:rPr>
          <w:szCs w:val="28"/>
        </w:rPr>
        <w:t>блю</w:t>
      </w:r>
      <w:r w:rsidRPr="00785A25">
        <w:rPr>
          <w:spacing w:val="2"/>
          <w:szCs w:val="28"/>
        </w:rPr>
        <w:t>дения правил безопасного поведения; использовать знания о строении и функционировании организма чел</w:t>
      </w:r>
      <w:r w:rsidRPr="00785A25">
        <w:rPr>
          <w:spacing w:val="2"/>
          <w:szCs w:val="28"/>
        </w:rPr>
        <w:t>о</w:t>
      </w:r>
      <w:r w:rsidRPr="00785A25">
        <w:rPr>
          <w:spacing w:val="2"/>
          <w:szCs w:val="28"/>
        </w:rPr>
        <w:t xml:space="preserve">века для </w:t>
      </w:r>
      <w:r w:rsidRPr="00785A25">
        <w:rPr>
          <w:szCs w:val="28"/>
        </w:rPr>
        <w:t>сохранения и укрепления своего здоровья.</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использовать при проведении практических работ инструменты ИКТ (фото</w:t>
      </w:r>
      <w:r w:rsidRPr="00785A25">
        <w:rPr>
          <w:szCs w:val="28"/>
        </w:rPr>
        <w:noBreakHyphen/>
        <w:t xml:space="preserve"> и в</w:t>
      </w:r>
      <w:r w:rsidRPr="00785A25">
        <w:rPr>
          <w:szCs w:val="28"/>
        </w:rPr>
        <w:t>и</w:t>
      </w:r>
      <w:r w:rsidRPr="00785A25">
        <w:rPr>
          <w:szCs w:val="28"/>
        </w:rPr>
        <w:t>деокамеру, микрофон и</w:t>
      </w:r>
      <w:r w:rsidRPr="00785A25">
        <w:rPr>
          <w:szCs w:val="28"/>
        </w:rPr>
        <w:t> </w:t>
      </w:r>
      <w:r w:rsidRPr="00785A25">
        <w:rPr>
          <w:szCs w:val="28"/>
        </w:rPr>
        <w:t>др.) для записи и обработки информации, готовить н</w:t>
      </w:r>
      <w:r w:rsidRPr="00785A25">
        <w:rPr>
          <w:szCs w:val="28"/>
        </w:rPr>
        <w:t>е</w:t>
      </w:r>
      <w:r w:rsidRPr="00785A25">
        <w:rPr>
          <w:szCs w:val="28"/>
        </w:rPr>
        <w:t>большие презентации по результатам наблюдений и опытов;</w:t>
      </w:r>
    </w:p>
    <w:p w:rsidR="00450E04" w:rsidRPr="00785A25" w:rsidRDefault="00450E04" w:rsidP="00785A25">
      <w:pPr>
        <w:pStyle w:val="210"/>
        <w:spacing w:line="240" w:lineRule="auto"/>
        <w:ind w:firstLine="0"/>
        <w:rPr>
          <w:szCs w:val="28"/>
        </w:rPr>
      </w:pPr>
      <w:r w:rsidRPr="00785A25">
        <w:rPr>
          <w:szCs w:val="28"/>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450E04" w:rsidRPr="00785A25" w:rsidRDefault="00450E04" w:rsidP="00785A25">
      <w:pPr>
        <w:pStyle w:val="210"/>
        <w:spacing w:line="240" w:lineRule="auto"/>
        <w:ind w:firstLine="0"/>
        <w:rPr>
          <w:spacing w:val="-4"/>
          <w:szCs w:val="28"/>
        </w:rPr>
      </w:pPr>
      <w:r w:rsidRPr="00785A25">
        <w:rPr>
          <w:szCs w:val="28"/>
        </w:rPr>
        <w:lastRenderedPageBreak/>
        <w:t xml:space="preserve">осознавать ценность природы и необходимость нести </w:t>
      </w:r>
      <w:r w:rsidRPr="00785A25">
        <w:rPr>
          <w:spacing w:val="-4"/>
          <w:szCs w:val="28"/>
        </w:rPr>
        <w:t>ответственность за её сохр</w:t>
      </w:r>
      <w:r w:rsidRPr="00785A25">
        <w:rPr>
          <w:spacing w:val="-4"/>
          <w:szCs w:val="28"/>
        </w:rPr>
        <w:t>а</w:t>
      </w:r>
      <w:r w:rsidRPr="00785A25">
        <w:rPr>
          <w:spacing w:val="-4"/>
          <w:szCs w:val="28"/>
        </w:rPr>
        <w:t>нение, соблюдать правила экологичного  поведения в школе и в быту (раздельный сбор мусора, экономия воды и электроэнергии) и природной среде;</w:t>
      </w:r>
    </w:p>
    <w:p w:rsidR="000224A1" w:rsidRPr="00785A25" w:rsidRDefault="00450E04" w:rsidP="00785A25">
      <w:pPr>
        <w:pStyle w:val="210"/>
        <w:spacing w:line="240" w:lineRule="auto"/>
        <w:ind w:firstLine="0"/>
        <w:rPr>
          <w:szCs w:val="28"/>
        </w:rPr>
      </w:pPr>
      <w:r w:rsidRPr="00785A25">
        <w:rPr>
          <w:spacing w:val="2"/>
          <w:szCs w:val="28"/>
        </w:rPr>
        <w:t>пользоваться простыми навыками самоконтроля са</w:t>
      </w:r>
      <w:r w:rsidRPr="00785A25">
        <w:rPr>
          <w:szCs w:val="28"/>
        </w:rPr>
        <w:t>мочувствия для сохранения здоровья; осознанно соблюдать режим дня, правила рационального питания и ли</w:t>
      </w:r>
      <w:r w:rsidRPr="00785A25">
        <w:rPr>
          <w:szCs w:val="28"/>
        </w:rPr>
        <w:t>ч</w:t>
      </w:r>
      <w:r w:rsidRPr="00785A25">
        <w:rPr>
          <w:szCs w:val="28"/>
        </w:rPr>
        <w:t>ной гигиены;</w:t>
      </w:r>
      <w:r w:rsidR="000224A1" w:rsidRPr="00785A25">
        <w:rPr>
          <w:szCs w:val="28"/>
        </w:rPr>
        <w:t xml:space="preserve"> </w:t>
      </w:r>
      <w:r w:rsidRPr="00785A25">
        <w:rPr>
          <w:szCs w:val="28"/>
        </w:rPr>
        <w:t xml:space="preserve">выполнять правила безопасного поведения в доме, </w:t>
      </w:r>
    </w:p>
    <w:p w:rsidR="00450E04" w:rsidRPr="00785A25" w:rsidRDefault="00450E04" w:rsidP="00785A25">
      <w:pPr>
        <w:pStyle w:val="210"/>
        <w:spacing w:line="240" w:lineRule="auto"/>
        <w:ind w:firstLine="0"/>
        <w:rPr>
          <w:szCs w:val="28"/>
        </w:rPr>
      </w:pPr>
      <w:r w:rsidRPr="00785A25">
        <w:rPr>
          <w:szCs w:val="28"/>
        </w:rPr>
        <w:t xml:space="preserve">на </w:t>
      </w:r>
      <w:r w:rsidRPr="00785A25">
        <w:rPr>
          <w:spacing w:val="2"/>
          <w:szCs w:val="28"/>
        </w:rPr>
        <w:t xml:space="preserve">улице, природной среде, оказывать первую помощь при </w:t>
      </w:r>
      <w:r w:rsidRPr="00785A25">
        <w:rPr>
          <w:szCs w:val="28"/>
        </w:rPr>
        <w:t>несложных несчастных случаях;</w:t>
      </w:r>
    </w:p>
    <w:p w:rsidR="00450E04" w:rsidRPr="00785A25" w:rsidRDefault="00450E04" w:rsidP="00785A25">
      <w:pPr>
        <w:pStyle w:val="210"/>
        <w:spacing w:line="240" w:lineRule="auto"/>
        <w:ind w:firstLine="0"/>
        <w:rPr>
          <w:szCs w:val="28"/>
        </w:rPr>
      </w:pPr>
      <w:r w:rsidRPr="00785A25">
        <w:rPr>
          <w:spacing w:val="2"/>
          <w:szCs w:val="28"/>
        </w:rPr>
        <w:t xml:space="preserve">планировать, контролировать и оценивать учебные </w:t>
      </w:r>
      <w:r w:rsidRPr="00785A25">
        <w:rPr>
          <w:szCs w:val="28"/>
        </w:rPr>
        <w:t>действия в процессе познания окружающего мира</w:t>
      </w:r>
      <w:r w:rsidRPr="00785A25">
        <w:rPr>
          <w:i/>
          <w:szCs w:val="28"/>
        </w:rPr>
        <w:t xml:space="preserve"> </w:t>
      </w:r>
      <w:r w:rsidRPr="00785A25">
        <w:rPr>
          <w:szCs w:val="28"/>
        </w:rPr>
        <w:t>в соответствии с поставленной задачей и условиями её реал</w:t>
      </w:r>
      <w:r w:rsidRPr="00785A25">
        <w:rPr>
          <w:szCs w:val="28"/>
        </w:rPr>
        <w:t>и</w:t>
      </w:r>
      <w:r w:rsidRPr="00785A25">
        <w:rPr>
          <w:szCs w:val="28"/>
        </w:rPr>
        <w:t>зации.</w:t>
      </w:r>
    </w:p>
    <w:p w:rsidR="00450E04" w:rsidRPr="00785A25" w:rsidRDefault="00450E04" w:rsidP="00785A25">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Человек и общество</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E036F3" w:rsidRPr="00785A25" w:rsidRDefault="00450E04" w:rsidP="00785A25">
      <w:pPr>
        <w:pStyle w:val="210"/>
        <w:spacing w:line="240" w:lineRule="auto"/>
        <w:ind w:firstLine="0"/>
        <w:rPr>
          <w:spacing w:val="2"/>
          <w:szCs w:val="28"/>
        </w:rPr>
      </w:pPr>
      <w:r w:rsidRPr="00785A25">
        <w:rPr>
          <w:szCs w:val="28"/>
        </w:rPr>
        <w:t>узнавать государственную символику Российской Феде</w:t>
      </w:r>
      <w:r w:rsidRPr="00785A25">
        <w:rPr>
          <w:spacing w:val="2"/>
          <w:szCs w:val="28"/>
        </w:rPr>
        <w:t xml:space="preserve">рации и своего региона; описывать достопримечательности столицы и родного края; находить на </w:t>
      </w:r>
    </w:p>
    <w:p w:rsidR="00450E04" w:rsidRPr="00785A25" w:rsidRDefault="00450E04" w:rsidP="00785A25">
      <w:pPr>
        <w:pStyle w:val="210"/>
        <w:spacing w:line="240" w:lineRule="auto"/>
        <w:ind w:firstLine="0"/>
        <w:rPr>
          <w:szCs w:val="28"/>
        </w:rPr>
      </w:pPr>
      <w:r w:rsidRPr="00785A25">
        <w:rPr>
          <w:spacing w:val="2"/>
          <w:szCs w:val="28"/>
        </w:rPr>
        <w:t>карте мира Россий</w:t>
      </w:r>
      <w:r w:rsidRPr="00785A25">
        <w:rPr>
          <w:szCs w:val="28"/>
        </w:rPr>
        <w:t>скую Федерацию, на карте России Москву, свой регион и его главный город;</w:t>
      </w:r>
    </w:p>
    <w:p w:rsidR="004E580D" w:rsidRPr="00785A25" w:rsidRDefault="00450E04" w:rsidP="00785A25">
      <w:pPr>
        <w:pStyle w:val="210"/>
        <w:spacing w:line="240" w:lineRule="auto"/>
        <w:ind w:firstLine="0"/>
        <w:rPr>
          <w:spacing w:val="-2"/>
          <w:szCs w:val="28"/>
        </w:rPr>
      </w:pPr>
      <w:r w:rsidRPr="00785A25">
        <w:rPr>
          <w:szCs w:val="28"/>
        </w:rPr>
        <w:t>различать прошлое, настоящее, будущее; соотносить из</w:t>
      </w:r>
      <w:r w:rsidRPr="00785A25">
        <w:rPr>
          <w:spacing w:val="-2"/>
          <w:szCs w:val="28"/>
        </w:rPr>
        <w:t>ученные исторические с</w:t>
      </w:r>
      <w:r w:rsidRPr="00785A25">
        <w:rPr>
          <w:spacing w:val="-2"/>
          <w:szCs w:val="28"/>
        </w:rPr>
        <w:t>о</w:t>
      </w:r>
      <w:r w:rsidRPr="00785A25">
        <w:rPr>
          <w:spacing w:val="-2"/>
          <w:szCs w:val="28"/>
        </w:rPr>
        <w:t>бытия с датами, конкретную дату с веком; находить место изученных событий на «ленте времени»;</w:t>
      </w:r>
    </w:p>
    <w:p w:rsidR="00450E04" w:rsidRPr="00785A25" w:rsidRDefault="00450E04" w:rsidP="00785A25">
      <w:pPr>
        <w:pStyle w:val="210"/>
        <w:spacing w:line="240" w:lineRule="auto"/>
        <w:ind w:firstLine="0"/>
        <w:rPr>
          <w:spacing w:val="-2"/>
          <w:szCs w:val="28"/>
        </w:rPr>
      </w:pPr>
      <w:r w:rsidRPr="00785A25">
        <w:rPr>
          <w:spacing w:val="2"/>
          <w:szCs w:val="28"/>
        </w:rPr>
        <w:t xml:space="preserve">используя дополнительные источники информации (на </w:t>
      </w:r>
      <w:r w:rsidRPr="00785A25">
        <w:rPr>
          <w:szCs w:val="28"/>
        </w:rPr>
        <w:t>бумажных и электронных носителях, в том числе в контролируемом Интернете), находить факты, относ</w:t>
      </w:r>
      <w:r w:rsidRPr="00785A25">
        <w:rPr>
          <w:szCs w:val="28"/>
        </w:rPr>
        <w:t>я</w:t>
      </w:r>
      <w:r w:rsidRPr="00785A25">
        <w:rPr>
          <w:szCs w:val="28"/>
        </w:rPr>
        <w:t>щиеся к образу жизни, обычаям и верованиям своих предков; на основе имеющи</w:t>
      </w:r>
      <w:r w:rsidRPr="00785A25">
        <w:rPr>
          <w:szCs w:val="28"/>
        </w:rPr>
        <w:t>х</w:t>
      </w:r>
      <w:r w:rsidRPr="00785A25">
        <w:rPr>
          <w:szCs w:val="28"/>
        </w:rPr>
        <w:t>ся знаний отличать реальные исторические факты от вымыслов;</w:t>
      </w:r>
    </w:p>
    <w:p w:rsidR="00450E04" w:rsidRPr="00785A25" w:rsidRDefault="00450E04" w:rsidP="00785A25">
      <w:pPr>
        <w:pStyle w:val="210"/>
        <w:spacing w:line="240" w:lineRule="auto"/>
        <w:ind w:firstLine="0"/>
        <w:rPr>
          <w:szCs w:val="28"/>
        </w:rPr>
      </w:pPr>
      <w:r w:rsidRPr="00785A25">
        <w:rPr>
          <w:spacing w:val="2"/>
          <w:szCs w:val="28"/>
        </w:rPr>
        <w:t>оценивать характер взаимоотношений людей в различ</w:t>
      </w:r>
      <w:r w:rsidRPr="00785A25">
        <w:rPr>
          <w:szCs w:val="28"/>
        </w:rPr>
        <w:t xml:space="preserve">ных социальных группах (семья, группа сверстников, этнос), </w:t>
      </w:r>
      <w:r w:rsidRPr="00785A25">
        <w:rPr>
          <w:spacing w:val="2"/>
          <w:szCs w:val="28"/>
        </w:rPr>
        <w:t>в том числе с позиции развития этических чувств, добро</w:t>
      </w:r>
      <w:r w:rsidRPr="00785A25">
        <w:rPr>
          <w:szCs w:val="28"/>
        </w:rPr>
        <w:t>желательности и эмоционально­нравственной отзывчивости, пон</w:t>
      </w:r>
      <w:r w:rsidRPr="00785A25">
        <w:rPr>
          <w:szCs w:val="28"/>
        </w:rPr>
        <w:t>и</w:t>
      </w:r>
      <w:r w:rsidRPr="00785A25">
        <w:rPr>
          <w:szCs w:val="28"/>
        </w:rPr>
        <w:t>мания чувств других людей и сопереживания им;</w:t>
      </w:r>
    </w:p>
    <w:p w:rsidR="00450E04" w:rsidRPr="00785A25" w:rsidRDefault="00450E04" w:rsidP="00785A25">
      <w:pPr>
        <w:pStyle w:val="210"/>
        <w:spacing w:line="240" w:lineRule="auto"/>
        <w:ind w:firstLine="0"/>
        <w:rPr>
          <w:szCs w:val="28"/>
        </w:rPr>
      </w:pPr>
      <w:r w:rsidRPr="00785A25">
        <w:rPr>
          <w:spacing w:val="2"/>
          <w:szCs w:val="28"/>
        </w:rPr>
        <w:t xml:space="preserve">использовать различные справочные издания (словари, </w:t>
      </w:r>
      <w:r w:rsidRPr="00785A25">
        <w:rPr>
          <w:szCs w:val="28"/>
        </w:rPr>
        <w:t xml:space="preserve">энциклопедии) и детскую литературу о человеке и обществе </w:t>
      </w:r>
      <w:r w:rsidRPr="00785A25">
        <w:rPr>
          <w:spacing w:val="2"/>
          <w:szCs w:val="28"/>
        </w:rPr>
        <w:t>с целью поиска информации, ответов на вопр</w:t>
      </w:r>
      <w:r w:rsidRPr="00785A25">
        <w:rPr>
          <w:spacing w:val="2"/>
          <w:szCs w:val="28"/>
        </w:rPr>
        <w:t>о</w:t>
      </w:r>
      <w:r w:rsidRPr="00785A25">
        <w:rPr>
          <w:spacing w:val="2"/>
          <w:szCs w:val="28"/>
        </w:rPr>
        <w:t>сы, объяснений, для создания собственных устных или письменных</w:t>
      </w:r>
      <w:r w:rsidRPr="00785A25">
        <w:rPr>
          <w:szCs w:val="28"/>
        </w:rPr>
        <w:t>высказываний.</w:t>
      </w:r>
    </w:p>
    <w:p w:rsidR="00450E04" w:rsidRPr="00785A25" w:rsidRDefault="00450E04" w:rsidP="00785A25">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785A25">
      <w:pPr>
        <w:pStyle w:val="210"/>
        <w:spacing w:line="240" w:lineRule="auto"/>
        <w:ind w:firstLine="0"/>
        <w:rPr>
          <w:szCs w:val="28"/>
        </w:rPr>
      </w:pPr>
      <w:r w:rsidRPr="00785A25">
        <w:rPr>
          <w:szCs w:val="28"/>
        </w:rPr>
        <w:t>осознавать свою неразрывную связь с разнообразными окружающими социальн</w:t>
      </w:r>
      <w:r w:rsidRPr="00785A25">
        <w:rPr>
          <w:szCs w:val="28"/>
        </w:rPr>
        <w:t>ы</w:t>
      </w:r>
      <w:r w:rsidRPr="00785A25">
        <w:rPr>
          <w:szCs w:val="28"/>
        </w:rPr>
        <w:t>ми группами;</w:t>
      </w:r>
    </w:p>
    <w:p w:rsidR="0048119E" w:rsidRPr="00785A25" w:rsidRDefault="00450E04" w:rsidP="00785A25">
      <w:pPr>
        <w:pStyle w:val="210"/>
        <w:spacing w:line="240" w:lineRule="auto"/>
        <w:ind w:firstLine="0"/>
        <w:rPr>
          <w:szCs w:val="28"/>
        </w:rPr>
      </w:pPr>
      <w:r w:rsidRPr="00785A25">
        <w:rPr>
          <w:szCs w:val="28"/>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450E04" w:rsidRPr="00785A25" w:rsidRDefault="00450E04" w:rsidP="00785A25">
      <w:pPr>
        <w:pStyle w:val="210"/>
        <w:spacing w:line="240" w:lineRule="auto"/>
        <w:ind w:firstLine="0"/>
        <w:rPr>
          <w:szCs w:val="28"/>
        </w:rPr>
      </w:pPr>
      <w:r w:rsidRPr="00785A25">
        <w:rPr>
          <w:spacing w:val="2"/>
          <w:szCs w:val="28"/>
        </w:rPr>
        <w:t>наблюдать и описывать проявления богатства вну</w:t>
      </w:r>
      <w:r w:rsidRPr="00785A25">
        <w:rPr>
          <w:szCs w:val="28"/>
        </w:rPr>
        <w:t>треннего мира человека в его с</w:t>
      </w:r>
      <w:r w:rsidRPr="00785A25">
        <w:rPr>
          <w:szCs w:val="28"/>
        </w:rPr>
        <w:t>о</w:t>
      </w:r>
      <w:r w:rsidRPr="00785A25">
        <w:rPr>
          <w:szCs w:val="28"/>
        </w:rPr>
        <w:t>зидательной деятельности на благо семьи, в интересах  образовательной организ</w:t>
      </w:r>
      <w:r w:rsidRPr="00785A25">
        <w:rPr>
          <w:szCs w:val="28"/>
        </w:rPr>
        <w:t>а</w:t>
      </w:r>
      <w:r w:rsidRPr="00785A25">
        <w:rPr>
          <w:szCs w:val="28"/>
        </w:rPr>
        <w:t>ции, социума, этноса, страны;</w:t>
      </w:r>
    </w:p>
    <w:p w:rsidR="00450E04" w:rsidRPr="00785A25" w:rsidRDefault="00450E04" w:rsidP="00785A25">
      <w:pPr>
        <w:pStyle w:val="210"/>
        <w:spacing w:line="240" w:lineRule="auto"/>
        <w:ind w:firstLine="0"/>
        <w:rPr>
          <w:spacing w:val="-2"/>
          <w:szCs w:val="28"/>
        </w:rPr>
      </w:pPr>
      <w:r w:rsidRPr="00785A25">
        <w:rPr>
          <w:spacing w:val="-2"/>
          <w:szCs w:val="28"/>
        </w:rPr>
        <w:t>проявлять уважение и готовность выполнять совместно установленные договорё</w:t>
      </w:r>
      <w:r w:rsidRPr="00785A25">
        <w:rPr>
          <w:spacing w:val="-2"/>
          <w:szCs w:val="28"/>
        </w:rPr>
        <w:t>н</w:t>
      </w:r>
      <w:r w:rsidRPr="00785A25">
        <w:rPr>
          <w:spacing w:val="-2"/>
          <w:szCs w:val="28"/>
        </w:rPr>
        <w:t>ности и правила, в том числе правила общения со взрослыми и сверстниками в оф</w:t>
      </w:r>
      <w:r w:rsidRPr="00785A25">
        <w:rPr>
          <w:spacing w:val="-2"/>
          <w:szCs w:val="28"/>
        </w:rPr>
        <w:t>и</w:t>
      </w:r>
      <w:r w:rsidRPr="00785A25">
        <w:rPr>
          <w:spacing w:val="-2"/>
          <w:szCs w:val="28"/>
        </w:rPr>
        <w:t>циальной обстановке; участвовать в коллективной коммуника</w:t>
      </w:r>
      <w:r w:rsidRPr="00785A25">
        <w:rPr>
          <w:szCs w:val="28"/>
        </w:rPr>
        <w:t xml:space="preserve">тивной деятельности в информационной образовательной </w:t>
      </w:r>
      <w:r w:rsidRPr="00785A25">
        <w:rPr>
          <w:spacing w:val="-2"/>
          <w:szCs w:val="28"/>
        </w:rPr>
        <w:t>среде;</w:t>
      </w:r>
    </w:p>
    <w:p w:rsidR="00D51317" w:rsidRPr="00785A25" w:rsidRDefault="0086493B" w:rsidP="00785A25">
      <w:pPr>
        <w:pStyle w:val="Zag2"/>
        <w:tabs>
          <w:tab w:val="left" w:leader="dot" w:pos="624"/>
        </w:tabs>
        <w:spacing w:after="0" w:line="240" w:lineRule="auto"/>
        <w:jc w:val="both"/>
        <w:rPr>
          <w:rStyle w:val="Zag11"/>
          <w:rFonts w:eastAsia="@Arial Unicode MS"/>
          <w:sz w:val="28"/>
          <w:szCs w:val="28"/>
          <w:lang w:val="ru-RU"/>
        </w:rPr>
      </w:pPr>
      <w:r w:rsidRPr="00785A25">
        <w:rPr>
          <w:rStyle w:val="Zag11"/>
          <w:rFonts w:eastAsia="@Arial Unicode MS"/>
          <w:sz w:val="28"/>
          <w:szCs w:val="28"/>
          <w:lang w:val="ru-RU"/>
        </w:rPr>
        <w:t>3</w:t>
      </w:r>
      <w:r w:rsidR="00E036F3" w:rsidRPr="00785A25">
        <w:rPr>
          <w:rStyle w:val="Zag11"/>
          <w:rFonts w:eastAsia="@Arial Unicode MS"/>
          <w:sz w:val="28"/>
          <w:szCs w:val="28"/>
          <w:lang w:val="ru-RU"/>
        </w:rPr>
        <w:t>.9</w:t>
      </w:r>
      <w:r w:rsidR="00D51317" w:rsidRPr="00785A25">
        <w:rPr>
          <w:rStyle w:val="Zag11"/>
          <w:rFonts w:eastAsia="@Arial Unicode MS"/>
          <w:sz w:val="28"/>
          <w:szCs w:val="28"/>
          <w:lang w:val="ru-RU"/>
        </w:rPr>
        <w:t>. Музыка</w:t>
      </w:r>
    </w:p>
    <w:p w:rsidR="001D6ED6"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В результате изучения музыки на ступени начального общего образования у об</w:t>
      </w:r>
      <w:r w:rsidRPr="00785A25">
        <w:rPr>
          <w:rStyle w:val="Zag11"/>
          <w:rFonts w:eastAsia="@Arial Unicode MS"/>
          <w:color w:val="000000"/>
          <w:sz w:val="28"/>
          <w:szCs w:val="28"/>
        </w:rPr>
        <w:t>у</w:t>
      </w:r>
      <w:r w:rsidRPr="00785A25">
        <w:rPr>
          <w:rStyle w:val="Zag11"/>
          <w:rFonts w:eastAsia="@Arial Unicode MS"/>
          <w:color w:val="000000"/>
          <w:sz w:val="28"/>
          <w:szCs w:val="28"/>
        </w:rPr>
        <w:t>чающихся будут сформированы основы музыкальной культуры через эмоционал</w:t>
      </w:r>
      <w:r w:rsidRPr="00785A25">
        <w:rPr>
          <w:rStyle w:val="Zag11"/>
          <w:rFonts w:eastAsia="@Arial Unicode MS"/>
          <w:color w:val="000000"/>
          <w:sz w:val="28"/>
          <w:szCs w:val="28"/>
        </w:rPr>
        <w:t>ь</w:t>
      </w:r>
      <w:r w:rsidRPr="00785A25">
        <w:rPr>
          <w:rStyle w:val="Zag11"/>
          <w:rFonts w:eastAsia="@Arial Unicode MS"/>
          <w:color w:val="000000"/>
          <w:sz w:val="28"/>
          <w:szCs w:val="28"/>
        </w:rPr>
        <w:t>ное активное  восприятие; развит художественный вкус, интерес к музыкальному искусству и музыкальной деятельности; вос</w:t>
      </w:r>
      <w:r w:rsidR="00995AE3" w:rsidRPr="00785A25">
        <w:rPr>
          <w:rStyle w:val="Zag11"/>
          <w:rFonts w:eastAsia="@Arial Unicode MS"/>
          <w:color w:val="000000"/>
          <w:sz w:val="28"/>
          <w:szCs w:val="28"/>
        </w:rPr>
        <w:t>-</w:t>
      </w:r>
    </w:p>
    <w:p w:rsidR="00E036F3"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питаны нравственные и эстетические чувства: любовь к Родине, гордость за до</w:t>
      </w:r>
      <w:r w:rsidRPr="00785A25">
        <w:rPr>
          <w:rStyle w:val="Zag11"/>
          <w:rFonts w:eastAsia="@Arial Unicode MS"/>
          <w:color w:val="000000"/>
          <w:sz w:val="28"/>
          <w:szCs w:val="28"/>
        </w:rPr>
        <w:t>с</w:t>
      </w:r>
      <w:r w:rsidRPr="00785A25">
        <w:rPr>
          <w:rStyle w:val="Zag11"/>
          <w:rFonts w:eastAsia="@Arial Unicode MS"/>
          <w:color w:val="000000"/>
          <w:sz w:val="28"/>
          <w:szCs w:val="28"/>
        </w:rPr>
        <w:t>тижения отечественного и мирового музыкального искусства, уважение к истории и духовным традициям России, музыкальной культуре её народов; начнут разв</w:t>
      </w:r>
      <w:r w:rsidRPr="00785A25">
        <w:rPr>
          <w:rStyle w:val="Zag11"/>
          <w:rFonts w:eastAsia="@Arial Unicode MS"/>
          <w:color w:val="000000"/>
          <w:sz w:val="28"/>
          <w:szCs w:val="28"/>
        </w:rPr>
        <w:t>и</w:t>
      </w:r>
      <w:r w:rsidRPr="00785A25">
        <w:rPr>
          <w:rStyle w:val="Zag11"/>
          <w:rFonts w:eastAsia="@Arial Unicode MS"/>
          <w:color w:val="000000"/>
          <w:sz w:val="28"/>
          <w:szCs w:val="28"/>
        </w:rPr>
        <w:t xml:space="preserve">ваться образное и ассоциативное мышление и воображение, музыкальная память и </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слух, певческий голос, учебно-творческие способности в различных видах муз</w:t>
      </w:r>
      <w:r w:rsidRPr="00785A25">
        <w:rPr>
          <w:rStyle w:val="Zag11"/>
          <w:rFonts w:eastAsia="@Arial Unicode MS"/>
          <w:color w:val="000000"/>
          <w:sz w:val="28"/>
          <w:szCs w:val="28"/>
        </w:rPr>
        <w:t>ы</w:t>
      </w:r>
      <w:r w:rsidRPr="00785A25">
        <w:rPr>
          <w:rStyle w:val="Zag11"/>
          <w:rFonts w:eastAsia="@Arial Unicode MS"/>
          <w:color w:val="000000"/>
          <w:sz w:val="28"/>
          <w:szCs w:val="28"/>
        </w:rPr>
        <w:t>кальной деятельности.</w:t>
      </w:r>
    </w:p>
    <w:p w:rsidR="00995AE3"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Обучающиеся научатся воспринимать музыку и размышлять о ней, открыто и эм</w:t>
      </w:r>
      <w:r w:rsidRPr="00785A25">
        <w:rPr>
          <w:rStyle w:val="Zag11"/>
          <w:rFonts w:eastAsia="@Arial Unicode MS"/>
          <w:color w:val="000000"/>
          <w:sz w:val="28"/>
          <w:szCs w:val="28"/>
        </w:rPr>
        <w:t>о</w:t>
      </w:r>
      <w:r w:rsidRPr="00785A25">
        <w:rPr>
          <w:rStyle w:val="Zag11"/>
          <w:rFonts w:eastAsia="@Arial Unicode MS"/>
          <w:color w:val="000000"/>
          <w:sz w:val="28"/>
          <w:szCs w:val="28"/>
        </w:rPr>
        <w:t>ционально выражать своё отношение к искусству, проявлять эстетические и худ</w:t>
      </w:r>
      <w:r w:rsidRPr="00785A25">
        <w:rPr>
          <w:rStyle w:val="Zag11"/>
          <w:rFonts w:eastAsia="@Arial Unicode MS"/>
          <w:color w:val="000000"/>
          <w:sz w:val="28"/>
          <w:szCs w:val="28"/>
        </w:rPr>
        <w:t>о</w:t>
      </w:r>
      <w:r w:rsidRPr="00785A25">
        <w:rPr>
          <w:rStyle w:val="Zag11"/>
          <w:rFonts w:eastAsia="@Arial Unicode MS"/>
          <w:color w:val="000000"/>
          <w:sz w:val="28"/>
          <w:szCs w:val="28"/>
        </w:rPr>
        <w:t>жественные предпочтения, позитивную самооценку, самоуважение, жизненный оптимизм. Они смогут воплощать музыкальные образы при создании театрализ</w:t>
      </w:r>
      <w:r w:rsidRPr="00785A25">
        <w:rPr>
          <w:rStyle w:val="Zag11"/>
          <w:rFonts w:eastAsia="@Arial Unicode MS"/>
          <w:color w:val="000000"/>
          <w:sz w:val="28"/>
          <w:szCs w:val="28"/>
        </w:rPr>
        <w:t>о</w:t>
      </w:r>
      <w:r w:rsidRPr="00785A25">
        <w:rPr>
          <w:rStyle w:val="Zag11"/>
          <w:rFonts w:eastAsia="@Arial Unicode MS"/>
          <w:color w:val="000000"/>
          <w:sz w:val="28"/>
          <w:szCs w:val="28"/>
        </w:rPr>
        <w:t>ванных и музыкально-пластических композиций, разу</w:t>
      </w:r>
      <w:r w:rsidR="00995AE3" w:rsidRPr="00785A25">
        <w:rPr>
          <w:rStyle w:val="Zag11"/>
          <w:rFonts w:eastAsia="@Arial Unicode MS"/>
          <w:color w:val="000000"/>
          <w:sz w:val="28"/>
          <w:szCs w:val="28"/>
        </w:rPr>
        <w:t>-</w:t>
      </w:r>
    </w:p>
    <w:p w:rsidR="00995AE3" w:rsidRPr="00785A25" w:rsidRDefault="00995AE3" w:rsidP="00785A25">
      <w:pPr>
        <w:tabs>
          <w:tab w:val="left" w:leader="dot" w:pos="624"/>
        </w:tabs>
        <w:jc w:val="both"/>
        <w:rPr>
          <w:rStyle w:val="Zag11"/>
          <w:rFonts w:eastAsia="@Arial Unicode MS"/>
          <w:color w:val="000000"/>
          <w:sz w:val="28"/>
          <w:szCs w:val="28"/>
        </w:rPr>
      </w:pPr>
    </w:p>
    <w:p w:rsidR="00995AE3" w:rsidRPr="00785A25" w:rsidRDefault="00995AE3" w:rsidP="00785A25">
      <w:pPr>
        <w:tabs>
          <w:tab w:val="left" w:leader="dot" w:pos="624"/>
        </w:tabs>
        <w:jc w:val="both"/>
        <w:rPr>
          <w:rStyle w:val="Zag11"/>
          <w:rFonts w:eastAsia="@Arial Unicode MS"/>
          <w:color w:val="000000"/>
          <w:sz w:val="28"/>
          <w:szCs w:val="28"/>
        </w:rPr>
      </w:pPr>
    </w:p>
    <w:p w:rsidR="00995AE3" w:rsidRPr="00785A25" w:rsidRDefault="00995AE3" w:rsidP="00785A25">
      <w:pPr>
        <w:tabs>
          <w:tab w:val="left" w:leader="dot" w:pos="624"/>
        </w:tabs>
        <w:jc w:val="both"/>
        <w:rPr>
          <w:rStyle w:val="Zag11"/>
          <w:rFonts w:eastAsia="@Arial Unicode MS"/>
          <w:color w:val="000000"/>
          <w:sz w:val="28"/>
          <w:szCs w:val="28"/>
        </w:rPr>
      </w:pP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чивании и исполнении вокально</w:t>
      </w:r>
      <w:r w:rsidRPr="00785A25">
        <w:rPr>
          <w:rStyle w:val="Zag11"/>
          <w:rFonts w:eastAsia="@Arial Unicode MS"/>
          <w:color w:val="000000"/>
          <w:sz w:val="28"/>
          <w:szCs w:val="28"/>
        </w:rPr>
        <w:noBreakHyphen/>
        <w:t>хоровых произведений, игре на элементарных детских музыкальных инструментах.</w:t>
      </w:r>
      <w:r w:rsidR="0048119E" w:rsidRPr="00785A25">
        <w:rPr>
          <w:rStyle w:val="Zag11"/>
          <w:rFonts w:eastAsia="@Arial Unicode MS"/>
          <w:color w:val="000000"/>
          <w:sz w:val="28"/>
          <w:szCs w:val="28"/>
        </w:rPr>
        <w:t xml:space="preserve"> </w:t>
      </w:r>
    </w:p>
    <w:p w:rsidR="00D51317" w:rsidRPr="00785A25" w:rsidRDefault="00D51317"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Обучающиеся научатся понимать роль музыки в жизни человека, применять пол</w:t>
      </w:r>
      <w:r w:rsidRPr="00785A25">
        <w:rPr>
          <w:rStyle w:val="Zag11"/>
          <w:rFonts w:eastAsia="@Arial Unicode MS"/>
          <w:i w:val="0"/>
          <w:iCs w:val="0"/>
          <w:sz w:val="28"/>
          <w:szCs w:val="28"/>
          <w:lang w:val="ru-RU"/>
        </w:rPr>
        <w:t>у</w:t>
      </w:r>
      <w:r w:rsidRPr="00785A25">
        <w:rPr>
          <w:rStyle w:val="Zag11"/>
          <w:rFonts w:eastAsia="@Arial Unicode MS"/>
          <w:i w:val="0"/>
          <w:iCs w:val="0"/>
          <w:sz w:val="28"/>
          <w:szCs w:val="28"/>
          <w:lang w:val="ru-RU"/>
        </w:rPr>
        <w:t>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 получат представление об эстетических идеалах человечества, духовных, культу</w:t>
      </w:r>
      <w:r w:rsidRPr="00785A25">
        <w:rPr>
          <w:rStyle w:val="Zag11"/>
          <w:rFonts w:eastAsia="@Arial Unicode MS"/>
          <w:i w:val="0"/>
          <w:iCs w:val="0"/>
          <w:sz w:val="28"/>
          <w:szCs w:val="28"/>
          <w:lang w:val="ru-RU"/>
        </w:rPr>
        <w:t>р</w:t>
      </w:r>
      <w:r w:rsidRPr="00785A25">
        <w:rPr>
          <w:rStyle w:val="Zag11"/>
          <w:rFonts w:eastAsia="@Arial Unicode MS"/>
          <w:i w:val="0"/>
          <w:iCs w:val="0"/>
          <w:sz w:val="28"/>
          <w:szCs w:val="28"/>
          <w:lang w:val="ru-RU"/>
        </w:rPr>
        <w:t>ных отечественных традициях, этнической самобытности музыкального искусства разных народов.</w:t>
      </w:r>
    </w:p>
    <w:p w:rsidR="00E036F3" w:rsidRPr="00785A25" w:rsidRDefault="00E036F3" w:rsidP="00785A25">
      <w:pPr>
        <w:pStyle w:val="Zag3"/>
        <w:tabs>
          <w:tab w:val="left" w:leader="dot" w:pos="624"/>
        </w:tabs>
        <w:spacing w:after="0" w:line="240" w:lineRule="auto"/>
        <w:jc w:val="both"/>
        <w:rPr>
          <w:rStyle w:val="Zag11"/>
          <w:rFonts w:eastAsia="@Arial Unicode MS"/>
          <w:i w:val="0"/>
          <w:iCs w:val="0"/>
          <w:sz w:val="28"/>
          <w:szCs w:val="28"/>
          <w:lang w:val="ru-RU"/>
        </w:rPr>
      </w:pPr>
    </w:p>
    <w:p w:rsidR="00E036F3" w:rsidRPr="00785A25" w:rsidRDefault="00E036F3" w:rsidP="00785A25">
      <w:pPr>
        <w:pStyle w:val="Zag2"/>
        <w:tabs>
          <w:tab w:val="left" w:leader="dot" w:pos="624"/>
        </w:tabs>
        <w:spacing w:after="0" w:line="240" w:lineRule="auto"/>
        <w:ind w:left="450"/>
        <w:jc w:val="both"/>
        <w:rPr>
          <w:rStyle w:val="Zag11"/>
          <w:rFonts w:eastAsia="@Arial Unicode MS"/>
          <w:sz w:val="28"/>
          <w:szCs w:val="28"/>
          <w:lang w:val="ru-RU"/>
        </w:rPr>
      </w:pPr>
      <w:r w:rsidRPr="00785A25">
        <w:rPr>
          <w:rStyle w:val="Zag11"/>
          <w:rFonts w:eastAsia="@Arial Unicode MS"/>
          <w:sz w:val="28"/>
          <w:szCs w:val="28"/>
          <w:lang w:val="ru-RU"/>
        </w:rPr>
        <w:t xml:space="preserve">                                4. </w:t>
      </w:r>
      <w:r w:rsidR="00D51317" w:rsidRPr="00785A25">
        <w:rPr>
          <w:rStyle w:val="Zag11"/>
          <w:rFonts w:eastAsia="@Arial Unicode MS"/>
          <w:sz w:val="28"/>
          <w:szCs w:val="28"/>
          <w:lang w:val="ru-RU"/>
        </w:rPr>
        <w:t>Изобразительное искусство</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результате изучения изобразительного искусства на ступени начального общего образования у обучающихся:</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·будут сформированы основы художественной культуры: представление о спец</w:t>
      </w:r>
      <w:r w:rsidRPr="00785A25">
        <w:rPr>
          <w:rStyle w:val="Zag11"/>
          <w:rFonts w:eastAsia="@Arial Unicode MS"/>
          <w:color w:val="000000"/>
          <w:sz w:val="28"/>
          <w:szCs w:val="28"/>
        </w:rPr>
        <w:t>и</w:t>
      </w:r>
      <w:r w:rsidRPr="00785A25">
        <w:rPr>
          <w:rStyle w:val="Zag11"/>
          <w:rFonts w:eastAsia="@Arial Unicode MS"/>
          <w:color w:val="000000"/>
          <w:sz w:val="28"/>
          <w:szCs w:val="28"/>
        </w:rPr>
        <w:t>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436CAC"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·начнут развиваться образное мышление, наблюдательность и воображение, уче</w:t>
      </w:r>
      <w:r w:rsidRPr="00785A25">
        <w:rPr>
          <w:rStyle w:val="Zag11"/>
          <w:rFonts w:eastAsia="@Arial Unicode MS"/>
          <w:color w:val="000000"/>
          <w:sz w:val="28"/>
          <w:szCs w:val="28"/>
        </w:rPr>
        <w:t>б</w:t>
      </w:r>
      <w:r w:rsidRPr="00785A25">
        <w:rPr>
          <w:rStyle w:val="Zag11"/>
          <w:rFonts w:eastAsia="@Arial Unicode MS"/>
          <w:color w:val="000000"/>
          <w:sz w:val="28"/>
          <w:szCs w:val="28"/>
        </w:rPr>
        <w:t xml:space="preserve">но-творческие способности, эстетические чувства, формироваться </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051665"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w:t>
      </w:r>
      <w:r w:rsidRPr="00785A25">
        <w:rPr>
          <w:rStyle w:val="Zag11"/>
          <w:rFonts w:eastAsia="@Arial Unicode MS"/>
          <w:color w:val="000000"/>
          <w:sz w:val="28"/>
          <w:szCs w:val="28"/>
        </w:rPr>
        <w:t>н</w:t>
      </w:r>
      <w:r w:rsidRPr="00785A25">
        <w:rPr>
          <w:rStyle w:val="Zag11"/>
          <w:rFonts w:eastAsia="@Arial Unicode MS"/>
          <w:color w:val="000000"/>
          <w:sz w:val="28"/>
          <w:szCs w:val="28"/>
        </w:rPr>
        <w:t>ных идеалов, воплощённых в искусстве, отношение к себе, другим людям, общес</w:t>
      </w:r>
      <w:r w:rsidRPr="00785A25">
        <w:rPr>
          <w:rStyle w:val="Zag11"/>
          <w:rFonts w:eastAsia="@Arial Unicode MS"/>
          <w:color w:val="000000"/>
          <w:sz w:val="28"/>
          <w:szCs w:val="28"/>
        </w:rPr>
        <w:t>т</w:t>
      </w:r>
      <w:r w:rsidRPr="00785A25">
        <w:rPr>
          <w:rStyle w:val="Zag11"/>
          <w:rFonts w:eastAsia="@Arial Unicode MS"/>
          <w:color w:val="000000"/>
          <w:sz w:val="28"/>
          <w:szCs w:val="28"/>
        </w:rPr>
        <w:t>ву, государству, Отечеству, миру в целом; устойчивое представление о добре и зле, должном и недопустимом, которые станут базой</w:t>
      </w:r>
    </w:p>
    <w:p w:rsidR="00E036F3" w:rsidRPr="00785A25" w:rsidRDefault="006A278B"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са</w:t>
      </w:r>
      <w:r w:rsidR="00D51317" w:rsidRPr="00785A25">
        <w:rPr>
          <w:rStyle w:val="Zag11"/>
          <w:rFonts w:eastAsia="@Arial Unicode MS"/>
          <w:color w:val="000000"/>
          <w:sz w:val="28"/>
          <w:szCs w:val="28"/>
        </w:rPr>
        <w:t xml:space="preserve">мостоятельных поступков и действий на основе морального выбора, понимания и поддержания нравственных устоев, нашедших отражение и оценку в </w:t>
      </w:r>
    </w:p>
    <w:p w:rsidR="00633164"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искусстве, любви, взаимопомощи, уважении к родителям, заботе о младших и старших, ответственности за другого человека;</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·появится готовность и способность к реализации своего творческого потенциала в духовной и художественно-продуктивной деятельности, разовьётся трудолюбие, оптимизм, способность к преодолению трудностей, открытость миру, диалоги</w:t>
      </w:r>
      <w:r w:rsidRPr="00785A25">
        <w:rPr>
          <w:rStyle w:val="Zag11"/>
          <w:rFonts w:eastAsia="@Arial Unicode MS"/>
          <w:color w:val="000000"/>
          <w:sz w:val="28"/>
          <w:szCs w:val="28"/>
        </w:rPr>
        <w:t>ч</w:t>
      </w:r>
      <w:r w:rsidRPr="00785A25">
        <w:rPr>
          <w:rStyle w:val="Zag11"/>
          <w:rFonts w:eastAsia="@Arial Unicode MS"/>
          <w:color w:val="000000"/>
          <w:sz w:val="28"/>
          <w:szCs w:val="28"/>
        </w:rPr>
        <w:t>ность;</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разовьётся принятие куль</w:t>
      </w:r>
      <w:r w:rsidR="00E036F3" w:rsidRPr="00785A25">
        <w:rPr>
          <w:rStyle w:val="Zag11"/>
          <w:rFonts w:eastAsia="@Arial Unicode MS"/>
          <w:color w:val="000000"/>
          <w:sz w:val="28"/>
          <w:szCs w:val="28"/>
        </w:rPr>
        <w:t>-</w:t>
      </w:r>
      <w:r w:rsidRPr="00785A25">
        <w:rPr>
          <w:rStyle w:val="Zag11"/>
          <w:rFonts w:eastAsia="@Arial Unicode MS"/>
          <w:color w:val="000000"/>
          <w:sz w:val="28"/>
          <w:szCs w:val="28"/>
        </w:rPr>
        <w:t>туры и духовных трад</w:t>
      </w:r>
      <w:r w:rsidRPr="00785A25">
        <w:rPr>
          <w:rStyle w:val="Zag11"/>
          <w:rFonts w:eastAsia="@Arial Unicode MS"/>
          <w:color w:val="000000"/>
          <w:sz w:val="28"/>
          <w:szCs w:val="28"/>
        </w:rPr>
        <w:t>и</w:t>
      </w:r>
      <w:r w:rsidRPr="00785A25">
        <w:rPr>
          <w:rStyle w:val="Zag11"/>
          <w:rFonts w:eastAsia="@Arial Unicode MS"/>
          <w:color w:val="000000"/>
          <w:sz w:val="28"/>
          <w:szCs w:val="28"/>
        </w:rPr>
        <w:t>ций многонационального народа Российской Федерации, зародится целостный, с</w:t>
      </w:r>
      <w:r w:rsidRPr="00785A25">
        <w:rPr>
          <w:rStyle w:val="Zag11"/>
          <w:rFonts w:eastAsia="@Arial Unicode MS"/>
          <w:color w:val="000000"/>
          <w:sz w:val="28"/>
          <w:szCs w:val="28"/>
        </w:rPr>
        <w:t>о</w:t>
      </w:r>
      <w:r w:rsidRPr="00785A25">
        <w:rPr>
          <w:rStyle w:val="Zag11"/>
          <w:rFonts w:eastAsia="@Arial Unicode MS"/>
          <w:color w:val="000000"/>
          <w:sz w:val="28"/>
          <w:szCs w:val="28"/>
        </w:rPr>
        <w:t>циально ориентированный взгляд на мир в его органическом единстве и разнообр</w:t>
      </w:r>
      <w:r w:rsidRPr="00785A25">
        <w:rPr>
          <w:rStyle w:val="Zag11"/>
          <w:rFonts w:eastAsia="@Arial Unicode MS"/>
          <w:color w:val="000000"/>
          <w:sz w:val="28"/>
          <w:szCs w:val="28"/>
        </w:rPr>
        <w:t>а</w:t>
      </w:r>
      <w:r w:rsidRPr="00785A25">
        <w:rPr>
          <w:rStyle w:val="Zag11"/>
          <w:rFonts w:eastAsia="@Arial Unicode MS"/>
          <w:color w:val="000000"/>
          <w:sz w:val="28"/>
          <w:szCs w:val="28"/>
        </w:rPr>
        <w:t>зии природы, народов, культур и религий;</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·будут заложены основы российской гражданской идентичности, чувства соприч</w:t>
      </w:r>
      <w:r w:rsidRPr="00785A25">
        <w:rPr>
          <w:rStyle w:val="Zag11"/>
          <w:rFonts w:eastAsia="@Arial Unicode MS"/>
          <w:color w:val="000000"/>
          <w:sz w:val="28"/>
          <w:szCs w:val="28"/>
        </w:rPr>
        <w:t>а</w:t>
      </w:r>
      <w:r w:rsidRPr="00785A25">
        <w:rPr>
          <w:rStyle w:val="Zag11"/>
          <w:rFonts w:eastAsia="@Arial Unicode MS"/>
          <w:color w:val="000000"/>
          <w:sz w:val="28"/>
          <w:szCs w:val="28"/>
        </w:rPr>
        <w:t>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D51317" w:rsidRPr="00785A25" w:rsidRDefault="00D51317" w:rsidP="00785A25">
      <w:pPr>
        <w:tabs>
          <w:tab w:val="left" w:leader="dot" w:pos="624"/>
        </w:tabs>
        <w:jc w:val="both"/>
        <w:rPr>
          <w:rStyle w:val="Zag11"/>
          <w:rFonts w:eastAsia="@Arial Unicode MS"/>
          <w:b/>
          <w:color w:val="000000"/>
          <w:sz w:val="28"/>
          <w:szCs w:val="28"/>
        </w:rPr>
      </w:pPr>
      <w:r w:rsidRPr="00785A25">
        <w:rPr>
          <w:rStyle w:val="Zag11"/>
          <w:rFonts w:eastAsia="@Arial Unicode MS"/>
          <w:b/>
          <w:color w:val="000000"/>
          <w:sz w:val="28"/>
          <w:szCs w:val="28"/>
        </w:rPr>
        <w:t>Обучающиеся:</w:t>
      </w:r>
    </w:p>
    <w:p w:rsidR="001D6ED6"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·овладеют практическими умениями и навыками в восприятии произведений пл</w:t>
      </w:r>
      <w:r w:rsidRPr="00785A25">
        <w:rPr>
          <w:rStyle w:val="Zag11"/>
          <w:rFonts w:eastAsia="@Arial Unicode MS"/>
          <w:color w:val="000000"/>
          <w:sz w:val="28"/>
          <w:szCs w:val="28"/>
        </w:rPr>
        <w:t>а</w:t>
      </w:r>
      <w:r w:rsidRPr="00785A25">
        <w:rPr>
          <w:rStyle w:val="Zag11"/>
          <w:rFonts w:eastAsia="@Arial Unicode MS"/>
          <w:color w:val="000000"/>
          <w:sz w:val="28"/>
          <w:szCs w:val="28"/>
        </w:rPr>
        <w:t xml:space="preserve">стических искусств и в различных видах художественной деятельности: графике (рисунке), живописи, </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скульптуре, архитектуре, художественном конструировании, декоративно-прикладном искусстве;</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·смогут понимать образную природу искусства; давать эстетическую оценку и в</w:t>
      </w:r>
      <w:r w:rsidRPr="00785A25">
        <w:rPr>
          <w:rStyle w:val="Zag11"/>
          <w:rFonts w:eastAsia="@Arial Unicode MS"/>
          <w:color w:val="000000"/>
          <w:sz w:val="28"/>
          <w:szCs w:val="28"/>
        </w:rPr>
        <w:t>ы</w:t>
      </w:r>
      <w:r w:rsidRPr="00785A25">
        <w:rPr>
          <w:rStyle w:val="Zag11"/>
          <w:rFonts w:eastAsia="@Arial Unicode MS"/>
          <w:color w:val="000000"/>
          <w:sz w:val="28"/>
          <w:szCs w:val="28"/>
        </w:rPr>
        <w:t>ражать своё отношение к событиям и явлениям окружающего мира, к природе, ч</w:t>
      </w:r>
      <w:r w:rsidRPr="00785A25">
        <w:rPr>
          <w:rStyle w:val="Zag11"/>
          <w:rFonts w:eastAsia="@Arial Unicode MS"/>
          <w:color w:val="000000"/>
          <w:sz w:val="28"/>
          <w:szCs w:val="28"/>
        </w:rPr>
        <w:t>е</w:t>
      </w:r>
      <w:r w:rsidRPr="00785A25">
        <w:rPr>
          <w:rStyle w:val="Zag11"/>
          <w:rFonts w:eastAsia="@Arial Unicode MS"/>
          <w:color w:val="000000"/>
          <w:sz w:val="28"/>
          <w:szCs w:val="28"/>
        </w:rPr>
        <w:t>ловеку и обществу; воплощать художественные образы в различных формах худ</w:t>
      </w:r>
      <w:r w:rsidRPr="00785A25">
        <w:rPr>
          <w:rStyle w:val="Zag11"/>
          <w:rFonts w:eastAsia="@Arial Unicode MS"/>
          <w:color w:val="000000"/>
          <w:sz w:val="28"/>
          <w:szCs w:val="28"/>
        </w:rPr>
        <w:t>о</w:t>
      </w:r>
      <w:r w:rsidRPr="00785A25">
        <w:rPr>
          <w:rStyle w:val="Zag11"/>
          <w:rFonts w:eastAsia="@Arial Unicode MS"/>
          <w:color w:val="000000"/>
          <w:sz w:val="28"/>
          <w:szCs w:val="28"/>
        </w:rPr>
        <w:t>жественно-творческой деятельности;</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·научатся применять художественные умения, знания и представления о пластич</w:t>
      </w:r>
      <w:r w:rsidRPr="00785A25">
        <w:rPr>
          <w:rStyle w:val="Zag11"/>
          <w:rFonts w:eastAsia="@Arial Unicode MS"/>
          <w:color w:val="000000"/>
          <w:sz w:val="28"/>
          <w:szCs w:val="28"/>
        </w:rPr>
        <w:t>е</w:t>
      </w:r>
      <w:r w:rsidRPr="00785A25">
        <w:rPr>
          <w:rStyle w:val="Zag11"/>
          <w:rFonts w:eastAsia="@Arial Unicode MS"/>
          <w:color w:val="000000"/>
          <w:sz w:val="28"/>
          <w:szCs w:val="28"/>
        </w:rPr>
        <w:t>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D51317" w:rsidRPr="00785A25" w:rsidRDefault="00D51317" w:rsidP="00785A25">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w:t>
      </w:r>
      <w:r w:rsidRPr="00785A25">
        <w:rPr>
          <w:rStyle w:val="Zag11"/>
          <w:rFonts w:eastAsia="@Arial Unicode MS"/>
          <w:color w:val="000000"/>
          <w:sz w:val="28"/>
          <w:szCs w:val="28"/>
        </w:rPr>
        <w:t>с</w:t>
      </w:r>
      <w:r w:rsidRPr="00785A25">
        <w:rPr>
          <w:rStyle w:val="Zag11"/>
          <w:rFonts w:eastAsia="@Arial Unicode MS"/>
          <w:color w:val="000000"/>
          <w:sz w:val="28"/>
          <w:szCs w:val="28"/>
        </w:rPr>
        <w:t>ства, будут способны вставать на позицию другого человека;</w:t>
      </w:r>
    </w:p>
    <w:p w:rsidR="0048119E" w:rsidRPr="00785A25" w:rsidRDefault="00D51317"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 xml:space="preserve">·смогут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w:t>
      </w:r>
    </w:p>
    <w:p w:rsidR="00D51317" w:rsidRPr="00785A25" w:rsidRDefault="00D51317" w:rsidP="00785A25">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художественно-практических задач, действовать самостоятельно при разрешении проблемно-творческих ситуаций в повседневной жизни.</w:t>
      </w:r>
    </w:p>
    <w:p w:rsidR="00450E04" w:rsidRPr="00785A25" w:rsidRDefault="005F1E43" w:rsidP="00785A25">
      <w:pPr>
        <w:pStyle w:val="40"/>
        <w:spacing w:before="0" w:after="0" w:line="240" w:lineRule="auto"/>
        <w:jc w:val="both"/>
        <w:rPr>
          <w:rFonts w:ascii="Times New Roman" w:hAnsi="Times New Roman" w:cs="Times New Roman"/>
          <w:b/>
          <w:i w:val="0"/>
          <w:color w:val="auto"/>
          <w:sz w:val="28"/>
          <w:szCs w:val="28"/>
        </w:rPr>
      </w:pPr>
      <w:r w:rsidRPr="00785A25">
        <w:rPr>
          <w:rStyle w:val="Zag11"/>
          <w:rFonts w:ascii="Times New Roman" w:eastAsia="@Arial Unicode MS" w:hAnsi="Times New Roman" w:cs="Times New Roman"/>
          <w:i w:val="0"/>
          <w:iCs w:val="0"/>
          <w:sz w:val="28"/>
          <w:szCs w:val="28"/>
        </w:rPr>
        <w:t xml:space="preserve">      </w:t>
      </w:r>
      <w:r w:rsidR="00450E04" w:rsidRPr="00785A25">
        <w:rPr>
          <w:rFonts w:ascii="Times New Roman" w:hAnsi="Times New Roman" w:cs="Times New Roman"/>
          <w:b/>
          <w:i w:val="0"/>
          <w:color w:val="auto"/>
          <w:sz w:val="28"/>
          <w:szCs w:val="28"/>
        </w:rPr>
        <w:t>Восприятие искусства и виды художественной деятельности</w:t>
      </w:r>
    </w:p>
    <w:p w:rsidR="00450E04" w:rsidRPr="00785A25" w:rsidRDefault="00450E04"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051665" w:rsidRPr="00785A25" w:rsidRDefault="00450E04" w:rsidP="00785A25">
      <w:pPr>
        <w:pStyle w:val="210"/>
        <w:spacing w:line="240" w:lineRule="auto"/>
        <w:ind w:firstLine="0"/>
        <w:rPr>
          <w:szCs w:val="28"/>
        </w:rPr>
      </w:pPr>
      <w:r w:rsidRPr="00785A25">
        <w:rPr>
          <w:spacing w:val="2"/>
          <w:szCs w:val="28"/>
        </w:rPr>
        <w:t xml:space="preserve">различать основные виды художественной деятельности </w:t>
      </w:r>
      <w:r w:rsidRPr="00785A25">
        <w:rPr>
          <w:szCs w:val="28"/>
        </w:rPr>
        <w:t>(рисунок, живопись, скульптура, художественное конструирование и дизайн, декоративно</w:t>
      </w:r>
      <w:r w:rsidR="005F1E43" w:rsidRPr="00785A25">
        <w:rPr>
          <w:szCs w:val="28"/>
        </w:rPr>
        <w:t xml:space="preserve"> </w:t>
      </w:r>
      <w:r w:rsidRPr="00785A25">
        <w:rPr>
          <w:szCs w:val="28"/>
        </w:rPr>
        <w:t>­прикладное искусство) и участвовать в художественно</w:t>
      </w:r>
      <w:r w:rsidR="005F1E43" w:rsidRPr="00785A25">
        <w:rPr>
          <w:szCs w:val="28"/>
        </w:rPr>
        <w:t xml:space="preserve"> </w:t>
      </w:r>
      <w:r w:rsidRPr="00785A25">
        <w:rPr>
          <w:szCs w:val="28"/>
        </w:rPr>
        <w:t>­творческой деятель</w:t>
      </w:r>
      <w:r w:rsidR="006A278B" w:rsidRPr="00785A25">
        <w:rPr>
          <w:szCs w:val="28"/>
        </w:rPr>
        <w:t>-</w:t>
      </w:r>
    </w:p>
    <w:p w:rsidR="00450E04" w:rsidRPr="00785A25" w:rsidRDefault="00450E04" w:rsidP="00785A25">
      <w:pPr>
        <w:pStyle w:val="210"/>
        <w:spacing w:line="240" w:lineRule="auto"/>
        <w:ind w:firstLine="0"/>
        <w:rPr>
          <w:szCs w:val="28"/>
        </w:rPr>
      </w:pPr>
      <w:r w:rsidRPr="00785A25">
        <w:rPr>
          <w:szCs w:val="28"/>
        </w:rPr>
        <w:lastRenderedPageBreak/>
        <w:t>ности, используя различные художественные материалы и приёмы работы с ними для передачи собственного замысла;</w:t>
      </w:r>
    </w:p>
    <w:p w:rsidR="00450E04" w:rsidRPr="00785A25" w:rsidRDefault="00450E04" w:rsidP="005F1E43">
      <w:pPr>
        <w:pStyle w:val="210"/>
        <w:spacing w:line="240" w:lineRule="auto"/>
        <w:ind w:firstLine="0"/>
        <w:rPr>
          <w:szCs w:val="28"/>
        </w:rPr>
      </w:pPr>
      <w:r w:rsidRPr="00785A25">
        <w:rPr>
          <w:spacing w:val="2"/>
          <w:szCs w:val="28"/>
        </w:rPr>
        <w:t>различать основные виды и жанры пластических ис</w:t>
      </w:r>
      <w:r w:rsidRPr="00785A25">
        <w:rPr>
          <w:szCs w:val="28"/>
        </w:rPr>
        <w:t>кусств, понимать их специф</w:t>
      </w:r>
      <w:r w:rsidRPr="00785A25">
        <w:rPr>
          <w:szCs w:val="28"/>
        </w:rPr>
        <w:t>и</w:t>
      </w:r>
      <w:r w:rsidRPr="00785A25">
        <w:rPr>
          <w:szCs w:val="28"/>
        </w:rPr>
        <w:t>ку;</w:t>
      </w:r>
    </w:p>
    <w:p w:rsidR="00450E04" w:rsidRPr="00785A25" w:rsidRDefault="00450E04" w:rsidP="005F1E43">
      <w:pPr>
        <w:pStyle w:val="210"/>
        <w:spacing w:line="240" w:lineRule="auto"/>
        <w:ind w:firstLine="0"/>
        <w:rPr>
          <w:spacing w:val="-2"/>
          <w:szCs w:val="28"/>
        </w:rPr>
      </w:pPr>
      <w:r w:rsidRPr="00785A25">
        <w:rPr>
          <w:spacing w:val="-2"/>
          <w:szCs w:val="28"/>
        </w:rPr>
        <w:t>эмоционально</w:t>
      </w:r>
      <w:r w:rsidR="005F1E43" w:rsidRPr="00785A25">
        <w:rPr>
          <w:spacing w:val="-2"/>
          <w:szCs w:val="28"/>
        </w:rPr>
        <w:t xml:space="preserve"> </w:t>
      </w:r>
      <w:r w:rsidRPr="00785A25">
        <w:rPr>
          <w:spacing w:val="-2"/>
          <w:szCs w:val="28"/>
        </w:rPr>
        <w:t>­ценностно</w:t>
      </w:r>
      <w:r w:rsidR="005F1E43" w:rsidRPr="00785A25">
        <w:rPr>
          <w:spacing w:val="-2"/>
          <w:szCs w:val="28"/>
        </w:rPr>
        <w:t>е</w:t>
      </w:r>
      <w:r w:rsidRPr="00785A25">
        <w:rPr>
          <w:spacing w:val="-2"/>
          <w:szCs w:val="28"/>
        </w:rPr>
        <w:t xml:space="preserve"> относиться к природе, человеку, обществу; различать и передавать в художественно</w:t>
      </w:r>
      <w:r w:rsidR="005F1E43" w:rsidRPr="00785A25">
        <w:rPr>
          <w:spacing w:val="-2"/>
          <w:szCs w:val="28"/>
        </w:rPr>
        <w:t xml:space="preserve"> </w:t>
      </w:r>
      <w:r w:rsidRPr="00785A25">
        <w:rPr>
          <w:spacing w:val="-2"/>
          <w:szCs w:val="28"/>
        </w:rPr>
        <w:t>­творческой деятельности характер, эмоциональные с</w:t>
      </w:r>
      <w:r w:rsidRPr="00785A25">
        <w:rPr>
          <w:spacing w:val="-2"/>
          <w:szCs w:val="28"/>
        </w:rPr>
        <w:t>о</w:t>
      </w:r>
      <w:r w:rsidRPr="00785A25">
        <w:rPr>
          <w:spacing w:val="-2"/>
          <w:szCs w:val="28"/>
        </w:rPr>
        <w:t>стояния и своё отношение к ним средствами художественного образного языка;</w:t>
      </w:r>
    </w:p>
    <w:p w:rsidR="00450E04" w:rsidRPr="00785A25" w:rsidRDefault="00450E04" w:rsidP="005F1E43">
      <w:pPr>
        <w:pStyle w:val="210"/>
        <w:spacing w:line="240" w:lineRule="auto"/>
        <w:ind w:firstLine="0"/>
        <w:rPr>
          <w:szCs w:val="28"/>
        </w:rPr>
      </w:pPr>
      <w:r w:rsidRPr="00785A25">
        <w:rPr>
          <w:szCs w:val="28"/>
        </w:rPr>
        <w:t>узнавать, воспринимать, описывать и эмоционально оценивать шедевры своего н</w:t>
      </w:r>
      <w:r w:rsidRPr="00785A25">
        <w:rPr>
          <w:szCs w:val="28"/>
        </w:rPr>
        <w:t>а</w:t>
      </w:r>
      <w:r w:rsidRPr="00785A25">
        <w:rPr>
          <w:szCs w:val="28"/>
        </w:rPr>
        <w:t xml:space="preserve">ционального, </w:t>
      </w:r>
      <w:r w:rsidR="005F1E43" w:rsidRPr="00785A25">
        <w:rPr>
          <w:szCs w:val="28"/>
        </w:rPr>
        <w:t xml:space="preserve"> </w:t>
      </w:r>
      <w:r w:rsidRPr="00785A25">
        <w:rPr>
          <w:szCs w:val="28"/>
        </w:rPr>
        <w:t>российского и мирового искусства, изображающие природу, челов</w:t>
      </w:r>
      <w:r w:rsidRPr="00785A25">
        <w:rPr>
          <w:szCs w:val="28"/>
        </w:rPr>
        <w:t>е</w:t>
      </w:r>
      <w:r w:rsidRPr="00785A25">
        <w:rPr>
          <w:szCs w:val="28"/>
        </w:rPr>
        <w:t xml:space="preserve">ка, различные стороны </w:t>
      </w:r>
      <w:r w:rsidR="005F1E43" w:rsidRPr="00785A25">
        <w:rPr>
          <w:szCs w:val="28"/>
        </w:rPr>
        <w:t xml:space="preserve"> </w:t>
      </w:r>
      <w:r w:rsidRPr="00785A25">
        <w:rPr>
          <w:szCs w:val="28"/>
        </w:rPr>
        <w:t>(разнообразие, красоту, трагизм и</w:t>
      </w:r>
      <w:r w:rsidRPr="00785A25">
        <w:rPr>
          <w:szCs w:val="28"/>
        </w:rPr>
        <w:t> </w:t>
      </w:r>
      <w:r w:rsidRPr="00785A25">
        <w:rPr>
          <w:szCs w:val="28"/>
        </w:rPr>
        <w:t>т.д.)</w:t>
      </w:r>
      <w:r w:rsidR="005F1E43" w:rsidRPr="00785A25">
        <w:rPr>
          <w:szCs w:val="28"/>
        </w:rPr>
        <w:t xml:space="preserve"> </w:t>
      </w:r>
      <w:r w:rsidRPr="00785A25">
        <w:rPr>
          <w:szCs w:val="28"/>
        </w:rPr>
        <w:t xml:space="preserve"> окружающего мира и жизненных явлений;</w:t>
      </w:r>
      <w:r w:rsidR="005F1E43" w:rsidRPr="00785A25">
        <w:rPr>
          <w:szCs w:val="28"/>
        </w:rPr>
        <w:t xml:space="preserve"> </w:t>
      </w:r>
    </w:p>
    <w:p w:rsidR="00450E04" w:rsidRPr="00785A25" w:rsidRDefault="00450E04" w:rsidP="005F1E43">
      <w:pPr>
        <w:pStyle w:val="210"/>
        <w:spacing w:line="240" w:lineRule="auto"/>
        <w:ind w:firstLine="0"/>
        <w:rPr>
          <w:szCs w:val="28"/>
        </w:rPr>
      </w:pPr>
      <w:r w:rsidRPr="00785A25">
        <w:rPr>
          <w:spacing w:val="-2"/>
          <w:szCs w:val="28"/>
        </w:rPr>
        <w:t>приводить примеры ведущих художественных музеев Рос</w:t>
      </w:r>
      <w:r w:rsidRPr="00785A25">
        <w:rPr>
          <w:szCs w:val="28"/>
        </w:rPr>
        <w:t>сии и художественных музеев своего региона, показывать на примерах их роль и назначение.</w:t>
      </w:r>
    </w:p>
    <w:p w:rsidR="00450E04" w:rsidRPr="00785A25" w:rsidRDefault="00450E04" w:rsidP="005F1E43">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5F1E43">
      <w:pPr>
        <w:pStyle w:val="210"/>
        <w:spacing w:line="240" w:lineRule="auto"/>
        <w:ind w:firstLine="0"/>
        <w:rPr>
          <w:szCs w:val="28"/>
        </w:rPr>
      </w:pPr>
      <w:r w:rsidRPr="00785A25">
        <w:rPr>
          <w:spacing w:val="-4"/>
          <w:szCs w:val="28"/>
        </w:rPr>
        <w:t>воспринимать произведения изобразительного искусства;</w:t>
      </w:r>
      <w:r w:rsidR="005F1E43" w:rsidRPr="00785A25">
        <w:rPr>
          <w:spacing w:val="-4"/>
          <w:szCs w:val="28"/>
        </w:rPr>
        <w:t xml:space="preserve"> </w:t>
      </w:r>
      <w:r w:rsidRPr="00785A25">
        <w:rPr>
          <w:szCs w:val="28"/>
        </w:rPr>
        <w:t>участвовать в обсуждении их содержания и выразительных средств; различать сюжет и содержание в знак</w:t>
      </w:r>
      <w:r w:rsidRPr="00785A25">
        <w:rPr>
          <w:szCs w:val="28"/>
        </w:rPr>
        <w:t>о</w:t>
      </w:r>
      <w:r w:rsidRPr="00785A25">
        <w:rPr>
          <w:szCs w:val="28"/>
        </w:rPr>
        <w:t>мых произведениях;</w:t>
      </w:r>
    </w:p>
    <w:p w:rsidR="00450E04" w:rsidRPr="00785A25" w:rsidRDefault="00450E04" w:rsidP="005F1E43">
      <w:pPr>
        <w:pStyle w:val="210"/>
        <w:spacing w:line="240" w:lineRule="auto"/>
        <w:ind w:firstLine="0"/>
        <w:rPr>
          <w:szCs w:val="28"/>
        </w:rPr>
      </w:pPr>
      <w:r w:rsidRPr="00785A25">
        <w:rPr>
          <w:szCs w:val="28"/>
        </w:rPr>
        <w:t>видеть проявления прекрасного в произведениях искусства (картины, архитектура, скульптура и</w:t>
      </w:r>
      <w:r w:rsidRPr="00785A25">
        <w:rPr>
          <w:iCs/>
          <w:szCs w:val="28"/>
        </w:rPr>
        <w:t> </w:t>
      </w:r>
      <w:r w:rsidRPr="00785A25">
        <w:rPr>
          <w:szCs w:val="28"/>
        </w:rPr>
        <w:t>т.</w:t>
      </w:r>
      <w:r w:rsidRPr="00785A25">
        <w:rPr>
          <w:iCs/>
          <w:szCs w:val="28"/>
        </w:rPr>
        <w:t> </w:t>
      </w:r>
      <w:r w:rsidRPr="00785A25">
        <w:rPr>
          <w:szCs w:val="28"/>
        </w:rPr>
        <w:t>д.), в природе, на улице, в быту;</w:t>
      </w:r>
    </w:p>
    <w:p w:rsidR="00450E04" w:rsidRPr="00785A25" w:rsidRDefault="00450E04" w:rsidP="005F1E43">
      <w:pPr>
        <w:pStyle w:val="210"/>
        <w:spacing w:line="240" w:lineRule="auto"/>
        <w:ind w:firstLine="0"/>
        <w:rPr>
          <w:szCs w:val="28"/>
        </w:rPr>
      </w:pPr>
      <w:r w:rsidRPr="00785A25">
        <w:rPr>
          <w:szCs w:val="28"/>
        </w:rPr>
        <w:t>высказывать аргументированное суждение о художественных произведениях, из</w:t>
      </w:r>
      <w:r w:rsidRPr="00785A25">
        <w:rPr>
          <w:szCs w:val="28"/>
        </w:rPr>
        <w:t>о</w:t>
      </w:r>
      <w:r w:rsidRPr="00785A25">
        <w:rPr>
          <w:szCs w:val="28"/>
        </w:rPr>
        <w:t>бражающих природу и человека в различных эмоциональных состояниях.</w:t>
      </w:r>
    </w:p>
    <w:p w:rsidR="00450E04" w:rsidRPr="00785A25" w:rsidRDefault="00450E04" w:rsidP="005F1E43">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Азбука искусства. Как говорит искусство?</w:t>
      </w:r>
    </w:p>
    <w:p w:rsidR="00450E04" w:rsidRPr="00785A25" w:rsidRDefault="00450E04" w:rsidP="005F1E43">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5F1E43">
      <w:pPr>
        <w:pStyle w:val="210"/>
        <w:spacing w:line="240" w:lineRule="auto"/>
        <w:ind w:firstLine="0"/>
        <w:rPr>
          <w:szCs w:val="28"/>
        </w:rPr>
      </w:pPr>
      <w:r w:rsidRPr="00785A25">
        <w:rPr>
          <w:szCs w:val="28"/>
        </w:rPr>
        <w:t>создавать простые композиции на заданную тему на плоскости и в пространстве;</w:t>
      </w:r>
    </w:p>
    <w:p w:rsidR="00450E04" w:rsidRPr="00785A25" w:rsidRDefault="00450E04" w:rsidP="005F1E43">
      <w:pPr>
        <w:pStyle w:val="210"/>
        <w:spacing w:line="240" w:lineRule="auto"/>
        <w:ind w:firstLine="0"/>
        <w:rPr>
          <w:szCs w:val="28"/>
        </w:rPr>
      </w:pPr>
      <w:r w:rsidRPr="00785A25">
        <w:rPr>
          <w:spacing w:val="2"/>
          <w:szCs w:val="28"/>
        </w:rPr>
        <w:t xml:space="preserve">использовать выразительные средства изобразительного искусства: композицию, форму, ритм, линию, цвет, объём, </w:t>
      </w:r>
      <w:r w:rsidRPr="00785A25">
        <w:rPr>
          <w:szCs w:val="28"/>
        </w:rPr>
        <w:t>фактуру; различные художественные материалы для воплощения собственного художественно</w:t>
      </w:r>
      <w:r w:rsidR="005F1E43" w:rsidRPr="00785A25">
        <w:rPr>
          <w:szCs w:val="28"/>
        </w:rPr>
        <w:t xml:space="preserve"> </w:t>
      </w:r>
      <w:r w:rsidRPr="00785A25">
        <w:rPr>
          <w:szCs w:val="28"/>
        </w:rPr>
        <w:t>­творческого замысла;</w:t>
      </w:r>
    </w:p>
    <w:p w:rsidR="00450E04" w:rsidRPr="00785A25" w:rsidRDefault="00450E04" w:rsidP="005F1E43">
      <w:pPr>
        <w:pStyle w:val="210"/>
        <w:spacing w:line="240" w:lineRule="auto"/>
        <w:ind w:firstLine="0"/>
        <w:rPr>
          <w:szCs w:val="28"/>
        </w:rPr>
      </w:pPr>
      <w:r w:rsidRPr="00785A25">
        <w:rPr>
          <w:spacing w:val="2"/>
          <w:szCs w:val="28"/>
        </w:rPr>
        <w:t xml:space="preserve">различать основные и составные, тёплые и холодные </w:t>
      </w:r>
      <w:r w:rsidRPr="00785A25">
        <w:rPr>
          <w:szCs w:val="28"/>
        </w:rPr>
        <w:t>цвета; изменять их эмоци</w:t>
      </w:r>
      <w:r w:rsidRPr="00785A25">
        <w:rPr>
          <w:szCs w:val="28"/>
        </w:rPr>
        <w:t>о</w:t>
      </w:r>
      <w:r w:rsidRPr="00785A25">
        <w:rPr>
          <w:szCs w:val="28"/>
        </w:rPr>
        <w:t xml:space="preserve">нальную напряжённость с помощью смешивания с белой и </w:t>
      </w:r>
      <w:r w:rsidR="00BB32B2" w:rsidRPr="00785A25">
        <w:rPr>
          <w:szCs w:val="28"/>
        </w:rPr>
        <w:t xml:space="preserve"> </w:t>
      </w:r>
      <w:r w:rsidRPr="00785A25">
        <w:rPr>
          <w:szCs w:val="28"/>
        </w:rPr>
        <w:t>чёрной красками; и</w:t>
      </w:r>
      <w:r w:rsidRPr="00785A25">
        <w:rPr>
          <w:szCs w:val="28"/>
        </w:rPr>
        <w:t>с</w:t>
      </w:r>
      <w:r w:rsidRPr="00785A25">
        <w:rPr>
          <w:szCs w:val="28"/>
        </w:rPr>
        <w:t xml:space="preserve">пользовать </w:t>
      </w:r>
      <w:r w:rsidRPr="00785A25">
        <w:rPr>
          <w:spacing w:val="2"/>
          <w:szCs w:val="28"/>
        </w:rPr>
        <w:t xml:space="preserve">их для передачи художественного замысла в собственной </w:t>
      </w:r>
      <w:r w:rsidRPr="00785A25">
        <w:rPr>
          <w:szCs w:val="28"/>
        </w:rPr>
        <w:t>учебно</w:t>
      </w:r>
      <w:r w:rsidR="005F1E43" w:rsidRPr="00785A25">
        <w:rPr>
          <w:szCs w:val="28"/>
        </w:rPr>
        <w:t xml:space="preserve"> </w:t>
      </w:r>
      <w:r w:rsidRPr="00785A25">
        <w:rPr>
          <w:szCs w:val="28"/>
        </w:rPr>
        <w:t>­творческой деятельности;</w:t>
      </w:r>
    </w:p>
    <w:p w:rsidR="00450E04" w:rsidRPr="00785A25" w:rsidRDefault="00450E04" w:rsidP="005F1E43">
      <w:pPr>
        <w:pStyle w:val="210"/>
        <w:spacing w:line="240" w:lineRule="auto"/>
        <w:ind w:firstLine="0"/>
        <w:rPr>
          <w:spacing w:val="-2"/>
          <w:szCs w:val="28"/>
        </w:rPr>
      </w:pPr>
      <w:r w:rsidRPr="00785A25">
        <w:rPr>
          <w:spacing w:val="2"/>
          <w:szCs w:val="28"/>
        </w:rPr>
        <w:t>создавать средствами живописи, графики, скульптуры,</w:t>
      </w:r>
      <w:r w:rsidR="005F1E43" w:rsidRPr="00785A25">
        <w:rPr>
          <w:spacing w:val="2"/>
          <w:szCs w:val="28"/>
        </w:rPr>
        <w:t xml:space="preserve"> </w:t>
      </w:r>
      <w:r w:rsidRPr="00785A25">
        <w:rPr>
          <w:szCs w:val="28"/>
        </w:rPr>
        <w:t>декоративно</w:t>
      </w:r>
      <w:r w:rsidR="005F1E43" w:rsidRPr="00785A25">
        <w:rPr>
          <w:szCs w:val="28"/>
        </w:rPr>
        <w:t xml:space="preserve"> </w:t>
      </w:r>
      <w:r w:rsidRPr="00785A25">
        <w:rPr>
          <w:szCs w:val="28"/>
        </w:rPr>
        <w:t>­прикладного искусства образ человека: переда</w:t>
      </w:r>
      <w:r w:rsidRPr="00785A25">
        <w:rPr>
          <w:spacing w:val="-2"/>
          <w:szCs w:val="28"/>
        </w:rPr>
        <w:t>вать на плоскости и в объёме пропорции лица, ф</w:t>
      </w:r>
      <w:r w:rsidRPr="00785A25">
        <w:rPr>
          <w:spacing w:val="-2"/>
          <w:szCs w:val="28"/>
        </w:rPr>
        <w:t>и</w:t>
      </w:r>
      <w:r w:rsidRPr="00785A25">
        <w:rPr>
          <w:spacing w:val="-2"/>
          <w:szCs w:val="28"/>
        </w:rPr>
        <w:t>гуры; передавать характерные черты внешнего облика, одежды, украшений челов</w:t>
      </w:r>
      <w:r w:rsidRPr="00785A25">
        <w:rPr>
          <w:spacing w:val="-2"/>
          <w:szCs w:val="28"/>
        </w:rPr>
        <w:t>е</w:t>
      </w:r>
      <w:r w:rsidRPr="00785A25">
        <w:rPr>
          <w:spacing w:val="-2"/>
          <w:szCs w:val="28"/>
        </w:rPr>
        <w:t>ка;</w:t>
      </w:r>
    </w:p>
    <w:p w:rsidR="00450E04" w:rsidRPr="00785A25" w:rsidRDefault="00450E04" w:rsidP="005F1E43">
      <w:pPr>
        <w:pStyle w:val="210"/>
        <w:spacing w:line="240" w:lineRule="auto"/>
        <w:ind w:firstLine="0"/>
        <w:rPr>
          <w:szCs w:val="28"/>
        </w:rPr>
      </w:pPr>
      <w:r w:rsidRPr="00785A25">
        <w:rPr>
          <w:spacing w:val="-4"/>
          <w:szCs w:val="28"/>
        </w:rPr>
        <w:t>наблюдать, сравнивать, сопоставлять и анализировать про</w:t>
      </w:r>
      <w:r w:rsidRPr="00785A25">
        <w:rPr>
          <w:spacing w:val="2"/>
          <w:szCs w:val="28"/>
        </w:rPr>
        <w:t>странственную форму предмета; изображать предметы раз</w:t>
      </w:r>
      <w:r w:rsidRPr="00785A25">
        <w:rPr>
          <w:szCs w:val="28"/>
        </w:rPr>
        <w:t xml:space="preserve">личной формы; использовать простые формы </w:t>
      </w:r>
      <w:r w:rsidR="001D6ED6" w:rsidRPr="00785A25">
        <w:rPr>
          <w:szCs w:val="28"/>
        </w:rPr>
        <w:t xml:space="preserve"> </w:t>
      </w:r>
      <w:r w:rsidRPr="00785A25">
        <w:rPr>
          <w:szCs w:val="28"/>
        </w:rPr>
        <w:t xml:space="preserve">для создания </w:t>
      </w:r>
      <w:r w:rsidRPr="00785A25">
        <w:rPr>
          <w:spacing w:val="2"/>
          <w:szCs w:val="28"/>
        </w:rPr>
        <w:t xml:space="preserve">выразительных образов в живописи, скульптуре, графике, </w:t>
      </w:r>
      <w:r w:rsidRPr="00785A25">
        <w:rPr>
          <w:szCs w:val="28"/>
        </w:rPr>
        <w:t>художес</w:t>
      </w:r>
      <w:r w:rsidRPr="00785A25">
        <w:rPr>
          <w:szCs w:val="28"/>
        </w:rPr>
        <w:t>т</w:t>
      </w:r>
      <w:r w:rsidRPr="00785A25">
        <w:rPr>
          <w:szCs w:val="28"/>
        </w:rPr>
        <w:t>венном конструировании;</w:t>
      </w:r>
    </w:p>
    <w:p w:rsidR="00051665" w:rsidRPr="00785A25" w:rsidRDefault="00450E04" w:rsidP="005F1E43">
      <w:pPr>
        <w:pStyle w:val="210"/>
        <w:spacing w:line="240" w:lineRule="auto"/>
        <w:ind w:firstLine="0"/>
        <w:rPr>
          <w:szCs w:val="28"/>
        </w:rPr>
      </w:pPr>
      <w:r w:rsidRPr="00785A25">
        <w:rPr>
          <w:spacing w:val="-4"/>
          <w:szCs w:val="28"/>
        </w:rPr>
        <w:t>использовать декоративные элементы, геометрические, рас</w:t>
      </w:r>
      <w:r w:rsidRPr="00785A25">
        <w:rPr>
          <w:szCs w:val="28"/>
        </w:rPr>
        <w:t>тительные узоры для у</w:t>
      </w:r>
      <w:r w:rsidRPr="00785A25">
        <w:rPr>
          <w:szCs w:val="28"/>
        </w:rPr>
        <w:t>к</w:t>
      </w:r>
      <w:r w:rsidRPr="00785A25">
        <w:rPr>
          <w:szCs w:val="28"/>
        </w:rPr>
        <w:t>рашения своих изделий и предметов быта; использовать ритм и стилизацию форм для создания орнамента; передавать в собственной художественно</w:t>
      </w:r>
      <w:r w:rsidR="005F1E43" w:rsidRPr="00785A25">
        <w:rPr>
          <w:szCs w:val="28"/>
        </w:rPr>
        <w:t xml:space="preserve"> </w:t>
      </w:r>
    </w:p>
    <w:p w:rsidR="00450E04" w:rsidRPr="00785A25" w:rsidRDefault="00450E04" w:rsidP="005F1E43">
      <w:pPr>
        <w:pStyle w:val="210"/>
        <w:spacing w:line="240" w:lineRule="auto"/>
        <w:ind w:firstLine="0"/>
        <w:rPr>
          <w:szCs w:val="28"/>
        </w:rPr>
      </w:pPr>
      <w:r w:rsidRPr="00785A25">
        <w:rPr>
          <w:szCs w:val="28"/>
        </w:rPr>
        <w:t>­творческой деятельности специфику стилистики произведений народных худож</w:t>
      </w:r>
      <w:r w:rsidRPr="00785A25">
        <w:rPr>
          <w:szCs w:val="28"/>
        </w:rPr>
        <w:t>е</w:t>
      </w:r>
      <w:r w:rsidRPr="00785A25">
        <w:rPr>
          <w:szCs w:val="28"/>
        </w:rPr>
        <w:t>ственных промыслов в России (с учётом местных условий).</w:t>
      </w:r>
    </w:p>
    <w:p w:rsidR="00450E04" w:rsidRPr="00785A25" w:rsidRDefault="00450E04" w:rsidP="005F1E43">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450E04" w:rsidRPr="00785A25" w:rsidRDefault="00450E04" w:rsidP="005F1E43">
      <w:pPr>
        <w:pStyle w:val="210"/>
        <w:spacing w:line="240" w:lineRule="auto"/>
        <w:ind w:firstLine="0"/>
        <w:rPr>
          <w:szCs w:val="28"/>
        </w:rPr>
      </w:pPr>
      <w:r w:rsidRPr="00785A25">
        <w:rPr>
          <w:szCs w:val="28"/>
        </w:rPr>
        <w:lastRenderedPageBreak/>
        <w:t>пользоваться средствами выразительности языка жи</w:t>
      </w:r>
      <w:r w:rsidRPr="00785A25">
        <w:rPr>
          <w:spacing w:val="-2"/>
          <w:szCs w:val="28"/>
        </w:rPr>
        <w:t>вописи, графики, скульптуры, декоративно</w:t>
      </w:r>
      <w:r w:rsidR="005F1E43" w:rsidRPr="00785A25">
        <w:rPr>
          <w:spacing w:val="-2"/>
          <w:szCs w:val="28"/>
        </w:rPr>
        <w:t xml:space="preserve"> </w:t>
      </w:r>
      <w:r w:rsidRPr="00785A25">
        <w:rPr>
          <w:spacing w:val="-2"/>
          <w:szCs w:val="28"/>
        </w:rPr>
        <w:t xml:space="preserve">­прикладного </w:t>
      </w:r>
      <w:r w:rsidRPr="00785A25">
        <w:rPr>
          <w:szCs w:val="28"/>
        </w:rPr>
        <w:t>искусства, художественного конструирования в собс</w:t>
      </w:r>
      <w:r w:rsidRPr="00785A25">
        <w:rPr>
          <w:szCs w:val="28"/>
        </w:rPr>
        <w:t>т</w:t>
      </w:r>
      <w:r w:rsidRPr="00785A25">
        <w:rPr>
          <w:szCs w:val="28"/>
        </w:rPr>
        <w:t xml:space="preserve">венной </w:t>
      </w:r>
      <w:r w:rsidRPr="00785A25">
        <w:rPr>
          <w:spacing w:val="-2"/>
          <w:szCs w:val="28"/>
        </w:rPr>
        <w:t>художественно</w:t>
      </w:r>
      <w:r w:rsidR="005F1E43" w:rsidRPr="00785A25">
        <w:rPr>
          <w:spacing w:val="-2"/>
          <w:szCs w:val="28"/>
        </w:rPr>
        <w:t xml:space="preserve"> </w:t>
      </w:r>
      <w:r w:rsidRPr="00785A25">
        <w:rPr>
          <w:spacing w:val="-2"/>
          <w:szCs w:val="28"/>
        </w:rPr>
        <w:t>­творческой деятельности; передавать раз</w:t>
      </w:r>
      <w:r w:rsidRPr="00785A25">
        <w:rPr>
          <w:szCs w:val="28"/>
        </w:rPr>
        <w:t>нообразные эм</w:t>
      </w:r>
      <w:r w:rsidRPr="00785A25">
        <w:rPr>
          <w:szCs w:val="28"/>
        </w:rPr>
        <w:t>о</w:t>
      </w:r>
      <w:r w:rsidRPr="00785A25">
        <w:rPr>
          <w:szCs w:val="28"/>
        </w:rPr>
        <w:t>циональные состояния, используя различные оттенки цвета, при создании жив</w:t>
      </w:r>
      <w:r w:rsidRPr="00785A25">
        <w:rPr>
          <w:szCs w:val="28"/>
        </w:rPr>
        <w:t>о</w:t>
      </w:r>
      <w:r w:rsidRPr="00785A25">
        <w:rPr>
          <w:szCs w:val="28"/>
        </w:rPr>
        <w:t>писных композиций на заданные темы;</w:t>
      </w:r>
    </w:p>
    <w:p w:rsidR="00450E04" w:rsidRPr="00785A25" w:rsidRDefault="00450E04" w:rsidP="005F1E43">
      <w:pPr>
        <w:pStyle w:val="210"/>
        <w:spacing w:line="240" w:lineRule="auto"/>
        <w:ind w:firstLine="0"/>
        <w:rPr>
          <w:szCs w:val="28"/>
        </w:rPr>
      </w:pPr>
      <w:r w:rsidRPr="00785A25">
        <w:rPr>
          <w:szCs w:val="28"/>
        </w:rPr>
        <w:t>моделировать новые формы, различные ситуации путём трансформации известн</w:t>
      </w:r>
      <w:r w:rsidRPr="00785A25">
        <w:rPr>
          <w:szCs w:val="28"/>
        </w:rPr>
        <w:t>о</w:t>
      </w:r>
      <w:r w:rsidRPr="00785A25">
        <w:rPr>
          <w:szCs w:val="28"/>
        </w:rPr>
        <w:t>го, создавать новые образы природы, человека, фантастического существа и п</w:t>
      </w:r>
      <w:r w:rsidRPr="00785A25">
        <w:rPr>
          <w:szCs w:val="28"/>
        </w:rPr>
        <w:t>о</w:t>
      </w:r>
      <w:r w:rsidRPr="00785A25">
        <w:rPr>
          <w:szCs w:val="28"/>
        </w:rPr>
        <w:t>строек средствами изобразительного искусства и компьютерной графики;</w:t>
      </w:r>
    </w:p>
    <w:p w:rsidR="00450E04" w:rsidRPr="00785A25" w:rsidRDefault="00450E04" w:rsidP="005F1E43">
      <w:pPr>
        <w:pStyle w:val="210"/>
        <w:spacing w:line="240" w:lineRule="auto"/>
        <w:ind w:firstLine="0"/>
        <w:rPr>
          <w:szCs w:val="28"/>
        </w:rPr>
      </w:pPr>
      <w:r w:rsidRPr="00785A25">
        <w:rPr>
          <w:szCs w:val="28"/>
        </w:rPr>
        <w:t>выполнять простые рисунки и орнаментальные композиции, используя язык ко</w:t>
      </w:r>
      <w:r w:rsidRPr="00785A25">
        <w:rPr>
          <w:szCs w:val="28"/>
        </w:rPr>
        <w:t>м</w:t>
      </w:r>
      <w:r w:rsidRPr="00785A25">
        <w:rPr>
          <w:szCs w:val="28"/>
        </w:rPr>
        <w:t>пьютерной графики в программе Paint.</w:t>
      </w:r>
    </w:p>
    <w:p w:rsidR="00450E04" w:rsidRPr="00785A25" w:rsidRDefault="00450E04" w:rsidP="005F1E43">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Значимые темы искусства.</w:t>
      </w:r>
      <w:r w:rsidRPr="00785A25">
        <w:rPr>
          <w:rFonts w:ascii="Times New Roman" w:hAnsi="Times New Roman" w:cs="Times New Roman"/>
          <w:b/>
          <w:i w:val="0"/>
          <w:color w:val="auto"/>
          <w:sz w:val="28"/>
          <w:szCs w:val="28"/>
        </w:rPr>
        <w:br/>
        <w:t>О чём говорит искусство?</w:t>
      </w:r>
    </w:p>
    <w:p w:rsidR="00450E04" w:rsidRPr="00785A25" w:rsidRDefault="00450E04" w:rsidP="005F1E43">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450E04" w:rsidRPr="00785A25" w:rsidRDefault="00450E04" w:rsidP="005F1E43">
      <w:pPr>
        <w:pStyle w:val="210"/>
        <w:spacing w:line="240" w:lineRule="auto"/>
        <w:ind w:firstLine="0"/>
        <w:rPr>
          <w:szCs w:val="28"/>
        </w:rPr>
      </w:pPr>
      <w:r w:rsidRPr="00785A25">
        <w:rPr>
          <w:szCs w:val="28"/>
        </w:rPr>
        <w:t>осознавать значимые темы искусства и отражать их в собственной художестве</w:t>
      </w:r>
      <w:r w:rsidRPr="00785A25">
        <w:rPr>
          <w:szCs w:val="28"/>
        </w:rPr>
        <w:t>н</w:t>
      </w:r>
      <w:r w:rsidRPr="00785A25">
        <w:rPr>
          <w:szCs w:val="28"/>
        </w:rPr>
        <w:t>но­творческой деятельности;</w:t>
      </w:r>
    </w:p>
    <w:p w:rsidR="00450E04" w:rsidRPr="00785A25" w:rsidRDefault="00450E04" w:rsidP="005F1E43">
      <w:pPr>
        <w:pStyle w:val="210"/>
        <w:spacing w:line="240" w:lineRule="auto"/>
        <w:ind w:firstLine="0"/>
        <w:rPr>
          <w:szCs w:val="28"/>
        </w:rPr>
      </w:pPr>
      <w:r w:rsidRPr="00785A25">
        <w:rPr>
          <w:szCs w:val="28"/>
        </w:rPr>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785A25">
        <w:rPr>
          <w:szCs w:val="28"/>
        </w:rPr>
        <w:t> </w:t>
      </w:r>
      <w:r w:rsidRPr="00785A25">
        <w:rPr>
          <w:szCs w:val="28"/>
        </w:rPr>
        <w:t>т.</w:t>
      </w:r>
      <w:r w:rsidRPr="00785A25">
        <w:rPr>
          <w:szCs w:val="28"/>
        </w:rPr>
        <w:t> </w:t>
      </w:r>
      <w:r w:rsidRPr="00785A25">
        <w:rPr>
          <w:szCs w:val="28"/>
        </w:rPr>
        <w:t>д. — в живописи, графике и скульптуре, выражая своё отношение к качествам данного объекта) с опорой на правила перспективы, цветоведения, усвоенные способы действия.</w:t>
      </w:r>
    </w:p>
    <w:p w:rsidR="00450E04" w:rsidRPr="00785A25" w:rsidRDefault="00450E04" w:rsidP="001D6ED6">
      <w:pPr>
        <w:pStyle w:val="25"/>
        <w:rPr>
          <w:rFonts w:ascii="Times New Roman" w:hAnsi="Times New Roman" w:cs="Times New Roman"/>
          <w:b/>
          <w:sz w:val="28"/>
          <w:szCs w:val="28"/>
        </w:rPr>
      </w:pPr>
      <w:r w:rsidRPr="00785A25">
        <w:rPr>
          <w:rFonts w:ascii="Times New Roman" w:hAnsi="Times New Roman" w:cs="Times New Roman"/>
          <w:b/>
          <w:sz w:val="28"/>
          <w:szCs w:val="28"/>
        </w:rPr>
        <w:t>Выпускник получит возможность научиться:</w:t>
      </w:r>
    </w:p>
    <w:p w:rsidR="00450E04" w:rsidRPr="00785A25" w:rsidRDefault="00450E04" w:rsidP="001D6ED6">
      <w:pPr>
        <w:pStyle w:val="25"/>
        <w:rPr>
          <w:rFonts w:ascii="Times New Roman" w:hAnsi="Times New Roman" w:cs="Times New Roman"/>
          <w:sz w:val="28"/>
          <w:szCs w:val="28"/>
        </w:rPr>
      </w:pPr>
      <w:r w:rsidRPr="00785A25">
        <w:rPr>
          <w:rFonts w:ascii="Times New Roman" w:hAnsi="Times New Roman" w:cs="Times New Roman"/>
          <w:sz w:val="28"/>
          <w:szCs w:val="28"/>
        </w:rPr>
        <w:t>видеть, чувствовать и изображать красоту и разнообразие природы, человека, зданий, предметов;</w:t>
      </w:r>
    </w:p>
    <w:p w:rsidR="0048119E" w:rsidRPr="00785A25" w:rsidRDefault="00450E04" w:rsidP="001D6ED6">
      <w:pPr>
        <w:pStyle w:val="25"/>
        <w:rPr>
          <w:rFonts w:ascii="Times New Roman" w:hAnsi="Times New Roman" w:cs="Times New Roman"/>
          <w:sz w:val="28"/>
          <w:szCs w:val="28"/>
        </w:rPr>
      </w:pPr>
      <w:r w:rsidRPr="00785A25">
        <w:rPr>
          <w:rFonts w:ascii="Times New Roman" w:hAnsi="Times New Roman" w:cs="Times New Roman"/>
          <w:sz w:val="28"/>
          <w:szCs w:val="28"/>
        </w:rPr>
        <w:t>понимать и передавать в художественной работе разницу представлений о красоте человека в разных культурах мира; проявлять терпимость к другим вкусам и мнениям;</w:t>
      </w:r>
    </w:p>
    <w:p w:rsidR="00450E04" w:rsidRPr="00785A25" w:rsidRDefault="00450E04" w:rsidP="001D6ED6">
      <w:pPr>
        <w:pStyle w:val="25"/>
        <w:rPr>
          <w:rFonts w:ascii="Times New Roman" w:hAnsi="Times New Roman" w:cs="Times New Roman"/>
          <w:sz w:val="28"/>
          <w:szCs w:val="28"/>
        </w:rPr>
      </w:pPr>
      <w:r w:rsidRPr="00785A25">
        <w:rPr>
          <w:rFonts w:ascii="Times New Roman" w:hAnsi="Times New Roman" w:cs="Times New Roman"/>
          <w:sz w:val="28"/>
          <w:szCs w:val="28"/>
        </w:rPr>
        <w:t>изображать пейзажи, натюрморты, портреты, выражая своё отношение к ним;</w:t>
      </w:r>
    </w:p>
    <w:p w:rsidR="0048119E" w:rsidRPr="00785A25" w:rsidRDefault="005F1E43" w:rsidP="001D6ED6">
      <w:pPr>
        <w:pStyle w:val="25"/>
        <w:rPr>
          <w:rStyle w:val="Zag11"/>
          <w:rFonts w:ascii="Times New Roman" w:eastAsia="@Arial Unicode MS" w:hAnsi="Times New Roman" w:cs="Times New Roman"/>
          <w:sz w:val="28"/>
          <w:szCs w:val="28"/>
        </w:rPr>
      </w:pPr>
      <w:r w:rsidRPr="00785A25">
        <w:rPr>
          <w:rFonts w:ascii="Times New Roman" w:hAnsi="Times New Roman" w:cs="Times New Roman"/>
          <w:sz w:val="28"/>
          <w:szCs w:val="28"/>
        </w:rPr>
        <w:t xml:space="preserve">   -        </w:t>
      </w:r>
      <w:r w:rsidR="00450E04" w:rsidRPr="00785A25">
        <w:rPr>
          <w:rFonts w:ascii="Times New Roman" w:hAnsi="Times New Roman" w:cs="Times New Roman"/>
          <w:sz w:val="28"/>
          <w:szCs w:val="28"/>
        </w:rPr>
        <w:t>изображать многофигурные композиции на значимые жизненные темы и участвовать в коллективных работах на эти темы</w:t>
      </w:r>
    </w:p>
    <w:p w:rsidR="00D51317" w:rsidRPr="00785A25" w:rsidRDefault="00E036F3" w:rsidP="000845D0">
      <w:pPr>
        <w:pStyle w:val="Zag2"/>
        <w:tabs>
          <w:tab w:val="left" w:leader="dot" w:pos="624"/>
        </w:tabs>
        <w:spacing w:after="0" w:line="240" w:lineRule="auto"/>
        <w:rPr>
          <w:rStyle w:val="Zag11"/>
          <w:rFonts w:eastAsia="@Arial Unicode MS"/>
          <w:sz w:val="28"/>
          <w:szCs w:val="28"/>
          <w:lang w:val="ru-RU"/>
        </w:rPr>
      </w:pPr>
      <w:r w:rsidRPr="00785A25">
        <w:rPr>
          <w:rStyle w:val="Zag11"/>
          <w:rFonts w:eastAsia="@Arial Unicode MS"/>
          <w:sz w:val="28"/>
          <w:szCs w:val="28"/>
          <w:lang w:val="ru-RU"/>
        </w:rPr>
        <w:t>4.1</w:t>
      </w:r>
      <w:r w:rsidR="00D51317" w:rsidRPr="00785A25">
        <w:rPr>
          <w:rStyle w:val="Zag11"/>
          <w:rFonts w:eastAsia="@Arial Unicode MS"/>
          <w:sz w:val="28"/>
          <w:szCs w:val="28"/>
          <w:lang w:val="ru-RU"/>
        </w:rPr>
        <w:t>. Технология</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результате изучения курса «Технологии» обучающиеся на ступени начального общего образования:</w:t>
      </w:r>
    </w:p>
    <w:p w:rsidR="00051665"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·получат начальные представления о материальной культуре как продукте творч</w:t>
      </w:r>
      <w:r w:rsidRPr="00785A25">
        <w:rPr>
          <w:rStyle w:val="Zag11"/>
          <w:rFonts w:eastAsia="@Arial Unicode MS"/>
          <w:color w:val="000000"/>
          <w:sz w:val="28"/>
          <w:szCs w:val="28"/>
        </w:rPr>
        <w:t>е</w:t>
      </w:r>
      <w:r w:rsidRPr="00785A25">
        <w:rPr>
          <w:rStyle w:val="Zag11"/>
          <w:rFonts w:eastAsia="@Arial Unicode MS"/>
          <w:color w:val="000000"/>
          <w:sz w:val="28"/>
          <w:szCs w:val="28"/>
        </w:rPr>
        <w:t xml:space="preserve">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lastRenderedPageBreak/>
        <w:t>·получат общее представление о мире профессий, их социальном значении, ист</w:t>
      </w:r>
      <w:r w:rsidRPr="00785A25">
        <w:rPr>
          <w:rStyle w:val="Zag11"/>
          <w:rFonts w:eastAsia="@Arial Unicode MS"/>
          <w:color w:val="000000"/>
          <w:sz w:val="28"/>
          <w:szCs w:val="28"/>
        </w:rPr>
        <w:t>о</w:t>
      </w:r>
      <w:r w:rsidRPr="00785A25">
        <w:rPr>
          <w:rStyle w:val="Zag11"/>
          <w:rFonts w:eastAsia="@Arial Unicode MS"/>
          <w:color w:val="000000"/>
          <w:sz w:val="28"/>
          <w:szCs w:val="28"/>
        </w:rPr>
        <w:t>рии возникновения и развития;</w:t>
      </w:r>
    </w:p>
    <w:p w:rsidR="00E036F3"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·научатся использовать приобретённые знания и умения для творческой саморе</w:t>
      </w:r>
      <w:r w:rsidRPr="00785A25">
        <w:rPr>
          <w:rStyle w:val="Zag11"/>
          <w:rFonts w:eastAsia="@Arial Unicode MS"/>
          <w:color w:val="000000"/>
          <w:sz w:val="28"/>
          <w:szCs w:val="28"/>
        </w:rPr>
        <w:t>а</w:t>
      </w:r>
      <w:r w:rsidRPr="00785A25">
        <w:rPr>
          <w:rStyle w:val="Zag11"/>
          <w:rFonts w:eastAsia="@Arial Unicode MS"/>
          <w:color w:val="000000"/>
          <w:sz w:val="28"/>
          <w:szCs w:val="28"/>
        </w:rPr>
        <w:t xml:space="preserve">лизации при оформлении своего дома и классной комнаты, при </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изготовлении подарков близким и друзьям, игрушечных моделей, художественно-декоративных и других изделий.</w:t>
      </w:r>
    </w:p>
    <w:p w:rsidR="00D51317" w:rsidRPr="00785A25" w:rsidRDefault="00D51317" w:rsidP="000845D0">
      <w:pPr>
        <w:tabs>
          <w:tab w:val="left" w:leader="dot" w:pos="624"/>
        </w:tabs>
        <w:jc w:val="both"/>
        <w:rPr>
          <w:rStyle w:val="Zag11"/>
          <w:rFonts w:eastAsia="@Arial Unicode MS"/>
          <w:b/>
          <w:color w:val="000000"/>
          <w:sz w:val="28"/>
          <w:szCs w:val="28"/>
        </w:rPr>
      </w:pPr>
      <w:r w:rsidRPr="00785A25">
        <w:rPr>
          <w:rStyle w:val="Zag11"/>
          <w:rFonts w:eastAsia="@Arial Unicode MS"/>
          <w:b/>
          <w:color w:val="000000"/>
          <w:sz w:val="28"/>
          <w:szCs w:val="28"/>
        </w:rPr>
        <w:t>Обучающиеся:</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результате выполнения под руководством учителя коллективных и групповых творческих работ, а также элементарных доступных проектов получат первон</w:t>
      </w:r>
      <w:r w:rsidRPr="00785A25">
        <w:rPr>
          <w:rStyle w:val="Zag11"/>
          <w:rFonts w:eastAsia="@Arial Unicode MS"/>
          <w:color w:val="000000"/>
          <w:sz w:val="28"/>
          <w:szCs w:val="28"/>
        </w:rPr>
        <w:t>а</w:t>
      </w:r>
      <w:r w:rsidRPr="00785A25">
        <w:rPr>
          <w:rStyle w:val="Zag11"/>
          <w:rFonts w:eastAsia="@Arial Unicode MS"/>
          <w:color w:val="000000"/>
          <w:sz w:val="28"/>
          <w:szCs w:val="28"/>
        </w:rPr>
        <w:t xml:space="preserve">чальный опыт использования сформированных в рамках учебного предмета </w:t>
      </w:r>
      <w:r w:rsidRPr="00785A25">
        <w:rPr>
          <w:rStyle w:val="Zag11"/>
          <w:rFonts w:eastAsia="@Arial Unicode MS"/>
          <w:i/>
          <w:iCs/>
          <w:color w:val="000000"/>
          <w:sz w:val="28"/>
          <w:szCs w:val="28"/>
        </w:rPr>
        <w:t>ко</w:t>
      </w:r>
      <w:r w:rsidRPr="00785A25">
        <w:rPr>
          <w:rStyle w:val="Zag11"/>
          <w:rFonts w:eastAsia="@Arial Unicode MS"/>
          <w:i/>
          <w:iCs/>
          <w:color w:val="000000"/>
          <w:sz w:val="28"/>
          <w:szCs w:val="28"/>
        </w:rPr>
        <w:t>м</w:t>
      </w:r>
      <w:r w:rsidRPr="00785A25">
        <w:rPr>
          <w:rStyle w:val="Zag11"/>
          <w:rFonts w:eastAsia="@Arial Unicode MS"/>
          <w:i/>
          <w:iCs/>
          <w:color w:val="000000"/>
          <w:sz w:val="28"/>
          <w:szCs w:val="28"/>
        </w:rPr>
        <w:t xml:space="preserve">муникативных универсальных учебных действий </w:t>
      </w:r>
      <w:r w:rsidRPr="00785A25">
        <w:rPr>
          <w:rStyle w:val="Zag11"/>
          <w:rFonts w:eastAsia="@Arial Unicode MS"/>
          <w:color w:val="000000"/>
          <w:sz w:val="28"/>
          <w:szCs w:val="28"/>
        </w:rPr>
        <w:t>в целях осуществления совмес</w:t>
      </w:r>
      <w:r w:rsidRPr="00785A25">
        <w:rPr>
          <w:rStyle w:val="Zag11"/>
          <w:rFonts w:eastAsia="@Arial Unicode MS"/>
          <w:color w:val="000000"/>
          <w:sz w:val="28"/>
          <w:szCs w:val="28"/>
        </w:rPr>
        <w:t>т</w:t>
      </w:r>
      <w:r w:rsidRPr="00785A25">
        <w:rPr>
          <w:rStyle w:val="Zag11"/>
          <w:rFonts w:eastAsia="@Arial Unicode MS"/>
          <w:color w:val="000000"/>
          <w:sz w:val="28"/>
          <w:szCs w:val="28"/>
        </w:rPr>
        <w:t>ной продуктивной деятельности: распределение ролей руководителя и подчинё</w:t>
      </w:r>
      <w:r w:rsidRPr="00785A25">
        <w:rPr>
          <w:rStyle w:val="Zag11"/>
          <w:rFonts w:eastAsia="@Arial Unicode MS"/>
          <w:color w:val="000000"/>
          <w:sz w:val="28"/>
          <w:szCs w:val="28"/>
        </w:rPr>
        <w:t>н</w:t>
      </w:r>
      <w:r w:rsidRPr="00785A25">
        <w:rPr>
          <w:rStyle w:val="Zag11"/>
          <w:rFonts w:eastAsia="@Arial Unicode MS"/>
          <w:color w:val="000000"/>
          <w:sz w:val="28"/>
          <w:szCs w:val="28"/>
        </w:rPr>
        <w:t>ных, распределение общего объёма работы, приобретение навыков сотрудничества и взаимопомощи, доброжелательного и уважительного общения со сверстниками и взрослыми;</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·овладеют начальными формами </w:t>
      </w:r>
      <w:r w:rsidRPr="00785A25">
        <w:rPr>
          <w:rStyle w:val="Zag11"/>
          <w:rFonts w:eastAsia="@Arial Unicode MS"/>
          <w:i/>
          <w:iCs/>
          <w:color w:val="000000"/>
          <w:sz w:val="28"/>
          <w:szCs w:val="28"/>
        </w:rPr>
        <w:t xml:space="preserve">познавательных универсальных учебных действий </w:t>
      </w:r>
      <w:r w:rsidRPr="00785A25">
        <w:rPr>
          <w:rStyle w:val="Zag11"/>
          <w:rFonts w:eastAsia="@Arial Unicode MS"/>
          <w:color w:val="000000"/>
          <w:sz w:val="28"/>
          <w:szCs w:val="28"/>
        </w:rPr>
        <w:t>— исследовательскими и логическими: наблюдения, сравнения, анализа, класс</w:t>
      </w:r>
      <w:r w:rsidRPr="00785A25">
        <w:rPr>
          <w:rStyle w:val="Zag11"/>
          <w:rFonts w:eastAsia="@Arial Unicode MS"/>
          <w:color w:val="000000"/>
          <w:sz w:val="28"/>
          <w:szCs w:val="28"/>
        </w:rPr>
        <w:t>и</w:t>
      </w:r>
      <w:r w:rsidRPr="00785A25">
        <w:rPr>
          <w:rStyle w:val="Zag11"/>
          <w:rFonts w:eastAsia="@Arial Unicode MS"/>
          <w:color w:val="000000"/>
          <w:sz w:val="28"/>
          <w:szCs w:val="28"/>
        </w:rPr>
        <w:t>фикации, обобщения;</w:t>
      </w:r>
    </w:p>
    <w:p w:rsidR="00D51317" w:rsidRPr="00785A25" w:rsidRDefault="00D51317" w:rsidP="005F1E43">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 xml:space="preserve">·получат первоначальный опыт организации собственной творческой практической деятельности на основе сформированных </w:t>
      </w:r>
      <w:r w:rsidRPr="00785A25">
        <w:rPr>
          <w:rStyle w:val="Zag11"/>
          <w:rFonts w:eastAsia="@Arial Unicode MS"/>
          <w:i/>
          <w:iCs/>
          <w:color w:val="000000"/>
          <w:sz w:val="28"/>
          <w:szCs w:val="28"/>
        </w:rPr>
        <w:t>регулятивных универсальных учебных действий</w:t>
      </w:r>
      <w:r w:rsidRPr="00785A25">
        <w:rPr>
          <w:rStyle w:val="Zag11"/>
          <w:rFonts w:eastAsia="@Arial Unicode MS"/>
          <w:color w:val="000000"/>
          <w:sz w:val="28"/>
          <w:szCs w:val="28"/>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w:t>
      </w:r>
      <w:r w:rsidRPr="00785A25">
        <w:rPr>
          <w:rStyle w:val="Zag11"/>
          <w:rFonts w:eastAsia="@Arial Unicode MS"/>
          <w:color w:val="000000"/>
          <w:sz w:val="28"/>
          <w:szCs w:val="28"/>
        </w:rPr>
        <w:t>о</w:t>
      </w:r>
      <w:r w:rsidRPr="00785A25">
        <w:rPr>
          <w:rStyle w:val="Zag11"/>
          <w:rFonts w:eastAsia="@Arial Unicode MS"/>
          <w:color w:val="000000"/>
          <w:sz w:val="28"/>
          <w:szCs w:val="28"/>
        </w:rPr>
        <w:t>вывать необходимую печатную и электронную информацию;</w:t>
      </w:r>
    </w:p>
    <w:p w:rsidR="00D51317" w:rsidRPr="00785A25" w:rsidRDefault="00D51317" w:rsidP="005F1E43">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·познакомятся с персональным компьютером как техническим средством, с его о</w:t>
      </w:r>
      <w:r w:rsidRPr="00785A25">
        <w:rPr>
          <w:rStyle w:val="Zag11"/>
          <w:rFonts w:eastAsia="@Arial Unicode MS"/>
          <w:color w:val="000000"/>
          <w:sz w:val="28"/>
          <w:szCs w:val="28"/>
        </w:rPr>
        <w:t>с</w:t>
      </w:r>
      <w:r w:rsidRPr="00785A25">
        <w:rPr>
          <w:rStyle w:val="Zag11"/>
          <w:rFonts w:eastAsia="@Arial Unicode MS"/>
          <w:color w:val="000000"/>
          <w:sz w:val="28"/>
          <w:szCs w:val="28"/>
        </w:rPr>
        <w:t>новными устройствами, их назначением; приобретут первоначальный опыт работы с простыми информационными объектами: текстом, рисунком, аудио</w:t>
      </w:r>
      <w:r w:rsidRPr="00785A25">
        <w:rPr>
          <w:rStyle w:val="Zag11"/>
          <w:rFonts w:eastAsia="@Arial Unicode MS"/>
          <w:color w:val="000000"/>
          <w:sz w:val="28"/>
          <w:szCs w:val="28"/>
        </w:rPr>
        <w:noBreakHyphen/>
        <w:t xml:space="preserve"> и виде</w:t>
      </w:r>
      <w:r w:rsidRPr="00785A25">
        <w:rPr>
          <w:rStyle w:val="Zag11"/>
          <w:rFonts w:eastAsia="@Arial Unicode MS"/>
          <w:color w:val="000000"/>
          <w:sz w:val="28"/>
          <w:szCs w:val="28"/>
        </w:rPr>
        <w:t>о</w:t>
      </w:r>
      <w:r w:rsidRPr="00785A25">
        <w:rPr>
          <w:rStyle w:val="Zag11"/>
          <w:rFonts w:eastAsia="@Arial Unicode MS"/>
          <w:color w:val="000000"/>
          <w:sz w:val="28"/>
          <w:szCs w:val="28"/>
        </w:rPr>
        <w:t>фрагментами; овладеют приёмами поиска и использования информации, научатся работать с доступными электронными ресурсами;</w:t>
      </w:r>
    </w:p>
    <w:p w:rsidR="00D51317" w:rsidRPr="00785A25" w:rsidRDefault="00D51317" w:rsidP="005F1E43">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·получат первоначальный опыт трудового самовоспитания: научатся самосто</w:t>
      </w:r>
      <w:r w:rsidRPr="00785A25">
        <w:rPr>
          <w:rStyle w:val="Zag11"/>
          <w:rFonts w:eastAsia="@Arial Unicode MS"/>
          <w:color w:val="000000"/>
          <w:sz w:val="28"/>
          <w:szCs w:val="28"/>
        </w:rPr>
        <w:t>я</w:t>
      </w:r>
      <w:r w:rsidRPr="00785A25">
        <w:rPr>
          <w:rStyle w:val="Zag11"/>
          <w:rFonts w:eastAsia="@Arial Unicode MS"/>
          <w:color w:val="000000"/>
          <w:sz w:val="28"/>
          <w:szCs w:val="28"/>
        </w:rPr>
        <w:t>тельно обслуживать себя в школе, дома, элементарно ухаживать за одеждой и об</w:t>
      </w:r>
      <w:r w:rsidRPr="00785A25">
        <w:rPr>
          <w:rStyle w:val="Zag11"/>
          <w:rFonts w:eastAsia="@Arial Unicode MS"/>
          <w:color w:val="000000"/>
          <w:sz w:val="28"/>
          <w:szCs w:val="28"/>
        </w:rPr>
        <w:t>у</w:t>
      </w:r>
      <w:r w:rsidRPr="00785A25">
        <w:rPr>
          <w:rStyle w:val="Zag11"/>
          <w:rFonts w:eastAsia="@Arial Unicode MS"/>
          <w:color w:val="000000"/>
          <w:sz w:val="28"/>
          <w:szCs w:val="28"/>
        </w:rPr>
        <w:t>вью, помогать младшим и старшим, оказывать доступную помощь по хозяйству.</w:t>
      </w:r>
    </w:p>
    <w:p w:rsidR="00D51317" w:rsidRPr="00785A25" w:rsidRDefault="00D51317" w:rsidP="005F1E43">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В ходе преобразовательной творческой деятельности будут заложены основы т</w:t>
      </w:r>
      <w:r w:rsidRPr="00785A25">
        <w:rPr>
          <w:rStyle w:val="Zag11"/>
          <w:rFonts w:eastAsia="@Arial Unicode MS"/>
          <w:i w:val="0"/>
          <w:iCs w:val="0"/>
          <w:sz w:val="28"/>
          <w:szCs w:val="28"/>
          <w:lang w:val="ru-RU"/>
        </w:rPr>
        <w:t>а</w:t>
      </w:r>
      <w:r w:rsidRPr="00785A25">
        <w:rPr>
          <w:rStyle w:val="Zag11"/>
          <w:rFonts w:eastAsia="@Arial Unicode MS"/>
          <w:i w:val="0"/>
          <w:iCs w:val="0"/>
          <w:sz w:val="28"/>
          <w:szCs w:val="28"/>
          <w:lang w:val="ru-RU"/>
        </w:rPr>
        <w:t>ких социально ценных личностных и нравственных качеств, как трудолюбие, орг</w:t>
      </w:r>
      <w:r w:rsidRPr="00785A25">
        <w:rPr>
          <w:rStyle w:val="Zag11"/>
          <w:rFonts w:eastAsia="@Arial Unicode MS"/>
          <w:i w:val="0"/>
          <w:iCs w:val="0"/>
          <w:sz w:val="28"/>
          <w:szCs w:val="28"/>
          <w:lang w:val="ru-RU"/>
        </w:rPr>
        <w:t>а</w:t>
      </w:r>
      <w:r w:rsidRPr="00785A25">
        <w:rPr>
          <w:rStyle w:val="Zag11"/>
          <w:rFonts w:eastAsia="@Arial Unicode MS"/>
          <w:i w:val="0"/>
          <w:iCs w:val="0"/>
          <w:sz w:val="28"/>
          <w:szCs w:val="28"/>
          <w:lang w:val="ru-RU"/>
        </w:rPr>
        <w:t>низованность, добросовестное и ответственное отношение к делу, инициативность, любознательность, потребность помогать другим, уважение к чужому труду и р</w:t>
      </w:r>
      <w:r w:rsidRPr="00785A25">
        <w:rPr>
          <w:rStyle w:val="Zag11"/>
          <w:rFonts w:eastAsia="@Arial Unicode MS"/>
          <w:i w:val="0"/>
          <w:iCs w:val="0"/>
          <w:sz w:val="28"/>
          <w:szCs w:val="28"/>
          <w:lang w:val="ru-RU"/>
        </w:rPr>
        <w:t>е</w:t>
      </w:r>
      <w:r w:rsidRPr="00785A25">
        <w:rPr>
          <w:rStyle w:val="Zag11"/>
          <w:rFonts w:eastAsia="@Arial Unicode MS"/>
          <w:i w:val="0"/>
          <w:iCs w:val="0"/>
          <w:sz w:val="28"/>
          <w:szCs w:val="28"/>
          <w:lang w:val="ru-RU"/>
        </w:rPr>
        <w:t>зультатам труда, культурному наследию.</w:t>
      </w:r>
    </w:p>
    <w:p w:rsidR="005F1E43" w:rsidRPr="00785A25" w:rsidRDefault="005F1E43" w:rsidP="005F1E43">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Общекультурные и общетрудовые компетенции.</w:t>
      </w:r>
      <w:r w:rsidR="0035745F" w:rsidRPr="00785A25">
        <w:rPr>
          <w:rFonts w:ascii="Times New Roman" w:hAnsi="Times New Roman" w:cs="Times New Roman"/>
          <w:b/>
          <w:i w:val="0"/>
          <w:color w:val="auto"/>
          <w:sz w:val="28"/>
          <w:szCs w:val="28"/>
        </w:rPr>
        <w:t xml:space="preserve"> </w:t>
      </w:r>
      <w:r w:rsidRPr="00785A25">
        <w:rPr>
          <w:rFonts w:ascii="Times New Roman" w:hAnsi="Times New Roman" w:cs="Times New Roman"/>
          <w:b/>
          <w:i w:val="0"/>
          <w:color w:val="auto"/>
          <w:sz w:val="28"/>
          <w:szCs w:val="28"/>
        </w:rPr>
        <w:t>Основы культуры труда, с</w:t>
      </w:r>
      <w:r w:rsidRPr="00785A25">
        <w:rPr>
          <w:rFonts w:ascii="Times New Roman" w:hAnsi="Times New Roman" w:cs="Times New Roman"/>
          <w:b/>
          <w:i w:val="0"/>
          <w:color w:val="auto"/>
          <w:sz w:val="28"/>
          <w:szCs w:val="28"/>
        </w:rPr>
        <w:t>а</w:t>
      </w:r>
      <w:r w:rsidRPr="00785A25">
        <w:rPr>
          <w:rFonts w:ascii="Times New Roman" w:hAnsi="Times New Roman" w:cs="Times New Roman"/>
          <w:b/>
          <w:i w:val="0"/>
          <w:color w:val="auto"/>
          <w:sz w:val="28"/>
          <w:szCs w:val="28"/>
        </w:rPr>
        <w:t>мообслуживание</w:t>
      </w:r>
    </w:p>
    <w:p w:rsidR="005F1E43" w:rsidRPr="00785A25" w:rsidRDefault="005F1E43" w:rsidP="005F1E43">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5F1E43" w:rsidRPr="00785A25" w:rsidRDefault="005F1E43" w:rsidP="005F1E43">
      <w:pPr>
        <w:pStyle w:val="210"/>
        <w:spacing w:line="240" w:lineRule="auto"/>
        <w:ind w:firstLine="0"/>
        <w:rPr>
          <w:szCs w:val="28"/>
        </w:rPr>
      </w:pPr>
      <w:r w:rsidRPr="00785A25">
        <w:rPr>
          <w:szCs w:val="28"/>
        </w:rPr>
        <w:t>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w:t>
      </w:r>
      <w:r w:rsidRPr="00785A25">
        <w:rPr>
          <w:szCs w:val="28"/>
        </w:rPr>
        <w:t>и</w:t>
      </w:r>
      <w:r w:rsidRPr="00785A25">
        <w:rPr>
          <w:szCs w:val="28"/>
        </w:rPr>
        <w:t>ях своих родителей) и описывать их особенности;</w:t>
      </w:r>
    </w:p>
    <w:p w:rsidR="005F1E43" w:rsidRPr="00785A25" w:rsidRDefault="005F1E43" w:rsidP="005F1E43">
      <w:pPr>
        <w:pStyle w:val="210"/>
        <w:spacing w:line="240" w:lineRule="auto"/>
        <w:ind w:firstLine="0"/>
        <w:rPr>
          <w:szCs w:val="28"/>
        </w:rPr>
      </w:pPr>
      <w:r w:rsidRPr="00785A25">
        <w:rPr>
          <w:szCs w:val="28"/>
        </w:rPr>
        <w:lastRenderedPageBreak/>
        <w:t>понимать общие правила создания предметов рукотворного мира: соответствие и</w:t>
      </w:r>
      <w:r w:rsidRPr="00785A25">
        <w:rPr>
          <w:szCs w:val="28"/>
        </w:rPr>
        <w:t>з</w:t>
      </w:r>
      <w:r w:rsidRPr="00785A25">
        <w:rPr>
          <w:szCs w:val="28"/>
        </w:rPr>
        <w:t>делия обстановке, удобство (функциональность), прочность, эстетическую выраз</w:t>
      </w:r>
      <w:r w:rsidRPr="00785A25">
        <w:rPr>
          <w:szCs w:val="28"/>
        </w:rPr>
        <w:t>и</w:t>
      </w:r>
      <w:r w:rsidRPr="00785A25">
        <w:rPr>
          <w:szCs w:val="28"/>
        </w:rPr>
        <w:t>тельность — и руководствоваться ими в практической деятельности;</w:t>
      </w:r>
    </w:p>
    <w:p w:rsidR="005F1E43" w:rsidRPr="00785A25" w:rsidRDefault="005F1E43" w:rsidP="005F1E43">
      <w:pPr>
        <w:pStyle w:val="210"/>
        <w:spacing w:line="240" w:lineRule="auto"/>
        <w:ind w:firstLine="0"/>
        <w:rPr>
          <w:szCs w:val="28"/>
        </w:rPr>
      </w:pPr>
      <w:r w:rsidRPr="00785A25">
        <w:rPr>
          <w:szCs w:val="28"/>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5F1E43" w:rsidRPr="00785A25" w:rsidRDefault="005F1E43" w:rsidP="005F1E43">
      <w:pPr>
        <w:pStyle w:val="210"/>
        <w:spacing w:line="240" w:lineRule="auto"/>
        <w:ind w:firstLine="0"/>
        <w:rPr>
          <w:szCs w:val="28"/>
        </w:rPr>
      </w:pPr>
      <w:r w:rsidRPr="00785A25">
        <w:rPr>
          <w:szCs w:val="28"/>
        </w:rPr>
        <w:t>выполнять доступные действия по самообслуживанию и доступные виды дома</w:t>
      </w:r>
      <w:r w:rsidRPr="00785A25">
        <w:rPr>
          <w:szCs w:val="28"/>
        </w:rPr>
        <w:t>ш</w:t>
      </w:r>
      <w:r w:rsidRPr="00785A25">
        <w:rPr>
          <w:szCs w:val="28"/>
        </w:rPr>
        <w:t>него труда.</w:t>
      </w:r>
    </w:p>
    <w:p w:rsidR="005F1E43" w:rsidRPr="00785A25" w:rsidRDefault="005F1E43" w:rsidP="005F1E43">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5F1E43" w:rsidRPr="00785A25" w:rsidRDefault="005F1E43" w:rsidP="005F1E43">
      <w:pPr>
        <w:pStyle w:val="210"/>
        <w:spacing w:line="240" w:lineRule="auto"/>
        <w:ind w:firstLine="0"/>
        <w:rPr>
          <w:szCs w:val="28"/>
        </w:rPr>
      </w:pPr>
      <w:r w:rsidRPr="00785A25">
        <w:rPr>
          <w:szCs w:val="28"/>
        </w:rPr>
        <w:t>уважительно относиться к труду людей;</w:t>
      </w:r>
    </w:p>
    <w:p w:rsidR="005F1E43" w:rsidRPr="00785A25" w:rsidRDefault="005F1E43" w:rsidP="005F1E43">
      <w:pPr>
        <w:pStyle w:val="210"/>
        <w:spacing w:line="240" w:lineRule="auto"/>
        <w:ind w:firstLine="0"/>
        <w:rPr>
          <w:szCs w:val="28"/>
        </w:rPr>
      </w:pPr>
      <w:r w:rsidRPr="00785A25">
        <w:rPr>
          <w:spacing w:val="2"/>
          <w:szCs w:val="28"/>
        </w:rPr>
        <w:t>понимать культурно­историческую ценность тради</w:t>
      </w:r>
      <w:r w:rsidRPr="00785A25">
        <w:rPr>
          <w:szCs w:val="28"/>
        </w:rPr>
        <w:t>ций, отражённых в предметном мире, в том числе традиций трудовых династий как своего региона, так и страны, и уважать их;</w:t>
      </w:r>
    </w:p>
    <w:p w:rsidR="009F1321" w:rsidRPr="00785A25" w:rsidRDefault="005F1E43" w:rsidP="005B5F34">
      <w:pPr>
        <w:pStyle w:val="210"/>
        <w:spacing w:line="240" w:lineRule="auto"/>
        <w:ind w:firstLine="0"/>
        <w:rPr>
          <w:szCs w:val="28"/>
        </w:rPr>
      </w:pPr>
      <w:r w:rsidRPr="00785A25">
        <w:rPr>
          <w:szCs w:val="28"/>
        </w:rPr>
        <w:t>понимать особенности проектной деятельности, осуществлять под руководством учителя элементарную прое</w:t>
      </w:r>
      <w:r w:rsidRPr="00785A25">
        <w:rPr>
          <w:spacing w:val="2"/>
          <w:szCs w:val="28"/>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785A25">
        <w:rPr>
          <w:szCs w:val="28"/>
        </w:rPr>
        <w:t>комплексные работы, социальные услуги).</w:t>
      </w:r>
    </w:p>
    <w:p w:rsidR="005F1E43" w:rsidRPr="00785A25" w:rsidRDefault="005F1E43" w:rsidP="005F1E43">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Технология ручной обработки материалов. Элементы графической грамоты</w:t>
      </w:r>
    </w:p>
    <w:p w:rsidR="005F1E43" w:rsidRPr="00785A25" w:rsidRDefault="005F1E43" w:rsidP="005F1E43">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5F1E43" w:rsidRPr="00785A25" w:rsidRDefault="005F1E43" w:rsidP="005F1E43">
      <w:pPr>
        <w:pStyle w:val="210"/>
        <w:spacing w:line="240" w:lineRule="auto"/>
        <w:ind w:firstLine="0"/>
        <w:rPr>
          <w:szCs w:val="28"/>
        </w:rPr>
      </w:pPr>
      <w:r w:rsidRPr="00785A25">
        <w:rPr>
          <w:spacing w:val="2"/>
          <w:szCs w:val="28"/>
        </w:rPr>
        <w:t xml:space="preserve">на основе полученных представлений о многообразии </w:t>
      </w:r>
      <w:r w:rsidRPr="00785A25">
        <w:rPr>
          <w:szCs w:val="28"/>
        </w:rPr>
        <w:t>материалов, их видах, сво</w:t>
      </w:r>
      <w:r w:rsidRPr="00785A25">
        <w:rPr>
          <w:szCs w:val="28"/>
        </w:rPr>
        <w:t>й</w:t>
      </w:r>
      <w:r w:rsidRPr="00785A25">
        <w:rPr>
          <w:szCs w:val="28"/>
        </w:rPr>
        <w:t>ствах, происхождении, практическом применении в жизни осознанно подбирать доступные в обработке материалы для изделий по декоративно ­художественным и конструктивным свойствам в соответствии с поставленной задачей;</w:t>
      </w:r>
    </w:p>
    <w:p w:rsidR="005F1E43" w:rsidRPr="00785A25" w:rsidRDefault="005F1E43" w:rsidP="005F1E43">
      <w:pPr>
        <w:pStyle w:val="210"/>
        <w:spacing w:line="240" w:lineRule="auto"/>
        <w:ind w:firstLine="0"/>
        <w:rPr>
          <w:spacing w:val="-4"/>
          <w:szCs w:val="28"/>
        </w:rPr>
      </w:pPr>
      <w:r w:rsidRPr="00785A25">
        <w:rPr>
          <w:spacing w:val="-4"/>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r w:rsidRPr="00785A25">
        <w:rPr>
          <w:spacing w:val="-2"/>
          <w:szCs w:val="28"/>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
    <w:p w:rsidR="005F1E43" w:rsidRPr="00785A25" w:rsidRDefault="005F1E43" w:rsidP="005F1E43">
      <w:pPr>
        <w:pStyle w:val="210"/>
        <w:spacing w:line="240" w:lineRule="auto"/>
        <w:ind w:firstLine="0"/>
        <w:rPr>
          <w:spacing w:val="-2"/>
          <w:szCs w:val="28"/>
        </w:rPr>
      </w:pPr>
      <w:r w:rsidRPr="00785A25">
        <w:rPr>
          <w:spacing w:val="-2"/>
          <w:szCs w:val="28"/>
        </w:rPr>
        <w:t>выполнять символические действия моделирования и пре</w:t>
      </w:r>
      <w:r w:rsidRPr="00785A25">
        <w:rPr>
          <w:spacing w:val="2"/>
          <w:szCs w:val="28"/>
        </w:rPr>
        <w:t>образования модели и р</w:t>
      </w:r>
      <w:r w:rsidRPr="00785A25">
        <w:rPr>
          <w:spacing w:val="2"/>
          <w:szCs w:val="28"/>
        </w:rPr>
        <w:t>а</w:t>
      </w:r>
      <w:r w:rsidRPr="00785A25">
        <w:rPr>
          <w:spacing w:val="2"/>
          <w:szCs w:val="28"/>
        </w:rPr>
        <w:t xml:space="preserve">ботать с простейшей технической </w:t>
      </w:r>
      <w:r w:rsidRPr="00785A25">
        <w:rPr>
          <w:spacing w:val="-2"/>
          <w:szCs w:val="28"/>
        </w:rPr>
        <w:t>документацией: распознавать простейшие че</w:t>
      </w:r>
      <w:r w:rsidRPr="00785A25">
        <w:rPr>
          <w:spacing w:val="-2"/>
          <w:szCs w:val="28"/>
        </w:rPr>
        <w:t>р</w:t>
      </w:r>
      <w:r w:rsidRPr="00785A25">
        <w:rPr>
          <w:spacing w:val="-2"/>
          <w:szCs w:val="28"/>
        </w:rPr>
        <w:t>тежи и эскизы, читать их и выполнять разметку с опорой на них; изготавливать пл</w:t>
      </w:r>
      <w:r w:rsidRPr="00785A25">
        <w:rPr>
          <w:spacing w:val="-2"/>
          <w:szCs w:val="28"/>
        </w:rPr>
        <w:t>о</w:t>
      </w:r>
      <w:r w:rsidRPr="00785A25">
        <w:rPr>
          <w:spacing w:val="-2"/>
          <w:szCs w:val="28"/>
        </w:rPr>
        <w:t>скостные и объёмные изделия по простейшим чертежам, эскизам, схемам, рисункам.</w:t>
      </w:r>
    </w:p>
    <w:p w:rsidR="005F1E43" w:rsidRPr="00785A25" w:rsidRDefault="005F1E43" w:rsidP="005F1E43">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5F1E43" w:rsidRPr="00785A25" w:rsidRDefault="005F1E43" w:rsidP="005F1E43">
      <w:pPr>
        <w:pStyle w:val="210"/>
        <w:spacing w:line="240" w:lineRule="auto"/>
        <w:ind w:firstLine="0"/>
        <w:rPr>
          <w:szCs w:val="28"/>
        </w:rPr>
      </w:pPr>
      <w:r w:rsidRPr="00785A25">
        <w:rPr>
          <w:szCs w:val="28"/>
        </w:rPr>
        <w:t>отбирать и выстраивать оптимальную технологическую последовательность реал</w:t>
      </w:r>
      <w:r w:rsidRPr="00785A25">
        <w:rPr>
          <w:szCs w:val="28"/>
        </w:rPr>
        <w:t>и</w:t>
      </w:r>
      <w:r w:rsidRPr="00785A25">
        <w:rPr>
          <w:szCs w:val="28"/>
        </w:rPr>
        <w:t>зации собственного или предложенного учителем замысла;</w:t>
      </w:r>
    </w:p>
    <w:p w:rsidR="005F1E43" w:rsidRPr="00785A25" w:rsidRDefault="005F1E43" w:rsidP="005F1E43">
      <w:pPr>
        <w:pStyle w:val="210"/>
        <w:spacing w:line="240" w:lineRule="auto"/>
        <w:ind w:firstLine="0"/>
        <w:rPr>
          <w:szCs w:val="28"/>
        </w:rPr>
      </w:pPr>
      <w:r w:rsidRPr="00785A25">
        <w:rPr>
          <w:szCs w:val="28"/>
        </w:rPr>
        <w:t>прогнозировать конечный практический результат и самостоятельно комбинир</w:t>
      </w:r>
      <w:r w:rsidRPr="00785A25">
        <w:rPr>
          <w:szCs w:val="28"/>
        </w:rPr>
        <w:t>о</w:t>
      </w:r>
      <w:r w:rsidRPr="00785A25">
        <w:rPr>
          <w:szCs w:val="28"/>
        </w:rPr>
        <w:t>вать художественные технологии в соответствии с конструктивной или декорати</w:t>
      </w:r>
      <w:r w:rsidRPr="00785A25">
        <w:rPr>
          <w:szCs w:val="28"/>
        </w:rPr>
        <w:t>в</w:t>
      </w:r>
      <w:r w:rsidRPr="00785A25">
        <w:rPr>
          <w:szCs w:val="28"/>
        </w:rPr>
        <w:t>но ­художественной задачей.</w:t>
      </w:r>
    </w:p>
    <w:p w:rsidR="005F1E43" w:rsidRPr="00785A25" w:rsidRDefault="005F1E43" w:rsidP="005F1E43">
      <w:pPr>
        <w:pStyle w:val="40"/>
        <w:spacing w:before="0" w:after="0" w:line="240" w:lineRule="auto"/>
        <w:jc w:val="both"/>
        <w:rPr>
          <w:rFonts w:ascii="Times New Roman" w:hAnsi="Times New Roman" w:cs="Times New Roman"/>
          <w:b/>
          <w:i w:val="0"/>
          <w:color w:val="auto"/>
          <w:sz w:val="28"/>
          <w:szCs w:val="28"/>
        </w:rPr>
      </w:pPr>
      <w:r w:rsidRPr="00785A25">
        <w:rPr>
          <w:rFonts w:ascii="Times New Roman" w:hAnsi="Times New Roman" w:cs="Times New Roman"/>
          <w:b/>
          <w:i w:val="0"/>
          <w:color w:val="auto"/>
          <w:sz w:val="28"/>
          <w:szCs w:val="28"/>
        </w:rPr>
        <w:t>Конструирование и моделирование</w:t>
      </w:r>
    </w:p>
    <w:p w:rsidR="005F1E43" w:rsidRPr="00785A25" w:rsidRDefault="005F1E43" w:rsidP="005F1E43">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Выпускник научится:</w:t>
      </w:r>
    </w:p>
    <w:p w:rsidR="00853801" w:rsidRPr="00785A25" w:rsidRDefault="005F1E43" w:rsidP="005F1E43">
      <w:pPr>
        <w:pStyle w:val="210"/>
        <w:spacing w:line="240" w:lineRule="auto"/>
        <w:ind w:firstLine="0"/>
        <w:rPr>
          <w:szCs w:val="28"/>
        </w:rPr>
      </w:pPr>
      <w:r w:rsidRPr="00785A25">
        <w:rPr>
          <w:spacing w:val="2"/>
          <w:szCs w:val="28"/>
        </w:rPr>
        <w:t xml:space="preserve">анализировать устройство изделия: выделять детали, их </w:t>
      </w:r>
      <w:r w:rsidRPr="00785A25">
        <w:rPr>
          <w:szCs w:val="28"/>
        </w:rPr>
        <w:t>форму, определять взаи</w:t>
      </w:r>
      <w:r w:rsidRPr="00785A25">
        <w:rPr>
          <w:szCs w:val="28"/>
        </w:rPr>
        <w:t>м</w:t>
      </w:r>
      <w:r w:rsidRPr="00785A25">
        <w:rPr>
          <w:szCs w:val="28"/>
        </w:rPr>
        <w:t>ное расположение, виды соединения деталей;</w:t>
      </w:r>
    </w:p>
    <w:p w:rsidR="005F1E43" w:rsidRPr="00785A25" w:rsidRDefault="005F1E43" w:rsidP="005F1E43">
      <w:pPr>
        <w:pStyle w:val="210"/>
        <w:spacing w:line="240" w:lineRule="auto"/>
        <w:ind w:firstLine="0"/>
        <w:rPr>
          <w:szCs w:val="28"/>
        </w:rPr>
      </w:pPr>
      <w:r w:rsidRPr="00785A25">
        <w:rPr>
          <w:szCs w:val="28"/>
        </w:rPr>
        <w:t>решать простейшие задачи конструктивного характера по изменению вида и сп</w:t>
      </w:r>
      <w:r w:rsidRPr="00785A25">
        <w:rPr>
          <w:szCs w:val="28"/>
        </w:rPr>
        <w:t>о</w:t>
      </w:r>
      <w:r w:rsidRPr="00785A25">
        <w:rPr>
          <w:szCs w:val="28"/>
        </w:rPr>
        <w:t>соба соединения деталей: на достраивание, придание новых свойств конструкции;</w:t>
      </w:r>
    </w:p>
    <w:p w:rsidR="005F1E43" w:rsidRPr="00785A25" w:rsidRDefault="005F1E43" w:rsidP="005F1E43">
      <w:pPr>
        <w:pStyle w:val="210"/>
        <w:spacing w:line="240" w:lineRule="auto"/>
        <w:ind w:firstLine="0"/>
        <w:rPr>
          <w:szCs w:val="28"/>
        </w:rPr>
      </w:pPr>
      <w:r w:rsidRPr="00785A25">
        <w:rPr>
          <w:spacing w:val="2"/>
          <w:szCs w:val="28"/>
        </w:rPr>
        <w:lastRenderedPageBreak/>
        <w:t>изготавливать несложные конструкции изделий по ри</w:t>
      </w:r>
      <w:r w:rsidRPr="00785A25">
        <w:rPr>
          <w:szCs w:val="28"/>
        </w:rPr>
        <w:t>сунку, простейшему чертежу или эскизу, образцу и доступным заданным условиям.</w:t>
      </w:r>
    </w:p>
    <w:p w:rsidR="005F1E43" w:rsidRPr="00785A25" w:rsidRDefault="005F1E43" w:rsidP="005F1E43">
      <w:pPr>
        <w:pStyle w:val="aff4"/>
        <w:spacing w:line="240" w:lineRule="auto"/>
        <w:ind w:firstLine="0"/>
        <w:rPr>
          <w:rFonts w:ascii="Times New Roman" w:hAnsi="Times New Roman"/>
          <w:b/>
          <w:i w:val="0"/>
          <w:color w:val="auto"/>
          <w:sz w:val="28"/>
          <w:szCs w:val="28"/>
        </w:rPr>
      </w:pPr>
      <w:r w:rsidRPr="00785A25">
        <w:rPr>
          <w:rFonts w:ascii="Times New Roman" w:hAnsi="Times New Roman"/>
          <w:b/>
          <w:i w:val="0"/>
          <w:color w:val="auto"/>
          <w:sz w:val="28"/>
          <w:szCs w:val="28"/>
        </w:rPr>
        <w:t>Выпускник получит возможность научиться:</w:t>
      </w:r>
    </w:p>
    <w:p w:rsidR="005F1E43" w:rsidRPr="00785A25" w:rsidRDefault="005F1E43" w:rsidP="005F1E43">
      <w:pPr>
        <w:pStyle w:val="210"/>
        <w:spacing w:line="240" w:lineRule="auto"/>
        <w:ind w:firstLine="0"/>
        <w:rPr>
          <w:szCs w:val="28"/>
        </w:rPr>
      </w:pPr>
      <w:r w:rsidRPr="00785A25">
        <w:rPr>
          <w:szCs w:val="28"/>
        </w:rPr>
        <w:t>соотносить объёмную конструкцию, основанную на правильных геометрических формах, с изображениями их развёрток;</w:t>
      </w:r>
    </w:p>
    <w:p w:rsidR="009F1321" w:rsidRPr="00785A25" w:rsidRDefault="005F1E43" w:rsidP="005B5F34">
      <w:pPr>
        <w:pStyle w:val="210"/>
        <w:spacing w:line="240" w:lineRule="auto"/>
        <w:ind w:firstLine="0"/>
        <w:rPr>
          <w:rStyle w:val="Zag11"/>
          <w:i/>
          <w:szCs w:val="28"/>
        </w:rPr>
      </w:pPr>
      <w:r w:rsidRPr="00785A25">
        <w:rPr>
          <w:szCs w:val="28"/>
        </w:rPr>
        <w:t>создавать мысленный образ конструкции с целью решения определённой конс</w:t>
      </w:r>
      <w:r w:rsidRPr="00785A25">
        <w:rPr>
          <w:szCs w:val="28"/>
        </w:rPr>
        <w:t>т</w:t>
      </w:r>
      <w:r w:rsidRPr="00785A25">
        <w:rPr>
          <w:szCs w:val="28"/>
        </w:rPr>
        <w:t xml:space="preserve">рукторской задачи или передачи </w:t>
      </w:r>
      <w:r w:rsidRPr="00785A25">
        <w:rPr>
          <w:spacing w:val="-2"/>
          <w:szCs w:val="28"/>
        </w:rPr>
        <w:t>определённой художественно ­эстетической и</w:t>
      </w:r>
      <w:r w:rsidRPr="00785A25">
        <w:rPr>
          <w:spacing w:val="-2"/>
          <w:szCs w:val="28"/>
        </w:rPr>
        <w:t>н</w:t>
      </w:r>
      <w:r w:rsidRPr="00785A25">
        <w:rPr>
          <w:spacing w:val="-2"/>
          <w:szCs w:val="28"/>
        </w:rPr>
        <w:t xml:space="preserve">формации; </w:t>
      </w:r>
      <w:r w:rsidRPr="00785A25">
        <w:rPr>
          <w:szCs w:val="28"/>
        </w:rPr>
        <w:t>воплощать этот образ в материале</w:t>
      </w:r>
      <w:r w:rsidRPr="00785A25">
        <w:rPr>
          <w:i/>
          <w:szCs w:val="28"/>
        </w:rPr>
        <w:t>.</w:t>
      </w:r>
    </w:p>
    <w:p w:rsidR="00D51317" w:rsidRPr="00785A25" w:rsidRDefault="00E036F3" w:rsidP="004226F5">
      <w:pPr>
        <w:pStyle w:val="Zag2"/>
        <w:tabs>
          <w:tab w:val="left" w:leader="dot" w:pos="624"/>
        </w:tabs>
        <w:spacing w:after="0" w:line="240" w:lineRule="auto"/>
        <w:rPr>
          <w:rStyle w:val="Zag11"/>
          <w:rFonts w:eastAsia="@Arial Unicode MS"/>
          <w:sz w:val="28"/>
          <w:szCs w:val="28"/>
          <w:lang w:val="ru-RU"/>
        </w:rPr>
      </w:pPr>
      <w:r w:rsidRPr="00785A25">
        <w:rPr>
          <w:rStyle w:val="Zag11"/>
          <w:rFonts w:eastAsia="@Arial Unicode MS"/>
          <w:sz w:val="28"/>
          <w:szCs w:val="28"/>
          <w:lang w:val="ru-RU"/>
        </w:rPr>
        <w:t>4.2</w:t>
      </w:r>
      <w:r w:rsidR="00D51317" w:rsidRPr="00785A25">
        <w:rPr>
          <w:rStyle w:val="Zag11"/>
          <w:rFonts w:eastAsia="@Arial Unicode MS"/>
          <w:sz w:val="28"/>
          <w:szCs w:val="28"/>
          <w:lang w:val="ru-RU"/>
        </w:rPr>
        <w:t>. Физическая культура</w:t>
      </w:r>
    </w:p>
    <w:p w:rsidR="00D51317" w:rsidRPr="00785A25" w:rsidRDefault="00D51317" w:rsidP="000845D0">
      <w:pPr>
        <w:pStyle w:val="Zag3"/>
        <w:tabs>
          <w:tab w:val="left" w:leader="dot" w:pos="624"/>
        </w:tabs>
        <w:spacing w:after="0" w:line="240" w:lineRule="auto"/>
        <w:rPr>
          <w:rStyle w:val="Zag11"/>
          <w:rFonts w:eastAsia="@Arial Unicode MS"/>
          <w:sz w:val="28"/>
          <w:szCs w:val="28"/>
          <w:lang w:val="ru-RU"/>
        </w:rPr>
      </w:pPr>
      <w:r w:rsidRPr="00785A25">
        <w:rPr>
          <w:rStyle w:val="Zag11"/>
          <w:rFonts w:eastAsia="@Arial Unicode MS"/>
          <w:sz w:val="28"/>
          <w:szCs w:val="28"/>
          <w:lang w:val="ru-RU"/>
        </w:rPr>
        <w:t>(для обучающихся, не имеющих противопоказаний для занятий физической кул</w:t>
      </w:r>
      <w:r w:rsidRPr="00785A25">
        <w:rPr>
          <w:rStyle w:val="Zag11"/>
          <w:rFonts w:eastAsia="@Arial Unicode MS"/>
          <w:sz w:val="28"/>
          <w:szCs w:val="28"/>
          <w:lang w:val="ru-RU"/>
        </w:rPr>
        <w:t>ь</w:t>
      </w:r>
      <w:r w:rsidRPr="00785A25">
        <w:rPr>
          <w:rStyle w:val="Zag11"/>
          <w:rFonts w:eastAsia="@Arial Unicode MS"/>
          <w:sz w:val="28"/>
          <w:szCs w:val="28"/>
          <w:lang w:val="ru-RU"/>
        </w:rPr>
        <w:t>турой или существенных ограничений по нагрузке)</w:t>
      </w:r>
    </w:p>
    <w:p w:rsidR="00633164"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В результате обучения обучающиеся на ступени начального общего образов</w:t>
      </w:r>
      <w:r w:rsidRPr="00785A25">
        <w:rPr>
          <w:rStyle w:val="Zag11"/>
          <w:rFonts w:eastAsia="@Arial Unicode MS"/>
          <w:color w:val="000000"/>
          <w:sz w:val="28"/>
          <w:szCs w:val="28"/>
        </w:rPr>
        <w:t>а</w:t>
      </w:r>
      <w:r w:rsidRPr="00785A25">
        <w:rPr>
          <w:rStyle w:val="Zag11"/>
          <w:rFonts w:eastAsia="@Arial Unicode MS"/>
          <w:color w:val="000000"/>
          <w:sz w:val="28"/>
          <w:szCs w:val="28"/>
        </w:rPr>
        <w:t>ния:·начнут понимать значение занятий физической культурой для укрепления здоровья, физического развития и физической подготовленности, для трудовой деятельности, военной практики;</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·начнут осознанно использовать знания, полученные в курсе «Физическая культ</w:t>
      </w:r>
      <w:r w:rsidRPr="00785A25">
        <w:rPr>
          <w:rStyle w:val="Zag11"/>
          <w:rFonts w:eastAsia="@Arial Unicode MS"/>
          <w:color w:val="000000"/>
          <w:sz w:val="28"/>
          <w:szCs w:val="28"/>
        </w:rPr>
        <w:t>у</w:t>
      </w:r>
      <w:r w:rsidRPr="00785A25">
        <w:rPr>
          <w:rStyle w:val="Zag11"/>
          <w:rFonts w:eastAsia="@Arial Unicode MS"/>
          <w:color w:val="000000"/>
          <w:sz w:val="28"/>
          <w:szCs w:val="28"/>
        </w:rPr>
        <w:t>ра», при планировании и соблюдении режима дня, выполнении физических упра</w:t>
      </w:r>
      <w:r w:rsidRPr="00785A25">
        <w:rPr>
          <w:rStyle w:val="Zag11"/>
          <w:rFonts w:eastAsia="@Arial Unicode MS"/>
          <w:color w:val="000000"/>
          <w:sz w:val="28"/>
          <w:szCs w:val="28"/>
        </w:rPr>
        <w:t>ж</w:t>
      </w:r>
      <w:r w:rsidRPr="00785A25">
        <w:rPr>
          <w:rStyle w:val="Zag11"/>
          <w:rFonts w:eastAsia="@Arial Unicode MS"/>
          <w:color w:val="000000"/>
          <w:sz w:val="28"/>
          <w:szCs w:val="28"/>
        </w:rPr>
        <w:t>нений и во время подвижных игр на досуге;</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·узнают о положительном влиянии занятий физическими упражнениями на разв</w:t>
      </w:r>
      <w:r w:rsidRPr="00785A25">
        <w:rPr>
          <w:rStyle w:val="Zag11"/>
          <w:rFonts w:eastAsia="@Arial Unicode MS"/>
          <w:color w:val="000000"/>
          <w:sz w:val="28"/>
          <w:szCs w:val="28"/>
        </w:rPr>
        <w:t>и</w:t>
      </w:r>
      <w:r w:rsidRPr="00785A25">
        <w:rPr>
          <w:rStyle w:val="Zag11"/>
          <w:rFonts w:eastAsia="@Arial Unicode MS"/>
          <w:color w:val="000000"/>
          <w:sz w:val="28"/>
          <w:szCs w:val="28"/>
        </w:rPr>
        <w:t>тие систем дыхания и кровообращения, поймут необходимость и смысл провед</w:t>
      </w:r>
      <w:r w:rsidRPr="00785A25">
        <w:rPr>
          <w:rStyle w:val="Zag11"/>
          <w:rFonts w:eastAsia="@Arial Unicode MS"/>
          <w:color w:val="000000"/>
          <w:sz w:val="28"/>
          <w:szCs w:val="28"/>
        </w:rPr>
        <w:t>е</w:t>
      </w:r>
      <w:r w:rsidRPr="00785A25">
        <w:rPr>
          <w:rStyle w:val="Zag11"/>
          <w:rFonts w:eastAsia="@Arial Unicode MS"/>
          <w:color w:val="000000"/>
          <w:sz w:val="28"/>
          <w:szCs w:val="28"/>
        </w:rPr>
        <w:t>ния простейших закаливающих процедур.</w:t>
      </w:r>
    </w:p>
    <w:p w:rsidR="00D51317" w:rsidRPr="00785A25" w:rsidRDefault="00D51317" w:rsidP="000845D0">
      <w:pPr>
        <w:tabs>
          <w:tab w:val="left" w:leader="dot" w:pos="624"/>
        </w:tabs>
        <w:jc w:val="both"/>
        <w:rPr>
          <w:rStyle w:val="Zag11"/>
          <w:rFonts w:eastAsia="@Arial Unicode MS"/>
          <w:b/>
          <w:color w:val="000000"/>
          <w:sz w:val="28"/>
          <w:szCs w:val="28"/>
        </w:rPr>
      </w:pPr>
      <w:r w:rsidRPr="00785A25">
        <w:rPr>
          <w:rStyle w:val="Zag11"/>
          <w:rFonts w:eastAsia="@Arial Unicode MS"/>
          <w:b/>
          <w:color w:val="000000"/>
          <w:sz w:val="28"/>
          <w:szCs w:val="28"/>
        </w:rPr>
        <w:t>Обучающиеся:</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·освоят первичные навыки и умения по организации и проведению утренней з</w:t>
      </w:r>
      <w:r w:rsidRPr="00785A25">
        <w:rPr>
          <w:rStyle w:val="Zag11"/>
          <w:rFonts w:eastAsia="@Arial Unicode MS"/>
          <w:color w:val="000000"/>
          <w:sz w:val="28"/>
          <w:szCs w:val="28"/>
        </w:rPr>
        <w:t>а</w:t>
      </w:r>
      <w:r w:rsidRPr="00785A25">
        <w:rPr>
          <w:rStyle w:val="Zag11"/>
          <w:rFonts w:eastAsia="@Arial Unicode MS"/>
          <w:color w:val="000000"/>
          <w:sz w:val="28"/>
          <w:szCs w:val="28"/>
        </w:rPr>
        <w:t>рядки, физкультурно-оздоровительных мероприятий в течение учебного дня, во время подвижных игр в помещении и на открытом воздухе;</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·научатся составлять комплексы оздоровительных и общеразвивающих упражн</w:t>
      </w:r>
      <w:r w:rsidRPr="00785A25">
        <w:rPr>
          <w:rStyle w:val="Zag11"/>
          <w:rFonts w:eastAsia="@Arial Unicode MS"/>
          <w:color w:val="000000"/>
          <w:sz w:val="28"/>
          <w:szCs w:val="28"/>
        </w:rPr>
        <w:t>е</w:t>
      </w:r>
      <w:r w:rsidRPr="00785A25">
        <w:rPr>
          <w:rStyle w:val="Zag11"/>
          <w:rFonts w:eastAsia="@Arial Unicode MS"/>
          <w:color w:val="000000"/>
          <w:sz w:val="28"/>
          <w:szCs w:val="28"/>
        </w:rPr>
        <w:t>ний, использовать простейший спортивный инвентарь и оборудование;</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·освоят правила поведения и безопасности во время занятий физическими упра</w:t>
      </w:r>
      <w:r w:rsidRPr="00785A25">
        <w:rPr>
          <w:rStyle w:val="Zag11"/>
          <w:rFonts w:eastAsia="@Arial Unicode MS"/>
          <w:color w:val="000000"/>
          <w:sz w:val="28"/>
          <w:szCs w:val="28"/>
        </w:rPr>
        <w:t>ж</w:t>
      </w:r>
      <w:r w:rsidRPr="00785A25">
        <w:rPr>
          <w:rStyle w:val="Zag11"/>
          <w:rFonts w:eastAsia="@Arial Unicode MS"/>
          <w:color w:val="000000"/>
          <w:sz w:val="28"/>
          <w:szCs w:val="28"/>
        </w:rPr>
        <w:t>нениями, правила подбора одежды и обуви в зависимости от условий проведения занятий;</w:t>
      </w:r>
      <w:r w:rsidR="00051665" w:rsidRPr="00785A25">
        <w:rPr>
          <w:rStyle w:val="Zag11"/>
          <w:rFonts w:eastAsia="@Arial Unicode MS"/>
          <w:color w:val="000000"/>
          <w:sz w:val="28"/>
          <w:szCs w:val="28"/>
        </w:rPr>
        <w:t xml:space="preserve"> </w:t>
      </w:r>
      <w:r w:rsidRPr="00785A25">
        <w:rPr>
          <w:rStyle w:val="Zag11"/>
          <w:rFonts w:eastAsia="@Arial Unicode MS"/>
          <w:color w:val="000000"/>
          <w:sz w:val="28"/>
          <w:szCs w:val="28"/>
        </w:rPr>
        <w:t>научатся наблюдать за изменением собственного роста, массы тела и п</w:t>
      </w:r>
      <w:r w:rsidRPr="00785A25">
        <w:rPr>
          <w:rStyle w:val="Zag11"/>
          <w:rFonts w:eastAsia="@Arial Unicode MS"/>
          <w:color w:val="000000"/>
          <w:sz w:val="28"/>
          <w:szCs w:val="28"/>
        </w:rPr>
        <w:t>о</w:t>
      </w:r>
      <w:r w:rsidRPr="00785A25">
        <w:rPr>
          <w:rStyle w:val="Zag11"/>
          <w:rFonts w:eastAsia="@Arial Unicode MS"/>
          <w:color w:val="000000"/>
          <w:sz w:val="28"/>
          <w:szCs w:val="28"/>
        </w:rPr>
        <w:t>казателей развития основных физических качеств; оценивать величину физической нагрузки по частоте пульса во время выполнения физических упражнений;</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·научатся выполнять комплексы специальных упражнений, направленных на фо</w:t>
      </w:r>
      <w:r w:rsidRPr="00785A25">
        <w:rPr>
          <w:rStyle w:val="Zag11"/>
          <w:rFonts w:eastAsia="@Arial Unicode MS"/>
          <w:color w:val="000000"/>
          <w:sz w:val="28"/>
          <w:szCs w:val="28"/>
        </w:rPr>
        <w:t>р</w:t>
      </w:r>
      <w:r w:rsidRPr="00785A25">
        <w:rPr>
          <w:rStyle w:val="Zag11"/>
          <w:rFonts w:eastAsia="@Arial Unicode MS"/>
          <w:color w:val="000000"/>
          <w:sz w:val="28"/>
          <w:szCs w:val="28"/>
        </w:rPr>
        <w:t>мирование правильной осанки, профилактику нарушения зрения, развитие систем дыхания и кровообращения;</w:t>
      </w:r>
    </w:p>
    <w:p w:rsidR="006A278B"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·приобретут жизненно важные двигательные навыки и умения, необходимые для жизнедеятельности каждого человека: бегать и прыгать различными способами; метать и бросать мячи; лазать и перелезать через препятствия; выполнять акроб</w:t>
      </w:r>
      <w:r w:rsidRPr="00785A25">
        <w:rPr>
          <w:rStyle w:val="Zag11"/>
          <w:rFonts w:eastAsia="@Arial Unicode MS"/>
          <w:color w:val="000000"/>
          <w:sz w:val="28"/>
          <w:szCs w:val="28"/>
        </w:rPr>
        <w:t>а</w:t>
      </w:r>
      <w:r w:rsidRPr="00785A25">
        <w:rPr>
          <w:rStyle w:val="Zag11"/>
          <w:rFonts w:eastAsia="@Arial Unicode MS"/>
          <w:color w:val="000000"/>
          <w:sz w:val="28"/>
          <w:szCs w:val="28"/>
        </w:rPr>
        <w:t xml:space="preserve">тические и гимнастические упражнения, простейшие комбинации; передвигаться на лыжах (в снежных районах России) и плавать простейшими </w:t>
      </w:r>
    </w:p>
    <w:p w:rsidR="00D51317" w:rsidRPr="00785A25" w:rsidRDefault="00D51317" w:rsidP="000845D0">
      <w:pPr>
        <w:tabs>
          <w:tab w:val="left" w:leader="dot" w:pos="624"/>
        </w:tabs>
        <w:jc w:val="both"/>
        <w:rPr>
          <w:rStyle w:val="Zag11"/>
          <w:rFonts w:eastAsia="@Arial Unicode MS"/>
          <w:color w:val="000000"/>
          <w:sz w:val="28"/>
          <w:szCs w:val="28"/>
        </w:rPr>
      </w:pPr>
      <w:r w:rsidRPr="00785A25">
        <w:rPr>
          <w:rStyle w:val="Zag11"/>
          <w:rFonts w:eastAsia="@Arial Unicode MS"/>
          <w:color w:val="000000"/>
          <w:sz w:val="28"/>
          <w:szCs w:val="28"/>
        </w:rPr>
        <w:t>способами; будут демонстрировать постоянный прирост показателей развития о</w:t>
      </w:r>
      <w:r w:rsidRPr="00785A25">
        <w:rPr>
          <w:rStyle w:val="Zag11"/>
          <w:rFonts w:eastAsia="@Arial Unicode MS"/>
          <w:color w:val="000000"/>
          <w:sz w:val="28"/>
          <w:szCs w:val="28"/>
        </w:rPr>
        <w:t>с</w:t>
      </w:r>
      <w:r w:rsidRPr="00785A25">
        <w:rPr>
          <w:rStyle w:val="Zag11"/>
          <w:rFonts w:eastAsia="@Arial Unicode MS"/>
          <w:color w:val="000000"/>
          <w:sz w:val="28"/>
          <w:szCs w:val="28"/>
        </w:rPr>
        <w:t>новных физических качеств;</w:t>
      </w:r>
    </w:p>
    <w:p w:rsidR="00995AE3" w:rsidRPr="00785A25" w:rsidRDefault="00D51317" w:rsidP="005B5F34">
      <w:pPr>
        <w:pStyle w:val="Zag3"/>
        <w:tabs>
          <w:tab w:val="left" w:leader="dot" w:pos="624"/>
        </w:tabs>
        <w:spacing w:after="0" w:line="240" w:lineRule="auto"/>
        <w:jc w:val="both"/>
        <w:rPr>
          <w:rStyle w:val="Zag11"/>
          <w:rFonts w:eastAsia="@Arial Unicode MS"/>
          <w:i w:val="0"/>
          <w:iCs w:val="0"/>
          <w:sz w:val="28"/>
          <w:szCs w:val="28"/>
          <w:lang w:val="ru-RU"/>
        </w:rPr>
      </w:pPr>
      <w:r w:rsidRPr="00785A25">
        <w:rPr>
          <w:rStyle w:val="Zag11"/>
          <w:rFonts w:eastAsia="@Arial Unicode MS"/>
          <w:i w:val="0"/>
          <w:iCs w:val="0"/>
          <w:sz w:val="28"/>
          <w:szCs w:val="28"/>
          <w:lang w:val="ru-RU"/>
        </w:rPr>
        <w:t>·освоят навыки организации и проведения подвижных игр, элементы и простейшие технические действия игр в футбол, баскетбол и волейбол; в процессе игровой и соревновательной деятельно</w:t>
      </w:r>
      <w:r w:rsidR="0046445F" w:rsidRPr="00785A25">
        <w:rPr>
          <w:rStyle w:val="Zag11"/>
          <w:rFonts w:eastAsia="@Arial Unicode MS"/>
          <w:i w:val="0"/>
          <w:iCs w:val="0"/>
          <w:sz w:val="28"/>
          <w:szCs w:val="28"/>
          <w:lang w:val="ru-RU"/>
        </w:rPr>
        <w:t>-</w:t>
      </w:r>
    </w:p>
    <w:p w:rsidR="009F1321" w:rsidRPr="00785A25" w:rsidRDefault="00D51317" w:rsidP="005B5F34">
      <w:pPr>
        <w:pStyle w:val="Zag3"/>
        <w:tabs>
          <w:tab w:val="left" w:leader="dot" w:pos="624"/>
        </w:tabs>
        <w:spacing w:after="0" w:line="240" w:lineRule="auto"/>
        <w:jc w:val="both"/>
        <w:rPr>
          <w:rFonts w:eastAsia="@Arial Unicode MS"/>
          <w:i w:val="0"/>
          <w:iCs w:val="0"/>
          <w:sz w:val="28"/>
          <w:szCs w:val="28"/>
          <w:lang w:val="ru-RU"/>
        </w:rPr>
      </w:pPr>
      <w:r w:rsidRPr="00785A25">
        <w:rPr>
          <w:rStyle w:val="Zag11"/>
          <w:rFonts w:eastAsia="@Arial Unicode MS"/>
          <w:i w:val="0"/>
          <w:iCs w:val="0"/>
          <w:sz w:val="28"/>
          <w:szCs w:val="28"/>
          <w:lang w:val="ru-RU"/>
        </w:rPr>
        <w:lastRenderedPageBreak/>
        <w:t>сти будут использовать навыки коллективного общения и взаимодействия.</w:t>
      </w:r>
      <w:bookmarkStart w:id="0" w:name="_Toc288394070"/>
      <w:bookmarkStart w:id="1" w:name="_Toc288410537"/>
      <w:bookmarkStart w:id="2" w:name="_Toc288410666"/>
      <w:bookmarkStart w:id="3" w:name="_Toc418108307"/>
    </w:p>
    <w:p w:rsidR="003737A0" w:rsidRPr="00785A25" w:rsidRDefault="003737A0" w:rsidP="001C6ECA">
      <w:pPr>
        <w:pStyle w:val="ab"/>
        <w:spacing w:before="0"/>
        <w:jc w:val="left"/>
        <w:outlineLvl w:val="1"/>
        <w:rPr>
          <w:rFonts w:ascii="Times New Roman" w:hAnsi="Times New Roman"/>
          <w:szCs w:val="28"/>
        </w:rPr>
      </w:pPr>
    </w:p>
    <w:p w:rsidR="003E1CB1" w:rsidRPr="00785A25" w:rsidRDefault="00E036F3" w:rsidP="00633164">
      <w:pPr>
        <w:pStyle w:val="ab"/>
        <w:spacing w:before="0"/>
        <w:jc w:val="left"/>
        <w:outlineLvl w:val="1"/>
        <w:rPr>
          <w:rFonts w:ascii="Times New Roman" w:hAnsi="Times New Roman"/>
          <w:b w:val="0"/>
          <w:szCs w:val="28"/>
        </w:rPr>
      </w:pPr>
      <w:r w:rsidRPr="00785A25">
        <w:rPr>
          <w:rFonts w:ascii="Times New Roman" w:hAnsi="Times New Roman"/>
          <w:b w:val="0"/>
          <w:szCs w:val="28"/>
        </w:rPr>
        <w:t>4.3.</w:t>
      </w:r>
      <w:r w:rsidRPr="00785A25">
        <w:rPr>
          <w:rFonts w:ascii="Times New Roman" w:hAnsi="Times New Roman"/>
          <w:caps w:val="0"/>
          <w:szCs w:val="28"/>
        </w:rPr>
        <w:t>Система оценки достижения планируемых результатов освоения</w:t>
      </w:r>
      <w:r w:rsidRPr="00785A25">
        <w:rPr>
          <w:rFonts w:ascii="Times New Roman" w:hAnsi="Times New Roman"/>
          <w:caps w:val="0"/>
          <w:szCs w:val="28"/>
        </w:rPr>
        <w:br/>
        <w:t>начальной образовательной программы</w:t>
      </w:r>
      <w:bookmarkStart w:id="4" w:name="_Toc288394071"/>
      <w:bookmarkStart w:id="5" w:name="_Toc288410538"/>
      <w:bookmarkStart w:id="6" w:name="_Toc288410667"/>
      <w:bookmarkStart w:id="7" w:name="_Toc288410732"/>
      <w:bookmarkStart w:id="8" w:name="_Toc418108308"/>
      <w:bookmarkEnd w:id="0"/>
      <w:bookmarkEnd w:id="1"/>
      <w:bookmarkEnd w:id="2"/>
      <w:bookmarkEnd w:id="3"/>
    </w:p>
    <w:p w:rsidR="00633164" w:rsidRPr="00785A25" w:rsidRDefault="00633164" w:rsidP="00633164">
      <w:pPr>
        <w:pStyle w:val="ab"/>
        <w:spacing w:before="0"/>
        <w:jc w:val="left"/>
        <w:outlineLvl w:val="1"/>
        <w:rPr>
          <w:rFonts w:ascii="Times New Roman" w:hAnsi="Times New Roman"/>
          <w:b w:val="0"/>
          <w:szCs w:val="28"/>
        </w:rPr>
      </w:pPr>
    </w:p>
    <w:p w:rsidR="00B9322C" w:rsidRPr="00785A25" w:rsidRDefault="004226F5" w:rsidP="001C6ECA">
      <w:pPr>
        <w:pStyle w:val="ab"/>
        <w:numPr>
          <w:ilvl w:val="1"/>
          <w:numId w:val="0"/>
        </w:numPr>
        <w:spacing w:before="0" w:line="360" w:lineRule="auto"/>
        <w:jc w:val="left"/>
        <w:outlineLvl w:val="1"/>
        <w:rPr>
          <w:rFonts w:ascii="Times New Roman" w:hAnsi="Times New Roman"/>
          <w:szCs w:val="28"/>
        </w:rPr>
      </w:pPr>
      <w:r w:rsidRPr="00785A25">
        <w:rPr>
          <w:rFonts w:ascii="Times New Roman" w:hAnsi="Times New Roman"/>
          <w:caps w:val="0"/>
          <w:szCs w:val="28"/>
        </w:rPr>
        <w:t>Общие положения</w:t>
      </w:r>
      <w:bookmarkEnd w:id="4"/>
      <w:bookmarkEnd w:id="5"/>
      <w:bookmarkEnd w:id="6"/>
      <w:bookmarkEnd w:id="7"/>
      <w:bookmarkEnd w:id="8"/>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Система оценки достижения планируемых результатов освоения основной образ</w:t>
      </w:r>
      <w:r w:rsidRPr="00785A25">
        <w:rPr>
          <w:rFonts w:ascii="Times New Roman" w:hAnsi="Times New Roman"/>
          <w:color w:val="auto"/>
          <w:sz w:val="28"/>
          <w:szCs w:val="28"/>
        </w:rPr>
        <w:t>о</w:t>
      </w:r>
      <w:r w:rsidRPr="00785A25">
        <w:rPr>
          <w:rFonts w:ascii="Times New Roman" w:hAnsi="Times New Roman"/>
          <w:color w:val="auto"/>
          <w:sz w:val="28"/>
          <w:szCs w:val="28"/>
        </w:rPr>
        <w:t>вательной программы начального общего образования представляет собой один из инструментов реализации требований ФГОС НОО к результатам освоения осно</w:t>
      </w:r>
      <w:r w:rsidRPr="00785A25">
        <w:rPr>
          <w:rFonts w:ascii="Times New Roman" w:hAnsi="Times New Roman"/>
          <w:color w:val="auto"/>
          <w:sz w:val="28"/>
          <w:szCs w:val="28"/>
        </w:rPr>
        <w:t>в</w:t>
      </w:r>
      <w:r w:rsidRPr="00785A25">
        <w:rPr>
          <w:rFonts w:ascii="Times New Roman" w:hAnsi="Times New Roman"/>
          <w:color w:val="auto"/>
          <w:sz w:val="28"/>
          <w:szCs w:val="28"/>
        </w:rPr>
        <w:t>ной образовательной программы начального общего образования и направлена на обеспечение качества образования, что предполагает вовлечённость в оценочную деятельность как педагогов, так и обучающихся.</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Оценка на единой критериальной основе, формирование </w:t>
      </w:r>
      <w:r w:rsidRPr="00785A25">
        <w:rPr>
          <w:rFonts w:ascii="Times New Roman" w:hAnsi="Times New Roman"/>
          <w:color w:val="auto"/>
          <w:spacing w:val="-2"/>
          <w:sz w:val="28"/>
          <w:szCs w:val="28"/>
        </w:rPr>
        <w:t>навыков рефлексии, сам</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анализа, самоконтроля, само­ и вза</w:t>
      </w:r>
      <w:r w:rsidRPr="00785A25">
        <w:rPr>
          <w:rFonts w:ascii="Times New Roman" w:hAnsi="Times New Roman"/>
          <w:color w:val="auto"/>
          <w:sz w:val="28"/>
          <w:szCs w:val="28"/>
        </w:rPr>
        <w:t>имооценки не только дают возможность педаг</w:t>
      </w:r>
      <w:r w:rsidRPr="00785A25">
        <w:rPr>
          <w:rFonts w:ascii="Times New Roman" w:hAnsi="Times New Roman"/>
          <w:color w:val="auto"/>
          <w:sz w:val="28"/>
          <w:szCs w:val="28"/>
        </w:rPr>
        <w:t>о</w:t>
      </w:r>
      <w:r w:rsidRPr="00785A25">
        <w:rPr>
          <w:rFonts w:ascii="Times New Roman" w:hAnsi="Times New Roman"/>
          <w:color w:val="auto"/>
          <w:sz w:val="28"/>
          <w:szCs w:val="28"/>
        </w:rPr>
        <w:t>гам и обучающимся освоить эффективные средства управления учебной деятел</w:t>
      </w:r>
      <w:r w:rsidRPr="00785A25">
        <w:rPr>
          <w:rFonts w:ascii="Times New Roman" w:hAnsi="Times New Roman"/>
          <w:color w:val="auto"/>
          <w:sz w:val="28"/>
          <w:szCs w:val="28"/>
        </w:rPr>
        <w:t>ь</w:t>
      </w:r>
      <w:r w:rsidRPr="00785A25">
        <w:rPr>
          <w:rFonts w:ascii="Times New Roman" w:hAnsi="Times New Roman"/>
          <w:color w:val="auto"/>
          <w:sz w:val="28"/>
          <w:szCs w:val="28"/>
        </w:rPr>
        <w:t xml:space="preserve">ностью, но и способствуют развитию у обучающихся </w:t>
      </w:r>
      <w:r w:rsidRPr="00785A25">
        <w:rPr>
          <w:rFonts w:ascii="Times New Roman" w:hAnsi="Times New Roman"/>
          <w:color w:val="auto"/>
          <w:spacing w:val="-2"/>
          <w:sz w:val="28"/>
          <w:szCs w:val="28"/>
        </w:rPr>
        <w:t>самосознания, готовности о</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 xml:space="preserve">крыто выражать и отстаивать </w:t>
      </w:r>
      <w:r w:rsidRPr="00785A25">
        <w:rPr>
          <w:rFonts w:ascii="Times New Roman" w:hAnsi="Times New Roman"/>
          <w:color w:val="auto"/>
          <w:sz w:val="28"/>
          <w:szCs w:val="28"/>
        </w:rPr>
        <w:t>свою позицию, готовности к самостоятельным п</w:t>
      </w:r>
      <w:r w:rsidRPr="00785A25">
        <w:rPr>
          <w:rFonts w:ascii="Times New Roman" w:hAnsi="Times New Roman"/>
          <w:color w:val="auto"/>
          <w:sz w:val="28"/>
          <w:szCs w:val="28"/>
        </w:rPr>
        <w:t>о</w:t>
      </w:r>
      <w:r w:rsidRPr="00785A25">
        <w:rPr>
          <w:rFonts w:ascii="Times New Roman" w:hAnsi="Times New Roman"/>
          <w:color w:val="auto"/>
          <w:sz w:val="28"/>
          <w:szCs w:val="28"/>
        </w:rPr>
        <w:t>ступкам и действиям, принятию ответственности за их результаты.</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В соответствии со ФГОС НОО основным</w:t>
      </w:r>
      <w:r w:rsidRPr="00785A25">
        <w:rPr>
          <w:rFonts w:ascii="Times New Roman" w:hAnsi="Times New Roman"/>
          <w:b/>
          <w:bCs/>
          <w:color w:val="auto"/>
          <w:sz w:val="28"/>
          <w:szCs w:val="28"/>
        </w:rPr>
        <w:t xml:space="preserve"> объектом </w:t>
      </w:r>
      <w:r w:rsidRPr="00785A25">
        <w:rPr>
          <w:rFonts w:ascii="Times New Roman" w:hAnsi="Times New Roman"/>
          <w:color w:val="auto"/>
          <w:sz w:val="28"/>
          <w:szCs w:val="28"/>
        </w:rPr>
        <w:t xml:space="preserve">системы оценки, её </w:t>
      </w:r>
      <w:r w:rsidRPr="00785A25">
        <w:rPr>
          <w:rFonts w:ascii="Times New Roman" w:hAnsi="Times New Roman"/>
          <w:b/>
          <w:bCs/>
          <w:color w:val="auto"/>
          <w:sz w:val="28"/>
          <w:szCs w:val="28"/>
        </w:rPr>
        <w:t>содерж</w:t>
      </w:r>
      <w:r w:rsidRPr="00785A25">
        <w:rPr>
          <w:rFonts w:ascii="Times New Roman" w:hAnsi="Times New Roman"/>
          <w:b/>
          <w:bCs/>
          <w:color w:val="auto"/>
          <w:sz w:val="28"/>
          <w:szCs w:val="28"/>
        </w:rPr>
        <w:t>а</w:t>
      </w:r>
      <w:r w:rsidRPr="00785A25">
        <w:rPr>
          <w:rFonts w:ascii="Times New Roman" w:hAnsi="Times New Roman"/>
          <w:b/>
          <w:bCs/>
          <w:color w:val="auto"/>
          <w:sz w:val="28"/>
          <w:szCs w:val="28"/>
        </w:rPr>
        <w:t>тельной и критериальной базой выступают планируемые результаты</w:t>
      </w:r>
      <w:r w:rsidRPr="00785A25">
        <w:rPr>
          <w:rFonts w:ascii="Times New Roman" w:hAnsi="Times New Roman"/>
          <w:color w:val="auto"/>
          <w:sz w:val="28"/>
          <w:szCs w:val="28"/>
        </w:rPr>
        <w:t xml:space="preserve"> освоения обучающимися </w:t>
      </w:r>
      <w:r w:rsidRPr="00785A25">
        <w:rPr>
          <w:rFonts w:ascii="Times New Roman" w:hAnsi="Times New Roman"/>
          <w:color w:val="auto"/>
          <w:spacing w:val="-2"/>
          <w:sz w:val="28"/>
          <w:szCs w:val="28"/>
        </w:rPr>
        <w:t>основной образовательной программы начального общего об</w:t>
      </w:r>
      <w:r w:rsidRPr="00785A25">
        <w:rPr>
          <w:rFonts w:ascii="Times New Roman" w:hAnsi="Times New Roman"/>
          <w:color w:val="auto"/>
          <w:sz w:val="28"/>
          <w:szCs w:val="28"/>
        </w:rPr>
        <w:t>раз</w:t>
      </w:r>
      <w:r w:rsidRPr="00785A25">
        <w:rPr>
          <w:rFonts w:ascii="Times New Roman" w:hAnsi="Times New Roman"/>
          <w:color w:val="auto"/>
          <w:sz w:val="28"/>
          <w:szCs w:val="28"/>
        </w:rPr>
        <w:t>о</w:t>
      </w:r>
      <w:r w:rsidRPr="00785A25">
        <w:rPr>
          <w:rFonts w:ascii="Times New Roman" w:hAnsi="Times New Roman"/>
          <w:color w:val="auto"/>
          <w:sz w:val="28"/>
          <w:szCs w:val="28"/>
        </w:rPr>
        <w:t>вания.</w:t>
      </w:r>
    </w:p>
    <w:p w:rsidR="00E036F3"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4"/>
          <w:sz w:val="28"/>
          <w:szCs w:val="28"/>
        </w:rPr>
        <w:t>Система оценки призвана способствовать поддержанию единства всей системы образования, обеспечению преем</w:t>
      </w:r>
      <w:r w:rsidRPr="00785A25">
        <w:rPr>
          <w:rFonts w:ascii="Times New Roman" w:hAnsi="Times New Roman"/>
          <w:color w:val="auto"/>
          <w:sz w:val="28"/>
          <w:szCs w:val="28"/>
        </w:rPr>
        <w:t xml:space="preserve">ственности в системе </w:t>
      </w:r>
    </w:p>
    <w:p w:rsidR="00F631E3" w:rsidRPr="00785A25" w:rsidRDefault="00B9322C" w:rsidP="00B9322C">
      <w:pPr>
        <w:pStyle w:val="afe"/>
        <w:spacing w:line="240" w:lineRule="auto"/>
        <w:ind w:firstLine="0"/>
        <w:rPr>
          <w:rFonts w:ascii="Times New Roman" w:hAnsi="Times New Roman"/>
          <w:color w:val="auto"/>
          <w:spacing w:val="-4"/>
          <w:sz w:val="28"/>
          <w:szCs w:val="28"/>
        </w:rPr>
      </w:pPr>
      <w:r w:rsidRPr="00785A25">
        <w:rPr>
          <w:rFonts w:ascii="Times New Roman" w:hAnsi="Times New Roman"/>
          <w:color w:val="auto"/>
          <w:sz w:val="28"/>
          <w:szCs w:val="28"/>
        </w:rPr>
        <w:t xml:space="preserve">непрерывного образования. Ее основными </w:t>
      </w:r>
      <w:r w:rsidRPr="00785A25">
        <w:rPr>
          <w:rFonts w:ascii="Times New Roman" w:hAnsi="Times New Roman"/>
          <w:b/>
          <w:bCs/>
          <w:color w:val="auto"/>
          <w:sz w:val="28"/>
          <w:szCs w:val="28"/>
        </w:rPr>
        <w:t>функциями</w:t>
      </w:r>
      <w:r w:rsidRPr="00785A25">
        <w:rPr>
          <w:rFonts w:ascii="Times New Roman" w:hAnsi="Times New Roman"/>
          <w:color w:val="auto"/>
          <w:sz w:val="28"/>
          <w:szCs w:val="28"/>
        </w:rPr>
        <w:t xml:space="preserve"> являются </w:t>
      </w:r>
      <w:r w:rsidRPr="00785A25">
        <w:rPr>
          <w:rFonts w:ascii="Times New Roman" w:hAnsi="Times New Roman"/>
          <w:b/>
          <w:bCs/>
          <w:iCs/>
          <w:color w:val="auto"/>
          <w:sz w:val="28"/>
          <w:szCs w:val="28"/>
        </w:rPr>
        <w:t>ориентация о</w:t>
      </w:r>
      <w:r w:rsidRPr="00785A25">
        <w:rPr>
          <w:rFonts w:ascii="Times New Roman" w:hAnsi="Times New Roman"/>
          <w:b/>
          <w:bCs/>
          <w:iCs/>
          <w:color w:val="auto"/>
          <w:sz w:val="28"/>
          <w:szCs w:val="28"/>
        </w:rPr>
        <w:t>б</w:t>
      </w:r>
      <w:r w:rsidRPr="00785A25">
        <w:rPr>
          <w:rFonts w:ascii="Times New Roman" w:hAnsi="Times New Roman"/>
          <w:b/>
          <w:bCs/>
          <w:iCs/>
          <w:color w:val="auto"/>
          <w:sz w:val="28"/>
          <w:szCs w:val="28"/>
        </w:rPr>
        <w:t xml:space="preserve">разовательной </w:t>
      </w:r>
      <w:r w:rsidRPr="00785A25">
        <w:rPr>
          <w:rFonts w:ascii="Times New Roman" w:hAnsi="Times New Roman"/>
          <w:b/>
          <w:bCs/>
          <w:iCs/>
          <w:color w:val="auto"/>
          <w:spacing w:val="-4"/>
          <w:sz w:val="28"/>
          <w:szCs w:val="28"/>
        </w:rPr>
        <w:t>деятельности</w:t>
      </w:r>
      <w:r w:rsidRPr="00785A25">
        <w:rPr>
          <w:rFonts w:ascii="Times New Roman" w:hAnsi="Times New Roman"/>
          <w:color w:val="auto"/>
          <w:spacing w:val="-4"/>
          <w:sz w:val="28"/>
          <w:szCs w:val="28"/>
        </w:rPr>
        <w:t xml:space="preserve"> на достижение планируемых результатов </w:t>
      </w:r>
    </w:p>
    <w:p w:rsidR="00B9322C" w:rsidRPr="00785A25" w:rsidRDefault="00B9322C" w:rsidP="00B9322C">
      <w:pPr>
        <w:pStyle w:val="afe"/>
        <w:spacing w:line="240" w:lineRule="auto"/>
        <w:ind w:firstLine="0"/>
        <w:rPr>
          <w:rFonts w:ascii="Times New Roman" w:hAnsi="Times New Roman"/>
          <w:color w:val="auto"/>
          <w:spacing w:val="-4"/>
          <w:sz w:val="28"/>
          <w:szCs w:val="28"/>
        </w:rPr>
      </w:pPr>
      <w:r w:rsidRPr="00785A25">
        <w:rPr>
          <w:rFonts w:ascii="Times New Roman" w:hAnsi="Times New Roman"/>
          <w:color w:val="auto"/>
          <w:spacing w:val="-4"/>
          <w:sz w:val="28"/>
          <w:szCs w:val="28"/>
        </w:rPr>
        <w:t xml:space="preserve">освоения основной образовательной программы начального общего образования и обеспечение эффективной </w:t>
      </w:r>
      <w:r w:rsidRPr="00785A25">
        <w:rPr>
          <w:rFonts w:ascii="Times New Roman" w:hAnsi="Times New Roman"/>
          <w:b/>
          <w:bCs/>
          <w:iCs/>
          <w:color w:val="auto"/>
          <w:spacing w:val="-4"/>
          <w:sz w:val="28"/>
          <w:szCs w:val="28"/>
        </w:rPr>
        <w:t>обратной связи</w:t>
      </w:r>
      <w:r w:rsidRPr="00785A25">
        <w:rPr>
          <w:rFonts w:ascii="Times New Roman" w:hAnsi="Times New Roman"/>
          <w:color w:val="auto"/>
          <w:spacing w:val="-4"/>
          <w:sz w:val="28"/>
          <w:szCs w:val="28"/>
        </w:rPr>
        <w:t>, позволяющей осуществлять</w:t>
      </w:r>
      <w:r w:rsidRPr="00785A25">
        <w:rPr>
          <w:rFonts w:ascii="Times New Roman" w:hAnsi="Times New Roman"/>
          <w:b/>
          <w:bCs/>
          <w:iCs/>
          <w:color w:val="auto"/>
          <w:spacing w:val="-4"/>
          <w:sz w:val="28"/>
          <w:szCs w:val="28"/>
        </w:rPr>
        <w:t xml:space="preserve"> управление образовательнойдеятельностью</w:t>
      </w:r>
      <w:r w:rsidRPr="00785A25">
        <w:rPr>
          <w:rFonts w:ascii="Times New Roman" w:hAnsi="Times New Roman"/>
          <w:color w:val="auto"/>
          <w:spacing w:val="-4"/>
          <w:sz w:val="28"/>
          <w:szCs w:val="28"/>
        </w:rPr>
        <w:t>.</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Основными направлениями и целями оценочной деятель</w:t>
      </w:r>
      <w:r w:rsidRPr="00785A25">
        <w:rPr>
          <w:rFonts w:ascii="Times New Roman" w:hAnsi="Times New Roman"/>
          <w:color w:val="auto"/>
          <w:spacing w:val="2"/>
          <w:sz w:val="28"/>
          <w:szCs w:val="28"/>
        </w:rPr>
        <w:t xml:space="preserve">ности в соответствии с требованиями ФГОС НОО являются </w:t>
      </w:r>
      <w:r w:rsidRPr="00785A25">
        <w:rPr>
          <w:rFonts w:ascii="Times New Roman" w:hAnsi="Times New Roman"/>
          <w:color w:val="auto"/>
          <w:sz w:val="28"/>
          <w:szCs w:val="28"/>
        </w:rPr>
        <w:t>оценка образовательных достижений об</w:t>
      </w:r>
      <w:r w:rsidRPr="00785A25">
        <w:rPr>
          <w:rFonts w:ascii="Times New Roman" w:hAnsi="Times New Roman"/>
          <w:color w:val="auto"/>
          <w:sz w:val="28"/>
          <w:szCs w:val="28"/>
        </w:rPr>
        <w:t>у</w:t>
      </w:r>
      <w:r w:rsidRPr="00785A25">
        <w:rPr>
          <w:rFonts w:ascii="Times New Roman" w:hAnsi="Times New Roman"/>
          <w:color w:val="auto"/>
          <w:sz w:val="28"/>
          <w:szCs w:val="28"/>
        </w:rPr>
        <w:t>чающихся и оценка результатов деятельности образовательных организаций и п</w:t>
      </w:r>
      <w:r w:rsidRPr="00785A25">
        <w:rPr>
          <w:rFonts w:ascii="Times New Roman" w:hAnsi="Times New Roman"/>
          <w:color w:val="auto"/>
          <w:sz w:val="28"/>
          <w:szCs w:val="28"/>
        </w:rPr>
        <w:t>е</w:t>
      </w:r>
      <w:r w:rsidRPr="00785A25">
        <w:rPr>
          <w:rFonts w:ascii="Times New Roman" w:hAnsi="Times New Roman"/>
          <w:color w:val="auto"/>
          <w:sz w:val="28"/>
          <w:szCs w:val="28"/>
        </w:rPr>
        <w:t>дагогических кадров. Полученные данные используются для оценки состояния и тенденций развития системы образования разного уровня.</w:t>
      </w:r>
    </w:p>
    <w:p w:rsidR="006A278B"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Основным объектом, содержательной и критериальной базой итоговой оценки подготовки выпускников</w:t>
      </w:r>
      <w:r w:rsidR="00E036F3"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на уровне</w:t>
      </w:r>
      <w:r w:rsidR="00E036F3" w:rsidRPr="00785A25">
        <w:rPr>
          <w:rFonts w:ascii="Times New Roman" w:hAnsi="Times New Roman"/>
          <w:color w:val="auto"/>
          <w:spacing w:val="2"/>
          <w:sz w:val="28"/>
          <w:szCs w:val="28"/>
        </w:rPr>
        <w:t xml:space="preserve"> </w:t>
      </w:r>
      <w:r w:rsidRPr="00785A25">
        <w:rPr>
          <w:rFonts w:ascii="Times New Roman" w:hAnsi="Times New Roman"/>
          <w:color w:val="auto"/>
          <w:sz w:val="28"/>
          <w:szCs w:val="28"/>
        </w:rPr>
        <w:t xml:space="preserve">начального общего образования выступают планируемые </w:t>
      </w:r>
      <w:r w:rsidRPr="00785A25">
        <w:rPr>
          <w:rFonts w:ascii="Times New Roman" w:hAnsi="Times New Roman"/>
          <w:color w:val="auto"/>
          <w:spacing w:val="2"/>
          <w:sz w:val="28"/>
          <w:szCs w:val="28"/>
        </w:rPr>
        <w:t xml:space="preserve">результаты, составляющие содержание блока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b/>
          <w:color w:val="auto"/>
          <w:spacing w:val="2"/>
          <w:sz w:val="28"/>
          <w:szCs w:val="28"/>
          <w:u w:val="single"/>
        </w:rPr>
        <w:t>«Выпускник </w:t>
      </w:r>
      <w:r w:rsidRPr="00785A25">
        <w:rPr>
          <w:rFonts w:ascii="Times New Roman" w:hAnsi="Times New Roman"/>
          <w:b/>
          <w:color w:val="auto"/>
          <w:sz w:val="28"/>
          <w:szCs w:val="28"/>
          <w:u w:val="single"/>
        </w:rPr>
        <w:t>научится»</w:t>
      </w:r>
      <w:r w:rsidRPr="00785A25">
        <w:rPr>
          <w:rFonts w:ascii="Times New Roman" w:hAnsi="Times New Roman"/>
          <w:color w:val="auto"/>
          <w:sz w:val="28"/>
          <w:szCs w:val="28"/>
        </w:rPr>
        <w:t xml:space="preserve"> для каждой программы, предмета, курса.</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При оценке результатов деятельности образовательных </w:t>
      </w:r>
      <w:r w:rsidRPr="00785A25">
        <w:rPr>
          <w:rFonts w:ascii="Times New Roman" w:hAnsi="Times New Roman"/>
          <w:color w:val="auto"/>
          <w:sz w:val="28"/>
          <w:szCs w:val="28"/>
        </w:rPr>
        <w:t>организаций и работников образования основным объектом оценки, её содержательной и критериальной б</w:t>
      </w:r>
      <w:r w:rsidRPr="00785A25">
        <w:rPr>
          <w:rFonts w:ascii="Times New Roman" w:hAnsi="Times New Roman"/>
          <w:color w:val="auto"/>
          <w:sz w:val="28"/>
          <w:szCs w:val="28"/>
        </w:rPr>
        <w:t>а</w:t>
      </w:r>
      <w:r w:rsidRPr="00785A25">
        <w:rPr>
          <w:rFonts w:ascii="Times New Roman" w:hAnsi="Times New Roman"/>
          <w:color w:val="auto"/>
          <w:sz w:val="28"/>
          <w:szCs w:val="28"/>
        </w:rPr>
        <w:t xml:space="preserve">зой выступают планируемые результаты освоения основной образовательной </w:t>
      </w:r>
      <w:r w:rsidRPr="00785A25">
        <w:rPr>
          <w:rFonts w:ascii="Times New Roman" w:hAnsi="Times New Roman"/>
          <w:color w:val="auto"/>
          <w:spacing w:val="2"/>
          <w:sz w:val="28"/>
          <w:szCs w:val="28"/>
        </w:rPr>
        <w:t>пр</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граммы, составляющие содержание блоков «</w:t>
      </w:r>
      <w:r w:rsidRPr="00785A25">
        <w:rPr>
          <w:rFonts w:ascii="Times New Roman" w:hAnsi="Times New Roman"/>
          <w:b/>
          <w:color w:val="auto"/>
          <w:spacing w:val="2"/>
          <w:sz w:val="28"/>
          <w:szCs w:val="28"/>
        </w:rPr>
        <w:t xml:space="preserve">Выпускник </w:t>
      </w:r>
      <w:r w:rsidRPr="00785A25">
        <w:rPr>
          <w:rFonts w:ascii="Times New Roman" w:hAnsi="Times New Roman"/>
          <w:b/>
          <w:color w:val="auto"/>
          <w:sz w:val="28"/>
          <w:szCs w:val="28"/>
        </w:rPr>
        <w:t>научится»</w:t>
      </w:r>
      <w:r w:rsidRPr="00785A25">
        <w:rPr>
          <w:rFonts w:ascii="Times New Roman" w:hAnsi="Times New Roman"/>
          <w:color w:val="auto"/>
          <w:sz w:val="28"/>
          <w:szCs w:val="28"/>
        </w:rPr>
        <w:t xml:space="preserve"> и </w:t>
      </w:r>
      <w:r w:rsidRPr="00785A25">
        <w:rPr>
          <w:rFonts w:ascii="Times New Roman" w:hAnsi="Times New Roman"/>
          <w:iCs/>
          <w:color w:val="auto"/>
          <w:sz w:val="28"/>
          <w:szCs w:val="28"/>
        </w:rPr>
        <w:t>«</w:t>
      </w:r>
      <w:r w:rsidRPr="00785A25">
        <w:rPr>
          <w:rFonts w:ascii="Times New Roman" w:hAnsi="Times New Roman"/>
          <w:b/>
          <w:iCs/>
          <w:color w:val="auto"/>
          <w:sz w:val="28"/>
          <w:szCs w:val="28"/>
        </w:rPr>
        <w:t>Выпус</w:t>
      </w:r>
      <w:r w:rsidRPr="00785A25">
        <w:rPr>
          <w:rFonts w:ascii="Times New Roman" w:hAnsi="Times New Roman"/>
          <w:b/>
          <w:iCs/>
          <w:color w:val="auto"/>
          <w:sz w:val="28"/>
          <w:szCs w:val="28"/>
        </w:rPr>
        <w:t>к</w:t>
      </w:r>
      <w:r w:rsidRPr="00785A25">
        <w:rPr>
          <w:rFonts w:ascii="Times New Roman" w:hAnsi="Times New Roman"/>
          <w:b/>
          <w:iCs/>
          <w:color w:val="auto"/>
          <w:sz w:val="28"/>
          <w:szCs w:val="28"/>
        </w:rPr>
        <w:t>ник получит возможность научиться</w:t>
      </w:r>
      <w:r w:rsidRPr="00785A25">
        <w:rPr>
          <w:rFonts w:ascii="Times New Roman" w:hAnsi="Times New Roman"/>
          <w:iCs/>
          <w:color w:val="auto"/>
          <w:sz w:val="28"/>
          <w:szCs w:val="28"/>
        </w:rPr>
        <w:t>»</w:t>
      </w:r>
      <w:r w:rsidRPr="00785A25">
        <w:rPr>
          <w:rFonts w:ascii="Times New Roman" w:hAnsi="Times New Roman"/>
          <w:color w:val="auto"/>
          <w:sz w:val="28"/>
          <w:szCs w:val="28"/>
        </w:rPr>
        <w:t xml:space="preserve"> для каждой учебной программы.</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lastRenderedPageBreak/>
        <w:t>Система оценки достижения планируемых результатов освоения основной обр</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зовательной программы начального общего образования предполагает </w:t>
      </w:r>
      <w:r w:rsidRPr="00785A25">
        <w:rPr>
          <w:rFonts w:ascii="Times New Roman" w:hAnsi="Times New Roman"/>
          <w:b/>
          <w:bCs/>
          <w:iCs/>
          <w:color w:val="auto"/>
          <w:spacing w:val="2"/>
          <w:sz w:val="28"/>
          <w:szCs w:val="28"/>
        </w:rPr>
        <w:t>ко</w:t>
      </w:r>
      <w:r w:rsidRPr="00785A25">
        <w:rPr>
          <w:rFonts w:ascii="Times New Roman" w:hAnsi="Times New Roman"/>
          <w:b/>
          <w:bCs/>
          <w:iCs/>
          <w:color w:val="auto"/>
          <w:spacing w:val="2"/>
          <w:sz w:val="28"/>
          <w:szCs w:val="28"/>
        </w:rPr>
        <w:t>м</w:t>
      </w:r>
      <w:r w:rsidRPr="00785A25">
        <w:rPr>
          <w:rFonts w:ascii="Times New Roman" w:hAnsi="Times New Roman"/>
          <w:b/>
          <w:bCs/>
          <w:iCs/>
          <w:color w:val="auto"/>
          <w:spacing w:val="2"/>
          <w:sz w:val="28"/>
          <w:szCs w:val="28"/>
        </w:rPr>
        <w:t>плексный подход к оценке результатов</w:t>
      </w:r>
      <w:r w:rsidRPr="00785A25">
        <w:rPr>
          <w:rFonts w:ascii="Times New Roman" w:hAnsi="Times New Roman"/>
          <w:color w:val="auto"/>
          <w:spacing w:val="2"/>
          <w:sz w:val="28"/>
          <w:szCs w:val="28"/>
        </w:rPr>
        <w:t xml:space="preserve"> образования, позволяющий вести </w:t>
      </w:r>
      <w:r w:rsidRPr="00785A25">
        <w:rPr>
          <w:rFonts w:ascii="Times New Roman" w:hAnsi="Times New Roman"/>
          <w:color w:val="auto"/>
          <w:sz w:val="28"/>
          <w:szCs w:val="28"/>
        </w:rPr>
        <w:t>оце</w:t>
      </w:r>
      <w:r w:rsidRPr="00785A25">
        <w:rPr>
          <w:rFonts w:ascii="Times New Roman" w:hAnsi="Times New Roman"/>
          <w:color w:val="auto"/>
          <w:sz w:val="28"/>
          <w:szCs w:val="28"/>
        </w:rPr>
        <w:t>н</w:t>
      </w:r>
      <w:r w:rsidRPr="00785A25">
        <w:rPr>
          <w:rFonts w:ascii="Times New Roman" w:hAnsi="Times New Roman"/>
          <w:color w:val="auto"/>
          <w:sz w:val="28"/>
          <w:szCs w:val="28"/>
        </w:rPr>
        <w:t>ку достижения обучающимися всех трёх групп результатов образования:</w:t>
      </w:r>
      <w:r w:rsidRPr="00785A25">
        <w:rPr>
          <w:rFonts w:ascii="Times New Roman" w:hAnsi="Times New Roman"/>
          <w:b/>
          <w:bCs/>
          <w:iCs/>
          <w:color w:val="auto"/>
          <w:sz w:val="28"/>
          <w:szCs w:val="28"/>
        </w:rPr>
        <w:t xml:space="preserve"> личнос</w:t>
      </w:r>
      <w:r w:rsidRPr="00785A25">
        <w:rPr>
          <w:rFonts w:ascii="Times New Roman" w:hAnsi="Times New Roman"/>
          <w:b/>
          <w:bCs/>
          <w:iCs/>
          <w:color w:val="auto"/>
          <w:sz w:val="28"/>
          <w:szCs w:val="28"/>
        </w:rPr>
        <w:t>т</w:t>
      </w:r>
      <w:r w:rsidRPr="00785A25">
        <w:rPr>
          <w:rFonts w:ascii="Times New Roman" w:hAnsi="Times New Roman"/>
          <w:b/>
          <w:bCs/>
          <w:iCs/>
          <w:color w:val="auto"/>
          <w:sz w:val="28"/>
          <w:szCs w:val="28"/>
        </w:rPr>
        <w:t>ных, метапредметных и предметных</w:t>
      </w:r>
      <w:r w:rsidRPr="00785A25">
        <w:rPr>
          <w:rFonts w:ascii="Times New Roman" w:hAnsi="Times New Roman"/>
          <w:color w:val="auto"/>
          <w:sz w:val="28"/>
          <w:szCs w:val="28"/>
        </w:rPr>
        <w:t>.</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В соответствии с требованиями ФГОС НОО предоставление </w:t>
      </w:r>
      <w:r w:rsidRPr="00785A25">
        <w:rPr>
          <w:rFonts w:ascii="Times New Roman" w:hAnsi="Times New Roman"/>
          <w:color w:val="auto"/>
          <w:spacing w:val="2"/>
          <w:sz w:val="28"/>
          <w:szCs w:val="28"/>
        </w:rPr>
        <w:t xml:space="preserve">и использование </w:t>
      </w:r>
      <w:r w:rsidRPr="00785A25">
        <w:rPr>
          <w:rFonts w:ascii="Times New Roman" w:hAnsi="Times New Roman"/>
          <w:b/>
          <w:bCs/>
          <w:iCs/>
          <w:color w:val="auto"/>
          <w:spacing w:val="2"/>
          <w:sz w:val="28"/>
          <w:szCs w:val="28"/>
        </w:rPr>
        <w:t>пе</w:t>
      </w:r>
      <w:r w:rsidRPr="00785A25">
        <w:rPr>
          <w:rFonts w:ascii="Times New Roman" w:hAnsi="Times New Roman"/>
          <w:b/>
          <w:bCs/>
          <w:iCs/>
          <w:color w:val="auto"/>
          <w:spacing w:val="2"/>
          <w:sz w:val="28"/>
          <w:szCs w:val="28"/>
        </w:rPr>
        <w:t>р</w:t>
      </w:r>
      <w:r w:rsidRPr="00785A25">
        <w:rPr>
          <w:rFonts w:ascii="Times New Roman" w:hAnsi="Times New Roman"/>
          <w:b/>
          <w:bCs/>
          <w:iCs/>
          <w:color w:val="auto"/>
          <w:spacing w:val="2"/>
          <w:sz w:val="28"/>
          <w:szCs w:val="28"/>
        </w:rPr>
        <w:t>сонифицированной информации</w:t>
      </w:r>
      <w:r w:rsidRPr="00785A25">
        <w:rPr>
          <w:rFonts w:ascii="Times New Roman" w:hAnsi="Times New Roman"/>
          <w:color w:val="auto"/>
          <w:spacing w:val="2"/>
          <w:sz w:val="28"/>
          <w:szCs w:val="28"/>
        </w:rPr>
        <w:t xml:space="preserve"> воз</w:t>
      </w:r>
      <w:r w:rsidRPr="00785A25">
        <w:rPr>
          <w:rFonts w:ascii="Times New Roman" w:hAnsi="Times New Roman"/>
          <w:color w:val="auto"/>
          <w:sz w:val="28"/>
          <w:szCs w:val="28"/>
        </w:rPr>
        <w:t xml:space="preserve">можно только в рамках процедур итоговой оценки обучающихся. Во всех иных процедурах допустимо предоставление </w:t>
      </w:r>
      <w:r w:rsidRPr="00785A25">
        <w:rPr>
          <w:rFonts w:ascii="Times New Roman" w:hAnsi="Times New Roman"/>
          <w:color w:val="auto"/>
          <w:spacing w:val="-2"/>
          <w:sz w:val="28"/>
          <w:szCs w:val="28"/>
        </w:rPr>
        <w:t>и и</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 xml:space="preserve">пользование исключительно </w:t>
      </w:r>
      <w:r w:rsidRPr="00785A25">
        <w:rPr>
          <w:rFonts w:ascii="Times New Roman" w:hAnsi="Times New Roman"/>
          <w:b/>
          <w:bCs/>
          <w:iCs/>
          <w:color w:val="auto"/>
          <w:spacing w:val="-2"/>
          <w:sz w:val="28"/>
          <w:szCs w:val="28"/>
        </w:rPr>
        <w:t xml:space="preserve">неперсонифицированной </w:t>
      </w:r>
      <w:r w:rsidRPr="00785A25">
        <w:rPr>
          <w:rFonts w:ascii="Times New Roman" w:hAnsi="Times New Roman"/>
          <w:b/>
          <w:bCs/>
          <w:iCs/>
          <w:color w:val="auto"/>
          <w:sz w:val="28"/>
          <w:szCs w:val="28"/>
        </w:rPr>
        <w:t>(анонимной)информации</w:t>
      </w:r>
      <w:r w:rsidRPr="00785A25">
        <w:rPr>
          <w:rFonts w:ascii="Times New Roman" w:hAnsi="Times New Roman"/>
          <w:color w:val="auto"/>
          <w:sz w:val="28"/>
          <w:szCs w:val="28"/>
        </w:rPr>
        <w:t xml:space="preserve"> о достигаемых обучающимися образовательных результатах.</w:t>
      </w:r>
    </w:p>
    <w:p w:rsidR="00995AE3"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Интерпретация результатов оценки ведётся на основе </w:t>
      </w:r>
      <w:r w:rsidRPr="00785A25">
        <w:rPr>
          <w:rFonts w:ascii="Times New Roman" w:hAnsi="Times New Roman"/>
          <w:b/>
          <w:bCs/>
          <w:iCs/>
          <w:color w:val="auto"/>
          <w:sz w:val="28"/>
          <w:szCs w:val="28"/>
        </w:rPr>
        <w:t>кон</w:t>
      </w:r>
      <w:r w:rsidRPr="00785A25">
        <w:rPr>
          <w:rFonts w:ascii="Times New Roman" w:hAnsi="Times New Roman"/>
          <w:b/>
          <w:bCs/>
          <w:iCs/>
          <w:color w:val="auto"/>
          <w:spacing w:val="2"/>
          <w:sz w:val="28"/>
          <w:szCs w:val="28"/>
        </w:rPr>
        <w:t>текстной информации</w:t>
      </w:r>
      <w:r w:rsidRPr="00785A25">
        <w:rPr>
          <w:rFonts w:ascii="Times New Roman" w:hAnsi="Times New Roman"/>
          <w:color w:val="auto"/>
          <w:spacing w:val="2"/>
          <w:sz w:val="28"/>
          <w:szCs w:val="28"/>
        </w:rPr>
        <w:t xml:space="preserve"> об условиях и особенностях деятельности субъектов </w:t>
      </w:r>
      <w:r w:rsidRPr="00785A25">
        <w:rPr>
          <w:rFonts w:ascii="Times New Roman" w:hAnsi="Times New Roman"/>
          <w:color w:val="auto"/>
          <w:sz w:val="28"/>
          <w:szCs w:val="28"/>
        </w:rPr>
        <w:t>образовательных отношений</w:t>
      </w:r>
      <w:r w:rsidRPr="00785A25">
        <w:rPr>
          <w:rFonts w:ascii="Times New Roman" w:hAnsi="Times New Roman"/>
          <w:color w:val="auto"/>
          <w:spacing w:val="2"/>
          <w:sz w:val="28"/>
          <w:szCs w:val="28"/>
        </w:rPr>
        <w:t>. В частно</w:t>
      </w:r>
      <w:r w:rsidRPr="00785A25">
        <w:rPr>
          <w:rFonts w:ascii="Times New Roman" w:hAnsi="Times New Roman"/>
          <w:color w:val="auto"/>
          <w:sz w:val="28"/>
          <w:szCs w:val="28"/>
        </w:rPr>
        <w:t xml:space="preserve">сти, итоговая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оценка обучающихся определяется с учётом их стартового уровня и динамики о</w:t>
      </w:r>
      <w:r w:rsidRPr="00785A25">
        <w:rPr>
          <w:rFonts w:ascii="Times New Roman" w:hAnsi="Times New Roman"/>
          <w:color w:val="auto"/>
          <w:sz w:val="28"/>
          <w:szCs w:val="28"/>
        </w:rPr>
        <w:t>б</w:t>
      </w:r>
      <w:r w:rsidRPr="00785A25">
        <w:rPr>
          <w:rFonts w:ascii="Times New Roman" w:hAnsi="Times New Roman"/>
          <w:color w:val="auto"/>
          <w:sz w:val="28"/>
          <w:szCs w:val="28"/>
        </w:rPr>
        <w:t>разовательных достижений.</w:t>
      </w:r>
    </w:p>
    <w:p w:rsidR="00797711"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Система оценки предусматривает </w:t>
      </w:r>
      <w:r w:rsidRPr="00785A25">
        <w:rPr>
          <w:rFonts w:ascii="Times New Roman" w:hAnsi="Times New Roman"/>
          <w:b/>
          <w:bCs/>
          <w:iCs/>
          <w:color w:val="auto"/>
          <w:spacing w:val="2"/>
          <w:sz w:val="28"/>
          <w:szCs w:val="28"/>
        </w:rPr>
        <w:t>уровневый подход</w:t>
      </w:r>
      <w:r w:rsidRPr="00785A25">
        <w:rPr>
          <w:rFonts w:ascii="Times New Roman" w:hAnsi="Times New Roman"/>
          <w:color w:val="auto"/>
          <w:spacing w:val="2"/>
          <w:sz w:val="28"/>
          <w:szCs w:val="28"/>
        </w:rPr>
        <w:t xml:space="preserve"> к представлению планиру</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 xml:space="preserve">мых результатов и инструментарию </w:t>
      </w:r>
      <w:r w:rsidRPr="00785A25">
        <w:rPr>
          <w:rFonts w:ascii="Times New Roman" w:hAnsi="Times New Roman"/>
          <w:color w:val="auto"/>
          <w:sz w:val="28"/>
          <w:szCs w:val="28"/>
        </w:rPr>
        <w:t>для оценки их достижения. Согласно этому подходу за точку отсчёта принимается не «идеальный образец», отсчитывая от к</w:t>
      </w:r>
      <w:r w:rsidRPr="00785A25">
        <w:rPr>
          <w:rFonts w:ascii="Times New Roman" w:hAnsi="Times New Roman"/>
          <w:color w:val="auto"/>
          <w:sz w:val="28"/>
          <w:szCs w:val="28"/>
        </w:rPr>
        <w:t>о</w:t>
      </w:r>
      <w:r w:rsidRPr="00785A25">
        <w:rPr>
          <w:rFonts w:ascii="Times New Roman" w:hAnsi="Times New Roman"/>
          <w:color w:val="auto"/>
          <w:sz w:val="28"/>
          <w:szCs w:val="28"/>
        </w:rPr>
        <w:t>торого «методом вычитания» и фиксируя допущенные ошибки и недочёты форм</w:t>
      </w:r>
      <w:r w:rsidRPr="00785A25">
        <w:rPr>
          <w:rFonts w:ascii="Times New Roman" w:hAnsi="Times New Roman"/>
          <w:color w:val="auto"/>
          <w:sz w:val="28"/>
          <w:szCs w:val="28"/>
        </w:rPr>
        <w:t>и</w:t>
      </w:r>
      <w:r w:rsidRPr="00785A25">
        <w:rPr>
          <w:rFonts w:ascii="Times New Roman" w:hAnsi="Times New Roman"/>
          <w:color w:val="auto"/>
          <w:sz w:val="28"/>
          <w:szCs w:val="28"/>
        </w:rPr>
        <w:t xml:space="preserve">руется сегодня оценка ученика, а </w:t>
      </w:r>
      <w:r w:rsidRPr="00785A25">
        <w:rPr>
          <w:rFonts w:ascii="Times New Roman" w:hAnsi="Times New Roman"/>
          <w:color w:val="auto"/>
          <w:spacing w:val="-2"/>
          <w:sz w:val="28"/>
          <w:szCs w:val="28"/>
        </w:rPr>
        <w:t>необходимый для продолжения образования и р</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ально дости</w:t>
      </w:r>
      <w:r w:rsidRPr="00785A25">
        <w:rPr>
          <w:rFonts w:ascii="Times New Roman" w:hAnsi="Times New Roman"/>
          <w:color w:val="auto"/>
          <w:sz w:val="28"/>
          <w:szCs w:val="28"/>
        </w:rPr>
        <w:t>гаемый большинством обучающихся опорный уровень образовател</w:t>
      </w:r>
      <w:r w:rsidRPr="00785A25">
        <w:rPr>
          <w:rFonts w:ascii="Times New Roman" w:hAnsi="Times New Roman"/>
          <w:color w:val="auto"/>
          <w:sz w:val="28"/>
          <w:szCs w:val="28"/>
        </w:rPr>
        <w:t>ь</w:t>
      </w:r>
      <w:r w:rsidRPr="00785A25">
        <w:rPr>
          <w:rFonts w:ascii="Times New Roman" w:hAnsi="Times New Roman"/>
          <w:color w:val="auto"/>
          <w:sz w:val="28"/>
          <w:szCs w:val="28"/>
        </w:rPr>
        <w:t xml:space="preserve">ных достижений. Достижение этого опорного уровня </w:t>
      </w:r>
      <w:r w:rsidRPr="00785A25">
        <w:rPr>
          <w:rFonts w:ascii="Times New Roman" w:hAnsi="Times New Roman"/>
          <w:color w:val="auto"/>
          <w:spacing w:val="2"/>
          <w:sz w:val="28"/>
          <w:szCs w:val="28"/>
        </w:rPr>
        <w:t>интерпретируется как безу</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 xml:space="preserve">ловный учебный успех ребёнка, </w:t>
      </w:r>
      <w:r w:rsidRPr="00785A25">
        <w:rPr>
          <w:rFonts w:ascii="Times New Roman" w:hAnsi="Times New Roman"/>
          <w:color w:val="auto"/>
          <w:sz w:val="28"/>
          <w:szCs w:val="28"/>
        </w:rPr>
        <w:t xml:space="preserve">как исполнение им требований ФГОС НОО. А оценка </w:t>
      </w:r>
    </w:p>
    <w:p w:rsidR="00F631E3"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инди</w:t>
      </w:r>
      <w:r w:rsidRPr="00785A25">
        <w:rPr>
          <w:rFonts w:ascii="Times New Roman" w:hAnsi="Times New Roman"/>
          <w:color w:val="auto"/>
          <w:spacing w:val="2"/>
          <w:sz w:val="28"/>
          <w:szCs w:val="28"/>
        </w:rPr>
        <w:t xml:space="preserve">видуальных образовательных достижений ведётся «методом </w:t>
      </w:r>
      <w:r w:rsidRPr="00785A25">
        <w:rPr>
          <w:rFonts w:ascii="Times New Roman" w:hAnsi="Times New Roman"/>
          <w:color w:val="auto"/>
          <w:sz w:val="28"/>
          <w:szCs w:val="28"/>
        </w:rPr>
        <w:t xml:space="preserve">сложения», при котором фиксируется достижение опорного уровня и его превышение. Это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позволяет поощрять продви</w:t>
      </w:r>
      <w:r w:rsidRPr="00785A25">
        <w:rPr>
          <w:rFonts w:ascii="Times New Roman" w:hAnsi="Times New Roman"/>
          <w:color w:val="auto"/>
          <w:spacing w:val="2"/>
          <w:sz w:val="28"/>
          <w:szCs w:val="28"/>
        </w:rPr>
        <w:t>жения обучающихся, выстраивать индивидуальные траекто</w:t>
      </w:r>
      <w:r w:rsidRPr="00785A25">
        <w:rPr>
          <w:rFonts w:ascii="Times New Roman" w:hAnsi="Times New Roman"/>
          <w:color w:val="auto"/>
          <w:sz w:val="28"/>
          <w:szCs w:val="28"/>
        </w:rPr>
        <w:t>рии движения с учётом зоны ближайшего развития.</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Поэтому в текущей оценочной деятельности целесообразно соотносить результаты, продемонстрированные учеником, с оценками типа:</w:t>
      </w:r>
    </w:p>
    <w:p w:rsidR="00B9322C" w:rsidRPr="00785A25" w:rsidRDefault="00B9322C" w:rsidP="00B9322C">
      <w:pPr>
        <w:pStyle w:val="210"/>
        <w:spacing w:line="240" w:lineRule="auto"/>
        <w:ind w:firstLine="0"/>
        <w:rPr>
          <w:szCs w:val="28"/>
        </w:rPr>
      </w:pPr>
      <w:r w:rsidRPr="00785A25">
        <w:rPr>
          <w:spacing w:val="2"/>
          <w:szCs w:val="28"/>
        </w:rPr>
        <w:t>«зачёт/незачёт» («удовлетворительно/неудовлетворитель</w:t>
      </w:r>
      <w:r w:rsidRPr="00785A25">
        <w:rPr>
          <w:szCs w:val="28"/>
        </w:rPr>
        <w:t>но»), т.</w:t>
      </w:r>
      <w:r w:rsidRPr="00785A25">
        <w:rPr>
          <w:szCs w:val="28"/>
        </w:rPr>
        <w:t> </w:t>
      </w:r>
      <w:r w:rsidRPr="00785A25">
        <w:rPr>
          <w:szCs w:val="28"/>
        </w:rPr>
        <w:t>е. оценкой, св</w:t>
      </w:r>
      <w:r w:rsidRPr="00785A25">
        <w:rPr>
          <w:szCs w:val="28"/>
        </w:rPr>
        <w:t>и</w:t>
      </w:r>
      <w:r w:rsidRPr="00785A25">
        <w:rPr>
          <w:szCs w:val="28"/>
        </w:rPr>
        <w:t xml:space="preserve">детельствующей об осознанном освоении опорной </w:t>
      </w:r>
      <w:r w:rsidRPr="00785A25">
        <w:rPr>
          <w:spacing w:val="-2"/>
          <w:szCs w:val="28"/>
        </w:rPr>
        <w:t xml:space="preserve">системы знаний и правильном выполнении учебных действий </w:t>
      </w:r>
      <w:r w:rsidRPr="00785A25">
        <w:rPr>
          <w:szCs w:val="28"/>
        </w:rPr>
        <w:t>в рамках диапазона (круга) заданных задач, постр</w:t>
      </w:r>
      <w:r w:rsidRPr="00785A25">
        <w:rPr>
          <w:szCs w:val="28"/>
        </w:rPr>
        <w:t>о</w:t>
      </w:r>
      <w:r w:rsidRPr="00785A25">
        <w:rPr>
          <w:szCs w:val="28"/>
        </w:rPr>
        <w:t>енных на опорном учебном материале;</w:t>
      </w:r>
    </w:p>
    <w:p w:rsidR="00633164" w:rsidRPr="00785A25" w:rsidRDefault="00B9322C" w:rsidP="003737A0">
      <w:pPr>
        <w:pStyle w:val="210"/>
        <w:spacing w:line="240" w:lineRule="auto"/>
        <w:ind w:firstLine="0"/>
        <w:rPr>
          <w:szCs w:val="28"/>
        </w:rPr>
      </w:pPr>
      <w:r w:rsidRPr="00785A25">
        <w:rPr>
          <w:szCs w:val="28"/>
        </w:rPr>
        <w:t xml:space="preserve">«хорошо», «отлично» — оценками, свидетельствующими об усвоении опорной системы знаний на уровне осознанного </w:t>
      </w:r>
      <w:r w:rsidRPr="00785A25">
        <w:rPr>
          <w:spacing w:val="2"/>
          <w:szCs w:val="28"/>
        </w:rPr>
        <w:t>произвольного овладения учебными де</w:t>
      </w:r>
      <w:r w:rsidRPr="00785A25">
        <w:rPr>
          <w:spacing w:val="2"/>
          <w:szCs w:val="28"/>
        </w:rPr>
        <w:t>й</w:t>
      </w:r>
      <w:r w:rsidRPr="00785A25">
        <w:rPr>
          <w:spacing w:val="2"/>
          <w:szCs w:val="28"/>
        </w:rPr>
        <w:t xml:space="preserve">ствиями, а также о </w:t>
      </w:r>
      <w:r w:rsidRPr="00785A25">
        <w:rPr>
          <w:szCs w:val="28"/>
        </w:rPr>
        <w:t>кругозоре, широте (или избирательности) интересов.</w:t>
      </w:r>
      <w:r w:rsidR="00797711" w:rsidRPr="00785A25">
        <w:rPr>
          <w:szCs w:val="28"/>
        </w:rPr>
        <w:t xml:space="preserve"> </w:t>
      </w:r>
      <w:r w:rsidRPr="00785A25">
        <w:rPr>
          <w:szCs w:val="28"/>
        </w:rPr>
        <w:t>Это не и</w:t>
      </w:r>
      <w:r w:rsidRPr="00785A25">
        <w:rPr>
          <w:szCs w:val="28"/>
        </w:rPr>
        <w:t>с</w:t>
      </w:r>
      <w:r w:rsidRPr="00785A25">
        <w:rPr>
          <w:szCs w:val="28"/>
        </w:rPr>
        <w:t>ключает возможности использования традиционной системы отметок по 5</w:t>
      </w:r>
      <w:r w:rsidRPr="00785A25">
        <w:rPr>
          <w:szCs w:val="28"/>
        </w:rPr>
        <w:noBreakHyphen/>
        <w:t xml:space="preserve">балльной шкале, однако требует </w:t>
      </w:r>
      <w:r w:rsidRPr="00785A25">
        <w:rPr>
          <w:spacing w:val="2"/>
          <w:szCs w:val="28"/>
        </w:rPr>
        <w:t xml:space="preserve">уточнения и переосмысления их наполнения. В частности, </w:t>
      </w:r>
      <w:r w:rsidRPr="00785A25">
        <w:rPr>
          <w:szCs w:val="28"/>
        </w:rPr>
        <w:t xml:space="preserve">достижение опорного уровня в этой системе оценки интерпретируется </w:t>
      </w:r>
    </w:p>
    <w:p w:rsidR="00B9322C" w:rsidRPr="00785A25" w:rsidRDefault="00B9322C" w:rsidP="003737A0">
      <w:pPr>
        <w:pStyle w:val="210"/>
        <w:spacing w:line="240" w:lineRule="auto"/>
        <w:ind w:firstLine="0"/>
        <w:rPr>
          <w:spacing w:val="2"/>
          <w:szCs w:val="28"/>
        </w:rPr>
      </w:pPr>
      <w:r w:rsidRPr="00785A25">
        <w:rPr>
          <w:szCs w:val="28"/>
        </w:rPr>
        <w:t>как безусловный учебный успех ребёнка, как исполнение им требований ФГОС НОО и соотносится с оценкой «удовлетворительно» («зачёт»).</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В процессе оценки используются разнообразные методы </w:t>
      </w:r>
      <w:r w:rsidRPr="00785A25">
        <w:rPr>
          <w:rFonts w:ascii="Times New Roman" w:hAnsi="Times New Roman"/>
          <w:color w:val="auto"/>
          <w:sz w:val="28"/>
          <w:szCs w:val="28"/>
        </w:rPr>
        <w:t>и формы, взаимно д</w:t>
      </w:r>
      <w:r w:rsidRPr="00785A25">
        <w:rPr>
          <w:rFonts w:ascii="Times New Roman" w:hAnsi="Times New Roman"/>
          <w:color w:val="auto"/>
          <w:sz w:val="28"/>
          <w:szCs w:val="28"/>
        </w:rPr>
        <w:t>о</w:t>
      </w:r>
      <w:r w:rsidRPr="00785A25">
        <w:rPr>
          <w:rFonts w:ascii="Times New Roman" w:hAnsi="Times New Roman"/>
          <w:color w:val="auto"/>
          <w:sz w:val="28"/>
          <w:szCs w:val="28"/>
        </w:rPr>
        <w:t>полняющие друг друга (стандартизиро</w:t>
      </w:r>
      <w:r w:rsidRPr="00785A25">
        <w:rPr>
          <w:rFonts w:ascii="Times New Roman" w:hAnsi="Times New Roman"/>
          <w:color w:val="auto"/>
          <w:spacing w:val="2"/>
          <w:sz w:val="28"/>
          <w:szCs w:val="28"/>
        </w:rPr>
        <w:t>ванные письменные и устные работы, пр</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lastRenderedPageBreak/>
        <w:t>екты, практиче</w:t>
      </w:r>
      <w:r w:rsidRPr="00785A25">
        <w:rPr>
          <w:rFonts w:ascii="Times New Roman" w:hAnsi="Times New Roman"/>
          <w:color w:val="auto"/>
          <w:sz w:val="28"/>
          <w:szCs w:val="28"/>
        </w:rPr>
        <w:t>ские работы, творческие работы, самоанализ и самооценка, набл</w:t>
      </w:r>
      <w:r w:rsidRPr="00785A25">
        <w:rPr>
          <w:rFonts w:ascii="Times New Roman" w:hAnsi="Times New Roman"/>
          <w:color w:val="auto"/>
          <w:sz w:val="28"/>
          <w:szCs w:val="28"/>
        </w:rPr>
        <w:t>ю</w:t>
      </w:r>
      <w:r w:rsidRPr="00785A25">
        <w:rPr>
          <w:rFonts w:ascii="Times New Roman" w:hAnsi="Times New Roman"/>
          <w:color w:val="auto"/>
          <w:sz w:val="28"/>
          <w:szCs w:val="28"/>
        </w:rPr>
        <w:t>дения и</w:t>
      </w:r>
      <w:r w:rsidRPr="00785A25">
        <w:rPr>
          <w:rFonts w:ascii="Times New Roman" w:hAnsi="Times New Roman"/>
          <w:color w:val="auto"/>
          <w:sz w:val="28"/>
          <w:szCs w:val="28"/>
        </w:rPr>
        <w:t> </w:t>
      </w:r>
      <w:r w:rsidRPr="00785A25">
        <w:rPr>
          <w:rFonts w:ascii="Times New Roman" w:hAnsi="Times New Roman"/>
          <w:color w:val="auto"/>
          <w:sz w:val="28"/>
          <w:szCs w:val="28"/>
        </w:rPr>
        <w:t>др.).</w:t>
      </w:r>
    </w:p>
    <w:p w:rsidR="001D6ED6" w:rsidRPr="00785A25" w:rsidRDefault="001D6ED6" w:rsidP="00B9322C">
      <w:pPr>
        <w:pStyle w:val="afe"/>
        <w:spacing w:line="240" w:lineRule="auto"/>
        <w:ind w:firstLine="0"/>
        <w:rPr>
          <w:rFonts w:ascii="Times New Roman" w:hAnsi="Times New Roman"/>
          <w:color w:val="auto"/>
          <w:sz w:val="28"/>
          <w:szCs w:val="28"/>
        </w:rPr>
      </w:pPr>
    </w:p>
    <w:p w:rsidR="005E4360" w:rsidRPr="00785A25" w:rsidRDefault="005E4360" w:rsidP="003E1CB1">
      <w:pPr>
        <w:pStyle w:val="ab"/>
        <w:numPr>
          <w:ilvl w:val="1"/>
          <w:numId w:val="0"/>
        </w:numPr>
        <w:spacing w:before="0"/>
        <w:outlineLvl w:val="1"/>
        <w:rPr>
          <w:rFonts w:ascii="Times New Roman" w:hAnsi="Times New Roman"/>
          <w:caps w:val="0"/>
          <w:szCs w:val="28"/>
        </w:rPr>
      </w:pPr>
      <w:bookmarkStart w:id="9" w:name="_Toc288394072"/>
      <w:bookmarkStart w:id="10" w:name="_Toc288410539"/>
      <w:bookmarkStart w:id="11" w:name="_Toc288410668"/>
      <w:bookmarkStart w:id="12" w:name="_Toc288410733"/>
      <w:bookmarkStart w:id="13" w:name="_Toc418108309"/>
      <w:r w:rsidRPr="00785A25">
        <w:rPr>
          <w:rFonts w:ascii="Times New Roman" w:hAnsi="Times New Roman"/>
          <w:caps w:val="0"/>
          <w:szCs w:val="28"/>
        </w:rPr>
        <w:t>4.4.</w:t>
      </w:r>
      <w:r w:rsidR="004226F5" w:rsidRPr="00785A25">
        <w:rPr>
          <w:rFonts w:ascii="Times New Roman" w:hAnsi="Times New Roman"/>
          <w:caps w:val="0"/>
          <w:szCs w:val="28"/>
        </w:rPr>
        <w:t>Особенности оценки личностных, метапредметных и предметных резул</w:t>
      </w:r>
      <w:r w:rsidR="004226F5" w:rsidRPr="00785A25">
        <w:rPr>
          <w:rFonts w:ascii="Times New Roman" w:hAnsi="Times New Roman"/>
          <w:caps w:val="0"/>
          <w:szCs w:val="28"/>
        </w:rPr>
        <w:t>ь</w:t>
      </w:r>
      <w:r w:rsidR="004226F5" w:rsidRPr="00785A25">
        <w:rPr>
          <w:rFonts w:ascii="Times New Roman" w:hAnsi="Times New Roman"/>
          <w:caps w:val="0"/>
          <w:szCs w:val="28"/>
        </w:rPr>
        <w:t>татов</w:t>
      </w:r>
      <w:bookmarkEnd w:id="9"/>
      <w:bookmarkEnd w:id="10"/>
      <w:bookmarkEnd w:id="11"/>
      <w:bookmarkEnd w:id="12"/>
      <w:bookmarkEnd w:id="13"/>
    </w:p>
    <w:p w:rsidR="00B9322C"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Оценка личностных результатов представляет собой оценку достижения обуча</w:t>
      </w:r>
      <w:r w:rsidRPr="00785A25">
        <w:rPr>
          <w:rFonts w:ascii="Times New Roman" w:hAnsi="Times New Roman"/>
          <w:color w:val="auto"/>
          <w:sz w:val="28"/>
          <w:szCs w:val="28"/>
        </w:rPr>
        <w:t>ю</w:t>
      </w:r>
      <w:r w:rsidRPr="00785A25">
        <w:rPr>
          <w:rFonts w:ascii="Times New Roman" w:hAnsi="Times New Roman"/>
          <w:color w:val="auto"/>
          <w:sz w:val="28"/>
          <w:szCs w:val="28"/>
        </w:rPr>
        <w:t xml:space="preserve">щимися планируемых результатов в их </w:t>
      </w:r>
      <w:r w:rsidRPr="00785A25">
        <w:rPr>
          <w:rFonts w:ascii="Times New Roman" w:hAnsi="Times New Roman"/>
          <w:color w:val="auto"/>
          <w:spacing w:val="2"/>
          <w:sz w:val="28"/>
          <w:szCs w:val="28"/>
        </w:rPr>
        <w:t>личностном развитии, представленных в разделе «Личностные учебные действия» программы формирования универсал</w:t>
      </w:r>
      <w:r w:rsidRPr="00785A25">
        <w:rPr>
          <w:rFonts w:ascii="Times New Roman" w:hAnsi="Times New Roman"/>
          <w:color w:val="auto"/>
          <w:spacing w:val="2"/>
          <w:sz w:val="28"/>
          <w:szCs w:val="28"/>
        </w:rPr>
        <w:t>ь</w:t>
      </w:r>
      <w:r w:rsidRPr="00785A25">
        <w:rPr>
          <w:rFonts w:ascii="Times New Roman" w:hAnsi="Times New Roman"/>
          <w:color w:val="auto"/>
          <w:spacing w:val="2"/>
          <w:sz w:val="28"/>
          <w:szCs w:val="28"/>
        </w:rPr>
        <w:t>ных учебных действий у обучающихся при получении на</w:t>
      </w:r>
      <w:r w:rsidRPr="00785A25">
        <w:rPr>
          <w:rFonts w:ascii="Times New Roman" w:hAnsi="Times New Roman"/>
          <w:color w:val="auto"/>
          <w:sz w:val="28"/>
          <w:szCs w:val="28"/>
        </w:rPr>
        <w:t>чального общего образ</w:t>
      </w:r>
      <w:r w:rsidRPr="00785A25">
        <w:rPr>
          <w:rFonts w:ascii="Times New Roman" w:hAnsi="Times New Roman"/>
          <w:color w:val="auto"/>
          <w:sz w:val="28"/>
          <w:szCs w:val="28"/>
        </w:rPr>
        <w:t>о</w:t>
      </w:r>
      <w:r w:rsidRPr="00785A25">
        <w:rPr>
          <w:rFonts w:ascii="Times New Roman" w:hAnsi="Times New Roman"/>
          <w:color w:val="auto"/>
          <w:sz w:val="28"/>
          <w:szCs w:val="28"/>
        </w:rPr>
        <w:t>вания.</w:t>
      </w:r>
    </w:p>
    <w:p w:rsidR="00B9322C" w:rsidRPr="00785A25" w:rsidRDefault="00B9322C" w:rsidP="00B9322C">
      <w:pPr>
        <w:pStyle w:val="afe"/>
        <w:spacing w:line="240" w:lineRule="auto"/>
        <w:ind w:firstLine="0"/>
        <w:rPr>
          <w:rFonts w:ascii="Times New Roman" w:hAnsi="Times New Roman"/>
          <w:color w:val="auto"/>
          <w:spacing w:val="-4"/>
          <w:sz w:val="28"/>
          <w:szCs w:val="28"/>
        </w:rPr>
      </w:pPr>
      <w:r w:rsidRPr="00785A25">
        <w:rPr>
          <w:rFonts w:ascii="Times New Roman" w:hAnsi="Times New Roman"/>
          <w:color w:val="auto"/>
          <w:spacing w:val="-4"/>
          <w:sz w:val="28"/>
          <w:szCs w:val="28"/>
        </w:rPr>
        <w:t>Достижение личностных результатов обеспечивается в ходе реализации всех комп</w:t>
      </w:r>
      <w:r w:rsidRPr="00785A25">
        <w:rPr>
          <w:rFonts w:ascii="Times New Roman" w:hAnsi="Times New Roman"/>
          <w:color w:val="auto"/>
          <w:spacing w:val="-4"/>
          <w:sz w:val="28"/>
          <w:szCs w:val="28"/>
        </w:rPr>
        <w:t>о</w:t>
      </w:r>
      <w:r w:rsidRPr="00785A25">
        <w:rPr>
          <w:rFonts w:ascii="Times New Roman" w:hAnsi="Times New Roman"/>
          <w:color w:val="auto"/>
          <w:spacing w:val="-4"/>
          <w:sz w:val="28"/>
          <w:szCs w:val="28"/>
        </w:rPr>
        <w:t>нентов образовательной</w:t>
      </w:r>
      <w:r w:rsidR="005B5F34" w:rsidRPr="00785A25">
        <w:rPr>
          <w:rFonts w:ascii="Times New Roman" w:hAnsi="Times New Roman"/>
          <w:color w:val="auto"/>
          <w:spacing w:val="-4"/>
          <w:sz w:val="28"/>
          <w:szCs w:val="28"/>
        </w:rPr>
        <w:t xml:space="preserve"> </w:t>
      </w:r>
      <w:r w:rsidRPr="00785A25">
        <w:rPr>
          <w:rFonts w:ascii="Times New Roman" w:hAnsi="Times New Roman"/>
          <w:color w:val="auto"/>
          <w:spacing w:val="-4"/>
          <w:sz w:val="28"/>
          <w:szCs w:val="28"/>
        </w:rPr>
        <w:t>деятельности, включая внеурочную деятельность, реализу</w:t>
      </w:r>
      <w:r w:rsidRPr="00785A25">
        <w:rPr>
          <w:rFonts w:ascii="Times New Roman" w:hAnsi="Times New Roman"/>
          <w:color w:val="auto"/>
          <w:spacing w:val="-4"/>
          <w:sz w:val="28"/>
          <w:szCs w:val="28"/>
        </w:rPr>
        <w:t>е</w:t>
      </w:r>
      <w:r w:rsidRPr="00785A25">
        <w:rPr>
          <w:rFonts w:ascii="Times New Roman" w:hAnsi="Times New Roman"/>
          <w:color w:val="auto"/>
          <w:spacing w:val="-4"/>
          <w:sz w:val="28"/>
          <w:szCs w:val="28"/>
        </w:rPr>
        <w:t>мую семьёй и школой.</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Основным объектом оценки личностных результатов слу</w:t>
      </w:r>
      <w:r w:rsidRPr="00785A25">
        <w:rPr>
          <w:rFonts w:ascii="Times New Roman" w:hAnsi="Times New Roman"/>
          <w:color w:val="auto"/>
          <w:spacing w:val="4"/>
          <w:sz w:val="28"/>
          <w:szCs w:val="28"/>
        </w:rPr>
        <w:t xml:space="preserve">жит сформированность универсальных учебных действий, </w:t>
      </w:r>
      <w:r w:rsidRPr="00785A25">
        <w:rPr>
          <w:rFonts w:ascii="Times New Roman" w:hAnsi="Times New Roman"/>
          <w:color w:val="auto"/>
          <w:sz w:val="28"/>
          <w:szCs w:val="28"/>
        </w:rPr>
        <w:t>включаемых в следующие три основных блока:</w:t>
      </w:r>
    </w:p>
    <w:p w:rsidR="00B9322C" w:rsidRPr="00785A25" w:rsidRDefault="00B9322C" w:rsidP="00B9322C">
      <w:pPr>
        <w:pStyle w:val="210"/>
        <w:spacing w:line="240" w:lineRule="auto"/>
        <w:ind w:firstLine="0"/>
        <w:rPr>
          <w:szCs w:val="28"/>
        </w:rPr>
      </w:pPr>
      <w:r w:rsidRPr="00785A25">
        <w:rPr>
          <w:iCs/>
          <w:szCs w:val="28"/>
        </w:rPr>
        <w:t>самоопределение</w:t>
      </w:r>
      <w:r w:rsidRPr="00785A25">
        <w:rPr>
          <w:szCs w:val="28"/>
        </w:rPr>
        <w:t>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w:t>
      </w:r>
      <w:r w:rsidRPr="00785A25">
        <w:rPr>
          <w:szCs w:val="28"/>
        </w:rPr>
        <w:t>о</w:t>
      </w:r>
      <w:r w:rsidRPr="00785A25">
        <w:rPr>
          <w:szCs w:val="28"/>
        </w:rPr>
        <w:t>дину, народ, историю и осознание своей этнической принадлежности; развитие с</w:t>
      </w:r>
      <w:r w:rsidRPr="00785A25">
        <w:rPr>
          <w:szCs w:val="28"/>
        </w:rPr>
        <w:t>а</w:t>
      </w:r>
      <w:r w:rsidRPr="00785A25">
        <w:rPr>
          <w:szCs w:val="28"/>
        </w:rPr>
        <w:t>моуважения и способности адекватно оценивать себя и свои достижения, видеть сильные и слабые стороны своей личности;</w:t>
      </w:r>
    </w:p>
    <w:p w:rsidR="00797711" w:rsidRPr="00785A25" w:rsidRDefault="00B9322C" w:rsidP="00B9322C">
      <w:pPr>
        <w:pStyle w:val="210"/>
        <w:spacing w:line="240" w:lineRule="auto"/>
        <w:ind w:firstLine="0"/>
        <w:rPr>
          <w:szCs w:val="28"/>
        </w:rPr>
      </w:pPr>
      <w:r w:rsidRPr="00785A25">
        <w:rPr>
          <w:iCs/>
          <w:szCs w:val="28"/>
        </w:rPr>
        <w:t>смыслообразование</w:t>
      </w:r>
      <w:r w:rsidRPr="00785A25">
        <w:rPr>
          <w:szCs w:val="28"/>
        </w:rPr>
        <w:t> — поиск и установление личностного смысла (т.</w:t>
      </w:r>
      <w:r w:rsidRPr="00785A25">
        <w:rPr>
          <w:szCs w:val="28"/>
        </w:rPr>
        <w:t> </w:t>
      </w:r>
      <w:r w:rsidRPr="00785A25">
        <w:rPr>
          <w:szCs w:val="28"/>
        </w:rPr>
        <w:t>е. «значения для себя») учения обучающимися на основе устойчивой системы</w:t>
      </w:r>
    </w:p>
    <w:p w:rsidR="00B9322C" w:rsidRPr="00785A25" w:rsidRDefault="00B9322C" w:rsidP="00B9322C">
      <w:pPr>
        <w:pStyle w:val="210"/>
        <w:spacing w:line="240" w:lineRule="auto"/>
        <w:ind w:firstLine="0"/>
        <w:rPr>
          <w:szCs w:val="28"/>
        </w:rPr>
      </w:pPr>
      <w:r w:rsidRPr="00785A25">
        <w:rPr>
          <w:szCs w:val="28"/>
        </w:rPr>
        <w:t>учебно</w:t>
      </w:r>
      <w:r w:rsidRPr="00785A25">
        <w:rPr>
          <w:szCs w:val="28"/>
        </w:rPr>
        <w:noBreakHyphen/>
        <w:t>познавательных и социальных мотивов, пони</w:t>
      </w:r>
      <w:r w:rsidR="00797711" w:rsidRPr="00785A25">
        <w:rPr>
          <w:szCs w:val="28"/>
        </w:rPr>
        <w:t xml:space="preserve">мания границ того, «что я знаю»,  </w:t>
      </w:r>
      <w:r w:rsidRPr="00785A25">
        <w:rPr>
          <w:szCs w:val="28"/>
        </w:rPr>
        <w:t>и того, «что я не знаю», и стремления к преодолению этого разрыва;</w:t>
      </w:r>
    </w:p>
    <w:p w:rsidR="00B9322C" w:rsidRPr="00785A25" w:rsidRDefault="00B9322C" w:rsidP="00B9322C">
      <w:pPr>
        <w:pStyle w:val="210"/>
        <w:spacing w:line="240" w:lineRule="auto"/>
        <w:ind w:firstLine="0"/>
        <w:rPr>
          <w:szCs w:val="28"/>
        </w:rPr>
      </w:pPr>
      <w:r w:rsidRPr="00785A25">
        <w:rPr>
          <w:iCs/>
          <w:szCs w:val="28"/>
        </w:rPr>
        <w:t>морально</w:t>
      </w:r>
      <w:r w:rsidRPr="00785A25">
        <w:rPr>
          <w:iCs/>
          <w:szCs w:val="28"/>
        </w:rPr>
        <w:noBreakHyphen/>
        <w:t>этическая ориентация</w:t>
      </w:r>
      <w:r w:rsidRPr="00785A25">
        <w:rPr>
          <w:szCs w:val="28"/>
        </w:rPr>
        <w:t> — знание основных моральных норм и ориентация на их выполнение на основе понимания их социальной необходимости; спосо</w:t>
      </w:r>
      <w:r w:rsidRPr="00785A25">
        <w:rPr>
          <w:szCs w:val="28"/>
        </w:rPr>
        <w:t>б</w:t>
      </w:r>
      <w:r w:rsidRPr="00785A25">
        <w:rPr>
          <w:szCs w:val="28"/>
        </w:rPr>
        <w:t>ность к моральной децентрации — учёту позиций, мотивов и интересов участников моральной дилеммы при её разрешении; развитие этических чувств — стыда, в</w:t>
      </w:r>
      <w:r w:rsidRPr="00785A25">
        <w:rPr>
          <w:szCs w:val="28"/>
        </w:rPr>
        <w:t>и</w:t>
      </w:r>
      <w:r w:rsidRPr="00785A25">
        <w:rPr>
          <w:szCs w:val="28"/>
        </w:rPr>
        <w:t>ны, совести как регуляторов морального поведения.</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Основное содержание оценки личностных результатов </w:t>
      </w:r>
      <w:r w:rsidRPr="00785A25">
        <w:rPr>
          <w:rFonts w:ascii="Times New Roman" w:hAnsi="Times New Roman"/>
          <w:color w:val="auto"/>
          <w:spacing w:val="2"/>
          <w:sz w:val="28"/>
          <w:szCs w:val="28"/>
        </w:rPr>
        <w:t xml:space="preserve">при получении  начального общего образования строится вокруг </w:t>
      </w:r>
      <w:r w:rsidRPr="00785A25">
        <w:rPr>
          <w:rFonts w:ascii="Times New Roman" w:hAnsi="Times New Roman"/>
          <w:color w:val="auto"/>
          <w:sz w:val="28"/>
          <w:szCs w:val="28"/>
        </w:rPr>
        <w:t>оценки:</w:t>
      </w:r>
    </w:p>
    <w:p w:rsidR="003737A0" w:rsidRPr="00785A25" w:rsidRDefault="00B9322C" w:rsidP="00B9322C">
      <w:pPr>
        <w:pStyle w:val="210"/>
        <w:spacing w:line="240" w:lineRule="auto"/>
        <w:ind w:firstLine="0"/>
        <w:rPr>
          <w:szCs w:val="28"/>
        </w:rPr>
      </w:pPr>
      <w:r w:rsidRPr="00785A25">
        <w:rPr>
          <w:szCs w:val="28"/>
        </w:rPr>
        <w:t>сформированности внутренней позиции обучающегося, которая находит отраж</w:t>
      </w:r>
      <w:r w:rsidRPr="00785A25">
        <w:rPr>
          <w:szCs w:val="28"/>
        </w:rPr>
        <w:t>е</w:t>
      </w:r>
      <w:r w:rsidRPr="00785A25">
        <w:rPr>
          <w:szCs w:val="28"/>
        </w:rPr>
        <w:t>ние в эмоционально</w:t>
      </w:r>
      <w:r w:rsidRPr="00785A25">
        <w:rPr>
          <w:szCs w:val="28"/>
        </w:rPr>
        <w:noBreakHyphen/>
        <w:t>положительном отношении обучающегося к образо</w:t>
      </w:r>
      <w:r w:rsidR="00797711" w:rsidRPr="00785A25">
        <w:rPr>
          <w:szCs w:val="28"/>
        </w:rPr>
        <w:t>вательн</w:t>
      </w:r>
      <w:r w:rsidRPr="00785A25">
        <w:rPr>
          <w:szCs w:val="28"/>
        </w:rPr>
        <w:t>ой организации, ориентации на содержательные моменты образовательной деятельн</w:t>
      </w:r>
      <w:r w:rsidRPr="00785A25">
        <w:rPr>
          <w:szCs w:val="28"/>
        </w:rPr>
        <w:t>о</w:t>
      </w:r>
      <w:r w:rsidRPr="00785A25">
        <w:rPr>
          <w:szCs w:val="28"/>
        </w:rPr>
        <w:t>сти — уроки, познание нового, овладение умениями и новыми компетенциями, х</w:t>
      </w:r>
      <w:r w:rsidRPr="00785A25">
        <w:rPr>
          <w:szCs w:val="28"/>
        </w:rPr>
        <w:t>а</w:t>
      </w:r>
      <w:r w:rsidRPr="00785A25">
        <w:rPr>
          <w:szCs w:val="28"/>
        </w:rPr>
        <w:t>рактер учебного сотрудничества с учителем и одно</w:t>
      </w:r>
      <w:r w:rsidR="00797711" w:rsidRPr="00785A25">
        <w:rPr>
          <w:szCs w:val="28"/>
        </w:rPr>
        <w:t>-</w:t>
      </w:r>
    </w:p>
    <w:p w:rsidR="00B9322C" w:rsidRPr="00785A25" w:rsidRDefault="00B9322C" w:rsidP="00B9322C">
      <w:pPr>
        <w:pStyle w:val="210"/>
        <w:spacing w:line="240" w:lineRule="auto"/>
        <w:ind w:firstLine="0"/>
        <w:rPr>
          <w:szCs w:val="28"/>
        </w:rPr>
      </w:pPr>
      <w:r w:rsidRPr="00785A25">
        <w:rPr>
          <w:szCs w:val="28"/>
        </w:rPr>
        <w:t>классниками — и ориентации на образец поведения «хорошего ученика» как пр</w:t>
      </w:r>
      <w:r w:rsidRPr="00785A25">
        <w:rPr>
          <w:szCs w:val="28"/>
        </w:rPr>
        <w:t>и</w:t>
      </w:r>
      <w:r w:rsidRPr="00785A25">
        <w:rPr>
          <w:szCs w:val="28"/>
        </w:rPr>
        <w:t>мер для подражания;</w:t>
      </w:r>
    </w:p>
    <w:p w:rsidR="00B9322C" w:rsidRPr="00785A25" w:rsidRDefault="00B9322C" w:rsidP="00B9322C">
      <w:pPr>
        <w:pStyle w:val="210"/>
        <w:spacing w:line="240" w:lineRule="auto"/>
        <w:ind w:firstLine="0"/>
        <w:rPr>
          <w:szCs w:val="28"/>
        </w:rPr>
      </w:pPr>
      <w:r w:rsidRPr="00785A25">
        <w:rPr>
          <w:spacing w:val="4"/>
          <w:szCs w:val="28"/>
        </w:rPr>
        <w:t xml:space="preserve">сформированности основ гражданской идентичности, </w:t>
      </w:r>
      <w:r w:rsidRPr="00785A25">
        <w:rPr>
          <w:szCs w:val="28"/>
        </w:rPr>
        <w:t>включая чувство гордости за свою Родину, знание знаменательных для Отечества исторических событий; л</w:t>
      </w:r>
      <w:r w:rsidRPr="00785A25">
        <w:rPr>
          <w:szCs w:val="28"/>
        </w:rPr>
        <w:t>ю</w:t>
      </w:r>
      <w:r w:rsidRPr="00785A25">
        <w:rPr>
          <w:szCs w:val="28"/>
        </w:rPr>
        <w:t>бовь к своему краю, осознание своей национальности, уважение культуры и трад</w:t>
      </w:r>
      <w:r w:rsidRPr="00785A25">
        <w:rPr>
          <w:szCs w:val="28"/>
        </w:rPr>
        <w:t>и</w:t>
      </w:r>
      <w:r w:rsidRPr="00785A25">
        <w:rPr>
          <w:szCs w:val="28"/>
        </w:rPr>
        <w:t>ций народов России и мира; развитие доверия и способности к пониманию и соп</w:t>
      </w:r>
      <w:r w:rsidRPr="00785A25">
        <w:rPr>
          <w:szCs w:val="28"/>
        </w:rPr>
        <w:t>е</w:t>
      </w:r>
      <w:r w:rsidRPr="00785A25">
        <w:rPr>
          <w:szCs w:val="28"/>
        </w:rPr>
        <w:t>реживанию чувствам других людей;</w:t>
      </w:r>
    </w:p>
    <w:p w:rsidR="00B9322C" w:rsidRPr="00785A25" w:rsidRDefault="00B9322C" w:rsidP="00B9322C">
      <w:pPr>
        <w:pStyle w:val="210"/>
        <w:spacing w:line="240" w:lineRule="auto"/>
        <w:ind w:firstLine="0"/>
        <w:rPr>
          <w:szCs w:val="28"/>
        </w:rPr>
      </w:pPr>
      <w:r w:rsidRPr="00785A25">
        <w:rPr>
          <w:szCs w:val="28"/>
        </w:rPr>
        <w:lastRenderedPageBreak/>
        <w:t>сформированности самооценки, включая осознание своих возможностей в учении, способности адекватно судить</w:t>
      </w:r>
      <w:r w:rsidR="00797711" w:rsidRPr="00785A25">
        <w:rPr>
          <w:szCs w:val="28"/>
        </w:rPr>
        <w:t xml:space="preserve"> </w:t>
      </w:r>
      <w:r w:rsidRPr="00785A25">
        <w:rPr>
          <w:szCs w:val="28"/>
        </w:rPr>
        <w:t>о причинах своего успеха/неуспеха в учении; ум</w:t>
      </w:r>
      <w:r w:rsidRPr="00785A25">
        <w:rPr>
          <w:szCs w:val="28"/>
        </w:rPr>
        <w:t>е</w:t>
      </w:r>
      <w:r w:rsidRPr="00785A25">
        <w:rPr>
          <w:szCs w:val="28"/>
        </w:rPr>
        <w:t>ние видеть свои достоинства и недостатки, уважать себя и верить в успех;</w:t>
      </w:r>
    </w:p>
    <w:p w:rsidR="00B9322C" w:rsidRPr="00785A25" w:rsidRDefault="00B9322C" w:rsidP="00B9322C">
      <w:pPr>
        <w:pStyle w:val="210"/>
        <w:spacing w:line="240" w:lineRule="auto"/>
        <w:ind w:firstLine="0"/>
        <w:rPr>
          <w:szCs w:val="28"/>
        </w:rPr>
      </w:pPr>
      <w:r w:rsidRPr="00785A25">
        <w:rPr>
          <w:spacing w:val="-4"/>
          <w:szCs w:val="28"/>
        </w:rPr>
        <w:t>сформированности мотивации учебной деятельности, вклю</w:t>
      </w:r>
      <w:r w:rsidRPr="00785A25">
        <w:rPr>
          <w:szCs w:val="28"/>
        </w:rPr>
        <w:t>чая социальные, уче</w:t>
      </w:r>
      <w:r w:rsidRPr="00785A25">
        <w:rPr>
          <w:szCs w:val="28"/>
        </w:rPr>
        <w:t>б</w:t>
      </w:r>
      <w:r w:rsidRPr="00785A25">
        <w:rPr>
          <w:szCs w:val="28"/>
        </w:rPr>
        <w:t>но­познавательные и внешние мотивы, любознательность и интерес к новому с</w:t>
      </w:r>
      <w:r w:rsidRPr="00785A25">
        <w:rPr>
          <w:szCs w:val="28"/>
        </w:rPr>
        <w:t>о</w:t>
      </w:r>
      <w:r w:rsidRPr="00785A25">
        <w:rPr>
          <w:szCs w:val="28"/>
        </w:rPr>
        <w:t>держанию и способам решения проблем, приобретению новых знаний и умений, мотивацию достижения результата, стремление к совершенствованию своих сп</w:t>
      </w:r>
      <w:r w:rsidRPr="00785A25">
        <w:rPr>
          <w:szCs w:val="28"/>
        </w:rPr>
        <w:t>о</w:t>
      </w:r>
      <w:r w:rsidRPr="00785A25">
        <w:rPr>
          <w:szCs w:val="28"/>
        </w:rPr>
        <w:t>собностей;</w:t>
      </w:r>
    </w:p>
    <w:p w:rsidR="00051665" w:rsidRPr="00785A25" w:rsidRDefault="00B9322C" w:rsidP="00B9322C">
      <w:pPr>
        <w:pStyle w:val="210"/>
        <w:spacing w:line="240" w:lineRule="auto"/>
        <w:ind w:firstLine="0"/>
        <w:rPr>
          <w:szCs w:val="28"/>
        </w:rPr>
      </w:pPr>
      <w:r w:rsidRPr="00785A25">
        <w:rPr>
          <w:szCs w:val="28"/>
        </w:rPr>
        <w:t>знания моральных норм и сформированности морально­этических суждений, сп</w:t>
      </w:r>
      <w:r w:rsidRPr="00785A25">
        <w:rPr>
          <w:szCs w:val="28"/>
        </w:rPr>
        <w:t>о</w:t>
      </w:r>
      <w:r w:rsidRPr="00785A25">
        <w:rPr>
          <w:szCs w:val="28"/>
        </w:rPr>
        <w:t xml:space="preserve">собности к решению моральных проблем на основе децентрации (координации различных точек зрения на решение моральной дилеммы); способности </w:t>
      </w:r>
    </w:p>
    <w:p w:rsidR="00633164" w:rsidRPr="00785A25" w:rsidRDefault="00B9322C" w:rsidP="00633164">
      <w:pPr>
        <w:pStyle w:val="210"/>
        <w:spacing w:line="240" w:lineRule="auto"/>
        <w:ind w:firstLine="0"/>
        <w:rPr>
          <w:b/>
          <w:bCs/>
          <w:iCs/>
          <w:szCs w:val="28"/>
        </w:rPr>
      </w:pPr>
      <w:r w:rsidRPr="00785A25">
        <w:rPr>
          <w:szCs w:val="28"/>
        </w:rPr>
        <w:t>к оценке своих поступков и действий других людей с точки зрения соблюд</w:t>
      </w:r>
      <w:r w:rsidRPr="00785A25">
        <w:rPr>
          <w:szCs w:val="28"/>
        </w:rPr>
        <w:t>е</w:t>
      </w:r>
      <w:r w:rsidRPr="00785A25">
        <w:rPr>
          <w:szCs w:val="28"/>
        </w:rPr>
        <w:t>ния/нарушения моральной нормы.</w:t>
      </w:r>
      <w:r w:rsidR="00633164" w:rsidRPr="00785A25">
        <w:rPr>
          <w:szCs w:val="28"/>
        </w:rPr>
        <w:t xml:space="preserve"> </w:t>
      </w:r>
      <w:r w:rsidRPr="00785A25">
        <w:rPr>
          <w:szCs w:val="28"/>
        </w:rPr>
        <w:t xml:space="preserve">В планируемых результатах, описывающих эту группу, отсутствует блок </w:t>
      </w:r>
      <w:r w:rsidRPr="00785A25">
        <w:rPr>
          <w:b/>
          <w:szCs w:val="28"/>
        </w:rPr>
        <w:t>«Выпускник научится».</w:t>
      </w:r>
      <w:r w:rsidRPr="00785A25">
        <w:rPr>
          <w:szCs w:val="28"/>
        </w:rPr>
        <w:t xml:space="preserve"> Это означает, что </w:t>
      </w:r>
      <w:r w:rsidRPr="00785A25">
        <w:rPr>
          <w:b/>
          <w:bCs/>
          <w:iCs/>
          <w:szCs w:val="28"/>
        </w:rPr>
        <w:t xml:space="preserve">личностные результаты выпускников при получении </w:t>
      </w:r>
    </w:p>
    <w:p w:rsidR="00B9322C" w:rsidRPr="00785A25" w:rsidRDefault="00B9322C" w:rsidP="00633164">
      <w:pPr>
        <w:pStyle w:val="210"/>
        <w:spacing w:line="240" w:lineRule="auto"/>
        <w:ind w:firstLine="0"/>
        <w:rPr>
          <w:szCs w:val="28"/>
        </w:rPr>
      </w:pPr>
      <w:r w:rsidRPr="00785A25">
        <w:rPr>
          <w:b/>
          <w:bCs/>
          <w:iCs/>
          <w:szCs w:val="28"/>
        </w:rPr>
        <w:t xml:space="preserve">начального общего образования </w:t>
      </w:r>
      <w:r w:rsidRPr="00785A25">
        <w:rPr>
          <w:szCs w:val="28"/>
        </w:rPr>
        <w:t>в полном соответствии с требованиями ФГОС НОО</w:t>
      </w:r>
      <w:r w:rsidR="004226F5" w:rsidRPr="00785A25">
        <w:rPr>
          <w:szCs w:val="28"/>
        </w:rPr>
        <w:t xml:space="preserve"> </w:t>
      </w:r>
      <w:r w:rsidRPr="00785A25">
        <w:rPr>
          <w:b/>
          <w:bCs/>
          <w:iCs/>
          <w:szCs w:val="28"/>
        </w:rPr>
        <w:t>не подлежат итоговой оценке</w:t>
      </w:r>
      <w:r w:rsidRPr="00785A25">
        <w:rPr>
          <w:szCs w:val="28"/>
        </w:rPr>
        <w:t>.</w:t>
      </w:r>
    </w:p>
    <w:p w:rsidR="005E4360"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 xml:space="preserve">Формирование и достижение указанных выше личностных </w:t>
      </w:r>
      <w:r w:rsidRPr="00785A25">
        <w:rPr>
          <w:rFonts w:ascii="Times New Roman" w:hAnsi="Times New Roman"/>
          <w:color w:val="auto"/>
          <w:spacing w:val="2"/>
          <w:sz w:val="28"/>
          <w:szCs w:val="28"/>
        </w:rPr>
        <w:t xml:space="preserve">результатов — задача и ответственность системы образования и образовательной организации. Поэтому оценка этих результатов образовательной </w:t>
      </w:r>
    </w:p>
    <w:p w:rsidR="00797711"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 xml:space="preserve">деятельности осуществляется в </w:t>
      </w:r>
      <w:r w:rsidRPr="00785A25">
        <w:rPr>
          <w:rFonts w:ascii="Times New Roman" w:hAnsi="Times New Roman"/>
          <w:color w:val="auto"/>
          <w:sz w:val="28"/>
          <w:szCs w:val="28"/>
        </w:rPr>
        <w:t>ходе внешних неперсонифицированных монит</w:t>
      </w:r>
      <w:r w:rsidRPr="00785A25">
        <w:rPr>
          <w:rFonts w:ascii="Times New Roman" w:hAnsi="Times New Roman"/>
          <w:color w:val="auto"/>
          <w:sz w:val="28"/>
          <w:szCs w:val="28"/>
        </w:rPr>
        <w:t>о</w:t>
      </w:r>
      <w:r w:rsidRPr="00785A25">
        <w:rPr>
          <w:rFonts w:ascii="Times New Roman" w:hAnsi="Times New Roman"/>
          <w:color w:val="auto"/>
          <w:sz w:val="28"/>
          <w:szCs w:val="28"/>
        </w:rPr>
        <w:t>ринговых ис</w:t>
      </w:r>
      <w:r w:rsidRPr="00785A25">
        <w:rPr>
          <w:rFonts w:ascii="Times New Roman" w:hAnsi="Times New Roman"/>
          <w:color w:val="auto"/>
          <w:spacing w:val="2"/>
          <w:sz w:val="28"/>
          <w:szCs w:val="28"/>
        </w:rPr>
        <w:t xml:space="preserve">следований, результаты которых являются основанием </w:t>
      </w:r>
    </w:p>
    <w:p w:rsidR="00853801"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для принятия управленческих решений при проектировании и </w:t>
      </w:r>
      <w:r w:rsidRPr="00785A25">
        <w:rPr>
          <w:rFonts w:ascii="Times New Roman" w:hAnsi="Times New Roman"/>
          <w:color w:val="auto"/>
          <w:sz w:val="28"/>
          <w:szCs w:val="28"/>
        </w:rPr>
        <w:t>реализации реги</w:t>
      </w:r>
      <w:r w:rsidRPr="00785A25">
        <w:rPr>
          <w:rFonts w:ascii="Times New Roman" w:hAnsi="Times New Roman"/>
          <w:color w:val="auto"/>
          <w:sz w:val="28"/>
          <w:szCs w:val="28"/>
        </w:rPr>
        <w:t>о</w:t>
      </w:r>
      <w:r w:rsidRPr="00785A25">
        <w:rPr>
          <w:rFonts w:ascii="Times New Roman" w:hAnsi="Times New Roman"/>
          <w:color w:val="auto"/>
          <w:sz w:val="28"/>
          <w:szCs w:val="28"/>
        </w:rPr>
        <w:t>нальных программ развития, программ под</w:t>
      </w:r>
      <w:r w:rsidRPr="00785A25">
        <w:rPr>
          <w:rFonts w:ascii="Times New Roman" w:hAnsi="Times New Roman"/>
          <w:color w:val="auto"/>
          <w:spacing w:val="2"/>
          <w:sz w:val="28"/>
          <w:szCs w:val="28"/>
        </w:rPr>
        <w:t xml:space="preserve">держки образовательной деятельности, иных программ. К их осуществлению должны быть привлечены специалисты, не </w:t>
      </w:r>
      <w:r w:rsidRPr="00785A25">
        <w:rPr>
          <w:rFonts w:ascii="Times New Roman" w:hAnsi="Times New Roman"/>
          <w:color w:val="auto"/>
          <w:sz w:val="28"/>
          <w:szCs w:val="28"/>
        </w:rPr>
        <w:t>работающие в данной образовательной организации и обла</w:t>
      </w:r>
      <w:r w:rsidRPr="00785A25">
        <w:rPr>
          <w:rFonts w:ascii="Times New Roman" w:hAnsi="Times New Roman"/>
          <w:color w:val="auto"/>
          <w:spacing w:val="2"/>
          <w:sz w:val="28"/>
          <w:szCs w:val="28"/>
        </w:rPr>
        <w:t>дающие необходимой компетентностью в сфере диагностики развития личности в детском и подростк</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 xml:space="preserve">вом возрасте. Предметом оценки в этом случае становится не прогресс </w:t>
      </w:r>
      <w:r w:rsidRPr="00785A25">
        <w:rPr>
          <w:rFonts w:ascii="Times New Roman" w:hAnsi="Times New Roman"/>
          <w:color w:val="auto"/>
          <w:sz w:val="28"/>
          <w:szCs w:val="28"/>
        </w:rPr>
        <w:t>личнос</w:t>
      </w:r>
      <w:r w:rsidRPr="00785A25">
        <w:rPr>
          <w:rFonts w:ascii="Times New Roman" w:hAnsi="Times New Roman"/>
          <w:color w:val="auto"/>
          <w:sz w:val="28"/>
          <w:szCs w:val="28"/>
        </w:rPr>
        <w:t>т</w:t>
      </w:r>
      <w:r w:rsidRPr="00785A25">
        <w:rPr>
          <w:rFonts w:ascii="Times New Roman" w:hAnsi="Times New Roman"/>
          <w:color w:val="auto"/>
          <w:sz w:val="28"/>
          <w:szCs w:val="28"/>
        </w:rPr>
        <w:t xml:space="preserve">ного развития обучающегося, а эффективность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вос</w:t>
      </w:r>
      <w:r w:rsidRPr="00785A25">
        <w:rPr>
          <w:rFonts w:ascii="Times New Roman" w:hAnsi="Times New Roman"/>
          <w:color w:val="auto"/>
          <w:spacing w:val="2"/>
          <w:sz w:val="28"/>
          <w:szCs w:val="28"/>
        </w:rPr>
        <w:t xml:space="preserve">питательно­образовательной деятельности образовательной организации, </w:t>
      </w:r>
      <w:r w:rsidRPr="00785A25">
        <w:rPr>
          <w:rFonts w:ascii="Times New Roman" w:hAnsi="Times New Roman"/>
          <w:color w:val="auto"/>
          <w:sz w:val="28"/>
          <w:szCs w:val="28"/>
        </w:rPr>
        <w:t>м</w:t>
      </w:r>
      <w:r w:rsidRPr="00785A25">
        <w:rPr>
          <w:rFonts w:ascii="Times New Roman" w:hAnsi="Times New Roman"/>
          <w:color w:val="auto"/>
          <w:sz w:val="28"/>
          <w:szCs w:val="28"/>
        </w:rPr>
        <w:t>у</w:t>
      </w:r>
      <w:r w:rsidRPr="00785A25">
        <w:rPr>
          <w:rFonts w:ascii="Times New Roman" w:hAnsi="Times New Roman"/>
          <w:color w:val="auto"/>
          <w:sz w:val="28"/>
          <w:szCs w:val="28"/>
        </w:rPr>
        <w:t>ниципальной, региональной или федеральной системы образования. Это принц</w:t>
      </w:r>
      <w:r w:rsidRPr="00785A25">
        <w:rPr>
          <w:rFonts w:ascii="Times New Roman" w:hAnsi="Times New Roman"/>
          <w:color w:val="auto"/>
          <w:sz w:val="28"/>
          <w:szCs w:val="28"/>
        </w:rPr>
        <w:t>и</w:t>
      </w:r>
      <w:r w:rsidRPr="00785A25">
        <w:rPr>
          <w:rFonts w:ascii="Times New Roman" w:hAnsi="Times New Roman"/>
          <w:color w:val="auto"/>
          <w:sz w:val="28"/>
          <w:szCs w:val="28"/>
        </w:rPr>
        <w:t>пиальный момент, отличающий оценку личностных результатов от оценки пре</w:t>
      </w:r>
      <w:r w:rsidRPr="00785A25">
        <w:rPr>
          <w:rFonts w:ascii="Times New Roman" w:hAnsi="Times New Roman"/>
          <w:color w:val="auto"/>
          <w:sz w:val="28"/>
          <w:szCs w:val="28"/>
        </w:rPr>
        <w:t>д</w:t>
      </w:r>
      <w:r w:rsidRPr="00785A25">
        <w:rPr>
          <w:rFonts w:ascii="Times New Roman" w:hAnsi="Times New Roman"/>
          <w:color w:val="auto"/>
          <w:sz w:val="28"/>
          <w:szCs w:val="28"/>
        </w:rPr>
        <w:t>метных и метапредметных результатов.</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В ходе текущей оценки возможна ограниченная оценка сформированности о</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 xml:space="preserve">дельных личностных результатов, </w:t>
      </w:r>
      <w:r w:rsidRPr="00785A25">
        <w:rPr>
          <w:rFonts w:ascii="Times New Roman" w:hAnsi="Times New Roman"/>
          <w:color w:val="auto"/>
          <w:sz w:val="28"/>
          <w:szCs w:val="28"/>
        </w:rPr>
        <w:t xml:space="preserve">полностью отвечающая этическим принципам охраны и защиты интересов ребёнка и конфиденциальности, </w:t>
      </w:r>
      <w:r w:rsidRPr="00785A25">
        <w:rPr>
          <w:rFonts w:ascii="Times New Roman" w:hAnsi="Times New Roman"/>
          <w:b/>
          <w:bCs/>
          <w:color w:val="auto"/>
          <w:sz w:val="28"/>
          <w:szCs w:val="28"/>
        </w:rPr>
        <w:t xml:space="preserve">в форме, </w:t>
      </w:r>
      <w:r w:rsidRPr="00785A25">
        <w:rPr>
          <w:rFonts w:ascii="Times New Roman" w:hAnsi="Times New Roman"/>
          <w:b/>
          <w:bCs/>
          <w:color w:val="auto"/>
          <w:spacing w:val="2"/>
          <w:sz w:val="28"/>
          <w:szCs w:val="28"/>
        </w:rPr>
        <w:t>не пре</w:t>
      </w:r>
      <w:r w:rsidRPr="00785A25">
        <w:rPr>
          <w:rFonts w:ascii="Times New Roman" w:hAnsi="Times New Roman"/>
          <w:b/>
          <w:bCs/>
          <w:color w:val="auto"/>
          <w:spacing w:val="2"/>
          <w:sz w:val="28"/>
          <w:szCs w:val="28"/>
        </w:rPr>
        <w:t>д</w:t>
      </w:r>
      <w:r w:rsidRPr="00785A25">
        <w:rPr>
          <w:rFonts w:ascii="Times New Roman" w:hAnsi="Times New Roman"/>
          <w:b/>
          <w:bCs/>
          <w:color w:val="auto"/>
          <w:spacing w:val="2"/>
          <w:sz w:val="28"/>
          <w:szCs w:val="28"/>
        </w:rPr>
        <w:t>ставляющей угрозы личности, психологической безопасности и эмоционал</w:t>
      </w:r>
      <w:r w:rsidRPr="00785A25">
        <w:rPr>
          <w:rFonts w:ascii="Times New Roman" w:hAnsi="Times New Roman"/>
          <w:b/>
          <w:bCs/>
          <w:color w:val="auto"/>
          <w:spacing w:val="2"/>
          <w:sz w:val="28"/>
          <w:szCs w:val="28"/>
        </w:rPr>
        <w:t>ь</w:t>
      </w:r>
      <w:r w:rsidRPr="00785A25">
        <w:rPr>
          <w:rFonts w:ascii="Times New Roman" w:hAnsi="Times New Roman"/>
          <w:b/>
          <w:bCs/>
          <w:color w:val="auto"/>
          <w:spacing w:val="2"/>
          <w:sz w:val="28"/>
          <w:szCs w:val="28"/>
        </w:rPr>
        <w:t>ному статусу обучающегося</w:t>
      </w:r>
      <w:r w:rsidRPr="00785A25">
        <w:rPr>
          <w:rFonts w:ascii="Times New Roman" w:hAnsi="Times New Roman"/>
          <w:color w:val="auto"/>
          <w:spacing w:val="2"/>
          <w:sz w:val="28"/>
          <w:szCs w:val="28"/>
        </w:rPr>
        <w:t>. Такая оценка направлена на решение задачи опт</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 xml:space="preserve">мизации </w:t>
      </w:r>
      <w:r w:rsidRPr="00785A25">
        <w:rPr>
          <w:rFonts w:ascii="Times New Roman" w:hAnsi="Times New Roman"/>
          <w:color w:val="auto"/>
          <w:sz w:val="28"/>
          <w:szCs w:val="28"/>
        </w:rPr>
        <w:t>личностного развития обучающихся и включает три основных компоне</w:t>
      </w:r>
      <w:r w:rsidRPr="00785A25">
        <w:rPr>
          <w:rFonts w:ascii="Times New Roman" w:hAnsi="Times New Roman"/>
          <w:color w:val="auto"/>
          <w:sz w:val="28"/>
          <w:szCs w:val="28"/>
        </w:rPr>
        <w:t>н</w:t>
      </w:r>
      <w:r w:rsidRPr="00785A25">
        <w:rPr>
          <w:rFonts w:ascii="Times New Roman" w:hAnsi="Times New Roman"/>
          <w:color w:val="auto"/>
          <w:sz w:val="28"/>
          <w:szCs w:val="28"/>
        </w:rPr>
        <w:t>та:</w:t>
      </w:r>
    </w:p>
    <w:p w:rsidR="00B9322C" w:rsidRPr="00785A25" w:rsidRDefault="00B9322C" w:rsidP="00B9322C">
      <w:pPr>
        <w:pStyle w:val="210"/>
        <w:spacing w:line="240" w:lineRule="auto"/>
        <w:ind w:firstLine="0"/>
        <w:rPr>
          <w:szCs w:val="28"/>
        </w:rPr>
      </w:pPr>
      <w:r w:rsidRPr="00785A25">
        <w:rPr>
          <w:szCs w:val="28"/>
        </w:rPr>
        <w:t>характеристику достижений и положительных качеств обучающегося;</w:t>
      </w:r>
    </w:p>
    <w:p w:rsidR="00B9322C" w:rsidRPr="00785A25" w:rsidRDefault="00B9322C" w:rsidP="00B9322C">
      <w:pPr>
        <w:pStyle w:val="210"/>
        <w:spacing w:line="240" w:lineRule="auto"/>
        <w:ind w:firstLine="0"/>
        <w:rPr>
          <w:szCs w:val="28"/>
        </w:rPr>
      </w:pPr>
      <w:r w:rsidRPr="00785A25">
        <w:rPr>
          <w:spacing w:val="2"/>
          <w:szCs w:val="28"/>
        </w:rPr>
        <w:t>определение приоритетных задач и направлений лич</w:t>
      </w:r>
      <w:r w:rsidRPr="00785A25">
        <w:rPr>
          <w:szCs w:val="28"/>
        </w:rPr>
        <w:t>ностного развития с учётом как достижений, так и психологических проблем развития ребёнка;</w:t>
      </w:r>
    </w:p>
    <w:p w:rsidR="00B9322C" w:rsidRPr="00785A25" w:rsidRDefault="00B9322C" w:rsidP="00B9322C">
      <w:pPr>
        <w:pStyle w:val="210"/>
        <w:spacing w:line="240" w:lineRule="auto"/>
        <w:ind w:firstLine="0"/>
        <w:rPr>
          <w:szCs w:val="28"/>
        </w:rPr>
      </w:pPr>
      <w:r w:rsidRPr="00785A25">
        <w:rPr>
          <w:spacing w:val="-4"/>
          <w:szCs w:val="28"/>
        </w:rPr>
        <w:t>систему психолого­педагогических рекомендаций, призван</w:t>
      </w:r>
      <w:r w:rsidRPr="00785A25">
        <w:rPr>
          <w:szCs w:val="28"/>
        </w:rPr>
        <w:t>ных обеспечить успе</w:t>
      </w:r>
      <w:r w:rsidRPr="00785A25">
        <w:rPr>
          <w:szCs w:val="28"/>
        </w:rPr>
        <w:t>ш</w:t>
      </w:r>
      <w:r w:rsidRPr="00785A25">
        <w:rPr>
          <w:szCs w:val="28"/>
        </w:rPr>
        <w:t>ную реализацию задач начального общего образования.</w:t>
      </w:r>
    </w:p>
    <w:p w:rsidR="00051665"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lastRenderedPageBreak/>
        <w:t xml:space="preserve">Другой формой оценки личностных результатов может быть </w:t>
      </w:r>
      <w:r w:rsidRPr="00785A25">
        <w:rPr>
          <w:rFonts w:ascii="Times New Roman" w:hAnsi="Times New Roman"/>
          <w:color w:val="auto"/>
          <w:sz w:val="28"/>
          <w:szCs w:val="28"/>
        </w:rPr>
        <w:t>оценка индивидуал</w:t>
      </w:r>
      <w:r w:rsidRPr="00785A25">
        <w:rPr>
          <w:rFonts w:ascii="Times New Roman" w:hAnsi="Times New Roman"/>
          <w:color w:val="auto"/>
          <w:sz w:val="28"/>
          <w:szCs w:val="28"/>
        </w:rPr>
        <w:t>ь</w:t>
      </w:r>
      <w:r w:rsidRPr="00785A25">
        <w:rPr>
          <w:rFonts w:ascii="Times New Roman" w:hAnsi="Times New Roman"/>
          <w:color w:val="auto"/>
          <w:sz w:val="28"/>
          <w:szCs w:val="28"/>
        </w:rPr>
        <w:t>ного прогресса личностного развития об</w:t>
      </w:r>
      <w:r w:rsidRPr="00785A25">
        <w:rPr>
          <w:rFonts w:ascii="Times New Roman" w:hAnsi="Times New Roman"/>
          <w:color w:val="auto"/>
          <w:spacing w:val="-2"/>
          <w:sz w:val="28"/>
          <w:szCs w:val="28"/>
        </w:rPr>
        <w:t>учающихся, которым необходима спец</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 xml:space="preserve">альная поддержка. Эта </w:t>
      </w:r>
      <w:r w:rsidRPr="00785A25">
        <w:rPr>
          <w:rFonts w:ascii="Times New Roman" w:hAnsi="Times New Roman"/>
          <w:color w:val="auto"/>
          <w:sz w:val="28"/>
          <w:szCs w:val="28"/>
        </w:rPr>
        <w:t>задача может быть решена в процессе систематического н</w:t>
      </w:r>
      <w:r w:rsidRPr="00785A25">
        <w:rPr>
          <w:rFonts w:ascii="Times New Roman" w:hAnsi="Times New Roman"/>
          <w:color w:val="auto"/>
          <w:sz w:val="28"/>
          <w:szCs w:val="28"/>
        </w:rPr>
        <w:t>а</w:t>
      </w:r>
      <w:r w:rsidRPr="00785A25">
        <w:rPr>
          <w:rFonts w:ascii="Times New Roman" w:hAnsi="Times New Roman"/>
          <w:color w:val="auto"/>
          <w:sz w:val="28"/>
          <w:szCs w:val="28"/>
        </w:rPr>
        <w:t>блюдения за ходом психического развития ребёнка на основе представлений о нормативном содержании и возрастнойпериодизации развития — в форме возра</w:t>
      </w:r>
      <w:r w:rsidRPr="00785A25">
        <w:rPr>
          <w:rFonts w:ascii="Times New Roman" w:hAnsi="Times New Roman"/>
          <w:color w:val="auto"/>
          <w:sz w:val="28"/>
          <w:szCs w:val="28"/>
        </w:rPr>
        <w:t>с</w:t>
      </w:r>
      <w:r w:rsidRPr="00785A25">
        <w:rPr>
          <w:rFonts w:ascii="Times New Roman" w:hAnsi="Times New Roman"/>
          <w:color w:val="auto"/>
          <w:sz w:val="28"/>
          <w:szCs w:val="28"/>
        </w:rPr>
        <w:t>тно­психологиче</w:t>
      </w:r>
      <w:r w:rsidRPr="00785A25">
        <w:rPr>
          <w:rFonts w:ascii="Times New Roman" w:hAnsi="Times New Roman"/>
          <w:color w:val="auto"/>
          <w:spacing w:val="2"/>
          <w:sz w:val="28"/>
          <w:szCs w:val="28"/>
        </w:rPr>
        <w:t>ского консультирования. Такая оценка осуществляется по запр</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 xml:space="preserve">су родителей (законных представителей) обучающихся </w:t>
      </w:r>
      <w:r w:rsidRPr="00785A25">
        <w:rPr>
          <w:rFonts w:ascii="Times New Roman" w:hAnsi="Times New Roman"/>
          <w:color w:val="auto"/>
          <w:sz w:val="28"/>
          <w:szCs w:val="28"/>
        </w:rPr>
        <w:t>или педагогов (или адм</w:t>
      </w:r>
      <w:r w:rsidRPr="00785A25">
        <w:rPr>
          <w:rFonts w:ascii="Times New Roman" w:hAnsi="Times New Roman"/>
          <w:color w:val="auto"/>
          <w:sz w:val="28"/>
          <w:szCs w:val="28"/>
        </w:rPr>
        <w:t>и</w:t>
      </w:r>
      <w:r w:rsidRPr="00785A25">
        <w:rPr>
          <w:rFonts w:ascii="Times New Roman" w:hAnsi="Times New Roman"/>
          <w:color w:val="auto"/>
          <w:sz w:val="28"/>
          <w:szCs w:val="28"/>
        </w:rPr>
        <w:t>нистрации образовательной организации при согласии родителей (законных пре</w:t>
      </w:r>
      <w:r w:rsidRPr="00785A25">
        <w:rPr>
          <w:rFonts w:ascii="Times New Roman" w:hAnsi="Times New Roman"/>
          <w:color w:val="auto"/>
          <w:sz w:val="28"/>
          <w:szCs w:val="28"/>
        </w:rPr>
        <w:t>д</w:t>
      </w:r>
      <w:r w:rsidRPr="00785A25">
        <w:rPr>
          <w:rFonts w:ascii="Times New Roman" w:hAnsi="Times New Roman"/>
          <w:color w:val="auto"/>
          <w:sz w:val="28"/>
          <w:szCs w:val="28"/>
        </w:rPr>
        <w:t xml:space="preserve">ставителей) и проводится </w:t>
      </w:r>
    </w:p>
    <w:p w:rsidR="00B9322C"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психологом, имеющим специальную профессиональную подготовку в области во</w:t>
      </w:r>
      <w:r w:rsidRPr="00785A25">
        <w:rPr>
          <w:rFonts w:ascii="Times New Roman" w:hAnsi="Times New Roman"/>
          <w:color w:val="auto"/>
          <w:sz w:val="28"/>
          <w:szCs w:val="28"/>
        </w:rPr>
        <w:t>з</w:t>
      </w:r>
      <w:r w:rsidRPr="00785A25">
        <w:rPr>
          <w:rFonts w:ascii="Times New Roman" w:hAnsi="Times New Roman"/>
          <w:color w:val="auto"/>
          <w:sz w:val="28"/>
          <w:szCs w:val="28"/>
        </w:rPr>
        <w:t>растной психологии.</w:t>
      </w:r>
    </w:p>
    <w:p w:rsidR="005E4360"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z w:val="28"/>
          <w:szCs w:val="28"/>
        </w:rPr>
        <w:t>Оценка метапредметных результатов</w:t>
      </w:r>
      <w:r w:rsidRPr="00785A25">
        <w:rPr>
          <w:rFonts w:ascii="Times New Roman" w:hAnsi="Times New Roman"/>
          <w:color w:val="auto"/>
          <w:sz w:val="28"/>
          <w:szCs w:val="28"/>
        </w:rPr>
        <w:t xml:space="preserve"> представляет собой </w:t>
      </w:r>
      <w:r w:rsidRPr="00785A25">
        <w:rPr>
          <w:rFonts w:ascii="Times New Roman" w:hAnsi="Times New Roman"/>
          <w:color w:val="auto"/>
          <w:spacing w:val="-2"/>
          <w:sz w:val="28"/>
          <w:szCs w:val="28"/>
        </w:rPr>
        <w:t>оценку достижения планируемых результатов освоения основ</w:t>
      </w:r>
      <w:r w:rsidRPr="00785A25">
        <w:rPr>
          <w:rFonts w:ascii="Times New Roman" w:hAnsi="Times New Roman"/>
          <w:color w:val="auto"/>
          <w:sz w:val="28"/>
          <w:szCs w:val="28"/>
        </w:rPr>
        <w:t>ной образовательной программы, описа</w:t>
      </w:r>
      <w:r w:rsidRPr="00785A25">
        <w:rPr>
          <w:rFonts w:ascii="Times New Roman" w:hAnsi="Times New Roman"/>
          <w:color w:val="auto"/>
          <w:sz w:val="28"/>
          <w:szCs w:val="28"/>
        </w:rPr>
        <w:t>н</w:t>
      </w:r>
      <w:r w:rsidRPr="00785A25">
        <w:rPr>
          <w:rFonts w:ascii="Times New Roman" w:hAnsi="Times New Roman"/>
          <w:color w:val="auto"/>
          <w:sz w:val="28"/>
          <w:szCs w:val="28"/>
        </w:rPr>
        <w:t>ных в разделах «Регулятивные универсальные учебные действия», «Коммуник</w:t>
      </w:r>
      <w:r w:rsidRPr="00785A25">
        <w:rPr>
          <w:rFonts w:ascii="Times New Roman" w:hAnsi="Times New Roman"/>
          <w:color w:val="auto"/>
          <w:sz w:val="28"/>
          <w:szCs w:val="28"/>
        </w:rPr>
        <w:t>а</w:t>
      </w:r>
      <w:r w:rsidRPr="00785A25">
        <w:rPr>
          <w:rFonts w:ascii="Times New Roman" w:hAnsi="Times New Roman"/>
          <w:color w:val="auto"/>
          <w:sz w:val="28"/>
          <w:szCs w:val="28"/>
        </w:rPr>
        <w:t>тивные универсальные учебные действия», «Познавательные универсальные уче</w:t>
      </w:r>
      <w:r w:rsidRPr="00785A25">
        <w:rPr>
          <w:rFonts w:ascii="Times New Roman" w:hAnsi="Times New Roman"/>
          <w:color w:val="auto"/>
          <w:sz w:val="28"/>
          <w:szCs w:val="28"/>
        </w:rPr>
        <w:t>б</w:t>
      </w:r>
      <w:r w:rsidRPr="00785A25">
        <w:rPr>
          <w:rFonts w:ascii="Times New Roman" w:hAnsi="Times New Roman"/>
          <w:color w:val="auto"/>
          <w:sz w:val="28"/>
          <w:szCs w:val="28"/>
        </w:rPr>
        <w:t>ные действия» программы формирования универсальных учебных действий у об</w:t>
      </w:r>
      <w:r w:rsidRPr="00785A25">
        <w:rPr>
          <w:rFonts w:ascii="Times New Roman" w:hAnsi="Times New Roman"/>
          <w:color w:val="auto"/>
          <w:sz w:val="28"/>
          <w:szCs w:val="28"/>
        </w:rPr>
        <w:t>у</w:t>
      </w:r>
      <w:r w:rsidRPr="00785A25">
        <w:rPr>
          <w:rFonts w:ascii="Times New Roman" w:hAnsi="Times New Roman"/>
          <w:color w:val="auto"/>
          <w:sz w:val="28"/>
          <w:szCs w:val="28"/>
        </w:rPr>
        <w:t>чающихся на уровне</w:t>
      </w:r>
      <w:r w:rsidRPr="00785A25">
        <w:rPr>
          <w:rFonts w:ascii="Times New Roman" w:hAnsi="Times New Roman"/>
          <w:color w:val="auto"/>
          <w:spacing w:val="2"/>
          <w:sz w:val="28"/>
          <w:szCs w:val="28"/>
        </w:rPr>
        <w:t xml:space="preserve">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начального общего образования, а также планируемых </w:t>
      </w:r>
      <w:r w:rsidRPr="00785A25">
        <w:rPr>
          <w:rFonts w:ascii="Times New Roman" w:hAnsi="Times New Roman"/>
          <w:color w:val="auto"/>
          <w:sz w:val="28"/>
          <w:szCs w:val="28"/>
        </w:rPr>
        <w:t>результатов, представле</w:t>
      </w:r>
      <w:r w:rsidRPr="00785A25">
        <w:rPr>
          <w:rFonts w:ascii="Times New Roman" w:hAnsi="Times New Roman"/>
          <w:color w:val="auto"/>
          <w:sz w:val="28"/>
          <w:szCs w:val="28"/>
        </w:rPr>
        <w:t>н</w:t>
      </w:r>
      <w:r w:rsidRPr="00785A25">
        <w:rPr>
          <w:rFonts w:ascii="Times New Roman" w:hAnsi="Times New Roman"/>
          <w:color w:val="auto"/>
          <w:sz w:val="28"/>
          <w:szCs w:val="28"/>
        </w:rPr>
        <w:t>ных во всех разделах подпрограммы «Чтение. Работа с текстом».</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Достижение метапредметных результатов обеспечивается </w:t>
      </w:r>
      <w:r w:rsidRPr="00785A25">
        <w:rPr>
          <w:rFonts w:ascii="Times New Roman" w:hAnsi="Times New Roman"/>
          <w:color w:val="auto"/>
          <w:sz w:val="28"/>
          <w:szCs w:val="28"/>
        </w:rPr>
        <w:t>за счёт основных ко</w:t>
      </w:r>
      <w:r w:rsidRPr="00785A25">
        <w:rPr>
          <w:rFonts w:ascii="Times New Roman" w:hAnsi="Times New Roman"/>
          <w:color w:val="auto"/>
          <w:sz w:val="28"/>
          <w:szCs w:val="28"/>
        </w:rPr>
        <w:t>м</w:t>
      </w:r>
      <w:r w:rsidRPr="00785A25">
        <w:rPr>
          <w:rFonts w:ascii="Times New Roman" w:hAnsi="Times New Roman"/>
          <w:color w:val="auto"/>
          <w:sz w:val="28"/>
          <w:szCs w:val="28"/>
        </w:rPr>
        <w:t>понентов образовательной деятельности — учебных предметов.</w:t>
      </w:r>
    </w:p>
    <w:p w:rsidR="00633164" w:rsidRPr="00785A25" w:rsidRDefault="00B9322C" w:rsidP="00633164">
      <w:pPr>
        <w:pStyle w:val="afe"/>
        <w:spacing w:line="240" w:lineRule="auto"/>
        <w:ind w:firstLine="0"/>
        <w:rPr>
          <w:rFonts w:ascii="Times New Roman" w:hAnsi="Times New Roman"/>
          <w:color w:val="auto"/>
          <w:sz w:val="28"/>
          <w:szCs w:val="28"/>
        </w:rPr>
      </w:pPr>
      <w:r w:rsidRPr="00785A25">
        <w:rPr>
          <w:rFonts w:ascii="Times New Roman" w:hAnsi="Times New Roman"/>
          <w:bCs/>
          <w:iCs/>
          <w:color w:val="auto"/>
          <w:sz w:val="28"/>
          <w:szCs w:val="28"/>
        </w:rPr>
        <w:t>Основным объектом оценки метапредметных резуль</w:t>
      </w:r>
      <w:r w:rsidRPr="00785A25">
        <w:rPr>
          <w:rFonts w:ascii="Times New Roman" w:hAnsi="Times New Roman"/>
          <w:bCs/>
          <w:iCs/>
          <w:color w:val="auto"/>
          <w:spacing w:val="2"/>
          <w:sz w:val="28"/>
          <w:szCs w:val="28"/>
        </w:rPr>
        <w:t>татов</w:t>
      </w:r>
      <w:r w:rsidRPr="00785A25">
        <w:rPr>
          <w:rFonts w:ascii="Times New Roman" w:hAnsi="Times New Roman"/>
          <w:color w:val="auto"/>
          <w:spacing w:val="2"/>
          <w:sz w:val="28"/>
          <w:szCs w:val="28"/>
        </w:rPr>
        <w:t xml:space="preserve"> служит сформирова</w:t>
      </w:r>
      <w:r w:rsidRPr="00785A25">
        <w:rPr>
          <w:rFonts w:ascii="Times New Roman" w:hAnsi="Times New Roman"/>
          <w:color w:val="auto"/>
          <w:spacing w:val="2"/>
          <w:sz w:val="28"/>
          <w:szCs w:val="28"/>
        </w:rPr>
        <w:t>н</w:t>
      </w:r>
      <w:r w:rsidRPr="00785A25">
        <w:rPr>
          <w:rFonts w:ascii="Times New Roman" w:hAnsi="Times New Roman"/>
          <w:color w:val="auto"/>
          <w:spacing w:val="2"/>
          <w:sz w:val="28"/>
          <w:szCs w:val="28"/>
        </w:rPr>
        <w:t>ность у обучающегося регуля</w:t>
      </w:r>
      <w:r w:rsidRPr="00785A25">
        <w:rPr>
          <w:rFonts w:ascii="Times New Roman" w:hAnsi="Times New Roman"/>
          <w:color w:val="auto"/>
          <w:sz w:val="28"/>
          <w:szCs w:val="28"/>
        </w:rPr>
        <w:t>тивных, коммуникативных и познавательных ун</w:t>
      </w:r>
      <w:r w:rsidRPr="00785A25">
        <w:rPr>
          <w:rFonts w:ascii="Times New Roman" w:hAnsi="Times New Roman"/>
          <w:color w:val="auto"/>
          <w:sz w:val="28"/>
          <w:szCs w:val="28"/>
        </w:rPr>
        <w:t>и</w:t>
      </w:r>
      <w:r w:rsidRPr="00785A25">
        <w:rPr>
          <w:rFonts w:ascii="Times New Roman" w:hAnsi="Times New Roman"/>
          <w:color w:val="auto"/>
          <w:sz w:val="28"/>
          <w:szCs w:val="28"/>
        </w:rPr>
        <w:t xml:space="preserve">версальных </w:t>
      </w:r>
      <w:r w:rsidRPr="00785A25">
        <w:rPr>
          <w:rFonts w:ascii="Times New Roman" w:hAnsi="Times New Roman"/>
          <w:color w:val="auto"/>
          <w:spacing w:val="2"/>
          <w:sz w:val="28"/>
          <w:szCs w:val="28"/>
        </w:rPr>
        <w:t>действий, т.</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 xml:space="preserve">е. таких умственных действий обучающихся, </w:t>
      </w:r>
      <w:r w:rsidRPr="00785A25">
        <w:rPr>
          <w:rFonts w:ascii="Times New Roman" w:hAnsi="Times New Roman"/>
          <w:color w:val="auto"/>
          <w:sz w:val="28"/>
          <w:szCs w:val="28"/>
        </w:rPr>
        <w:t>которые направлены на анализ и управление своей познавательной деятельностью. К ним относятся:</w:t>
      </w:r>
    </w:p>
    <w:p w:rsidR="00B9322C" w:rsidRPr="00785A25" w:rsidRDefault="00B9322C" w:rsidP="00633164">
      <w:pPr>
        <w:pStyle w:val="afe"/>
        <w:spacing w:line="240" w:lineRule="auto"/>
        <w:ind w:firstLine="0"/>
        <w:rPr>
          <w:rFonts w:ascii="Times New Roman" w:hAnsi="Times New Roman"/>
          <w:color w:val="auto"/>
          <w:sz w:val="28"/>
          <w:szCs w:val="28"/>
        </w:rPr>
      </w:pPr>
      <w:r w:rsidRPr="00785A25">
        <w:rPr>
          <w:rFonts w:ascii="Times New Roman" w:hAnsi="Times New Roman"/>
          <w:sz w:val="28"/>
          <w:szCs w:val="28"/>
        </w:rPr>
        <w:t>способность обучающегося принимать и сохранять учебную цель и задачи; сам</w:t>
      </w:r>
      <w:r w:rsidRPr="00785A25">
        <w:rPr>
          <w:rFonts w:ascii="Times New Roman" w:hAnsi="Times New Roman"/>
          <w:sz w:val="28"/>
          <w:szCs w:val="28"/>
        </w:rPr>
        <w:t>о</w:t>
      </w:r>
      <w:r w:rsidRPr="00785A25">
        <w:rPr>
          <w:rFonts w:ascii="Times New Roman" w:hAnsi="Times New Roman"/>
          <w:sz w:val="28"/>
          <w:szCs w:val="28"/>
        </w:rPr>
        <w:t>стоятельно преобразовывать практическую задачу в познавательную; умение пл</w:t>
      </w:r>
      <w:r w:rsidRPr="00785A25">
        <w:rPr>
          <w:rFonts w:ascii="Times New Roman" w:hAnsi="Times New Roman"/>
          <w:sz w:val="28"/>
          <w:szCs w:val="28"/>
        </w:rPr>
        <w:t>а</w:t>
      </w:r>
      <w:r w:rsidRPr="00785A25">
        <w:rPr>
          <w:rFonts w:ascii="Times New Roman" w:hAnsi="Times New Roman"/>
          <w:sz w:val="28"/>
          <w:szCs w:val="28"/>
        </w:rPr>
        <w:t>нировать собственную деятельность в соответствии с поставленной задачей и у</w:t>
      </w:r>
      <w:r w:rsidRPr="00785A25">
        <w:rPr>
          <w:rFonts w:ascii="Times New Roman" w:hAnsi="Times New Roman"/>
          <w:sz w:val="28"/>
          <w:szCs w:val="28"/>
        </w:rPr>
        <w:t>с</w:t>
      </w:r>
      <w:r w:rsidRPr="00785A25">
        <w:rPr>
          <w:rFonts w:ascii="Times New Roman" w:hAnsi="Times New Roman"/>
          <w:sz w:val="28"/>
          <w:szCs w:val="28"/>
        </w:rPr>
        <w:t>ловиями её реализации и искать средства её осуществления; умение контролир</w:t>
      </w:r>
      <w:r w:rsidRPr="00785A25">
        <w:rPr>
          <w:rFonts w:ascii="Times New Roman" w:hAnsi="Times New Roman"/>
          <w:sz w:val="28"/>
          <w:szCs w:val="28"/>
        </w:rPr>
        <w:t>о</w:t>
      </w:r>
      <w:r w:rsidRPr="00785A25">
        <w:rPr>
          <w:rFonts w:ascii="Times New Roman" w:hAnsi="Times New Roman"/>
          <w:sz w:val="28"/>
          <w:szCs w:val="28"/>
        </w:rPr>
        <w:t>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B9322C" w:rsidRPr="00785A25" w:rsidRDefault="00B9322C" w:rsidP="00B9322C">
      <w:pPr>
        <w:pStyle w:val="210"/>
        <w:spacing w:line="240" w:lineRule="auto"/>
        <w:ind w:firstLine="0"/>
        <w:rPr>
          <w:szCs w:val="28"/>
        </w:rPr>
      </w:pPr>
      <w:r w:rsidRPr="00785A25">
        <w:rPr>
          <w:spacing w:val="2"/>
          <w:szCs w:val="28"/>
        </w:rPr>
        <w:t xml:space="preserve">умение осуществлять информационный поиск, сбор и </w:t>
      </w:r>
      <w:r w:rsidRPr="00785A25">
        <w:rPr>
          <w:szCs w:val="28"/>
        </w:rPr>
        <w:t>выделение существенной информации из различных информационных источников;</w:t>
      </w:r>
    </w:p>
    <w:p w:rsidR="00B9322C" w:rsidRPr="00785A25" w:rsidRDefault="00B9322C" w:rsidP="00B9322C">
      <w:pPr>
        <w:pStyle w:val="210"/>
        <w:spacing w:line="240" w:lineRule="auto"/>
        <w:ind w:firstLine="0"/>
        <w:rPr>
          <w:szCs w:val="28"/>
        </w:rPr>
      </w:pPr>
      <w:r w:rsidRPr="00785A25">
        <w:rPr>
          <w:szCs w:val="28"/>
        </w:rPr>
        <w:t>умение использовать знаково­символические средства для</w:t>
      </w:r>
      <w:r w:rsidR="00797711" w:rsidRPr="00785A25">
        <w:rPr>
          <w:szCs w:val="28"/>
        </w:rPr>
        <w:t xml:space="preserve"> </w:t>
      </w:r>
      <w:r w:rsidRPr="00785A25">
        <w:rPr>
          <w:spacing w:val="2"/>
          <w:szCs w:val="28"/>
        </w:rPr>
        <w:t>создания моделей из</w:t>
      </w:r>
      <w:r w:rsidRPr="00785A25">
        <w:rPr>
          <w:spacing w:val="2"/>
          <w:szCs w:val="28"/>
        </w:rPr>
        <w:t>у</w:t>
      </w:r>
      <w:r w:rsidRPr="00785A25">
        <w:rPr>
          <w:spacing w:val="2"/>
          <w:szCs w:val="28"/>
        </w:rPr>
        <w:t>чаемых объектов и процессов, схем</w:t>
      </w:r>
      <w:r w:rsidR="00797711" w:rsidRPr="00785A25">
        <w:rPr>
          <w:spacing w:val="2"/>
          <w:szCs w:val="28"/>
        </w:rPr>
        <w:t xml:space="preserve"> </w:t>
      </w:r>
      <w:r w:rsidRPr="00785A25">
        <w:rPr>
          <w:szCs w:val="28"/>
        </w:rPr>
        <w:t>решения учебно­познавательных и практич</w:t>
      </w:r>
      <w:r w:rsidRPr="00785A25">
        <w:rPr>
          <w:szCs w:val="28"/>
        </w:rPr>
        <w:t>е</w:t>
      </w:r>
      <w:r w:rsidRPr="00785A25">
        <w:rPr>
          <w:szCs w:val="28"/>
        </w:rPr>
        <w:t>ских задач;</w:t>
      </w:r>
    </w:p>
    <w:p w:rsidR="00B9322C" w:rsidRPr="00785A25" w:rsidRDefault="00B9322C" w:rsidP="00B9322C">
      <w:pPr>
        <w:pStyle w:val="210"/>
        <w:spacing w:line="240" w:lineRule="auto"/>
        <w:ind w:firstLine="0"/>
        <w:rPr>
          <w:szCs w:val="28"/>
        </w:rPr>
      </w:pPr>
      <w:r w:rsidRPr="00785A25">
        <w:rPr>
          <w:szCs w:val="28"/>
        </w:rPr>
        <w:t>способность к осуществлению логических операций сравнения, анализа, обобщ</w:t>
      </w:r>
      <w:r w:rsidRPr="00785A25">
        <w:rPr>
          <w:szCs w:val="28"/>
        </w:rPr>
        <w:t>е</w:t>
      </w:r>
      <w:r w:rsidRPr="00785A25">
        <w:rPr>
          <w:szCs w:val="28"/>
        </w:rPr>
        <w:t xml:space="preserve">ния, классификации по родовидовым </w:t>
      </w:r>
      <w:r w:rsidRPr="00785A25">
        <w:rPr>
          <w:spacing w:val="2"/>
          <w:szCs w:val="28"/>
        </w:rPr>
        <w:t>признакам, к установлению аналогий, отн</w:t>
      </w:r>
      <w:r w:rsidRPr="00785A25">
        <w:rPr>
          <w:spacing w:val="2"/>
          <w:szCs w:val="28"/>
        </w:rPr>
        <w:t>е</w:t>
      </w:r>
      <w:r w:rsidRPr="00785A25">
        <w:rPr>
          <w:spacing w:val="2"/>
          <w:szCs w:val="28"/>
        </w:rPr>
        <w:t>сения к извест</w:t>
      </w:r>
      <w:r w:rsidRPr="00785A25">
        <w:rPr>
          <w:szCs w:val="28"/>
        </w:rPr>
        <w:t>ным понятиям;</w:t>
      </w:r>
    </w:p>
    <w:p w:rsidR="00B9322C" w:rsidRPr="00785A25" w:rsidRDefault="00B9322C" w:rsidP="00B9322C">
      <w:pPr>
        <w:pStyle w:val="210"/>
        <w:spacing w:line="240" w:lineRule="auto"/>
        <w:ind w:firstLine="0"/>
        <w:rPr>
          <w:szCs w:val="28"/>
        </w:rPr>
      </w:pPr>
      <w:r w:rsidRPr="00785A25">
        <w:rPr>
          <w:spacing w:val="2"/>
          <w:szCs w:val="28"/>
        </w:rPr>
        <w:t>умение сотрудничать с педагогом и сверстниками при</w:t>
      </w:r>
      <w:r w:rsidRPr="00785A25">
        <w:rPr>
          <w:szCs w:val="28"/>
        </w:rPr>
        <w:t>решении учебных проблем, принимать на себя ответственность за результаты своих действий.</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Основное содержание оценки метапредметных результатов</w:t>
      </w:r>
      <w:r w:rsidRPr="00785A25">
        <w:rPr>
          <w:rFonts w:ascii="Times New Roman" w:hAnsi="Times New Roman"/>
          <w:color w:val="auto"/>
          <w:sz w:val="28"/>
          <w:szCs w:val="28"/>
        </w:rPr>
        <w:t xml:space="preserve"> на уровне начал</w:t>
      </w:r>
      <w:r w:rsidRPr="00785A25">
        <w:rPr>
          <w:rFonts w:ascii="Times New Roman" w:hAnsi="Times New Roman"/>
          <w:color w:val="auto"/>
          <w:sz w:val="28"/>
          <w:szCs w:val="28"/>
        </w:rPr>
        <w:t>ь</w:t>
      </w:r>
      <w:r w:rsidRPr="00785A25">
        <w:rPr>
          <w:rFonts w:ascii="Times New Roman" w:hAnsi="Times New Roman"/>
          <w:color w:val="auto"/>
          <w:sz w:val="28"/>
          <w:szCs w:val="28"/>
        </w:rPr>
        <w:t>ного общего образования строится вокруг умения учиться, т.</w:t>
      </w:r>
      <w:r w:rsidRPr="00785A25">
        <w:rPr>
          <w:rFonts w:ascii="Times New Roman" w:hAnsi="Times New Roman"/>
          <w:color w:val="auto"/>
          <w:sz w:val="28"/>
          <w:szCs w:val="28"/>
        </w:rPr>
        <w:t> </w:t>
      </w:r>
      <w:r w:rsidRPr="00785A25">
        <w:rPr>
          <w:rFonts w:ascii="Times New Roman" w:hAnsi="Times New Roman"/>
          <w:color w:val="auto"/>
          <w:sz w:val="28"/>
          <w:szCs w:val="28"/>
        </w:rPr>
        <w:t xml:space="preserve">е. той совокупности </w:t>
      </w:r>
      <w:r w:rsidRPr="00785A25">
        <w:rPr>
          <w:rFonts w:ascii="Times New Roman" w:hAnsi="Times New Roman"/>
          <w:color w:val="auto"/>
          <w:sz w:val="28"/>
          <w:szCs w:val="28"/>
        </w:rPr>
        <w:lastRenderedPageBreak/>
        <w:t xml:space="preserve">способов действий, которая, собственно, и обеспечивает способность </w:t>
      </w:r>
      <w:r w:rsidRPr="00785A25">
        <w:rPr>
          <w:rFonts w:ascii="Times New Roman" w:hAnsi="Times New Roman"/>
          <w:color w:val="auto"/>
          <w:spacing w:val="2"/>
          <w:sz w:val="28"/>
          <w:szCs w:val="28"/>
        </w:rPr>
        <w:t>обучающи</w:t>
      </w:r>
      <w:r w:rsidRPr="00785A25">
        <w:rPr>
          <w:rFonts w:ascii="Times New Roman" w:hAnsi="Times New Roman"/>
          <w:color w:val="auto"/>
          <w:spacing w:val="2"/>
          <w:sz w:val="28"/>
          <w:szCs w:val="28"/>
        </w:rPr>
        <w:t>х</w:t>
      </w:r>
      <w:r w:rsidRPr="00785A25">
        <w:rPr>
          <w:rFonts w:ascii="Times New Roman" w:hAnsi="Times New Roman"/>
          <w:color w:val="auto"/>
          <w:spacing w:val="2"/>
          <w:sz w:val="28"/>
          <w:szCs w:val="28"/>
        </w:rPr>
        <w:t>ся к самостоятельному усвоению новых знаний</w:t>
      </w:r>
      <w:r w:rsidRPr="00785A25">
        <w:rPr>
          <w:rFonts w:ascii="Times New Roman" w:hAnsi="Times New Roman"/>
          <w:color w:val="auto"/>
          <w:sz w:val="28"/>
          <w:szCs w:val="28"/>
        </w:rPr>
        <w:t>и умений, включая организацию этой</w:t>
      </w:r>
      <w:r w:rsidR="00436CAC" w:rsidRPr="00785A25">
        <w:rPr>
          <w:rFonts w:ascii="Times New Roman" w:hAnsi="Times New Roman"/>
          <w:color w:val="auto"/>
          <w:sz w:val="28"/>
          <w:szCs w:val="28"/>
        </w:rPr>
        <w:t xml:space="preserve"> </w:t>
      </w:r>
      <w:r w:rsidRPr="00785A25">
        <w:rPr>
          <w:rFonts w:ascii="Times New Roman" w:hAnsi="Times New Roman"/>
          <w:color w:val="auto"/>
          <w:sz w:val="28"/>
          <w:szCs w:val="28"/>
        </w:rPr>
        <w:t>деятельности.</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Уровень сформированности универсальных учебных дей</w:t>
      </w:r>
      <w:r w:rsidRPr="00785A25">
        <w:rPr>
          <w:rFonts w:ascii="Times New Roman" w:hAnsi="Times New Roman"/>
          <w:color w:val="auto"/>
          <w:spacing w:val="2"/>
          <w:sz w:val="28"/>
          <w:szCs w:val="28"/>
        </w:rPr>
        <w:t>ствий, представляющих содержание и объект оценки мета</w:t>
      </w:r>
      <w:r w:rsidRPr="00785A25">
        <w:rPr>
          <w:rFonts w:ascii="Times New Roman" w:hAnsi="Times New Roman"/>
          <w:color w:val="auto"/>
          <w:sz w:val="28"/>
          <w:szCs w:val="28"/>
        </w:rPr>
        <w:t>предметных результатов, может быть качестве</w:t>
      </w:r>
      <w:r w:rsidRPr="00785A25">
        <w:rPr>
          <w:rFonts w:ascii="Times New Roman" w:hAnsi="Times New Roman"/>
          <w:color w:val="auto"/>
          <w:sz w:val="28"/>
          <w:szCs w:val="28"/>
        </w:rPr>
        <w:t>н</w:t>
      </w:r>
      <w:r w:rsidRPr="00785A25">
        <w:rPr>
          <w:rFonts w:ascii="Times New Roman" w:hAnsi="Times New Roman"/>
          <w:color w:val="auto"/>
          <w:sz w:val="28"/>
          <w:szCs w:val="28"/>
        </w:rPr>
        <w:t>но оценён и измерен в следующих основных формах.</w:t>
      </w:r>
    </w:p>
    <w:p w:rsidR="00051665"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Во­первых, достижение метапредметных результатов может выступать как резул</w:t>
      </w:r>
      <w:r w:rsidRPr="00785A25">
        <w:rPr>
          <w:rFonts w:ascii="Times New Roman" w:hAnsi="Times New Roman"/>
          <w:color w:val="auto"/>
          <w:sz w:val="28"/>
          <w:szCs w:val="28"/>
        </w:rPr>
        <w:t>ь</w:t>
      </w:r>
      <w:r w:rsidRPr="00785A25">
        <w:rPr>
          <w:rFonts w:ascii="Times New Roman" w:hAnsi="Times New Roman"/>
          <w:color w:val="auto"/>
          <w:sz w:val="28"/>
          <w:szCs w:val="28"/>
        </w:rPr>
        <w:t>тат выполнения специально сконструи</w:t>
      </w:r>
      <w:r w:rsidRPr="00785A25">
        <w:rPr>
          <w:rFonts w:ascii="Times New Roman" w:hAnsi="Times New Roman"/>
          <w:color w:val="auto"/>
          <w:spacing w:val="2"/>
          <w:sz w:val="28"/>
          <w:szCs w:val="28"/>
        </w:rPr>
        <w:t xml:space="preserve">рованных диагностических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задач, направленных на оценку </w:t>
      </w:r>
      <w:r w:rsidRPr="00785A25">
        <w:rPr>
          <w:rFonts w:ascii="Times New Roman" w:hAnsi="Times New Roman"/>
          <w:color w:val="auto"/>
          <w:sz w:val="28"/>
          <w:szCs w:val="28"/>
        </w:rPr>
        <w:t>уровня сформированности конкретного вида ун</w:t>
      </w:r>
      <w:r w:rsidRPr="00785A25">
        <w:rPr>
          <w:rFonts w:ascii="Times New Roman" w:hAnsi="Times New Roman"/>
          <w:color w:val="auto"/>
          <w:sz w:val="28"/>
          <w:szCs w:val="28"/>
        </w:rPr>
        <w:t>и</w:t>
      </w:r>
      <w:r w:rsidRPr="00785A25">
        <w:rPr>
          <w:rFonts w:ascii="Times New Roman" w:hAnsi="Times New Roman"/>
          <w:color w:val="auto"/>
          <w:sz w:val="28"/>
          <w:szCs w:val="28"/>
        </w:rPr>
        <w:t>версальных учебных действий.</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Во­вторых, достижение метапредметных результатов мо</w:t>
      </w:r>
      <w:r w:rsidRPr="00785A25">
        <w:rPr>
          <w:rFonts w:ascii="Times New Roman" w:hAnsi="Times New Roman"/>
          <w:color w:val="auto"/>
          <w:sz w:val="28"/>
          <w:szCs w:val="28"/>
        </w:rPr>
        <w:t>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995AE3"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Этот подход широко использован для итоговой оценки </w:t>
      </w:r>
      <w:r w:rsidRPr="00785A25">
        <w:rPr>
          <w:rFonts w:ascii="Times New Roman" w:hAnsi="Times New Roman"/>
          <w:color w:val="auto"/>
          <w:sz w:val="28"/>
          <w:szCs w:val="28"/>
        </w:rPr>
        <w:t>планируемых результатов по отдельным предметам. В зави</w:t>
      </w:r>
      <w:r w:rsidRPr="00785A25">
        <w:rPr>
          <w:rFonts w:ascii="Times New Roman" w:hAnsi="Times New Roman"/>
          <w:color w:val="auto"/>
          <w:spacing w:val="2"/>
          <w:sz w:val="28"/>
          <w:szCs w:val="28"/>
        </w:rPr>
        <w:t xml:space="preserve">симости от успешности выполнения проверочных заданий </w:t>
      </w:r>
      <w:r w:rsidRPr="00785A25">
        <w:rPr>
          <w:rFonts w:ascii="Times New Roman" w:hAnsi="Times New Roman"/>
          <w:color w:val="auto"/>
          <w:sz w:val="28"/>
          <w:szCs w:val="28"/>
        </w:rPr>
        <w:t xml:space="preserve">по математике, </w:t>
      </w:r>
    </w:p>
    <w:p w:rsidR="00797711"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русскому языку, родному (нерусскому) языку (далее — родному языку), чтению, окружающему миру, технологии и другим предметам и с учётом характера ош</w:t>
      </w:r>
      <w:r w:rsidRPr="00785A25">
        <w:rPr>
          <w:rFonts w:ascii="Times New Roman" w:hAnsi="Times New Roman"/>
          <w:color w:val="auto"/>
          <w:sz w:val="28"/>
          <w:szCs w:val="28"/>
        </w:rPr>
        <w:t>и</w:t>
      </w:r>
      <w:r w:rsidRPr="00785A25">
        <w:rPr>
          <w:rFonts w:ascii="Times New Roman" w:hAnsi="Times New Roman"/>
          <w:color w:val="auto"/>
          <w:sz w:val="28"/>
          <w:szCs w:val="28"/>
        </w:rPr>
        <w:t>бок, допущенных ребёнком, можно сделать вывод о сформированности ряда п</w:t>
      </w:r>
      <w:r w:rsidRPr="00785A25">
        <w:rPr>
          <w:rFonts w:ascii="Times New Roman" w:hAnsi="Times New Roman"/>
          <w:color w:val="auto"/>
          <w:sz w:val="28"/>
          <w:szCs w:val="28"/>
        </w:rPr>
        <w:t>о</w:t>
      </w:r>
      <w:r w:rsidRPr="00785A25">
        <w:rPr>
          <w:rFonts w:ascii="Times New Roman" w:hAnsi="Times New Roman"/>
          <w:color w:val="auto"/>
          <w:sz w:val="28"/>
          <w:szCs w:val="28"/>
        </w:rPr>
        <w:t>знавательных и регулятивных действий обучающихся. Проверочные задания, тр</w:t>
      </w:r>
      <w:r w:rsidRPr="00785A25">
        <w:rPr>
          <w:rFonts w:ascii="Times New Roman" w:hAnsi="Times New Roman"/>
          <w:color w:val="auto"/>
          <w:sz w:val="28"/>
          <w:szCs w:val="28"/>
        </w:rPr>
        <w:t>е</w:t>
      </w:r>
      <w:r w:rsidRPr="00785A25">
        <w:rPr>
          <w:rFonts w:ascii="Times New Roman" w:hAnsi="Times New Roman"/>
          <w:color w:val="auto"/>
          <w:sz w:val="28"/>
          <w:szCs w:val="28"/>
        </w:rPr>
        <w:t>бующие совместной работы обучающихся на общий результат, позволяют оценить сформированность коммуникативных учебных действий.</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Наконец, достижение метапредметных результатов может </w:t>
      </w:r>
      <w:r w:rsidRPr="00785A25">
        <w:rPr>
          <w:rFonts w:ascii="Times New Roman" w:hAnsi="Times New Roman"/>
          <w:color w:val="auto"/>
          <w:sz w:val="28"/>
          <w:szCs w:val="28"/>
        </w:rPr>
        <w:t>проявиться в успешн</w:t>
      </w:r>
      <w:r w:rsidRPr="00785A25">
        <w:rPr>
          <w:rFonts w:ascii="Times New Roman" w:hAnsi="Times New Roman"/>
          <w:color w:val="auto"/>
          <w:sz w:val="28"/>
          <w:szCs w:val="28"/>
        </w:rPr>
        <w:t>о</w:t>
      </w:r>
      <w:r w:rsidRPr="00785A25">
        <w:rPr>
          <w:rFonts w:ascii="Times New Roman" w:hAnsi="Times New Roman"/>
          <w:color w:val="auto"/>
          <w:sz w:val="28"/>
          <w:szCs w:val="28"/>
        </w:rPr>
        <w:t>сти выполнения комплексных заданий на межпредметной основе. В частности, широкие возможности для оценки сформированности метапредметных результатов открывает использование проверочных заданий, успешное выполнение которых требует освоения навыков работы с информацией.</w:t>
      </w:r>
    </w:p>
    <w:p w:rsidR="003737A0"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Преимуществом двух последних способов оценки является то, что предметом и</w:t>
      </w:r>
      <w:r w:rsidRPr="00785A25">
        <w:rPr>
          <w:rFonts w:ascii="Times New Roman" w:hAnsi="Times New Roman"/>
          <w:color w:val="auto"/>
          <w:sz w:val="28"/>
          <w:szCs w:val="28"/>
        </w:rPr>
        <w:t>з</w:t>
      </w:r>
      <w:r w:rsidRPr="00785A25">
        <w:rPr>
          <w:rFonts w:ascii="Times New Roman" w:hAnsi="Times New Roman"/>
          <w:color w:val="auto"/>
          <w:sz w:val="28"/>
          <w:szCs w:val="28"/>
        </w:rPr>
        <w:t xml:space="preserve">мерения становится уровень присвоения обучающимся универсального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учебного действия, обнаруживающий себя в том, что действие занимает в структ</w:t>
      </w:r>
      <w:r w:rsidRPr="00785A25">
        <w:rPr>
          <w:rFonts w:ascii="Times New Roman" w:hAnsi="Times New Roman"/>
          <w:color w:val="auto"/>
          <w:sz w:val="28"/>
          <w:szCs w:val="28"/>
        </w:rPr>
        <w:t>у</w:t>
      </w:r>
      <w:r w:rsidRPr="00785A25">
        <w:rPr>
          <w:rFonts w:ascii="Times New Roman" w:hAnsi="Times New Roman"/>
          <w:color w:val="auto"/>
          <w:sz w:val="28"/>
          <w:szCs w:val="28"/>
        </w:rPr>
        <w:t>ре учеб</w:t>
      </w:r>
      <w:r w:rsidRPr="00785A25">
        <w:rPr>
          <w:rFonts w:ascii="Times New Roman" w:hAnsi="Times New Roman"/>
          <w:color w:val="auto"/>
          <w:spacing w:val="2"/>
          <w:sz w:val="28"/>
          <w:szCs w:val="28"/>
        </w:rPr>
        <w:t xml:space="preserve">ной деятельности обучающегося место операции, выступая </w:t>
      </w:r>
      <w:r w:rsidRPr="00785A25">
        <w:rPr>
          <w:rFonts w:ascii="Times New Roman" w:hAnsi="Times New Roman"/>
          <w:color w:val="auto"/>
          <w:sz w:val="28"/>
          <w:szCs w:val="28"/>
        </w:rPr>
        <w:t>средством, а не целью активности ребёнка.</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Таким образом, </w:t>
      </w:r>
      <w:r w:rsidRPr="00785A25">
        <w:rPr>
          <w:rFonts w:ascii="Times New Roman" w:hAnsi="Times New Roman"/>
          <w:bCs/>
          <w:iCs/>
          <w:color w:val="auto"/>
          <w:sz w:val="28"/>
          <w:szCs w:val="28"/>
        </w:rPr>
        <w:t>оценка метапредметных результатов может проводиться в ходе различных процедур</w:t>
      </w:r>
      <w:r w:rsidRPr="00785A25">
        <w:rPr>
          <w:rFonts w:ascii="Times New Roman" w:hAnsi="Times New Roman"/>
          <w:color w:val="auto"/>
          <w:sz w:val="28"/>
          <w:szCs w:val="28"/>
        </w:rPr>
        <w:t xml:space="preserve">. Например, в итоговых проверочных работах по предметам или в </w:t>
      </w:r>
      <w:r w:rsidRPr="00785A25">
        <w:rPr>
          <w:rFonts w:ascii="Times New Roman" w:hAnsi="Times New Roman"/>
          <w:color w:val="auto"/>
          <w:spacing w:val="2"/>
          <w:sz w:val="28"/>
          <w:szCs w:val="28"/>
        </w:rPr>
        <w:t>комплексных работах на межпредметной основе целесоо</w:t>
      </w:r>
      <w:r w:rsidRPr="00785A25">
        <w:rPr>
          <w:rFonts w:ascii="Times New Roman" w:hAnsi="Times New Roman"/>
          <w:color w:val="auto"/>
          <w:sz w:val="28"/>
          <w:szCs w:val="28"/>
        </w:rPr>
        <w:t>б</w:t>
      </w:r>
      <w:r w:rsidRPr="00785A25">
        <w:rPr>
          <w:rFonts w:ascii="Times New Roman" w:hAnsi="Times New Roman"/>
          <w:color w:val="auto"/>
          <w:spacing w:val="2"/>
          <w:sz w:val="28"/>
          <w:szCs w:val="28"/>
        </w:rPr>
        <w:t>разно осущест</w:t>
      </w:r>
      <w:r w:rsidRPr="00785A25">
        <w:rPr>
          <w:rFonts w:ascii="Times New Roman" w:hAnsi="Times New Roman"/>
          <w:color w:val="auto"/>
          <w:spacing w:val="2"/>
          <w:sz w:val="28"/>
          <w:szCs w:val="28"/>
        </w:rPr>
        <w:t>в</w:t>
      </w:r>
      <w:r w:rsidRPr="00785A25">
        <w:rPr>
          <w:rFonts w:ascii="Times New Roman" w:hAnsi="Times New Roman"/>
          <w:color w:val="auto"/>
          <w:spacing w:val="2"/>
          <w:sz w:val="28"/>
          <w:szCs w:val="28"/>
        </w:rPr>
        <w:t>лять оценку (прямую или опосредованную) сформированности большинства п</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 xml:space="preserve">знавательных учебных </w:t>
      </w:r>
      <w:r w:rsidRPr="00785A25">
        <w:rPr>
          <w:rFonts w:ascii="Times New Roman" w:hAnsi="Times New Roman"/>
          <w:color w:val="auto"/>
          <w:sz w:val="28"/>
          <w:szCs w:val="28"/>
        </w:rPr>
        <w:t>действий и навыков работы с информацией, а также оп</w:t>
      </w:r>
      <w:r w:rsidRPr="00785A25">
        <w:rPr>
          <w:rFonts w:ascii="Times New Roman" w:hAnsi="Times New Roman"/>
          <w:color w:val="auto"/>
          <w:sz w:val="28"/>
          <w:szCs w:val="28"/>
        </w:rPr>
        <w:t>о</w:t>
      </w:r>
      <w:r w:rsidRPr="00785A25">
        <w:rPr>
          <w:rFonts w:ascii="Times New Roman" w:hAnsi="Times New Roman"/>
          <w:color w:val="auto"/>
          <w:sz w:val="28"/>
          <w:szCs w:val="28"/>
        </w:rPr>
        <w:t>средованную оценку сформированности ряда коммуникативных и регулятивных действий.</w:t>
      </w:r>
    </w:p>
    <w:p w:rsidR="00633164"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 xml:space="preserve">В ходе текущей, тематической, промежуточной оценки </w:t>
      </w:r>
      <w:r w:rsidRPr="00785A25">
        <w:rPr>
          <w:rFonts w:ascii="Times New Roman" w:hAnsi="Times New Roman"/>
          <w:color w:val="auto"/>
          <w:sz w:val="28"/>
          <w:szCs w:val="28"/>
        </w:rPr>
        <w:t>может быть оценено до</w:t>
      </w:r>
      <w:r w:rsidRPr="00785A25">
        <w:rPr>
          <w:rFonts w:ascii="Times New Roman" w:hAnsi="Times New Roman"/>
          <w:color w:val="auto"/>
          <w:sz w:val="28"/>
          <w:szCs w:val="28"/>
        </w:rPr>
        <w:t>с</w:t>
      </w:r>
      <w:r w:rsidRPr="00785A25">
        <w:rPr>
          <w:rFonts w:ascii="Times New Roman" w:hAnsi="Times New Roman"/>
          <w:color w:val="auto"/>
          <w:sz w:val="28"/>
          <w:szCs w:val="28"/>
        </w:rPr>
        <w:t xml:space="preserve">тижение таких коммуникативных и регулятивных действий, которые трудно или нецелесообразно </w:t>
      </w:r>
      <w:r w:rsidRPr="00785A25">
        <w:rPr>
          <w:rFonts w:ascii="Times New Roman" w:hAnsi="Times New Roman"/>
          <w:color w:val="auto"/>
          <w:spacing w:val="2"/>
          <w:sz w:val="28"/>
          <w:szCs w:val="28"/>
        </w:rPr>
        <w:t xml:space="preserve">проверить в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ходе стандартизированной итоговой провероч</w:t>
      </w:r>
      <w:r w:rsidRPr="00785A25">
        <w:rPr>
          <w:rFonts w:ascii="Times New Roman" w:hAnsi="Times New Roman"/>
          <w:color w:val="auto"/>
          <w:sz w:val="28"/>
          <w:szCs w:val="28"/>
        </w:rPr>
        <w:t>ной работы. Например, именно в х</w:t>
      </w:r>
      <w:r w:rsidRPr="00785A25">
        <w:rPr>
          <w:rFonts w:ascii="Times New Roman" w:hAnsi="Times New Roman"/>
          <w:color w:val="auto"/>
          <w:sz w:val="28"/>
          <w:szCs w:val="28"/>
        </w:rPr>
        <w:t>о</w:t>
      </w:r>
      <w:r w:rsidRPr="00785A25">
        <w:rPr>
          <w:rFonts w:ascii="Times New Roman" w:hAnsi="Times New Roman"/>
          <w:color w:val="auto"/>
          <w:sz w:val="28"/>
          <w:szCs w:val="28"/>
        </w:rPr>
        <w:t xml:space="preserve">де текущей оценки целесообразно отслеживать уровень сформированности такого </w:t>
      </w:r>
      <w:r w:rsidRPr="00785A25">
        <w:rPr>
          <w:rFonts w:ascii="Times New Roman" w:hAnsi="Times New Roman"/>
          <w:color w:val="auto"/>
          <w:spacing w:val="-2"/>
          <w:sz w:val="28"/>
          <w:szCs w:val="28"/>
        </w:rPr>
        <w:t>умения, как взаимодействие с партнёром: ориентация на парт</w:t>
      </w:r>
      <w:r w:rsidRPr="00785A25">
        <w:rPr>
          <w:rFonts w:ascii="Times New Roman" w:hAnsi="Times New Roman"/>
          <w:color w:val="auto"/>
          <w:spacing w:val="2"/>
          <w:sz w:val="28"/>
          <w:szCs w:val="28"/>
        </w:rPr>
        <w:t xml:space="preserve">нёра, умение слушать </w:t>
      </w:r>
      <w:r w:rsidRPr="00785A25">
        <w:rPr>
          <w:rFonts w:ascii="Times New Roman" w:hAnsi="Times New Roman"/>
          <w:color w:val="auto"/>
          <w:spacing w:val="2"/>
          <w:sz w:val="28"/>
          <w:szCs w:val="28"/>
        </w:rPr>
        <w:lastRenderedPageBreak/>
        <w:t xml:space="preserve">и слышать собеседника; стремление </w:t>
      </w:r>
      <w:r w:rsidRPr="00785A25">
        <w:rPr>
          <w:rFonts w:ascii="Times New Roman" w:hAnsi="Times New Roman"/>
          <w:color w:val="auto"/>
          <w:sz w:val="28"/>
          <w:szCs w:val="28"/>
        </w:rPr>
        <w:t>учитывать и координировать различные мн</w:t>
      </w:r>
      <w:r w:rsidRPr="00785A25">
        <w:rPr>
          <w:rFonts w:ascii="Times New Roman" w:hAnsi="Times New Roman"/>
          <w:color w:val="auto"/>
          <w:sz w:val="28"/>
          <w:szCs w:val="28"/>
        </w:rPr>
        <w:t>е</w:t>
      </w:r>
      <w:r w:rsidRPr="00785A25">
        <w:rPr>
          <w:rFonts w:ascii="Times New Roman" w:hAnsi="Times New Roman"/>
          <w:color w:val="auto"/>
          <w:sz w:val="28"/>
          <w:szCs w:val="28"/>
        </w:rPr>
        <w:t>ния и позиции в отношении объекта, действия, события и</w:t>
      </w:r>
      <w:r w:rsidRPr="00785A25">
        <w:rPr>
          <w:rFonts w:ascii="Times New Roman" w:hAnsi="Times New Roman"/>
          <w:color w:val="auto"/>
          <w:sz w:val="28"/>
          <w:szCs w:val="28"/>
        </w:rPr>
        <w:t> </w:t>
      </w:r>
      <w:r w:rsidRPr="00785A25">
        <w:rPr>
          <w:rFonts w:ascii="Times New Roman" w:hAnsi="Times New Roman"/>
          <w:color w:val="auto"/>
          <w:sz w:val="28"/>
          <w:szCs w:val="28"/>
        </w:rPr>
        <w:t>др.</w:t>
      </w:r>
    </w:p>
    <w:p w:rsidR="00051665"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Оценка уровня сформированности ряда универсальных учебных действий, овл</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дение которыми имеет определяю</w:t>
      </w:r>
      <w:r w:rsidRPr="00785A25">
        <w:rPr>
          <w:rFonts w:ascii="Times New Roman" w:hAnsi="Times New Roman"/>
          <w:color w:val="auto"/>
          <w:sz w:val="28"/>
          <w:szCs w:val="28"/>
        </w:rPr>
        <w:t xml:space="preserve">щее значение для оценки эффективности всей системы начального образования (например, </w:t>
      </w:r>
    </w:p>
    <w:p w:rsidR="00B9322C" w:rsidRPr="00785A25" w:rsidRDefault="00B9322C" w:rsidP="00B9322C">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z w:val="28"/>
          <w:szCs w:val="28"/>
        </w:rPr>
        <w:t>обеспечиваемые системой начального образования уровень включённости детей в учеб</w:t>
      </w:r>
      <w:r w:rsidRPr="00785A25">
        <w:rPr>
          <w:rFonts w:ascii="Times New Roman" w:hAnsi="Times New Roman"/>
          <w:color w:val="auto"/>
          <w:spacing w:val="2"/>
          <w:sz w:val="28"/>
          <w:szCs w:val="28"/>
        </w:rPr>
        <w:t xml:space="preserve">ную деятельность, уровень их учебной самостоятельности, </w:t>
      </w:r>
      <w:r w:rsidRPr="00785A25">
        <w:rPr>
          <w:rFonts w:ascii="Times New Roman" w:hAnsi="Times New Roman"/>
          <w:color w:val="auto"/>
          <w:sz w:val="28"/>
          <w:szCs w:val="28"/>
        </w:rPr>
        <w:t>уровень сотру</w:t>
      </w:r>
      <w:r w:rsidRPr="00785A25">
        <w:rPr>
          <w:rFonts w:ascii="Times New Roman" w:hAnsi="Times New Roman"/>
          <w:color w:val="auto"/>
          <w:sz w:val="28"/>
          <w:szCs w:val="28"/>
        </w:rPr>
        <w:t>д</w:t>
      </w:r>
      <w:r w:rsidRPr="00785A25">
        <w:rPr>
          <w:rFonts w:ascii="Times New Roman" w:hAnsi="Times New Roman"/>
          <w:color w:val="auto"/>
          <w:sz w:val="28"/>
          <w:szCs w:val="28"/>
        </w:rPr>
        <w:t>ничества и ряд других), проводится в форме неперсонифицированных процедур.</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pacing w:val="-4"/>
          <w:sz w:val="28"/>
          <w:szCs w:val="28"/>
        </w:rPr>
        <w:t>Оценка предметных результатов</w:t>
      </w:r>
      <w:r w:rsidRPr="00785A25">
        <w:rPr>
          <w:rFonts w:ascii="Times New Roman" w:hAnsi="Times New Roman"/>
          <w:color w:val="auto"/>
          <w:spacing w:val="-4"/>
          <w:sz w:val="28"/>
          <w:szCs w:val="28"/>
        </w:rPr>
        <w:t xml:space="preserve"> представляет собой оцен</w:t>
      </w:r>
      <w:r w:rsidRPr="00785A25">
        <w:rPr>
          <w:rFonts w:ascii="Times New Roman" w:hAnsi="Times New Roman"/>
          <w:color w:val="auto"/>
          <w:sz w:val="28"/>
          <w:szCs w:val="28"/>
        </w:rPr>
        <w:t>ку достижения обуча</w:t>
      </w:r>
      <w:r w:rsidRPr="00785A25">
        <w:rPr>
          <w:rFonts w:ascii="Times New Roman" w:hAnsi="Times New Roman"/>
          <w:color w:val="auto"/>
          <w:sz w:val="28"/>
          <w:szCs w:val="28"/>
        </w:rPr>
        <w:t>ю</w:t>
      </w:r>
      <w:r w:rsidRPr="00785A25">
        <w:rPr>
          <w:rFonts w:ascii="Times New Roman" w:hAnsi="Times New Roman"/>
          <w:color w:val="auto"/>
          <w:sz w:val="28"/>
          <w:szCs w:val="28"/>
        </w:rPr>
        <w:t>щимся планируемых результатов по отдельным предметам.</w:t>
      </w:r>
    </w:p>
    <w:p w:rsidR="00B9322C"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Достижение этих результатов обеспечивается за счёт основных компонентов обр</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зовательной</w:t>
      </w:r>
      <w:r w:rsidR="00633164"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деятельности — учебных предметов, представленных в обязательной части учебного плана.</w:t>
      </w:r>
    </w:p>
    <w:p w:rsidR="003E1CB1"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В соответствии с пониманием сущности образовательных результатов, заложе</w:t>
      </w:r>
      <w:r w:rsidRPr="00785A25">
        <w:rPr>
          <w:rFonts w:ascii="Times New Roman" w:hAnsi="Times New Roman"/>
          <w:color w:val="auto"/>
          <w:sz w:val="28"/>
          <w:szCs w:val="28"/>
        </w:rPr>
        <w:t>н</w:t>
      </w:r>
      <w:r w:rsidRPr="00785A25">
        <w:rPr>
          <w:rFonts w:ascii="Times New Roman" w:hAnsi="Times New Roman"/>
          <w:color w:val="auto"/>
          <w:sz w:val="28"/>
          <w:szCs w:val="28"/>
        </w:rPr>
        <w:t xml:space="preserve">ным в ФГОС НОО, предметные результаты содержат в себе, во­первых, </w:t>
      </w:r>
      <w:r w:rsidRPr="00785A25">
        <w:rPr>
          <w:rFonts w:ascii="Times New Roman" w:hAnsi="Times New Roman"/>
          <w:iCs/>
          <w:color w:val="auto"/>
          <w:sz w:val="28"/>
          <w:szCs w:val="28"/>
        </w:rPr>
        <w:t>систему основополагающих элементов научного знания</w:t>
      </w:r>
      <w:r w:rsidRPr="00785A25">
        <w:rPr>
          <w:rFonts w:ascii="Times New Roman" w:hAnsi="Times New Roman"/>
          <w:color w:val="auto"/>
          <w:sz w:val="28"/>
          <w:szCs w:val="28"/>
        </w:rPr>
        <w:t xml:space="preserve">, которая </w:t>
      </w:r>
    </w:p>
    <w:p w:rsidR="00B9322C" w:rsidRPr="00785A25" w:rsidRDefault="00B9322C" w:rsidP="00B9322C">
      <w:pPr>
        <w:pStyle w:val="afe"/>
        <w:spacing w:line="240" w:lineRule="auto"/>
        <w:ind w:firstLine="0"/>
        <w:rPr>
          <w:rFonts w:ascii="Times New Roman" w:hAnsi="Times New Roman"/>
          <w:iCs/>
          <w:color w:val="auto"/>
          <w:sz w:val="28"/>
          <w:szCs w:val="28"/>
        </w:rPr>
      </w:pPr>
      <w:r w:rsidRPr="00785A25">
        <w:rPr>
          <w:rFonts w:ascii="Times New Roman" w:hAnsi="Times New Roman"/>
          <w:color w:val="auto"/>
          <w:sz w:val="28"/>
          <w:szCs w:val="28"/>
        </w:rPr>
        <w:t xml:space="preserve">выражается через учебный материал различных курсов (далее — </w:t>
      </w:r>
      <w:r w:rsidRPr="00785A25">
        <w:rPr>
          <w:rFonts w:ascii="Times New Roman" w:hAnsi="Times New Roman"/>
          <w:iCs/>
          <w:color w:val="auto"/>
          <w:sz w:val="28"/>
          <w:szCs w:val="28"/>
        </w:rPr>
        <w:t>систему предме</w:t>
      </w:r>
      <w:r w:rsidRPr="00785A25">
        <w:rPr>
          <w:rFonts w:ascii="Times New Roman" w:hAnsi="Times New Roman"/>
          <w:iCs/>
          <w:color w:val="auto"/>
          <w:sz w:val="28"/>
          <w:szCs w:val="28"/>
        </w:rPr>
        <w:t>т</w:t>
      </w:r>
      <w:r w:rsidRPr="00785A25">
        <w:rPr>
          <w:rFonts w:ascii="Times New Roman" w:hAnsi="Times New Roman"/>
          <w:iCs/>
          <w:color w:val="auto"/>
          <w:sz w:val="28"/>
          <w:szCs w:val="28"/>
        </w:rPr>
        <w:t xml:space="preserve">ных </w:t>
      </w:r>
      <w:r w:rsidRPr="00785A25">
        <w:rPr>
          <w:rFonts w:ascii="Times New Roman" w:hAnsi="Times New Roman"/>
          <w:iCs/>
          <w:color w:val="auto"/>
          <w:spacing w:val="2"/>
          <w:sz w:val="28"/>
          <w:szCs w:val="28"/>
        </w:rPr>
        <w:t>знаний</w:t>
      </w:r>
      <w:r w:rsidRPr="00785A25">
        <w:rPr>
          <w:rFonts w:ascii="Times New Roman" w:hAnsi="Times New Roman"/>
          <w:color w:val="auto"/>
          <w:spacing w:val="2"/>
          <w:sz w:val="28"/>
          <w:szCs w:val="28"/>
        </w:rPr>
        <w:t xml:space="preserve">), и, во­вторых, </w:t>
      </w:r>
      <w:r w:rsidRPr="00785A25">
        <w:rPr>
          <w:rFonts w:ascii="Times New Roman" w:hAnsi="Times New Roman"/>
          <w:iCs/>
          <w:color w:val="auto"/>
          <w:spacing w:val="2"/>
          <w:sz w:val="28"/>
          <w:szCs w:val="28"/>
        </w:rPr>
        <w:t>систему формируемых действий с</w:t>
      </w:r>
      <w:r w:rsidR="00F631E3" w:rsidRPr="00785A25">
        <w:rPr>
          <w:rFonts w:ascii="Times New Roman" w:hAnsi="Times New Roman"/>
          <w:iCs/>
          <w:color w:val="auto"/>
          <w:spacing w:val="2"/>
          <w:sz w:val="28"/>
          <w:szCs w:val="28"/>
        </w:rPr>
        <w:t xml:space="preserve"> </w:t>
      </w:r>
      <w:r w:rsidRPr="00785A25">
        <w:rPr>
          <w:rFonts w:ascii="Times New Roman" w:hAnsi="Times New Roman"/>
          <w:iCs/>
          <w:color w:val="auto"/>
          <w:sz w:val="28"/>
          <w:szCs w:val="28"/>
        </w:rPr>
        <w:t>учебным матери</w:t>
      </w:r>
      <w:r w:rsidRPr="00785A25">
        <w:rPr>
          <w:rFonts w:ascii="Times New Roman" w:hAnsi="Times New Roman"/>
          <w:iCs/>
          <w:color w:val="auto"/>
          <w:sz w:val="28"/>
          <w:szCs w:val="28"/>
        </w:rPr>
        <w:t>а</w:t>
      </w:r>
      <w:r w:rsidRPr="00785A25">
        <w:rPr>
          <w:rFonts w:ascii="Times New Roman" w:hAnsi="Times New Roman"/>
          <w:iCs/>
          <w:color w:val="auto"/>
          <w:sz w:val="28"/>
          <w:szCs w:val="28"/>
        </w:rPr>
        <w:t>лом</w:t>
      </w:r>
      <w:r w:rsidRPr="00785A25">
        <w:rPr>
          <w:rFonts w:ascii="Times New Roman" w:hAnsi="Times New Roman"/>
          <w:color w:val="auto"/>
          <w:sz w:val="28"/>
          <w:szCs w:val="28"/>
        </w:rPr>
        <w:t xml:space="preserve"> (далее — </w:t>
      </w:r>
      <w:r w:rsidRPr="00785A25">
        <w:rPr>
          <w:rFonts w:ascii="Times New Roman" w:hAnsi="Times New Roman"/>
          <w:iCs/>
          <w:color w:val="auto"/>
          <w:sz w:val="28"/>
          <w:szCs w:val="28"/>
        </w:rPr>
        <w:t>систему предметных действий</w:t>
      </w:r>
      <w:r w:rsidRPr="00785A25">
        <w:rPr>
          <w:rFonts w:ascii="Times New Roman" w:hAnsi="Times New Roman"/>
          <w:color w:val="auto"/>
          <w:sz w:val="28"/>
          <w:szCs w:val="28"/>
        </w:rPr>
        <w:t>), которые направлены на применение знаний, их преобразование и получение нового знания.</w:t>
      </w:r>
    </w:p>
    <w:p w:rsidR="006A278B"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b/>
          <w:bCs/>
          <w:iCs/>
          <w:color w:val="auto"/>
          <w:sz w:val="28"/>
          <w:szCs w:val="28"/>
        </w:rPr>
        <w:t>Система предметных знаний</w:t>
      </w:r>
      <w:r w:rsidRPr="00785A25">
        <w:rPr>
          <w:rFonts w:ascii="Times New Roman" w:hAnsi="Times New Roman"/>
          <w:color w:val="auto"/>
          <w:sz w:val="28"/>
          <w:szCs w:val="28"/>
        </w:rPr>
        <w:t> — важнейшая составляющая предметных результ</w:t>
      </w:r>
      <w:r w:rsidRPr="00785A25">
        <w:rPr>
          <w:rFonts w:ascii="Times New Roman" w:hAnsi="Times New Roman"/>
          <w:color w:val="auto"/>
          <w:sz w:val="28"/>
          <w:szCs w:val="28"/>
        </w:rPr>
        <w:t>а</w:t>
      </w:r>
      <w:r w:rsidRPr="00785A25">
        <w:rPr>
          <w:rFonts w:ascii="Times New Roman" w:hAnsi="Times New Roman"/>
          <w:color w:val="auto"/>
          <w:sz w:val="28"/>
          <w:szCs w:val="28"/>
        </w:rPr>
        <w:t xml:space="preserve">тов. В ней можно выделить </w:t>
      </w:r>
      <w:r w:rsidRPr="00785A25">
        <w:rPr>
          <w:rFonts w:ascii="Times New Roman" w:hAnsi="Times New Roman"/>
          <w:iCs/>
          <w:color w:val="auto"/>
          <w:sz w:val="28"/>
          <w:szCs w:val="28"/>
        </w:rPr>
        <w:t>опорные знания</w:t>
      </w:r>
      <w:r w:rsidRPr="00785A25">
        <w:rPr>
          <w:rFonts w:ascii="Times New Roman" w:hAnsi="Times New Roman"/>
          <w:color w:val="auto"/>
          <w:sz w:val="28"/>
          <w:szCs w:val="28"/>
        </w:rPr>
        <w:t xml:space="preserve"> (знания, усвоение которых принцип</w:t>
      </w:r>
      <w:r w:rsidRPr="00785A25">
        <w:rPr>
          <w:rFonts w:ascii="Times New Roman" w:hAnsi="Times New Roman"/>
          <w:color w:val="auto"/>
          <w:sz w:val="28"/>
          <w:szCs w:val="28"/>
        </w:rPr>
        <w:t>и</w:t>
      </w:r>
      <w:r w:rsidRPr="00785A25">
        <w:rPr>
          <w:rFonts w:ascii="Times New Roman" w:hAnsi="Times New Roman"/>
          <w:color w:val="auto"/>
          <w:sz w:val="28"/>
          <w:szCs w:val="28"/>
        </w:rPr>
        <w:t xml:space="preserve">ально необходимо для текущего и последующего успешного обучения) </w:t>
      </w:r>
      <w:r w:rsidRPr="00785A25">
        <w:rPr>
          <w:rFonts w:ascii="Times New Roman" w:hAnsi="Times New Roman"/>
          <w:color w:val="auto"/>
          <w:spacing w:val="2"/>
          <w:sz w:val="28"/>
          <w:szCs w:val="28"/>
        </w:rPr>
        <w:t xml:space="preserve">и знания, дополняющие, расширяющие или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углубляющие </w:t>
      </w:r>
      <w:r w:rsidRPr="00785A25">
        <w:rPr>
          <w:rFonts w:ascii="Times New Roman" w:hAnsi="Times New Roman"/>
          <w:color w:val="auto"/>
          <w:sz w:val="28"/>
          <w:szCs w:val="28"/>
        </w:rPr>
        <w:t>опорную систему знаний, а также служащие пропедевтикой для п</w:t>
      </w:r>
      <w:r w:rsidRPr="00785A25">
        <w:rPr>
          <w:rFonts w:ascii="Times New Roman" w:hAnsi="Times New Roman"/>
          <w:color w:val="auto"/>
          <w:sz w:val="28"/>
          <w:szCs w:val="28"/>
        </w:rPr>
        <w:t>о</w:t>
      </w:r>
      <w:r w:rsidRPr="00785A25">
        <w:rPr>
          <w:rFonts w:ascii="Times New Roman" w:hAnsi="Times New Roman"/>
          <w:color w:val="auto"/>
          <w:sz w:val="28"/>
          <w:szCs w:val="28"/>
        </w:rPr>
        <w:t>следующего изучения курсов.</w:t>
      </w:r>
    </w:p>
    <w:p w:rsidR="003737A0"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К опорным знаниям относятся прежде всего основопола</w:t>
      </w:r>
      <w:r w:rsidRPr="00785A25">
        <w:rPr>
          <w:rFonts w:ascii="Times New Roman" w:hAnsi="Times New Roman"/>
          <w:color w:val="auto"/>
          <w:spacing w:val="2"/>
          <w:sz w:val="28"/>
          <w:szCs w:val="28"/>
        </w:rPr>
        <w:t>гающие элементы научн</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 xml:space="preserve">го знания (как общенаучные, так </w:t>
      </w:r>
      <w:r w:rsidRPr="00785A25">
        <w:rPr>
          <w:rFonts w:ascii="Times New Roman" w:hAnsi="Times New Roman"/>
          <w:color w:val="auto"/>
          <w:sz w:val="28"/>
          <w:szCs w:val="28"/>
        </w:rPr>
        <w:t xml:space="preserve">и относящиеся к отдельным отраслям </w:t>
      </w:r>
    </w:p>
    <w:p w:rsidR="00995AE3"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знания и культуры), лежащие в основе современной научной картины мира: кл</w:t>
      </w:r>
      <w:r w:rsidRPr="00785A25">
        <w:rPr>
          <w:rFonts w:ascii="Times New Roman" w:hAnsi="Times New Roman"/>
          <w:color w:val="auto"/>
          <w:sz w:val="28"/>
          <w:szCs w:val="28"/>
        </w:rPr>
        <w:t>ю</w:t>
      </w:r>
      <w:r w:rsidRPr="00785A25">
        <w:rPr>
          <w:rFonts w:ascii="Times New Roman" w:hAnsi="Times New Roman"/>
          <w:color w:val="auto"/>
          <w:spacing w:val="2"/>
          <w:sz w:val="28"/>
          <w:szCs w:val="28"/>
        </w:rPr>
        <w:t>чевые теории, идеи, понятия, факты, методы. На уровне</w:t>
      </w:r>
      <w:r w:rsidR="00967D57" w:rsidRPr="00785A25">
        <w:rPr>
          <w:rFonts w:ascii="Times New Roman" w:hAnsi="Times New Roman"/>
          <w:color w:val="auto"/>
          <w:spacing w:val="2"/>
          <w:sz w:val="28"/>
          <w:szCs w:val="28"/>
        </w:rPr>
        <w:t xml:space="preserve"> </w:t>
      </w:r>
      <w:r w:rsidRPr="00785A25">
        <w:rPr>
          <w:rFonts w:ascii="Times New Roman" w:hAnsi="Times New Roman"/>
          <w:color w:val="auto"/>
          <w:sz w:val="28"/>
          <w:szCs w:val="28"/>
        </w:rPr>
        <w:t>начального общего обр</w:t>
      </w:r>
      <w:r w:rsidRPr="00785A25">
        <w:rPr>
          <w:rFonts w:ascii="Times New Roman" w:hAnsi="Times New Roman"/>
          <w:color w:val="auto"/>
          <w:sz w:val="28"/>
          <w:szCs w:val="28"/>
        </w:rPr>
        <w:t>а</w:t>
      </w:r>
      <w:r w:rsidRPr="00785A25">
        <w:rPr>
          <w:rFonts w:ascii="Times New Roman" w:hAnsi="Times New Roman"/>
          <w:color w:val="auto"/>
          <w:sz w:val="28"/>
          <w:szCs w:val="28"/>
        </w:rPr>
        <w:t xml:space="preserve">зования к опорной системе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знаний </w:t>
      </w:r>
      <w:r w:rsidRPr="00785A25">
        <w:rPr>
          <w:rFonts w:ascii="Times New Roman" w:hAnsi="Times New Roman"/>
          <w:color w:val="auto"/>
          <w:spacing w:val="2"/>
          <w:sz w:val="28"/>
          <w:szCs w:val="28"/>
        </w:rPr>
        <w:t>отнесён понятийный апп</w:t>
      </w:r>
      <w:r w:rsidRPr="00785A25">
        <w:rPr>
          <w:rFonts w:ascii="Times New Roman" w:hAnsi="Times New Roman"/>
          <w:color w:val="auto"/>
          <w:sz w:val="28"/>
          <w:szCs w:val="28"/>
        </w:rPr>
        <w:t xml:space="preserve">арат учебных предметов, освоение </w:t>
      </w:r>
      <w:r w:rsidRPr="00785A25">
        <w:rPr>
          <w:rFonts w:ascii="Times New Roman" w:hAnsi="Times New Roman"/>
          <w:color w:val="auto"/>
          <w:spacing w:val="-2"/>
          <w:sz w:val="28"/>
          <w:szCs w:val="28"/>
        </w:rPr>
        <w:t>которого п</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зволяет учителю и обучающимся эффективно про</w:t>
      </w:r>
      <w:r w:rsidRPr="00785A25">
        <w:rPr>
          <w:rFonts w:ascii="Times New Roman" w:hAnsi="Times New Roman"/>
          <w:color w:val="auto"/>
          <w:sz w:val="28"/>
          <w:szCs w:val="28"/>
        </w:rPr>
        <w:t>двигаться в изучении предмета.</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Опорная система знаний определяется с учётом их зна</w:t>
      </w:r>
      <w:r w:rsidRPr="00785A25">
        <w:rPr>
          <w:rFonts w:ascii="Times New Roman" w:hAnsi="Times New Roman"/>
          <w:color w:val="auto"/>
          <w:sz w:val="28"/>
          <w:szCs w:val="28"/>
        </w:rPr>
        <w:t>чимости для решения о</w:t>
      </w:r>
      <w:r w:rsidRPr="00785A25">
        <w:rPr>
          <w:rFonts w:ascii="Times New Roman" w:hAnsi="Times New Roman"/>
          <w:color w:val="auto"/>
          <w:sz w:val="28"/>
          <w:szCs w:val="28"/>
        </w:rPr>
        <w:t>с</w:t>
      </w:r>
      <w:r w:rsidRPr="00785A25">
        <w:rPr>
          <w:rFonts w:ascii="Times New Roman" w:hAnsi="Times New Roman"/>
          <w:color w:val="auto"/>
          <w:sz w:val="28"/>
          <w:szCs w:val="28"/>
        </w:rPr>
        <w:t>новных задач образования на данном</w:t>
      </w:r>
      <w:r w:rsidR="00967D57" w:rsidRPr="00785A25">
        <w:rPr>
          <w:rFonts w:ascii="Times New Roman" w:hAnsi="Times New Roman"/>
          <w:color w:val="auto"/>
          <w:sz w:val="28"/>
          <w:szCs w:val="28"/>
        </w:rPr>
        <w:t xml:space="preserve"> </w:t>
      </w:r>
      <w:r w:rsidRPr="00785A25">
        <w:rPr>
          <w:rFonts w:ascii="Times New Roman" w:hAnsi="Times New Roman"/>
          <w:color w:val="auto"/>
          <w:sz w:val="28"/>
          <w:szCs w:val="28"/>
        </w:rPr>
        <w:t>уровне образования, опорного характера из</w:t>
      </w:r>
      <w:r w:rsidRPr="00785A25">
        <w:rPr>
          <w:rFonts w:ascii="Times New Roman" w:hAnsi="Times New Roman"/>
          <w:color w:val="auto"/>
          <w:sz w:val="28"/>
          <w:szCs w:val="28"/>
        </w:rPr>
        <w:t>у</w:t>
      </w:r>
      <w:r w:rsidRPr="00785A25">
        <w:rPr>
          <w:rFonts w:ascii="Times New Roman" w:hAnsi="Times New Roman"/>
          <w:color w:val="auto"/>
          <w:sz w:val="28"/>
          <w:szCs w:val="28"/>
        </w:rPr>
        <w:t xml:space="preserve">чаемого материала для </w:t>
      </w:r>
      <w:r w:rsidRPr="00785A25">
        <w:rPr>
          <w:rFonts w:ascii="Times New Roman" w:hAnsi="Times New Roman"/>
          <w:color w:val="auto"/>
          <w:spacing w:val="2"/>
          <w:sz w:val="28"/>
          <w:szCs w:val="28"/>
        </w:rPr>
        <w:t>последующего обучения, а также с учётом принципа ре</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листичности, потенциальной возможности их достижения </w:t>
      </w:r>
      <w:r w:rsidRPr="00785A25">
        <w:rPr>
          <w:rFonts w:ascii="Times New Roman" w:hAnsi="Times New Roman"/>
          <w:color w:val="auto"/>
          <w:sz w:val="28"/>
          <w:szCs w:val="28"/>
        </w:rPr>
        <w:t>большинством об</w:t>
      </w:r>
      <w:r w:rsidRPr="00785A25">
        <w:rPr>
          <w:rFonts w:ascii="Times New Roman" w:hAnsi="Times New Roman"/>
          <w:color w:val="auto"/>
          <w:sz w:val="28"/>
          <w:szCs w:val="28"/>
        </w:rPr>
        <w:t>у</w:t>
      </w:r>
      <w:r w:rsidRPr="00785A25">
        <w:rPr>
          <w:rFonts w:ascii="Times New Roman" w:hAnsi="Times New Roman"/>
          <w:color w:val="auto"/>
          <w:sz w:val="28"/>
          <w:szCs w:val="28"/>
        </w:rPr>
        <w:t xml:space="preserve">чающихся. Иными словами, в эту группу </w:t>
      </w:r>
      <w:r w:rsidRPr="00785A25">
        <w:rPr>
          <w:rFonts w:ascii="Times New Roman" w:hAnsi="Times New Roman"/>
          <w:color w:val="auto"/>
          <w:spacing w:val="2"/>
          <w:sz w:val="28"/>
          <w:szCs w:val="28"/>
        </w:rPr>
        <w:t>включается система таких знаний, ум</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ний, учебных дей</w:t>
      </w:r>
      <w:r w:rsidRPr="00785A25">
        <w:rPr>
          <w:rFonts w:ascii="Times New Roman" w:hAnsi="Times New Roman"/>
          <w:color w:val="auto"/>
          <w:sz w:val="28"/>
          <w:szCs w:val="28"/>
        </w:rPr>
        <w:t>ствий, которые, во­первых, принципиально необходимы для у</w:t>
      </w:r>
      <w:r w:rsidRPr="00785A25">
        <w:rPr>
          <w:rFonts w:ascii="Times New Roman" w:hAnsi="Times New Roman"/>
          <w:color w:val="auto"/>
          <w:sz w:val="28"/>
          <w:szCs w:val="28"/>
        </w:rPr>
        <w:t>с</w:t>
      </w:r>
      <w:r w:rsidRPr="00785A25">
        <w:rPr>
          <w:rFonts w:ascii="Times New Roman" w:hAnsi="Times New Roman"/>
          <w:color w:val="auto"/>
          <w:sz w:val="28"/>
          <w:szCs w:val="28"/>
        </w:rPr>
        <w:t xml:space="preserve">пешного обучения и, во­вторых, при наличии специальной </w:t>
      </w:r>
      <w:r w:rsidRPr="00785A25">
        <w:rPr>
          <w:rFonts w:ascii="Times New Roman" w:hAnsi="Times New Roman"/>
          <w:color w:val="auto"/>
          <w:spacing w:val="2"/>
          <w:sz w:val="28"/>
          <w:szCs w:val="28"/>
        </w:rPr>
        <w:t>целенаправленной р</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боты учителя в принципе могут быть </w:t>
      </w:r>
      <w:r w:rsidRPr="00785A25">
        <w:rPr>
          <w:rFonts w:ascii="Times New Roman" w:hAnsi="Times New Roman"/>
          <w:color w:val="auto"/>
          <w:sz w:val="28"/>
          <w:szCs w:val="28"/>
        </w:rPr>
        <w:t>достигнуты подавляющим большинством д</w:t>
      </w:r>
      <w:r w:rsidRPr="00785A25">
        <w:rPr>
          <w:rFonts w:ascii="Times New Roman" w:hAnsi="Times New Roman"/>
          <w:color w:val="auto"/>
          <w:sz w:val="28"/>
          <w:szCs w:val="28"/>
        </w:rPr>
        <w:t>е</w:t>
      </w:r>
      <w:r w:rsidRPr="00785A25">
        <w:rPr>
          <w:rFonts w:ascii="Times New Roman" w:hAnsi="Times New Roman"/>
          <w:color w:val="auto"/>
          <w:sz w:val="28"/>
          <w:szCs w:val="28"/>
        </w:rPr>
        <w:t>тей.</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При получении начального общего образования особое значение для продолжения образования имеет усвоение учащимися </w:t>
      </w:r>
      <w:r w:rsidRPr="00785A25">
        <w:rPr>
          <w:rFonts w:ascii="Times New Roman" w:hAnsi="Times New Roman"/>
          <w:iCs/>
          <w:color w:val="auto"/>
          <w:sz w:val="28"/>
          <w:szCs w:val="28"/>
        </w:rPr>
        <w:t>опорной системы знаний по русскому языку, родному языку и математике</w:t>
      </w:r>
      <w:r w:rsidRPr="00785A25">
        <w:rPr>
          <w:rFonts w:ascii="Times New Roman" w:hAnsi="Times New Roman"/>
          <w:color w:val="auto"/>
          <w:sz w:val="28"/>
          <w:szCs w:val="28"/>
        </w:rPr>
        <w:t>.</w:t>
      </w:r>
    </w:p>
    <w:p w:rsidR="00051665"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lastRenderedPageBreak/>
        <w:t xml:space="preserve">При оценке предметных результатов основную ценность представляет не само по себе освоение системы опорных знаний и способность </w:t>
      </w:r>
    </w:p>
    <w:p w:rsidR="00B9322C" w:rsidRPr="00785A25" w:rsidRDefault="00B9322C" w:rsidP="00B9322C">
      <w:pPr>
        <w:pStyle w:val="afe"/>
        <w:spacing w:line="240" w:lineRule="auto"/>
        <w:ind w:firstLine="0"/>
        <w:rPr>
          <w:rFonts w:ascii="Times New Roman" w:hAnsi="Times New Roman"/>
          <w:b/>
          <w:bCs/>
          <w:iCs/>
          <w:color w:val="auto"/>
          <w:sz w:val="28"/>
          <w:szCs w:val="28"/>
        </w:rPr>
      </w:pPr>
      <w:r w:rsidRPr="00785A25">
        <w:rPr>
          <w:rFonts w:ascii="Times New Roman" w:hAnsi="Times New Roman"/>
          <w:color w:val="auto"/>
          <w:spacing w:val="2"/>
          <w:sz w:val="28"/>
          <w:szCs w:val="28"/>
        </w:rPr>
        <w:t xml:space="preserve">воспроизводить их в стандартных </w:t>
      </w:r>
      <w:r w:rsidRPr="00785A25">
        <w:rPr>
          <w:rFonts w:ascii="Times New Roman" w:hAnsi="Times New Roman"/>
          <w:color w:val="auto"/>
          <w:sz w:val="28"/>
          <w:szCs w:val="28"/>
        </w:rPr>
        <w:t xml:space="preserve">учебных ситуациях, а способность использовать эти знания при решении учебно­познавательных и учебно­практических </w:t>
      </w:r>
      <w:r w:rsidRPr="00785A25">
        <w:rPr>
          <w:rFonts w:ascii="Times New Roman" w:hAnsi="Times New Roman"/>
          <w:color w:val="auto"/>
          <w:spacing w:val="2"/>
          <w:sz w:val="28"/>
          <w:szCs w:val="28"/>
        </w:rPr>
        <w:t xml:space="preserve">задач. Иными словами, объектом оценки предметных результатов являются действия, выполняемые обучающимися, </w:t>
      </w:r>
      <w:r w:rsidRPr="00785A25">
        <w:rPr>
          <w:rFonts w:ascii="Times New Roman" w:hAnsi="Times New Roman"/>
          <w:color w:val="auto"/>
          <w:sz w:val="28"/>
          <w:szCs w:val="28"/>
        </w:rPr>
        <w:t>с предметным содержанием.</w:t>
      </w:r>
    </w:p>
    <w:p w:rsidR="00633164"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z w:val="28"/>
          <w:szCs w:val="28"/>
        </w:rPr>
        <w:t>Действия с предметным содержанием (или предметные действия)</w:t>
      </w:r>
      <w:r w:rsidRPr="00785A25">
        <w:rPr>
          <w:rFonts w:ascii="Times New Roman" w:hAnsi="Times New Roman"/>
          <w:color w:val="auto"/>
          <w:sz w:val="28"/>
          <w:szCs w:val="28"/>
        </w:rPr>
        <w:t> — вторая важная составляющая предметных результатов. В основе многих предметных де</w:t>
      </w:r>
      <w:r w:rsidRPr="00785A25">
        <w:rPr>
          <w:rFonts w:ascii="Times New Roman" w:hAnsi="Times New Roman"/>
          <w:color w:val="auto"/>
          <w:sz w:val="28"/>
          <w:szCs w:val="28"/>
        </w:rPr>
        <w:t>й</w:t>
      </w:r>
      <w:r w:rsidRPr="00785A25">
        <w:rPr>
          <w:rFonts w:ascii="Times New Roman" w:hAnsi="Times New Roman"/>
          <w:color w:val="auto"/>
          <w:sz w:val="28"/>
          <w:szCs w:val="28"/>
        </w:rPr>
        <w:t xml:space="preserve">ствий лежат те же </w:t>
      </w:r>
    </w:p>
    <w:p w:rsidR="00797711"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универсальные учебные действия, прежде всего познавательные: использование знаково­символических средств; </w:t>
      </w:r>
    </w:p>
    <w:p w:rsidR="00F631E3"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моделирование; сравнение, группировка и классификация объектов; действия ан</w:t>
      </w:r>
      <w:r w:rsidRPr="00785A25">
        <w:rPr>
          <w:rFonts w:ascii="Times New Roman" w:hAnsi="Times New Roman"/>
          <w:color w:val="auto"/>
          <w:sz w:val="28"/>
          <w:szCs w:val="28"/>
        </w:rPr>
        <w:t>а</w:t>
      </w:r>
      <w:r w:rsidRPr="00785A25">
        <w:rPr>
          <w:rFonts w:ascii="Times New Roman" w:hAnsi="Times New Roman"/>
          <w:color w:val="auto"/>
          <w:sz w:val="28"/>
          <w:szCs w:val="28"/>
        </w:rPr>
        <w:t xml:space="preserve">лиза, синтеза и обобщения; установление </w:t>
      </w:r>
      <w:r w:rsidRPr="00785A25">
        <w:rPr>
          <w:rFonts w:ascii="Times New Roman" w:hAnsi="Times New Roman"/>
          <w:color w:val="auto"/>
          <w:spacing w:val="2"/>
          <w:sz w:val="28"/>
          <w:szCs w:val="28"/>
        </w:rPr>
        <w:t>связей (в том числе причи</w:t>
      </w:r>
      <w:r w:rsidRPr="00785A25">
        <w:rPr>
          <w:rFonts w:ascii="Times New Roman" w:hAnsi="Times New Roman"/>
          <w:color w:val="auto"/>
          <w:spacing w:val="2"/>
          <w:sz w:val="28"/>
          <w:szCs w:val="28"/>
        </w:rPr>
        <w:t>н</w:t>
      </w:r>
      <w:r w:rsidRPr="00785A25">
        <w:rPr>
          <w:rFonts w:ascii="Times New Roman" w:hAnsi="Times New Roman"/>
          <w:color w:val="auto"/>
          <w:spacing w:val="2"/>
          <w:sz w:val="28"/>
          <w:szCs w:val="28"/>
        </w:rPr>
        <w:t xml:space="preserve">но­следственных) и аналогий; </w:t>
      </w:r>
      <w:r w:rsidRPr="00785A25">
        <w:rPr>
          <w:rFonts w:ascii="Times New Roman" w:hAnsi="Times New Roman"/>
          <w:color w:val="auto"/>
          <w:sz w:val="28"/>
          <w:szCs w:val="28"/>
        </w:rPr>
        <w:t>поиск, преобразование, представление и интерпр</w:t>
      </w:r>
      <w:r w:rsidRPr="00785A25">
        <w:rPr>
          <w:rFonts w:ascii="Times New Roman" w:hAnsi="Times New Roman"/>
          <w:color w:val="auto"/>
          <w:sz w:val="28"/>
          <w:szCs w:val="28"/>
        </w:rPr>
        <w:t>е</w:t>
      </w:r>
      <w:r w:rsidRPr="00785A25">
        <w:rPr>
          <w:rFonts w:ascii="Times New Roman" w:hAnsi="Times New Roman"/>
          <w:color w:val="auto"/>
          <w:sz w:val="28"/>
          <w:szCs w:val="28"/>
        </w:rPr>
        <w:t>тация информации, рассуждения и</w:t>
      </w:r>
      <w:r w:rsidRPr="00785A25">
        <w:rPr>
          <w:rFonts w:ascii="Times New Roman" w:hAnsi="Times New Roman"/>
          <w:color w:val="auto"/>
          <w:sz w:val="28"/>
          <w:szCs w:val="28"/>
        </w:rPr>
        <w:t> </w:t>
      </w:r>
      <w:r w:rsidRPr="00785A25">
        <w:rPr>
          <w:rFonts w:ascii="Times New Roman" w:hAnsi="Times New Roman"/>
          <w:color w:val="auto"/>
          <w:sz w:val="28"/>
          <w:szCs w:val="28"/>
        </w:rPr>
        <w:t>т.</w:t>
      </w:r>
      <w:r w:rsidRPr="00785A25">
        <w:rPr>
          <w:rFonts w:ascii="Times New Roman" w:hAnsi="Times New Roman"/>
          <w:color w:val="auto"/>
          <w:sz w:val="28"/>
          <w:szCs w:val="28"/>
        </w:rPr>
        <w:t> </w:t>
      </w:r>
      <w:r w:rsidRPr="00785A25">
        <w:rPr>
          <w:rFonts w:ascii="Times New Roman" w:hAnsi="Times New Roman"/>
          <w:color w:val="auto"/>
          <w:sz w:val="28"/>
          <w:szCs w:val="28"/>
        </w:rPr>
        <w:t>д. Однако на разных предметах эти действия преломляются через специфику предмета, например выполняются с разными об</w:t>
      </w:r>
      <w:r w:rsidRPr="00785A25">
        <w:rPr>
          <w:rFonts w:ascii="Times New Roman" w:hAnsi="Times New Roman"/>
          <w:color w:val="auto"/>
          <w:sz w:val="28"/>
          <w:szCs w:val="28"/>
        </w:rPr>
        <w:t>ъ</w:t>
      </w:r>
      <w:r w:rsidRPr="00785A25">
        <w:rPr>
          <w:rFonts w:ascii="Times New Roman" w:hAnsi="Times New Roman"/>
          <w:color w:val="auto"/>
          <w:sz w:val="28"/>
          <w:szCs w:val="28"/>
        </w:rPr>
        <w:t xml:space="preserve">ектами — с числами и математическими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выражениями; со звуками и буквами, словами, словосочетаниями и предложени</w:t>
      </w:r>
      <w:r w:rsidRPr="00785A25">
        <w:rPr>
          <w:rFonts w:ascii="Times New Roman" w:hAnsi="Times New Roman"/>
          <w:color w:val="auto"/>
          <w:sz w:val="28"/>
          <w:szCs w:val="28"/>
        </w:rPr>
        <w:t>я</w:t>
      </w:r>
      <w:r w:rsidRPr="00785A25">
        <w:rPr>
          <w:rFonts w:ascii="Times New Roman" w:hAnsi="Times New Roman"/>
          <w:color w:val="auto"/>
          <w:sz w:val="28"/>
          <w:szCs w:val="28"/>
        </w:rPr>
        <w:t xml:space="preserve">ми; с высказываниями и текстами; с объектами живой и неживой природы; с </w:t>
      </w:r>
      <w:r w:rsidRPr="00785A25">
        <w:rPr>
          <w:rFonts w:ascii="Times New Roman" w:hAnsi="Times New Roman"/>
          <w:color w:val="auto"/>
          <w:spacing w:val="2"/>
          <w:sz w:val="28"/>
          <w:szCs w:val="28"/>
        </w:rPr>
        <w:t>муз</w:t>
      </w:r>
      <w:r w:rsidRPr="00785A25">
        <w:rPr>
          <w:rFonts w:ascii="Times New Roman" w:hAnsi="Times New Roman"/>
          <w:color w:val="auto"/>
          <w:spacing w:val="2"/>
          <w:sz w:val="28"/>
          <w:szCs w:val="28"/>
        </w:rPr>
        <w:t>ы</w:t>
      </w:r>
      <w:r w:rsidRPr="00785A25">
        <w:rPr>
          <w:rFonts w:ascii="Times New Roman" w:hAnsi="Times New Roman"/>
          <w:color w:val="auto"/>
          <w:spacing w:val="2"/>
          <w:sz w:val="28"/>
          <w:szCs w:val="28"/>
        </w:rPr>
        <w:t>кальными и художественными произведениями и</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 xml:space="preserve">п. </w:t>
      </w:r>
      <w:r w:rsidRPr="00785A25">
        <w:rPr>
          <w:rFonts w:ascii="Times New Roman" w:hAnsi="Times New Roman"/>
          <w:color w:val="auto"/>
          <w:sz w:val="28"/>
          <w:szCs w:val="28"/>
        </w:rPr>
        <w:t>Поэтому при всей общн</w:t>
      </w:r>
      <w:r w:rsidRPr="00785A25">
        <w:rPr>
          <w:rFonts w:ascii="Times New Roman" w:hAnsi="Times New Roman"/>
          <w:color w:val="auto"/>
          <w:sz w:val="28"/>
          <w:szCs w:val="28"/>
        </w:rPr>
        <w:t>о</w:t>
      </w:r>
      <w:r w:rsidRPr="00785A25">
        <w:rPr>
          <w:rFonts w:ascii="Times New Roman" w:hAnsi="Times New Roman"/>
          <w:color w:val="auto"/>
          <w:sz w:val="28"/>
          <w:szCs w:val="28"/>
        </w:rPr>
        <w:t>сти подходов и алгоритмов выполнения действий сам состав формируемых и отр</w:t>
      </w:r>
      <w:r w:rsidRPr="00785A25">
        <w:rPr>
          <w:rFonts w:ascii="Times New Roman" w:hAnsi="Times New Roman"/>
          <w:color w:val="auto"/>
          <w:sz w:val="28"/>
          <w:szCs w:val="28"/>
        </w:rPr>
        <w:t>а</w:t>
      </w:r>
      <w:r w:rsidRPr="00785A25">
        <w:rPr>
          <w:rFonts w:ascii="Times New Roman" w:hAnsi="Times New Roman"/>
          <w:color w:val="auto"/>
          <w:sz w:val="28"/>
          <w:szCs w:val="28"/>
        </w:rPr>
        <w:t xml:space="preserve">батываемых действий носит специфическую «предметную» окраску. </w:t>
      </w:r>
      <w:r w:rsidRPr="00785A25">
        <w:rPr>
          <w:rFonts w:ascii="Times New Roman" w:hAnsi="Times New Roman"/>
          <w:color w:val="auto"/>
          <w:spacing w:val="2"/>
          <w:sz w:val="28"/>
          <w:szCs w:val="28"/>
        </w:rPr>
        <w:t xml:space="preserve">Совокупность же всех учебных предметов обеспечивает </w:t>
      </w:r>
      <w:r w:rsidRPr="00785A25">
        <w:rPr>
          <w:rFonts w:ascii="Times New Roman" w:hAnsi="Times New Roman"/>
          <w:color w:val="auto"/>
          <w:spacing w:val="-2"/>
          <w:sz w:val="28"/>
          <w:szCs w:val="28"/>
        </w:rPr>
        <w:t>возможность формирования всех ун</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версальных учебных дей</w:t>
      </w:r>
      <w:r w:rsidRPr="00785A25">
        <w:rPr>
          <w:rFonts w:ascii="Times New Roman" w:hAnsi="Times New Roman"/>
          <w:color w:val="auto"/>
          <w:sz w:val="28"/>
          <w:szCs w:val="28"/>
        </w:rPr>
        <w:t>ствий при условии, что образовательная</w:t>
      </w:r>
      <w:r w:rsidR="00F631E3" w:rsidRPr="00785A25">
        <w:rPr>
          <w:rFonts w:ascii="Times New Roman" w:hAnsi="Times New Roman"/>
          <w:color w:val="auto"/>
          <w:sz w:val="28"/>
          <w:szCs w:val="28"/>
        </w:rPr>
        <w:t xml:space="preserve">  </w:t>
      </w:r>
      <w:r w:rsidRPr="00785A25">
        <w:rPr>
          <w:rFonts w:ascii="Times New Roman" w:hAnsi="Times New Roman"/>
          <w:color w:val="auto"/>
          <w:sz w:val="28"/>
          <w:szCs w:val="28"/>
        </w:rPr>
        <w:t>деятельность ориентирована на достижение планируемых результатов.</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К предметным действиям следует отнести также действия, </w:t>
      </w:r>
      <w:r w:rsidRPr="00785A25">
        <w:rPr>
          <w:rFonts w:ascii="Times New Roman" w:hAnsi="Times New Roman"/>
          <w:color w:val="auto"/>
          <w:spacing w:val="-2"/>
          <w:sz w:val="28"/>
          <w:szCs w:val="28"/>
        </w:rPr>
        <w:t>которые присущи гла</w:t>
      </w:r>
      <w:r w:rsidRPr="00785A25">
        <w:rPr>
          <w:rFonts w:ascii="Times New Roman" w:hAnsi="Times New Roman"/>
          <w:color w:val="auto"/>
          <w:spacing w:val="-2"/>
          <w:sz w:val="28"/>
          <w:szCs w:val="28"/>
        </w:rPr>
        <w:t>в</w:t>
      </w:r>
      <w:r w:rsidRPr="00785A25">
        <w:rPr>
          <w:rFonts w:ascii="Times New Roman" w:hAnsi="Times New Roman"/>
          <w:color w:val="auto"/>
          <w:spacing w:val="-2"/>
          <w:sz w:val="28"/>
          <w:szCs w:val="28"/>
        </w:rPr>
        <w:t>ным образом только конкретному пред</w:t>
      </w:r>
      <w:r w:rsidRPr="00785A25">
        <w:rPr>
          <w:rFonts w:ascii="Times New Roman" w:hAnsi="Times New Roman"/>
          <w:color w:val="auto"/>
          <w:spacing w:val="2"/>
          <w:sz w:val="28"/>
          <w:szCs w:val="28"/>
        </w:rPr>
        <w:t>мету и овладение которыми необходимо для полноценного личностного развития или дальнейшего изучения предмета</w:t>
      </w:r>
      <w:r w:rsidRPr="00785A25">
        <w:rPr>
          <w:rFonts w:ascii="Times New Roman" w:hAnsi="Times New Roman"/>
          <w:color w:val="auto"/>
          <w:sz w:val="28"/>
          <w:szCs w:val="28"/>
        </w:rPr>
        <w:t>(в час</w:t>
      </w:r>
      <w:r w:rsidRPr="00785A25">
        <w:rPr>
          <w:rFonts w:ascii="Times New Roman" w:hAnsi="Times New Roman"/>
          <w:color w:val="auto"/>
          <w:sz w:val="28"/>
          <w:szCs w:val="28"/>
        </w:rPr>
        <w:t>т</w:t>
      </w:r>
      <w:r w:rsidRPr="00785A25">
        <w:rPr>
          <w:rFonts w:ascii="Times New Roman" w:hAnsi="Times New Roman"/>
          <w:color w:val="auto"/>
          <w:sz w:val="28"/>
          <w:szCs w:val="28"/>
        </w:rPr>
        <w:t>ности, способы двигательной деятельности, осваиваемые в курсе физической кул</w:t>
      </w:r>
      <w:r w:rsidRPr="00785A25">
        <w:rPr>
          <w:rFonts w:ascii="Times New Roman" w:hAnsi="Times New Roman"/>
          <w:color w:val="auto"/>
          <w:sz w:val="28"/>
          <w:szCs w:val="28"/>
        </w:rPr>
        <w:t>ь</w:t>
      </w:r>
      <w:r w:rsidRPr="00785A25">
        <w:rPr>
          <w:rFonts w:ascii="Times New Roman" w:hAnsi="Times New Roman"/>
          <w:color w:val="auto"/>
          <w:sz w:val="28"/>
          <w:szCs w:val="28"/>
        </w:rPr>
        <w:t>туры, или способы обработки материалов, приёмы лепки, рисования, способы м</w:t>
      </w:r>
      <w:r w:rsidRPr="00785A25">
        <w:rPr>
          <w:rFonts w:ascii="Times New Roman" w:hAnsi="Times New Roman"/>
          <w:color w:val="auto"/>
          <w:sz w:val="28"/>
          <w:szCs w:val="28"/>
        </w:rPr>
        <w:t>у</w:t>
      </w:r>
      <w:r w:rsidRPr="00785A25">
        <w:rPr>
          <w:rFonts w:ascii="Times New Roman" w:hAnsi="Times New Roman"/>
          <w:color w:val="auto"/>
          <w:sz w:val="28"/>
          <w:szCs w:val="28"/>
        </w:rPr>
        <w:t>зыкальной исполнительской деятельности и</w:t>
      </w:r>
      <w:r w:rsidRPr="00785A25">
        <w:rPr>
          <w:rFonts w:ascii="Times New Roman" w:hAnsi="Times New Roman"/>
          <w:color w:val="auto"/>
          <w:sz w:val="28"/>
          <w:szCs w:val="28"/>
        </w:rPr>
        <w:t> </w:t>
      </w:r>
      <w:r w:rsidRPr="00785A25">
        <w:rPr>
          <w:rFonts w:ascii="Times New Roman" w:hAnsi="Times New Roman"/>
          <w:color w:val="auto"/>
          <w:sz w:val="28"/>
          <w:szCs w:val="28"/>
        </w:rPr>
        <w:t>др.).</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Формирование одних и тех же действий на материале </w:t>
      </w:r>
      <w:r w:rsidRPr="00785A25">
        <w:rPr>
          <w:rFonts w:ascii="Times New Roman" w:hAnsi="Times New Roman"/>
          <w:color w:val="auto"/>
          <w:sz w:val="28"/>
          <w:szCs w:val="28"/>
        </w:rPr>
        <w:t>разных предметов спосо</w:t>
      </w:r>
      <w:r w:rsidRPr="00785A25">
        <w:rPr>
          <w:rFonts w:ascii="Times New Roman" w:hAnsi="Times New Roman"/>
          <w:color w:val="auto"/>
          <w:sz w:val="28"/>
          <w:szCs w:val="28"/>
        </w:rPr>
        <w:t>б</w:t>
      </w:r>
      <w:r w:rsidRPr="00785A25">
        <w:rPr>
          <w:rFonts w:ascii="Times New Roman" w:hAnsi="Times New Roman"/>
          <w:color w:val="auto"/>
          <w:sz w:val="28"/>
          <w:szCs w:val="28"/>
        </w:rPr>
        <w:t>ствует сначала правильному их выполнению в рамках заданного предметом диап</w:t>
      </w:r>
      <w:r w:rsidRPr="00785A25">
        <w:rPr>
          <w:rFonts w:ascii="Times New Roman" w:hAnsi="Times New Roman"/>
          <w:color w:val="auto"/>
          <w:sz w:val="28"/>
          <w:szCs w:val="28"/>
        </w:rPr>
        <w:t>а</w:t>
      </w:r>
      <w:r w:rsidRPr="00785A25">
        <w:rPr>
          <w:rFonts w:ascii="Times New Roman" w:hAnsi="Times New Roman"/>
          <w:color w:val="auto"/>
          <w:sz w:val="28"/>
          <w:szCs w:val="28"/>
        </w:rPr>
        <w:t xml:space="preserve">зона (круга) </w:t>
      </w:r>
      <w:r w:rsidRPr="00785A25">
        <w:rPr>
          <w:rFonts w:ascii="Times New Roman" w:hAnsi="Times New Roman"/>
          <w:color w:val="auto"/>
          <w:spacing w:val="2"/>
          <w:sz w:val="28"/>
          <w:szCs w:val="28"/>
        </w:rPr>
        <w:t xml:space="preserve">задач, а затем и </w:t>
      </w:r>
      <w:r w:rsidRPr="00785A25">
        <w:rPr>
          <w:rFonts w:ascii="Times New Roman" w:hAnsi="Times New Roman"/>
          <w:iCs/>
          <w:color w:val="auto"/>
          <w:spacing w:val="2"/>
          <w:sz w:val="28"/>
          <w:szCs w:val="28"/>
        </w:rPr>
        <w:t>осознанному и произвольному их выполнению</w:t>
      </w:r>
      <w:r w:rsidRPr="00785A25">
        <w:rPr>
          <w:rFonts w:ascii="Times New Roman" w:hAnsi="Times New Roman"/>
          <w:color w:val="auto"/>
          <w:spacing w:val="2"/>
          <w:sz w:val="28"/>
          <w:szCs w:val="28"/>
        </w:rPr>
        <w:t>, пер</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носу на новые классы объектов. Это проявля</w:t>
      </w:r>
      <w:r w:rsidRPr="00785A25">
        <w:rPr>
          <w:rFonts w:ascii="Times New Roman" w:hAnsi="Times New Roman"/>
          <w:color w:val="auto"/>
          <w:sz w:val="28"/>
          <w:szCs w:val="28"/>
        </w:rPr>
        <w:t>ется в способности обучающихся р</w:t>
      </w:r>
      <w:r w:rsidRPr="00785A25">
        <w:rPr>
          <w:rFonts w:ascii="Times New Roman" w:hAnsi="Times New Roman"/>
          <w:color w:val="auto"/>
          <w:sz w:val="28"/>
          <w:szCs w:val="28"/>
        </w:rPr>
        <w:t>е</w:t>
      </w:r>
      <w:r w:rsidRPr="00785A25">
        <w:rPr>
          <w:rFonts w:ascii="Times New Roman" w:hAnsi="Times New Roman"/>
          <w:color w:val="auto"/>
          <w:sz w:val="28"/>
          <w:szCs w:val="28"/>
        </w:rPr>
        <w:t xml:space="preserve">шать разнообразные по </w:t>
      </w:r>
      <w:r w:rsidRPr="00785A25">
        <w:rPr>
          <w:rFonts w:ascii="Times New Roman" w:hAnsi="Times New Roman"/>
          <w:color w:val="auto"/>
          <w:spacing w:val="2"/>
          <w:sz w:val="28"/>
          <w:szCs w:val="28"/>
        </w:rPr>
        <w:t xml:space="preserve">содержанию и сложности классы учебно­познавательных и </w:t>
      </w:r>
      <w:r w:rsidRPr="00785A25">
        <w:rPr>
          <w:rFonts w:ascii="Times New Roman" w:hAnsi="Times New Roman"/>
          <w:color w:val="auto"/>
          <w:sz w:val="28"/>
          <w:szCs w:val="28"/>
        </w:rPr>
        <w:t>учебно­практических задач.</w:t>
      </w:r>
    </w:p>
    <w:p w:rsidR="00B9322C"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 xml:space="preserve">Поэтому </w:t>
      </w:r>
      <w:r w:rsidRPr="00785A25">
        <w:rPr>
          <w:rFonts w:ascii="Times New Roman" w:hAnsi="Times New Roman"/>
          <w:b/>
          <w:bCs/>
          <w:color w:val="auto"/>
          <w:spacing w:val="-2"/>
          <w:sz w:val="28"/>
          <w:szCs w:val="28"/>
        </w:rPr>
        <w:t>объектом оценки предметных результатов</w:t>
      </w:r>
      <w:r w:rsidRPr="00785A25">
        <w:rPr>
          <w:rFonts w:ascii="Times New Roman" w:hAnsi="Times New Roman"/>
          <w:color w:val="auto"/>
          <w:spacing w:val="-2"/>
          <w:sz w:val="28"/>
          <w:szCs w:val="28"/>
        </w:rPr>
        <w:t xml:space="preserve"> служит в полном соответс</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вии с требованиями ФГОС НОО способность обучающихся решать уче</w:t>
      </w:r>
      <w:r w:rsidRPr="00785A25">
        <w:rPr>
          <w:rFonts w:ascii="Times New Roman" w:hAnsi="Times New Roman"/>
          <w:color w:val="auto"/>
          <w:spacing w:val="-2"/>
          <w:sz w:val="28"/>
          <w:szCs w:val="28"/>
        </w:rPr>
        <w:t>б</w:t>
      </w:r>
      <w:r w:rsidRPr="00785A25">
        <w:rPr>
          <w:rFonts w:ascii="Times New Roman" w:hAnsi="Times New Roman"/>
          <w:color w:val="auto"/>
          <w:spacing w:val="-2"/>
          <w:sz w:val="28"/>
          <w:szCs w:val="28"/>
        </w:rPr>
        <w:t>но­познавательные и учебно­практические задачи с использованием средств, рел</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вантных содержанию учебных предметов, в том числе на основе метапредметных действий.</w:t>
      </w:r>
    </w:p>
    <w:p w:rsidR="00995AE3"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Оценка достижения этих предметных результатов ведётся </w:t>
      </w:r>
      <w:r w:rsidRPr="00785A25">
        <w:rPr>
          <w:rFonts w:ascii="Times New Roman" w:hAnsi="Times New Roman"/>
          <w:color w:val="auto"/>
          <w:spacing w:val="2"/>
          <w:sz w:val="28"/>
          <w:szCs w:val="28"/>
        </w:rPr>
        <w:t xml:space="preserve">как в ходе текущего и промежуточного оценивания, так и </w:t>
      </w:r>
      <w:r w:rsidRPr="00785A25">
        <w:rPr>
          <w:rFonts w:ascii="Times New Roman" w:hAnsi="Times New Roman"/>
          <w:color w:val="auto"/>
          <w:sz w:val="28"/>
          <w:szCs w:val="28"/>
        </w:rPr>
        <w:t>в ходе выполнения итоговых проверочных р</w:t>
      </w:r>
      <w:r w:rsidRPr="00785A25">
        <w:rPr>
          <w:rFonts w:ascii="Times New Roman" w:hAnsi="Times New Roman"/>
          <w:color w:val="auto"/>
          <w:sz w:val="28"/>
          <w:szCs w:val="28"/>
        </w:rPr>
        <w:t>а</w:t>
      </w:r>
      <w:r w:rsidRPr="00785A25">
        <w:rPr>
          <w:rFonts w:ascii="Times New Roman" w:hAnsi="Times New Roman"/>
          <w:color w:val="auto"/>
          <w:sz w:val="28"/>
          <w:szCs w:val="28"/>
        </w:rPr>
        <w:lastRenderedPageBreak/>
        <w:t xml:space="preserve">бот. При этом итоговая оценка ограничивается контролем успешности освоения действий, выполняемых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обучающимися, с предметным содержанием, отражающим опорную систему зн</w:t>
      </w:r>
      <w:r w:rsidRPr="00785A25">
        <w:rPr>
          <w:rFonts w:ascii="Times New Roman" w:hAnsi="Times New Roman"/>
          <w:color w:val="auto"/>
          <w:sz w:val="28"/>
          <w:szCs w:val="28"/>
        </w:rPr>
        <w:t>а</w:t>
      </w:r>
      <w:r w:rsidRPr="00785A25">
        <w:rPr>
          <w:rFonts w:ascii="Times New Roman" w:hAnsi="Times New Roman"/>
          <w:color w:val="auto"/>
          <w:sz w:val="28"/>
          <w:szCs w:val="28"/>
        </w:rPr>
        <w:t>ний данного учебного курса.</w:t>
      </w:r>
    </w:p>
    <w:p w:rsidR="005E4360" w:rsidRPr="00785A25" w:rsidRDefault="005E4360" w:rsidP="005E4360">
      <w:pPr>
        <w:pStyle w:val="ab"/>
        <w:numPr>
          <w:ilvl w:val="1"/>
          <w:numId w:val="0"/>
        </w:numPr>
        <w:spacing w:before="0"/>
        <w:outlineLvl w:val="1"/>
        <w:rPr>
          <w:rFonts w:ascii="Times New Roman" w:hAnsi="Times New Roman"/>
          <w:caps w:val="0"/>
          <w:szCs w:val="28"/>
        </w:rPr>
      </w:pPr>
      <w:bookmarkStart w:id="14" w:name="_Toc288394073"/>
      <w:bookmarkStart w:id="15" w:name="_Toc288410540"/>
      <w:bookmarkStart w:id="16" w:name="_Toc288410669"/>
      <w:bookmarkStart w:id="17" w:name="_Toc288410734"/>
      <w:bookmarkStart w:id="18" w:name="_Toc418108310"/>
    </w:p>
    <w:p w:rsidR="005E4360" w:rsidRPr="00785A25" w:rsidRDefault="00051665" w:rsidP="0046445F">
      <w:pPr>
        <w:pStyle w:val="ab"/>
        <w:numPr>
          <w:ilvl w:val="1"/>
          <w:numId w:val="0"/>
        </w:numPr>
        <w:spacing w:before="0"/>
        <w:outlineLvl w:val="1"/>
        <w:rPr>
          <w:rFonts w:ascii="Times New Roman" w:hAnsi="Times New Roman"/>
          <w:caps w:val="0"/>
          <w:szCs w:val="28"/>
        </w:rPr>
      </w:pPr>
      <w:r w:rsidRPr="00785A25">
        <w:rPr>
          <w:rFonts w:ascii="Times New Roman" w:hAnsi="Times New Roman"/>
          <w:caps w:val="0"/>
          <w:szCs w:val="28"/>
        </w:rPr>
        <w:t>4.5</w:t>
      </w:r>
      <w:r w:rsidR="005E4360" w:rsidRPr="00785A25">
        <w:rPr>
          <w:rFonts w:ascii="Times New Roman" w:hAnsi="Times New Roman"/>
          <w:caps w:val="0"/>
          <w:szCs w:val="28"/>
        </w:rPr>
        <w:t>.</w:t>
      </w:r>
      <w:r w:rsidR="004226F5" w:rsidRPr="00785A25">
        <w:rPr>
          <w:rFonts w:ascii="Times New Roman" w:hAnsi="Times New Roman"/>
          <w:caps w:val="0"/>
          <w:szCs w:val="28"/>
        </w:rPr>
        <w:t>Портфель достижений как инструмент оценки динамики индивидуальных образовательных достижений</w:t>
      </w:r>
      <w:bookmarkEnd w:id="14"/>
      <w:bookmarkEnd w:id="15"/>
      <w:bookmarkEnd w:id="16"/>
      <w:bookmarkEnd w:id="17"/>
      <w:bookmarkEnd w:id="18"/>
    </w:p>
    <w:p w:rsidR="00B9322C"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Показатель динамики образовательных достижений — один</w:t>
      </w:r>
      <w:r w:rsidR="005B5F34" w:rsidRPr="00785A25">
        <w:rPr>
          <w:rFonts w:ascii="Times New Roman" w:hAnsi="Times New Roman"/>
          <w:color w:val="auto"/>
          <w:spacing w:val="-2"/>
          <w:sz w:val="28"/>
          <w:szCs w:val="28"/>
        </w:rPr>
        <w:t xml:space="preserve"> </w:t>
      </w:r>
      <w:r w:rsidRPr="00785A25">
        <w:rPr>
          <w:rFonts w:ascii="Times New Roman" w:hAnsi="Times New Roman"/>
          <w:color w:val="auto"/>
          <w:sz w:val="28"/>
          <w:szCs w:val="28"/>
        </w:rPr>
        <w:t>из основных показат</w:t>
      </w:r>
      <w:r w:rsidRPr="00785A25">
        <w:rPr>
          <w:rFonts w:ascii="Times New Roman" w:hAnsi="Times New Roman"/>
          <w:color w:val="auto"/>
          <w:sz w:val="28"/>
          <w:szCs w:val="28"/>
        </w:rPr>
        <w:t>е</w:t>
      </w:r>
      <w:r w:rsidRPr="00785A25">
        <w:rPr>
          <w:rFonts w:ascii="Times New Roman" w:hAnsi="Times New Roman"/>
          <w:color w:val="auto"/>
          <w:sz w:val="28"/>
          <w:szCs w:val="28"/>
        </w:rPr>
        <w:t>лей в оценке образовательных достиже</w:t>
      </w:r>
      <w:r w:rsidRPr="00785A25">
        <w:rPr>
          <w:rFonts w:ascii="Times New Roman" w:hAnsi="Times New Roman"/>
          <w:color w:val="auto"/>
          <w:spacing w:val="2"/>
          <w:sz w:val="28"/>
          <w:szCs w:val="28"/>
        </w:rPr>
        <w:t>ний. На основе выявления характера дин</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мики образова</w:t>
      </w:r>
      <w:r w:rsidRPr="00785A25">
        <w:rPr>
          <w:rFonts w:ascii="Times New Roman" w:hAnsi="Times New Roman"/>
          <w:color w:val="auto"/>
          <w:sz w:val="28"/>
          <w:szCs w:val="28"/>
        </w:rPr>
        <w:t>тельных достижений обучающихся можно оценивать эффективность учебной</w:t>
      </w:r>
      <w:r w:rsidR="005B5F34" w:rsidRPr="00785A25">
        <w:rPr>
          <w:rFonts w:ascii="Times New Roman" w:hAnsi="Times New Roman"/>
          <w:color w:val="auto"/>
          <w:sz w:val="28"/>
          <w:szCs w:val="28"/>
        </w:rPr>
        <w:t xml:space="preserve"> </w:t>
      </w:r>
      <w:r w:rsidRPr="00785A25">
        <w:rPr>
          <w:rFonts w:ascii="Times New Roman" w:hAnsi="Times New Roman"/>
          <w:color w:val="auto"/>
          <w:sz w:val="28"/>
          <w:szCs w:val="28"/>
        </w:rPr>
        <w:t xml:space="preserve">деятельности, работы учителя или </w:t>
      </w:r>
      <w:r w:rsidRPr="00785A25">
        <w:rPr>
          <w:rFonts w:ascii="Times New Roman" w:hAnsi="Times New Roman"/>
          <w:color w:val="auto"/>
          <w:spacing w:val="-2"/>
          <w:sz w:val="28"/>
          <w:szCs w:val="28"/>
        </w:rPr>
        <w:t xml:space="preserve"> образовательной </w:t>
      </w:r>
      <w:r w:rsidRPr="00785A25">
        <w:rPr>
          <w:rFonts w:ascii="Times New Roman" w:hAnsi="Times New Roman"/>
          <w:color w:val="auto"/>
          <w:sz w:val="28"/>
          <w:szCs w:val="28"/>
        </w:rPr>
        <w:t>организации</w:t>
      </w:r>
      <w:r w:rsidRPr="00785A25">
        <w:rPr>
          <w:rFonts w:ascii="Times New Roman" w:hAnsi="Times New Roman"/>
          <w:color w:val="auto"/>
          <w:spacing w:val="-2"/>
          <w:sz w:val="28"/>
          <w:szCs w:val="28"/>
        </w:rPr>
        <w:t>, системы</w:t>
      </w:r>
      <w:r w:rsidR="005B5F34"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образования в целом. При этом</w:t>
      </w:r>
      <w:r w:rsidR="005E4360" w:rsidRPr="00785A25">
        <w:rPr>
          <w:rFonts w:ascii="Times New Roman" w:hAnsi="Times New Roman"/>
          <w:color w:val="auto"/>
          <w:spacing w:val="-2"/>
          <w:sz w:val="28"/>
          <w:szCs w:val="28"/>
        </w:rPr>
        <w:t xml:space="preserve"> </w:t>
      </w:r>
      <w:r w:rsidRPr="00785A25">
        <w:rPr>
          <w:rFonts w:ascii="Times New Roman" w:hAnsi="Times New Roman"/>
          <w:color w:val="auto"/>
          <w:sz w:val="28"/>
          <w:szCs w:val="28"/>
        </w:rPr>
        <w:t>наиболее часто реализуется подход, основанный на сравнении количественных показателей, характеризующих результаты оценки, п</w:t>
      </w:r>
      <w:r w:rsidRPr="00785A25">
        <w:rPr>
          <w:rFonts w:ascii="Times New Roman" w:hAnsi="Times New Roman"/>
          <w:color w:val="auto"/>
          <w:sz w:val="28"/>
          <w:szCs w:val="28"/>
        </w:rPr>
        <w:t>о</w:t>
      </w:r>
      <w:r w:rsidRPr="00785A25">
        <w:rPr>
          <w:rFonts w:ascii="Times New Roman" w:hAnsi="Times New Roman"/>
          <w:color w:val="auto"/>
          <w:sz w:val="28"/>
          <w:szCs w:val="28"/>
        </w:rPr>
        <w:t>лученные в двух точках образовательной траектории обучающихся.</w:t>
      </w:r>
    </w:p>
    <w:p w:rsidR="00B9322C"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Оценка динамики образовательных достижений, как правило, имеет две соста</w:t>
      </w:r>
      <w:r w:rsidRPr="00785A25">
        <w:rPr>
          <w:rFonts w:ascii="Times New Roman" w:hAnsi="Times New Roman"/>
          <w:color w:val="auto"/>
          <w:sz w:val="28"/>
          <w:szCs w:val="28"/>
        </w:rPr>
        <w:t>в</w:t>
      </w:r>
      <w:r w:rsidRPr="00785A25">
        <w:rPr>
          <w:rFonts w:ascii="Times New Roman" w:hAnsi="Times New Roman"/>
          <w:color w:val="auto"/>
          <w:sz w:val="28"/>
          <w:szCs w:val="28"/>
        </w:rPr>
        <w:t>ляющие: педагогическую, понимаемую как оценку динамики степени и уровня о</w:t>
      </w:r>
      <w:r w:rsidRPr="00785A25">
        <w:rPr>
          <w:rFonts w:ascii="Times New Roman" w:hAnsi="Times New Roman"/>
          <w:color w:val="auto"/>
          <w:sz w:val="28"/>
          <w:szCs w:val="28"/>
        </w:rPr>
        <w:t>в</w:t>
      </w:r>
      <w:r w:rsidRPr="00785A25">
        <w:rPr>
          <w:rFonts w:ascii="Times New Roman" w:hAnsi="Times New Roman"/>
          <w:color w:val="auto"/>
          <w:sz w:val="28"/>
          <w:szCs w:val="28"/>
        </w:rPr>
        <w:t>ладения действи</w:t>
      </w:r>
      <w:r w:rsidRPr="00785A25">
        <w:rPr>
          <w:rFonts w:ascii="Times New Roman" w:hAnsi="Times New Roman"/>
          <w:color w:val="auto"/>
          <w:spacing w:val="2"/>
          <w:sz w:val="28"/>
          <w:szCs w:val="28"/>
        </w:rPr>
        <w:t>ями с предметным содержанием, и</w:t>
      </w:r>
      <w:r w:rsidR="00853801"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психологическую, связанную с оценкой индивидуального прогресса в развитии ре</w:t>
      </w:r>
      <w:r w:rsidRPr="00785A25">
        <w:rPr>
          <w:rFonts w:ascii="Times New Roman" w:hAnsi="Times New Roman"/>
          <w:color w:val="auto"/>
          <w:sz w:val="28"/>
          <w:szCs w:val="28"/>
        </w:rPr>
        <w:t>бёнка.</w:t>
      </w:r>
    </w:p>
    <w:p w:rsidR="00633164"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Одним из наиболее адекватных инструментов для оценки динамики образов</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тельных достижений служит </w:t>
      </w:r>
      <w:r w:rsidRPr="00785A25">
        <w:rPr>
          <w:rFonts w:ascii="Times New Roman" w:hAnsi="Times New Roman"/>
          <w:b/>
          <w:bCs/>
          <w:color w:val="auto"/>
          <w:spacing w:val="2"/>
          <w:sz w:val="28"/>
          <w:szCs w:val="28"/>
        </w:rPr>
        <w:t>порт</w:t>
      </w:r>
      <w:r w:rsidRPr="00785A25">
        <w:rPr>
          <w:rFonts w:ascii="Times New Roman" w:hAnsi="Times New Roman"/>
          <w:b/>
          <w:bCs/>
          <w:color w:val="auto"/>
          <w:sz w:val="28"/>
          <w:szCs w:val="28"/>
        </w:rPr>
        <w:t>фель достижений</w:t>
      </w:r>
      <w:r w:rsidRPr="00785A25">
        <w:rPr>
          <w:rFonts w:ascii="Times New Roman" w:hAnsi="Times New Roman"/>
          <w:color w:val="auto"/>
          <w:sz w:val="28"/>
          <w:szCs w:val="28"/>
        </w:rPr>
        <w:t xml:space="preserve"> обучающегося. Как показ</w:t>
      </w:r>
      <w:r w:rsidRPr="00785A25">
        <w:rPr>
          <w:rFonts w:ascii="Times New Roman" w:hAnsi="Times New Roman"/>
          <w:color w:val="auto"/>
          <w:sz w:val="28"/>
          <w:szCs w:val="28"/>
        </w:rPr>
        <w:t>ы</w:t>
      </w:r>
      <w:r w:rsidRPr="00785A25">
        <w:rPr>
          <w:rFonts w:ascii="Times New Roman" w:hAnsi="Times New Roman"/>
          <w:color w:val="auto"/>
          <w:sz w:val="28"/>
          <w:szCs w:val="28"/>
        </w:rPr>
        <w:t xml:space="preserve">вает опыт его использования, портфель достижений может быть отнесён к разряду аутентичных </w:t>
      </w:r>
    </w:p>
    <w:p w:rsidR="003737A0"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индивидуальных оценок, ориентированных на демонстрацию динамики образов</w:t>
      </w:r>
      <w:r w:rsidRPr="00785A25">
        <w:rPr>
          <w:rFonts w:ascii="Times New Roman" w:hAnsi="Times New Roman"/>
          <w:color w:val="auto"/>
          <w:sz w:val="28"/>
          <w:szCs w:val="28"/>
        </w:rPr>
        <w:t>а</w:t>
      </w:r>
      <w:r w:rsidRPr="00785A25">
        <w:rPr>
          <w:rFonts w:ascii="Times New Roman" w:hAnsi="Times New Roman"/>
          <w:color w:val="auto"/>
          <w:sz w:val="28"/>
          <w:szCs w:val="28"/>
        </w:rPr>
        <w:t xml:space="preserve">тельных достижений в широком образовательном контексте (в том числе в сфере освоения таких средств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самоорганизации собственной учебной деятельности, как самоконтроль, самооце</w:t>
      </w:r>
      <w:r w:rsidRPr="00785A25">
        <w:rPr>
          <w:rFonts w:ascii="Times New Roman" w:hAnsi="Times New Roman"/>
          <w:color w:val="auto"/>
          <w:sz w:val="28"/>
          <w:szCs w:val="28"/>
        </w:rPr>
        <w:t>н</w:t>
      </w:r>
      <w:r w:rsidRPr="00785A25">
        <w:rPr>
          <w:rFonts w:ascii="Times New Roman" w:hAnsi="Times New Roman"/>
          <w:color w:val="auto"/>
          <w:sz w:val="28"/>
          <w:szCs w:val="28"/>
        </w:rPr>
        <w:t>ка, рефлексия и</w:t>
      </w:r>
      <w:r w:rsidRPr="00785A25">
        <w:rPr>
          <w:rFonts w:ascii="Times New Roman" w:hAnsi="Times New Roman"/>
          <w:color w:val="auto"/>
          <w:sz w:val="28"/>
          <w:szCs w:val="28"/>
        </w:rPr>
        <w:t> </w:t>
      </w:r>
      <w:r w:rsidRPr="00785A25">
        <w:rPr>
          <w:rFonts w:ascii="Times New Roman" w:hAnsi="Times New Roman"/>
          <w:color w:val="auto"/>
          <w:sz w:val="28"/>
          <w:szCs w:val="28"/>
        </w:rPr>
        <w:t>т.</w:t>
      </w:r>
      <w:r w:rsidRPr="00785A25">
        <w:rPr>
          <w:rFonts w:ascii="Times New Roman" w:hAnsi="Times New Roman"/>
          <w:color w:val="auto"/>
          <w:sz w:val="28"/>
          <w:szCs w:val="28"/>
        </w:rPr>
        <w:t> </w:t>
      </w:r>
      <w:r w:rsidRPr="00785A25">
        <w:rPr>
          <w:rFonts w:ascii="Times New Roman" w:hAnsi="Times New Roman"/>
          <w:color w:val="auto"/>
          <w:sz w:val="28"/>
          <w:szCs w:val="28"/>
        </w:rPr>
        <w:t>д.).Портфель достижений — это не только современная эф</w:t>
      </w:r>
      <w:r w:rsidRPr="00785A25">
        <w:rPr>
          <w:rFonts w:ascii="Times New Roman" w:hAnsi="Times New Roman"/>
          <w:color w:val="auto"/>
          <w:spacing w:val="-2"/>
          <w:sz w:val="28"/>
          <w:szCs w:val="28"/>
        </w:rPr>
        <w:t>фе</w:t>
      </w:r>
      <w:r w:rsidRPr="00785A25">
        <w:rPr>
          <w:rFonts w:ascii="Times New Roman" w:hAnsi="Times New Roman"/>
          <w:color w:val="auto"/>
          <w:spacing w:val="-2"/>
          <w:sz w:val="28"/>
          <w:szCs w:val="28"/>
        </w:rPr>
        <w:t>к</w:t>
      </w:r>
      <w:r w:rsidRPr="00785A25">
        <w:rPr>
          <w:rFonts w:ascii="Times New Roman" w:hAnsi="Times New Roman"/>
          <w:color w:val="auto"/>
          <w:spacing w:val="-2"/>
          <w:sz w:val="28"/>
          <w:szCs w:val="28"/>
        </w:rPr>
        <w:t xml:space="preserve">тивная форма оценивания, но и действенное средство для </w:t>
      </w:r>
      <w:r w:rsidRPr="00785A25">
        <w:rPr>
          <w:rFonts w:ascii="Times New Roman" w:hAnsi="Times New Roman"/>
          <w:color w:val="auto"/>
          <w:sz w:val="28"/>
          <w:szCs w:val="28"/>
        </w:rPr>
        <w:t>решения ряда важных п</w:t>
      </w:r>
      <w:r w:rsidRPr="00785A25">
        <w:rPr>
          <w:rFonts w:ascii="Times New Roman" w:hAnsi="Times New Roman"/>
          <w:color w:val="auto"/>
          <w:sz w:val="28"/>
          <w:szCs w:val="28"/>
        </w:rPr>
        <w:t>е</w:t>
      </w:r>
      <w:r w:rsidRPr="00785A25">
        <w:rPr>
          <w:rFonts w:ascii="Times New Roman" w:hAnsi="Times New Roman"/>
          <w:color w:val="auto"/>
          <w:sz w:val="28"/>
          <w:szCs w:val="28"/>
        </w:rPr>
        <w:t>дагогических задач, позволяющее:</w:t>
      </w:r>
    </w:p>
    <w:p w:rsidR="00B9322C" w:rsidRPr="00785A25" w:rsidRDefault="00B9322C" w:rsidP="00B9322C">
      <w:pPr>
        <w:pStyle w:val="210"/>
        <w:spacing w:line="240" w:lineRule="auto"/>
        <w:ind w:firstLine="0"/>
        <w:rPr>
          <w:szCs w:val="28"/>
        </w:rPr>
      </w:pPr>
      <w:r w:rsidRPr="00785A25">
        <w:rPr>
          <w:szCs w:val="28"/>
        </w:rPr>
        <w:t>поддерживать высокую учебную мотивацию обучающихся;</w:t>
      </w:r>
    </w:p>
    <w:p w:rsidR="00B9322C" w:rsidRPr="00785A25" w:rsidRDefault="00B9322C" w:rsidP="00B9322C">
      <w:pPr>
        <w:pStyle w:val="210"/>
        <w:spacing w:line="240" w:lineRule="auto"/>
        <w:ind w:firstLine="0"/>
        <w:rPr>
          <w:szCs w:val="28"/>
        </w:rPr>
      </w:pPr>
      <w:r w:rsidRPr="00785A25">
        <w:rPr>
          <w:szCs w:val="28"/>
        </w:rPr>
        <w:t>поощрять их активность и самостоятельность, расширять возможности обучения и самообучения;</w:t>
      </w:r>
    </w:p>
    <w:p w:rsidR="00B9322C" w:rsidRPr="00785A25" w:rsidRDefault="00B9322C" w:rsidP="00B9322C">
      <w:pPr>
        <w:pStyle w:val="210"/>
        <w:spacing w:line="240" w:lineRule="auto"/>
        <w:ind w:firstLine="0"/>
        <w:rPr>
          <w:szCs w:val="28"/>
        </w:rPr>
      </w:pPr>
      <w:r w:rsidRPr="00785A25">
        <w:rPr>
          <w:szCs w:val="28"/>
        </w:rPr>
        <w:t>развивать навыки рефлексивной и оценочной (в том числе самооценочной) де</w:t>
      </w:r>
      <w:r w:rsidRPr="00785A25">
        <w:rPr>
          <w:szCs w:val="28"/>
        </w:rPr>
        <w:t>я</w:t>
      </w:r>
      <w:r w:rsidRPr="00785A25">
        <w:rPr>
          <w:szCs w:val="28"/>
        </w:rPr>
        <w:t>тельности обучающихся;</w:t>
      </w:r>
    </w:p>
    <w:p w:rsidR="00B9322C" w:rsidRPr="00785A25" w:rsidRDefault="00B9322C" w:rsidP="00B9322C">
      <w:pPr>
        <w:pStyle w:val="210"/>
        <w:spacing w:line="240" w:lineRule="auto"/>
        <w:ind w:firstLine="0"/>
        <w:rPr>
          <w:b/>
          <w:bCs/>
          <w:iCs/>
          <w:szCs w:val="28"/>
        </w:rPr>
      </w:pPr>
      <w:r w:rsidRPr="00785A25">
        <w:rPr>
          <w:szCs w:val="28"/>
        </w:rPr>
        <w:t>формировать умение учиться — ставить цели, планировать и организовывать со</w:t>
      </w:r>
      <w:r w:rsidRPr="00785A25">
        <w:rPr>
          <w:szCs w:val="28"/>
        </w:rPr>
        <w:t>б</w:t>
      </w:r>
      <w:r w:rsidRPr="00785A25">
        <w:rPr>
          <w:szCs w:val="28"/>
        </w:rPr>
        <w:t>ственную учебную деятельность.</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pacing w:val="2"/>
          <w:sz w:val="28"/>
          <w:szCs w:val="28"/>
        </w:rPr>
        <w:t>Портфель достижений</w:t>
      </w:r>
      <w:r w:rsidRPr="00785A25">
        <w:rPr>
          <w:rFonts w:ascii="Times New Roman" w:hAnsi="Times New Roman"/>
          <w:color w:val="auto"/>
          <w:spacing w:val="2"/>
          <w:sz w:val="28"/>
          <w:szCs w:val="28"/>
        </w:rPr>
        <w:t xml:space="preserve"> представляет собой специаль</w:t>
      </w:r>
      <w:r w:rsidRPr="00785A25">
        <w:rPr>
          <w:rFonts w:ascii="Times New Roman" w:hAnsi="Times New Roman"/>
          <w:color w:val="auto"/>
          <w:sz w:val="28"/>
          <w:szCs w:val="28"/>
        </w:rPr>
        <w:t>но организованную подборку работ, которые демонстрируют усилия, прогресс и достижения обучающегося в различных областях. Портфель достижений является оптимальным способом орг</w:t>
      </w:r>
      <w:r w:rsidRPr="00785A25">
        <w:rPr>
          <w:rFonts w:ascii="Times New Roman" w:hAnsi="Times New Roman"/>
          <w:color w:val="auto"/>
          <w:sz w:val="28"/>
          <w:szCs w:val="28"/>
        </w:rPr>
        <w:t>а</w:t>
      </w:r>
      <w:r w:rsidRPr="00785A25">
        <w:rPr>
          <w:rFonts w:ascii="Times New Roman" w:hAnsi="Times New Roman"/>
          <w:color w:val="auto"/>
          <w:sz w:val="28"/>
          <w:szCs w:val="28"/>
        </w:rPr>
        <w:t>низации текущей системы оценки. При этом материалы портфеля достижений должны допускать независимую оценку, например при проведении аттестации п</w:t>
      </w:r>
      <w:r w:rsidRPr="00785A25">
        <w:rPr>
          <w:rFonts w:ascii="Times New Roman" w:hAnsi="Times New Roman"/>
          <w:color w:val="auto"/>
          <w:sz w:val="28"/>
          <w:szCs w:val="28"/>
        </w:rPr>
        <w:t>е</w:t>
      </w:r>
      <w:r w:rsidRPr="00785A25">
        <w:rPr>
          <w:rFonts w:ascii="Times New Roman" w:hAnsi="Times New Roman"/>
          <w:color w:val="auto"/>
          <w:sz w:val="28"/>
          <w:szCs w:val="28"/>
        </w:rPr>
        <w:t>дагогов.</w:t>
      </w:r>
    </w:p>
    <w:p w:rsidR="00B9322C"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В состав портфеля достижений могут включаться резуль</w:t>
      </w:r>
      <w:r w:rsidRPr="00785A25">
        <w:rPr>
          <w:rFonts w:ascii="Times New Roman" w:hAnsi="Times New Roman"/>
          <w:color w:val="auto"/>
          <w:spacing w:val="2"/>
          <w:sz w:val="28"/>
          <w:szCs w:val="28"/>
        </w:rPr>
        <w:t>таты, достигнутые об</w:t>
      </w:r>
      <w:r w:rsidRPr="00785A25">
        <w:rPr>
          <w:rFonts w:ascii="Times New Roman" w:hAnsi="Times New Roman"/>
          <w:color w:val="auto"/>
          <w:spacing w:val="2"/>
          <w:sz w:val="28"/>
          <w:szCs w:val="28"/>
        </w:rPr>
        <w:t>у</w:t>
      </w:r>
      <w:r w:rsidRPr="00785A25">
        <w:rPr>
          <w:rFonts w:ascii="Times New Roman" w:hAnsi="Times New Roman"/>
          <w:color w:val="auto"/>
          <w:spacing w:val="2"/>
          <w:sz w:val="28"/>
          <w:szCs w:val="28"/>
        </w:rPr>
        <w:t xml:space="preserve">чающимся не только в ходе учебной </w:t>
      </w:r>
      <w:r w:rsidRPr="00785A25">
        <w:rPr>
          <w:rFonts w:ascii="Times New Roman" w:hAnsi="Times New Roman"/>
          <w:color w:val="auto"/>
          <w:sz w:val="28"/>
          <w:szCs w:val="28"/>
        </w:rPr>
        <w:t>деятельности, но и в иных формах активн</w:t>
      </w:r>
      <w:r w:rsidRPr="00785A25">
        <w:rPr>
          <w:rFonts w:ascii="Times New Roman" w:hAnsi="Times New Roman"/>
          <w:color w:val="auto"/>
          <w:sz w:val="28"/>
          <w:szCs w:val="28"/>
        </w:rPr>
        <w:t>о</w:t>
      </w:r>
      <w:r w:rsidRPr="00785A25">
        <w:rPr>
          <w:rFonts w:ascii="Times New Roman" w:hAnsi="Times New Roman"/>
          <w:color w:val="auto"/>
          <w:sz w:val="28"/>
          <w:szCs w:val="28"/>
        </w:rPr>
        <w:t xml:space="preserve">сти: творческой, </w:t>
      </w:r>
      <w:r w:rsidRPr="00785A25">
        <w:rPr>
          <w:rFonts w:ascii="Times New Roman" w:hAnsi="Times New Roman"/>
          <w:color w:val="auto"/>
          <w:spacing w:val="2"/>
          <w:sz w:val="28"/>
          <w:szCs w:val="28"/>
        </w:rPr>
        <w:t>социальной, коммуникативной, физкультурно­оздоровитель</w:t>
      </w:r>
      <w:r w:rsidRPr="00785A25">
        <w:rPr>
          <w:rFonts w:ascii="Times New Roman" w:hAnsi="Times New Roman"/>
          <w:color w:val="auto"/>
          <w:sz w:val="28"/>
          <w:szCs w:val="28"/>
        </w:rPr>
        <w:t xml:space="preserve">ной, </w:t>
      </w:r>
      <w:r w:rsidRPr="00785A25">
        <w:rPr>
          <w:rFonts w:ascii="Times New Roman" w:hAnsi="Times New Roman"/>
          <w:color w:val="auto"/>
          <w:sz w:val="28"/>
          <w:szCs w:val="28"/>
        </w:rPr>
        <w:lastRenderedPageBreak/>
        <w:t>трудовой деятельности, протекающей как в рамках повседневной школьной пра</w:t>
      </w:r>
      <w:r w:rsidRPr="00785A25">
        <w:rPr>
          <w:rFonts w:ascii="Times New Roman" w:hAnsi="Times New Roman"/>
          <w:color w:val="auto"/>
          <w:sz w:val="28"/>
          <w:szCs w:val="28"/>
        </w:rPr>
        <w:t>к</w:t>
      </w:r>
      <w:r w:rsidRPr="00785A25">
        <w:rPr>
          <w:rFonts w:ascii="Times New Roman" w:hAnsi="Times New Roman"/>
          <w:color w:val="auto"/>
          <w:sz w:val="28"/>
          <w:szCs w:val="28"/>
        </w:rPr>
        <w:t>тики, так и за её пределами.</w:t>
      </w:r>
    </w:p>
    <w:p w:rsidR="00B9322C" w:rsidRPr="00785A25" w:rsidRDefault="00B9322C" w:rsidP="00B9322C">
      <w:pPr>
        <w:pStyle w:val="afe"/>
        <w:spacing w:line="240" w:lineRule="auto"/>
        <w:ind w:firstLine="0"/>
        <w:rPr>
          <w:rFonts w:ascii="Times New Roman" w:hAnsi="Times New Roman"/>
          <w:b/>
          <w:bCs/>
          <w:iCs/>
          <w:color w:val="auto"/>
          <w:sz w:val="28"/>
          <w:szCs w:val="28"/>
        </w:rPr>
      </w:pPr>
      <w:r w:rsidRPr="00785A25">
        <w:rPr>
          <w:rFonts w:ascii="Times New Roman" w:hAnsi="Times New Roman"/>
          <w:color w:val="auto"/>
          <w:sz w:val="28"/>
          <w:szCs w:val="28"/>
        </w:rPr>
        <w:t>В портфель достижений учеников начальной школы, ко</w:t>
      </w:r>
      <w:r w:rsidRPr="00785A25">
        <w:rPr>
          <w:rFonts w:ascii="Times New Roman" w:hAnsi="Times New Roman"/>
          <w:color w:val="auto"/>
          <w:spacing w:val="2"/>
          <w:sz w:val="28"/>
          <w:szCs w:val="28"/>
        </w:rPr>
        <w:t>торый используется для оценки достижения планируемых результатов начального общего образования, целесообразно</w:t>
      </w:r>
      <w:r w:rsidRPr="00785A25">
        <w:rPr>
          <w:rFonts w:ascii="Times New Roman" w:hAnsi="Times New Roman"/>
          <w:color w:val="auto"/>
          <w:sz w:val="28"/>
          <w:szCs w:val="28"/>
        </w:rPr>
        <w:t xml:space="preserve"> включать следующие материалы.</w:t>
      </w:r>
    </w:p>
    <w:p w:rsidR="00797711"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pacing w:val="2"/>
          <w:sz w:val="28"/>
          <w:szCs w:val="28"/>
        </w:rPr>
        <w:t>1.</w:t>
      </w:r>
      <w:r w:rsidRPr="00785A25">
        <w:rPr>
          <w:rFonts w:ascii="Times New Roman" w:hAnsi="Times New Roman"/>
          <w:b/>
          <w:bCs/>
          <w:iCs/>
          <w:color w:val="auto"/>
          <w:spacing w:val="2"/>
          <w:sz w:val="28"/>
          <w:szCs w:val="28"/>
        </w:rPr>
        <w:t> </w:t>
      </w:r>
      <w:r w:rsidRPr="00785A25">
        <w:rPr>
          <w:rFonts w:ascii="Times New Roman" w:hAnsi="Times New Roman"/>
          <w:b/>
          <w:bCs/>
          <w:iCs/>
          <w:color w:val="auto"/>
          <w:spacing w:val="2"/>
          <w:sz w:val="28"/>
          <w:szCs w:val="28"/>
        </w:rPr>
        <w:t>Выборки детских работ — формальных и твор</w:t>
      </w:r>
      <w:r w:rsidRPr="00785A25">
        <w:rPr>
          <w:rFonts w:ascii="Times New Roman" w:hAnsi="Times New Roman"/>
          <w:b/>
          <w:bCs/>
          <w:iCs/>
          <w:color w:val="auto"/>
          <w:sz w:val="28"/>
          <w:szCs w:val="28"/>
        </w:rPr>
        <w:t>ческих</w:t>
      </w:r>
      <w:r w:rsidRPr="00785A25">
        <w:rPr>
          <w:rFonts w:ascii="Times New Roman" w:hAnsi="Times New Roman"/>
          <w:color w:val="auto"/>
          <w:sz w:val="28"/>
          <w:szCs w:val="28"/>
        </w:rPr>
        <w:t xml:space="preserve">, выполненных в ходе обязательных учебных занятий по всем изучаемым предметам, а также в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ходе посещаемых учащимися занятий, реализуемых в рамках образовательной пр</w:t>
      </w:r>
      <w:r w:rsidRPr="00785A25">
        <w:rPr>
          <w:rFonts w:ascii="Times New Roman" w:hAnsi="Times New Roman"/>
          <w:color w:val="auto"/>
          <w:sz w:val="28"/>
          <w:szCs w:val="28"/>
        </w:rPr>
        <w:t>о</w:t>
      </w:r>
      <w:r w:rsidRPr="00785A25">
        <w:rPr>
          <w:rFonts w:ascii="Times New Roman" w:hAnsi="Times New Roman"/>
          <w:color w:val="auto"/>
          <w:sz w:val="28"/>
          <w:szCs w:val="28"/>
        </w:rPr>
        <w:t>граммы  образовательной организации.</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Обязательной составляющей портфеля достижений являют</w:t>
      </w:r>
      <w:r w:rsidRPr="00785A25">
        <w:rPr>
          <w:rFonts w:ascii="Times New Roman" w:hAnsi="Times New Roman"/>
          <w:color w:val="auto"/>
          <w:sz w:val="28"/>
          <w:szCs w:val="28"/>
        </w:rPr>
        <w:t xml:space="preserve">ся материалы </w:t>
      </w:r>
      <w:r w:rsidRPr="00785A25">
        <w:rPr>
          <w:rFonts w:ascii="Times New Roman" w:hAnsi="Times New Roman"/>
          <w:iCs/>
          <w:color w:val="auto"/>
          <w:sz w:val="28"/>
          <w:szCs w:val="28"/>
        </w:rPr>
        <w:t>стартовой диагностики, промежуточных и итоговых стандартизированных</w:t>
      </w:r>
      <w:r w:rsidR="005B5F34" w:rsidRPr="00785A25">
        <w:rPr>
          <w:rFonts w:ascii="Times New Roman" w:hAnsi="Times New Roman"/>
          <w:iCs/>
          <w:color w:val="auto"/>
          <w:sz w:val="28"/>
          <w:szCs w:val="28"/>
        </w:rPr>
        <w:t xml:space="preserve"> </w:t>
      </w:r>
      <w:r w:rsidRPr="00785A25">
        <w:rPr>
          <w:rFonts w:ascii="Times New Roman" w:hAnsi="Times New Roman"/>
          <w:iCs/>
          <w:color w:val="auto"/>
          <w:sz w:val="28"/>
          <w:szCs w:val="28"/>
        </w:rPr>
        <w:t>работ</w:t>
      </w:r>
      <w:r w:rsidRPr="00785A25">
        <w:rPr>
          <w:rFonts w:ascii="Times New Roman" w:hAnsi="Times New Roman"/>
          <w:color w:val="auto"/>
          <w:sz w:val="28"/>
          <w:szCs w:val="28"/>
        </w:rPr>
        <w:t xml:space="preserve"> по отдел</w:t>
      </w:r>
      <w:r w:rsidRPr="00785A25">
        <w:rPr>
          <w:rFonts w:ascii="Times New Roman" w:hAnsi="Times New Roman"/>
          <w:color w:val="auto"/>
          <w:sz w:val="28"/>
          <w:szCs w:val="28"/>
        </w:rPr>
        <w:t>ь</w:t>
      </w:r>
      <w:r w:rsidRPr="00785A25">
        <w:rPr>
          <w:rFonts w:ascii="Times New Roman" w:hAnsi="Times New Roman"/>
          <w:color w:val="auto"/>
          <w:sz w:val="28"/>
          <w:szCs w:val="28"/>
        </w:rPr>
        <w:t>ным предметам.</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Остальные работы должны быть подобраны так, чтобы </w:t>
      </w:r>
      <w:r w:rsidRPr="00785A25">
        <w:rPr>
          <w:rFonts w:ascii="Times New Roman" w:hAnsi="Times New Roman"/>
          <w:color w:val="auto"/>
          <w:sz w:val="28"/>
          <w:szCs w:val="28"/>
        </w:rPr>
        <w:t>их совокупность демонс</w:t>
      </w:r>
      <w:r w:rsidRPr="00785A25">
        <w:rPr>
          <w:rFonts w:ascii="Times New Roman" w:hAnsi="Times New Roman"/>
          <w:color w:val="auto"/>
          <w:sz w:val="28"/>
          <w:szCs w:val="28"/>
        </w:rPr>
        <w:t>т</w:t>
      </w:r>
      <w:r w:rsidRPr="00785A25">
        <w:rPr>
          <w:rFonts w:ascii="Times New Roman" w:hAnsi="Times New Roman"/>
          <w:color w:val="auto"/>
          <w:sz w:val="28"/>
          <w:szCs w:val="28"/>
        </w:rPr>
        <w:t>рировала нарастающие успешность, объём и глубину знаний, достижение более высоких уровней формируемых учебных действий. Примерами такого рода работ могут быть:</w:t>
      </w:r>
    </w:p>
    <w:p w:rsidR="00853801" w:rsidRPr="00785A25" w:rsidRDefault="00B9322C" w:rsidP="00B9322C">
      <w:pPr>
        <w:pStyle w:val="210"/>
        <w:spacing w:line="240" w:lineRule="auto"/>
        <w:ind w:firstLine="0"/>
        <w:rPr>
          <w:szCs w:val="28"/>
        </w:rPr>
      </w:pPr>
      <w:r w:rsidRPr="00785A25">
        <w:rPr>
          <w:iCs/>
          <w:szCs w:val="28"/>
        </w:rPr>
        <w:t xml:space="preserve">по русскому, родному языку и литературному чтению, </w:t>
      </w:r>
      <w:r w:rsidRPr="00785A25">
        <w:rPr>
          <w:iCs/>
          <w:spacing w:val="2"/>
          <w:szCs w:val="28"/>
        </w:rPr>
        <w:t>литературному чтению на родном языке, иностранному языку</w:t>
      </w:r>
      <w:r w:rsidRPr="00785A25">
        <w:rPr>
          <w:spacing w:val="2"/>
          <w:szCs w:val="28"/>
        </w:rPr>
        <w:t> — диктанты и изложения, сочинения на з</w:t>
      </w:r>
      <w:r w:rsidRPr="00785A25">
        <w:rPr>
          <w:spacing w:val="2"/>
          <w:szCs w:val="28"/>
        </w:rPr>
        <w:t>а</w:t>
      </w:r>
      <w:r w:rsidRPr="00785A25">
        <w:rPr>
          <w:spacing w:val="2"/>
          <w:szCs w:val="28"/>
        </w:rPr>
        <w:t>данную</w:t>
      </w:r>
      <w:r w:rsidRPr="00785A25">
        <w:rPr>
          <w:szCs w:val="28"/>
        </w:rPr>
        <w:t xml:space="preserve"> тему, сочинения на произвольную тему, аудиозаписи монологических и диалогических высказываний, «дневники читателя», иллюстрированные «авто</w:t>
      </w:r>
      <w:r w:rsidRPr="00785A25">
        <w:rPr>
          <w:szCs w:val="28"/>
        </w:rPr>
        <w:t>р</w:t>
      </w:r>
      <w:r w:rsidRPr="00785A25">
        <w:rPr>
          <w:szCs w:val="28"/>
        </w:rPr>
        <w:t>ские» работы детей, материалы их самоанализа и рефлексии и</w:t>
      </w:r>
      <w:r w:rsidRPr="00785A25">
        <w:rPr>
          <w:szCs w:val="28"/>
        </w:rPr>
        <w:t> </w:t>
      </w:r>
      <w:r w:rsidRPr="00785A25">
        <w:rPr>
          <w:szCs w:val="28"/>
        </w:rPr>
        <w:t>т.</w:t>
      </w:r>
      <w:r w:rsidRPr="00785A25">
        <w:rPr>
          <w:szCs w:val="28"/>
        </w:rPr>
        <w:t> </w:t>
      </w:r>
      <w:r w:rsidRPr="00785A25">
        <w:rPr>
          <w:szCs w:val="28"/>
        </w:rPr>
        <w:t>п.;</w:t>
      </w:r>
      <w:r w:rsidR="005E4360" w:rsidRPr="00785A25">
        <w:rPr>
          <w:szCs w:val="28"/>
        </w:rPr>
        <w:t xml:space="preserve"> </w:t>
      </w:r>
      <w:r w:rsidRPr="00785A25">
        <w:rPr>
          <w:iCs/>
          <w:spacing w:val="2"/>
          <w:szCs w:val="28"/>
        </w:rPr>
        <w:t>по математ</w:t>
      </w:r>
      <w:r w:rsidRPr="00785A25">
        <w:rPr>
          <w:iCs/>
          <w:spacing w:val="2"/>
          <w:szCs w:val="28"/>
        </w:rPr>
        <w:t>и</w:t>
      </w:r>
      <w:r w:rsidRPr="00785A25">
        <w:rPr>
          <w:iCs/>
          <w:spacing w:val="2"/>
          <w:szCs w:val="28"/>
        </w:rPr>
        <w:t>ке</w:t>
      </w:r>
      <w:r w:rsidRPr="00785A25">
        <w:rPr>
          <w:spacing w:val="2"/>
          <w:szCs w:val="28"/>
        </w:rPr>
        <w:t> — математические диктанты, оформленные результаты мини</w:t>
      </w:r>
      <w:r w:rsidRPr="00785A25">
        <w:rPr>
          <w:spacing w:val="2"/>
          <w:szCs w:val="28"/>
        </w:rPr>
        <w:noBreakHyphen/>
        <w:t>исследований, записи решения учебно­познавательных и учебно­практических задач, мате</w:t>
      </w:r>
      <w:r w:rsidRPr="00785A25">
        <w:rPr>
          <w:szCs w:val="28"/>
        </w:rPr>
        <w:t>мат</w:t>
      </w:r>
      <w:r w:rsidRPr="00785A25">
        <w:rPr>
          <w:szCs w:val="28"/>
        </w:rPr>
        <w:t>и</w:t>
      </w:r>
      <w:r w:rsidRPr="00785A25">
        <w:rPr>
          <w:szCs w:val="28"/>
        </w:rPr>
        <w:t xml:space="preserve">ческие модели, аудиозаписи устных ответов (демонстрирующих навыки устного </w:t>
      </w:r>
    </w:p>
    <w:p w:rsidR="00B9322C" w:rsidRPr="00785A25" w:rsidRDefault="00B9322C" w:rsidP="00B9322C">
      <w:pPr>
        <w:pStyle w:val="210"/>
        <w:spacing w:line="240" w:lineRule="auto"/>
        <w:ind w:firstLine="0"/>
        <w:rPr>
          <w:szCs w:val="28"/>
        </w:rPr>
      </w:pPr>
      <w:r w:rsidRPr="00785A25">
        <w:rPr>
          <w:szCs w:val="28"/>
        </w:rPr>
        <w:t>счёта, рассуждений, доказательств, выступлений, сообщений на математические темы), материалы самоанализа и рефлексии и</w:t>
      </w:r>
      <w:r w:rsidRPr="00785A25">
        <w:rPr>
          <w:szCs w:val="28"/>
        </w:rPr>
        <w:t> </w:t>
      </w:r>
      <w:r w:rsidRPr="00785A25">
        <w:rPr>
          <w:szCs w:val="28"/>
        </w:rPr>
        <w:t>т.</w:t>
      </w:r>
      <w:r w:rsidRPr="00785A25">
        <w:rPr>
          <w:szCs w:val="28"/>
        </w:rPr>
        <w:t> </w:t>
      </w:r>
      <w:r w:rsidRPr="00785A25">
        <w:rPr>
          <w:szCs w:val="28"/>
        </w:rPr>
        <w:t>п.;</w:t>
      </w:r>
      <w:r w:rsidR="00B8093F" w:rsidRPr="00785A25">
        <w:rPr>
          <w:spacing w:val="2"/>
          <w:szCs w:val="28"/>
        </w:rPr>
        <w:t xml:space="preserve"> </w:t>
      </w:r>
      <w:r w:rsidRPr="00785A25">
        <w:rPr>
          <w:iCs/>
          <w:spacing w:val="-2"/>
          <w:szCs w:val="28"/>
        </w:rPr>
        <w:t>по окружающему миру</w:t>
      </w:r>
      <w:r w:rsidRPr="00785A25">
        <w:rPr>
          <w:spacing w:val="-2"/>
          <w:szCs w:val="28"/>
        </w:rPr>
        <w:t> — дневники наблюдений, оформ</w:t>
      </w:r>
      <w:r w:rsidRPr="00785A25">
        <w:rPr>
          <w:spacing w:val="2"/>
          <w:szCs w:val="28"/>
        </w:rPr>
        <w:t>ленные результаты мини­исследований и м</w:t>
      </w:r>
      <w:r w:rsidRPr="00785A25">
        <w:rPr>
          <w:spacing w:val="2"/>
          <w:szCs w:val="28"/>
        </w:rPr>
        <w:t>и</w:t>
      </w:r>
      <w:r w:rsidRPr="00785A25">
        <w:rPr>
          <w:spacing w:val="2"/>
          <w:szCs w:val="28"/>
        </w:rPr>
        <w:t>ни­проектов,</w:t>
      </w:r>
      <w:r w:rsidR="005E4360" w:rsidRPr="00785A25">
        <w:rPr>
          <w:spacing w:val="2"/>
          <w:szCs w:val="28"/>
        </w:rPr>
        <w:t xml:space="preserve"> </w:t>
      </w:r>
      <w:r w:rsidRPr="00785A25">
        <w:rPr>
          <w:spacing w:val="2"/>
          <w:szCs w:val="28"/>
        </w:rPr>
        <w:t xml:space="preserve">интервью, аудиозаписи устных ответов, творческие работы, </w:t>
      </w:r>
      <w:r w:rsidRPr="00785A25">
        <w:rPr>
          <w:szCs w:val="28"/>
        </w:rPr>
        <w:t>мат</w:t>
      </w:r>
      <w:r w:rsidRPr="00785A25">
        <w:rPr>
          <w:szCs w:val="28"/>
        </w:rPr>
        <w:t>е</w:t>
      </w:r>
      <w:r w:rsidRPr="00785A25">
        <w:rPr>
          <w:szCs w:val="28"/>
        </w:rPr>
        <w:t>риалы самоанализа и рефлексии и т. п.;</w:t>
      </w:r>
      <w:r w:rsidR="00B8093F" w:rsidRPr="00785A25">
        <w:rPr>
          <w:spacing w:val="2"/>
          <w:szCs w:val="28"/>
        </w:rPr>
        <w:t xml:space="preserve"> </w:t>
      </w:r>
      <w:r w:rsidRPr="00785A25">
        <w:rPr>
          <w:iCs/>
          <w:spacing w:val="2"/>
          <w:szCs w:val="28"/>
        </w:rPr>
        <w:t>по предметам эстетического цикла</w:t>
      </w:r>
      <w:r w:rsidRPr="00785A25">
        <w:rPr>
          <w:spacing w:val="2"/>
          <w:szCs w:val="28"/>
        </w:rPr>
        <w:t> — а</w:t>
      </w:r>
      <w:r w:rsidRPr="00785A25">
        <w:rPr>
          <w:spacing w:val="2"/>
          <w:szCs w:val="28"/>
        </w:rPr>
        <w:t>у</w:t>
      </w:r>
      <w:r w:rsidRPr="00785A25">
        <w:rPr>
          <w:spacing w:val="2"/>
          <w:szCs w:val="28"/>
        </w:rPr>
        <w:t>диозаписи, фото­ и видеоизображения примеров исполнительской деятельности, иллюстрации к музыкальным произведениям,</w:t>
      </w:r>
      <w:r w:rsidR="009F1321" w:rsidRPr="00785A25">
        <w:rPr>
          <w:spacing w:val="2"/>
          <w:szCs w:val="28"/>
        </w:rPr>
        <w:t xml:space="preserve"> </w:t>
      </w:r>
      <w:r w:rsidRPr="00785A25">
        <w:rPr>
          <w:szCs w:val="28"/>
        </w:rPr>
        <w:t>иллюстрации на заданную тему, продукты собственного твор</w:t>
      </w:r>
      <w:r w:rsidRPr="00785A25">
        <w:rPr>
          <w:spacing w:val="2"/>
          <w:szCs w:val="28"/>
        </w:rPr>
        <w:t>чества, аудиозаписи монологических высказыв</w:t>
      </w:r>
      <w:r w:rsidRPr="00785A25">
        <w:rPr>
          <w:spacing w:val="2"/>
          <w:szCs w:val="28"/>
        </w:rPr>
        <w:t>а</w:t>
      </w:r>
      <w:r w:rsidRPr="00785A25">
        <w:rPr>
          <w:spacing w:val="2"/>
          <w:szCs w:val="28"/>
        </w:rPr>
        <w:t>ний­описа</w:t>
      </w:r>
      <w:r w:rsidRPr="00785A25">
        <w:rPr>
          <w:szCs w:val="28"/>
        </w:rPr>
        <w:t>ний, материалы самоанализа и рефлексии и</w:t>
      </w:r>
      <w:r w:rsidRPr="00785A25">
        <w:rPr>
          <w:szCs w:val="28"/>
        </w:rPr>
        <w:t> </w:t>
      </w:r>
      <w:r w:rsidRPr="00785A25">
        <w:rPr>
          <w:szCs w:val="28"/>
        </w:rPr>
        <w:t>т.</w:t>
      </w:r>
      <w:r w:rsidRPr="00785A25">
        <w:rPr>
          <w:szCs w:val="28"/>
        </w:rPr>
        <w:t> </w:t>
      </w:r>
      <w:r w:rsidRPr="00785A25">
        <w:rPr>
          <w:szCs w:val="28"/>
        </w:rPr>
        <w:t>п.;</w:t>
      </w:r>
      <w:r w:rsidR="00B8093F" w:rsidRPr="00785A25">
        <w:rPr>
          <w:spacing w:val="2"/>
          <w:szCs w:val="28"/>
        </w:rPr>
        <w:t xml:space="preserve"> </w:t>
      </w:r>
      <w:r w:rsidRPr="00785A25">
        <w:rPr>
          <w:iCs/>
          <w:szCs w:val="28"/>
        </w:rPr>
        <w:t>по технологии</w:t>
      </w:r>
      <w:r w:rsidRPr="00785A25">
        <w:rPr>
          <w:szCs w:val="28"/>
        </w:rPr>
        <w:t> — ф</w:t>
      </w:r>
      <w:r w:rsidRPr="00785A25">
        <w:rPr>
          <w:szCs w:val="28"/>
        </w:rPr>
        <w:t>о</w:t>
      </w:r>
      <w:r w:rsidRPr="00785A25">
        <w:rPr>
          <w:szCs w:val="28"/>
        </w:rPr>
        <w:t>то­ и видеоизображения продуктов исполнительской деятельности, аудиозаписи монологических высказываний­описаний, продукты собственного творчества, м</w:t>
      </w:r>
      <w:r w:rsidRPr="00785A25">
        <w:rPr>
          <w:szCs w:val="28"/>
        </w:rPr>
        <w:t>а</w:t>
      </w:r>
      <w:r w:rsidRPr="00785A25">
        <w:rPr>
          <w:szCs w:val="28"/>
        </w:rPr>
        <w:t>териалы самоанализа и рефлексии и</w:t>
      </w:r>
      <w:r w:rsidRPr="00785A25">
        <w:rPr>
          <w:szCs w:val="28"/>
        </w:rPr>
        <w:t> </w:t>
      </w:r>
      <w:r w:rsidRPr="00785A25">
        <w:rPr>
          <w:szCs w:val="28"/>
        </w:rPr>
        <w:t>т.</w:t>
      </w:r>
      <w:r w:rsidRPr="00785A25">
        <w:rPr>
          <w:szCs w:val="28"/>
        </w:rPr>
        <w:t> </w:t>
      </w:r>
      <w:r w:rsidRPr="00785A25">
        <w:rPr>
          <w:szCs w:val="28"/>
        </w:rPr>
        <w:t>п.;</w:t>
      </w:r>
    </w:p>
    <w:p w:rsidR="00B9322C" w:rsidRPr="00785A25" w:rsidRDefault="00B9322C" w:rsidP="00B9322C">
      <w:pPr>
        <w:pStyle w:val="210"/>
        <w:spacing w:line="240" w:lineRule="auto"/>
        <w:ind w:firstLine="0"/>
        <w:rPr>
          <w:spacing w:val="2"/>
          <w:szCs w:val="28"/>
        </w:rPr>
      </w:pPr>
      <w:r w:rsidRPr="00785A25">
        <w:rPr>
          <w:iCs/>
          <w:szCs w:val="28"/>
        </w:rPr>
        <w:t>по физкультуре </w:t>
      </w:r>
      <w:r w:rsidRPr="00785A25">
        <w:rPr>
          <w:szCs w:val="28"/>
        </w:rPr>
        <w:t>— видеоизображения примеров исполнительской деятельности, дневники наблюдений и самокон</w:t>
      </w:r>
      <w:r w:rsidRPr="00785A25">
        <w:rPr>
          <w:spacing w:val="2"/>
          <w:szCs w:val="28"/>
        </w:rPr>
        <w:t>троля, самостоятельно составленные расписания и режим дня, комплексы физических упражнений, материалы само</w:t>
      </w:r>
      <w:r w:rsidRPr="00785A25">
        <w:rPr>
          <w:szCs w:val="28"/>
        </w:rPr>
        <w:t>анализа и ре</w:t>
      </w:r>
      <w:r w:rsidRPr="00785A25">
        <w:rPr>
          <w:szCs w:val="28"/>
        </w:rPr>
        <w:t>ф</w:t>
      </w:r>
      <w:r w:rsidRPr="00785A25">
        <w:rPr>
          <w:szCs w:val="28"/>
        </w:rPr>
        <w:t>лексии и</w:t>
      </w:r>
      <w:r w:rsidRPr="00785A25">
        <w:rPr>
          <w:szCs w:val="28"/>
        </w:rPr>
        <w:t> </w:t>
      </w:r>
      <w:r w:rsidRPr="00785A25">
        <w:rPr>
          <w:szCs w:val="28"/>
        </w:rPr>
        <w:t>т.</w:t>
      </w:r>
      <w:r w:rsidRPr="00785A25">
        <w:rPr>
          <w:szCs w:val="28"/>
        </w:rPr>
        <w:t> </w:t>
      </w:r>
      <w:r w:rsidRPr="00785A25">
        <w:rPr>
          <w:szCs w:val="28"/>
        </w:rPr>
        <w:t>п.</w:t>
      </w:r>
    </w:p>
    <w:p w:rsidR="005E4360"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b/>
          <w:bCs/>
          <w:iCs/>
          <w:color w:val="auto"/>
          <w:spacing w:val="-2"/>
          <w:sz w:val="28"/>
          <w:szCs w:val="28"/>
        </w:rPr>
        <w:t>2.</w:t>
      </w:r>
      <w:r w:rsidRPr="00785A25">
        <w:rPr>
          <w:rFonts w:ascii="Times New Roman" w:hAnsi="Times New Roman"/>
          <w:b/>
          <w:bCs/>
          <w:iCs/>
          <w:color w:val="auto"/>
          <w:spacing w:val="-2"/>
          <w:sz w:val="28"/>
          <w:szCs w:val="28"/>
        </w:rPr>
        <w:t> </w:t>
      </w:r>
      <w:r w:rsidRPr="00785A25">
        <w:rPr>
          <w:rFonts w:ascii="Times New Roman" w:hAnsi="Times New Roman"/>
          <w:b/>
          <w:bCs/>
          <w:iCs/>
          <w:color w:val="auto"/>
          <w:spacing w:val="-2"/>
          <w:sz w:val="28"/>
          <w:szCs w:val="28"/>
        </w:rPr>
        <w:t xml:space="preserve">Систематизированные материалы наблюдений </w:t>
      </w:r>
      <w:r w:rsidRPr="00785A25">
        <w:rPr>
          <w:rFonts w:ascii="Times New Roman" w:hAnsi="Times New Roman"/>
          <w:iCs/>
          <w:color w:val="auto"/>
          <w:spacing w:val="-2"/>
          <w:sz w:val="28"/>
          <w:szCs w:val="28"/>
        </w:rPr>
        <w:t>(оце</w:t>
      </w:r>
      <w:r w:rsidRPr="00785A25">
        <w:rPr>
          <w:rFonts w:ascii="Times New Roman" w:hAnsi="Times New Roman"/>
          <w:iCs/>
          <w:color w:val="auto"/>
          <w:sz w:val="28"/>
          <w:szCs w:val="28"/>
        </w:rPr>
        <w:t>ночные листы, материалы и листы наблюдений и</w:t>
      </w:r>
      <w:r w:rsidRPr="00785A25">
        <w:rPr>
          <w:rFonts w:ascii="Times New Roman" w:hAnsi="Times New Roman"/>
          <w:iCs/>
          <w:color w:val="auto"/>
          <w:sz w:val="28"/>
          <w:szCs w:val="28"/>
        </w:rPr>
        <w:t> </w:t>
      </w:r>
      <w:r w:rsidRPr="00785A25">
        <w:rPr>
          <w:rFonts w:ascii="Times New Roman" w:hAnsi="Times New Roman"/>
          <w:iCs/>
          <w:color w:val="auto"/>
          <w:sz w:val="28"/>
          <w:szCs w:val="28"/>
        </w:rPr>
        <w:t>т.</w:t>
      </w:r>
      <w:r w:rsidRPr="00785A25">
        <w:rPr>
          <w:rFonts w:ascii="Times New Roman" w:hAnsi="Times New Roman"/>
          <w:iCs/>
          <w:color w:val="auto"/>
          <w:sz w:val="28"/>
          <w:szCs w:val="28"/>
        </w:rPr>
        <w:t> </w:t>
      </w:r>
      <w:r w:rsidRPr="00785A25">
        <w:rPr>
          <w:rFonts w:ascii="Times New Roman" w:hAnsi="Times New Roman"/>
          <w:iCs/>
          <w:color w:val="auto"/>
          <w:sz w:val="28"/>
          <w:szCs w:val="28"/>
        </w:rPr>
        <w:t>п.)</w:t>
      </w:r>
      <w:r w:rsidRPr="00785A25">
        <w:rPr>
          <w:rFonts w:ascii="Times New Roman" w:hAnsi="Times New Roman"/>
          <w:color w:val="auto"/>
          <w:sz w:val="28"/>
          <w:szCs w:val="28"/>
        </w:rPr>
        <w:t>за процессом овладения универсальными учебными действи</w:t>
      </w:r>
      <w:r w:rsidRPr="00785A25">
        <w:rPr>
          <w:rFonts w:ascii="Times New Roman" w:hAnsi="Times New Roman"/>
          <w:color w:val="auto"/>
          <w:spacing w:val="-2"/>
          <w:sz w:val="28"/>
          <w:szCs w:val="28"/>
        </w:rPr>
        <w:t xml:space="preserve">ями, которые ведут учителя начальных классов (выступающие </w:t>
      </w:r>
      <w:r w:rsidRPr="00785A25">
        <w:rPr>
          <w:rFonts w:ascii="Times New Roman" w:hAnsi="Times New Roman"/>
          <w:color w:val="auto"/>
          <w:sz w:val="28"/>
          <w:szCs w:val="28"/>
        </w:rPr>
        <w:t>и в роли уч</w:t>
      </w:r>
      <w:r w:rsidRPr="00785A25">
        <w:rPr>
          <w:rFonts w:ascii="Times New Roman" w:hAnsi="Times New Roman"/>
          <w:color w:val="auto"/>
          <w:sz w:val="28"/>
          <w:szCs w:val="28"/>
        </w:rPr>
        <w:t>и</w:t>
      </w:r>
      <w:r w:rsidRPr="00785A25">
        <w:rPr>
          <w:rFonts w:ascii="Times New Roman" w:hAnsi="Times New Roman"/>
          <w:color w:val="auto"/>
          <w:sz w:val="28"/>
          <w:szCs w:val="28"/>
        </w:rPr>
        <w:t xml:space="preserve">теля­предметника, и </w:t>
      </w:r>
      <w:r w:rsidR="00D126BD" w:rsidRPr="00785A25">
        <w:rPr>
          <w:rFonts w:ascii="Times New Roman" w:hAnsi="Times New Roman"/>
          <w:color w:val="auto"/>
          <w:sz w:val="28"/>
          <w:szCs w:val="28"/>
        </w:rPr>
        <w:t xml:space="preserve">в роли классного </w:t>
      </w:r>
    </w:p>
    <w:p w:rsidR="00B9322C" w:rsidRPr="00785A25" w:rsidRDefault="00D126BD" w:rsidP="00B9322C">
      <w:pPr>
        <w:pStyle w:val="afe"/>
        <w:spacing w:line="240" w:lineRule="auto"/>
        <w:ind w:firstLine="0"/>
        <w:rPr>
          <w:rFonts w:ascii="Times New Roman" w:hAnsi="Times New Roman"/>
          <w:b/>
          <w:bCs/>
          <w:iCs/>
          <w:color w:val="auto"/>
          <w:sz w:val="28"/>
          <w:szCs w:val="28"/>
        </w:rPr>
      </w:pPr>
      <w:r w:rsidRPr="00785A25">
        <w:rPr>
          <w:rFonts w:ascii="Times New Roman" w:hAnsi="Times New Roman"/>
          <w:color w:val="auto"/>
          <w:sz w:val="28"/>
          <w:szCs w:val="28"/>
        </w:rPr>
        <w:lastRenderedPageBreak/>
        <w:t xml:space="preserve">руководителя), школьный психолог </w:t>
      </w:r>
      <w:r w:rsidR="00B9322C" w:rsidRPr="00785A25">
        <w:rPr>
          <w:rFonts w:ascii="Times New Roman" w:hAnsi="Times New Roman"/>
          <w:color w:val="auto"/>
          <w:sz w:val="28"/>
          <w:szCs w:val="28"/>
        </w:rPr>
        <w:t>и другие непосредственные участники образ</w:t>
      </w:r>
      <w:r w:rsidR="00B9322C" w:rsidRPr="00785A25">
        <w:rPr>
          <w:rFonts w:ascii="Times New Roman" w:hAnsi="Times New Roman"/>
          <w:color w:val="auto"/>
          <w:sz w:val="28"/>
          <w:szCs w:val="28"/>
        </w:rPr>
        <w:t>о</w:t>
      </w:r>
      <w:r w:rsidR="00B9322C" w:rsidRPr="00785A25">
        <w:rPr>
          <w:rFonts w:ascii="Times New Roman" w:hAnsi="Times New Roman"/>
          <w:color w:val="auto"/>
          <w:sz w:val="28"/>
          <w:szCs w:val="28"/>
        </w:rPr>
        <w:t>вательных отношений</w:t>
      </w:r>
      <w:r w:rsidRPr="00785A25">
        <w:rPr>
          <w:rFonts w:ascii="Times New Roman" w:hAnsi="Times New Roman"/>
          <w:color w:val="auto"/>
          <w:sz w:val="28"/>
          <w:szCs w:val="28"/>
        </w:rPr>
        <w:t>.</w:t>
      </w:r>
    </w:p>
    <w:p w:rsidR="00797711"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b/>
          <w:bCs/>
          <w:iCs/>
          <w:color w:val="auto"/>
          <w:sz w:val="28"/>
          <w:szCs w:val="28"/>
        </w:rPr>
        <w:t>3.</w:t>
      </w:r>
      <w:r w:rsidRPr="00785A25">
        <w:rPr>
          <w:rFonts w:ascii="Times New Roman" w:hAnsi="Times New Roman"/>
          <w:b/>
          <w:bCs/>
          <w:iCs/>
          <w:color w:val="auto"/>
          <w:sz w:val="28"/>
          <w:szCs w:val="28"/>
        </w:rPr>
        <w:t> </w:t>
      </w:r>
      <w:r w:rsidRPr="00785A25">
        <w:rPr>
          <w:rFonts w:ascii="Times New Roman" w:hAnsi="Times New Roman"/>
          <w:b/>
          <w:bCs/>
          <w:iCs/>
          <w:color w:val="auto"/>
          <w:sz w:val="28"/>
          <w:szCs w:val="28"/>
        </w:rPr>
        <w:t>Материалы, характеризующие достижения обучающихся в рамках вн</w:t>
      </w:r>
      <w:r w:rsidRPr="00785A25">
        <w:rPr>
          <w:rFonts w:ascii="Times New Roman" w:hAnsi="Times New Roman"/>
          <w:b/>
          <w:bCs/>
          <w:iCs/>
          <w:color w:val="auto"/>
          <w:sz w:val="28"/>
          <w:szCs w:val="28"/>
        </w:rPr>
        <w:t>е</w:t>
      </w:r>
      <w:r w:rsidRPr="00785A25">
        <w:rPr>
          <w:rFonts w:ascii="Times New Roman" w:hAnsi="Times New Roman"/>
          <w:b/>
          <w:bCs/>
          <w:iCs/>
          <w:color w:val="auto"/>
          <w:sz w:val="28"/>
          <w:szCs w:val="28"/>
        </w:rPr>
        <w:t>урочной</w:t>
      </w:r>
      <w:r w:rsidR="00D126BD" w:rsidRPr="00785A25">
        <w:rPr>
          <w:rFonts w:ascii="Times New Roman" w:hAnsi="Times New Roman"/>
          <w:b/>
          <w:bCs/>
          <w:iCs/>
          <w:color w:val="auto"/>
          <w:sz w:val="28"/>
          <w:szCs w:val="28"/>
        </w:rPr>
        <w:t xml:space="preserve"> </w:t>
      </w:r>
      <w:r w:rsidRPr="00785A25">
        <w:rPr>
          <w:rFonts w:ascii="Times New Roman" w:hAnsi="Times New Roman"/>
          <w:b/>
          <w:bCs/>
          <w:iCs/>
          <w:color w:val="auto"/>
          <w:sz w:val="28"/>
          <w:szCs w:val="28"/>
        </w:rPr>
        <w:t>и</w:t>
      </w:r>
      <w:r w:rsidR="00D126BD" w:rsidRPr="00785A25">
        <w:rPr>
          <w:rFonts w:ascii="Times New Roman" w:hAnsi="Times New Roman"/>
          <w:b/>
          <w:bCs/>
          <w:iCs/>
          <w:color w:val="auto"/>
          <w:sz w:val="28"/>
          <w:szCs w:val="28"/>
        </w:rPr>
        <w:t xml:space="preserve"> </w:t>
      </w:r>
      <w:r w:rsidRPr="00785A25">
        <w:rPr>
          <w:rFonts w:ascii="Times New Roman" w:hAnsi="Times New Roman"/>
          <w:b/>
          <w:bCs/>
          <w:iCs/>
          <w:color w:val="auto"/>
          <w:sz w:val="28"/>
          <w:szCs w:val="28"/>
        </w:rPr>
        <w:t>досуговой деятельности</w:t>
      </w:r>
      <w:r w:rsidRPr="00785A25">
        <w:rPr>
          <w:rFonts w:ascii="Times New Roman" w:hAnsi="Times New Roman"/>
          <w:color w:val="auto"/>
          <w:sz w:val="28"/>
          <w:szCs w:val="28"/>
        </w:rPr>
        <w:t>, например результаты участия в олимпиадах, конкурсах, смот</w:t>
      </w:r>
      <w:r w:rsidRPr="00785A25">
        <w:rPr>
          <w:rFonts w:ascii="Times New Roman" w:hAnsi="Times New Roman"/>
          <w:color w:val="auto"/>
          <w:spacing w:val="2"/>
          <w:sz w:val="28"/>
          <w:szCs w:val="28"/>
        </w:rPr>
        <w:t xml:space="preserve">рах, выставках, концертах, спортивных </w:t>
      </w:r>
    </w:p>
    <w:p w:rsidR="003E1CB1"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мероприятиях, поделки и</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др. Основное требование, предъявляемое к этим мат</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риалам, — отражение в них степени достижения пла</w:t>
      </w:r>
      <w:r w:rsidRPr="00785A25">
        <w:rPr>
          <w:rFonts w:ascii="Times New Roman" w:hAnsi="Times New Roman"/>
          <w:color w:val="auto"/>
          <w:sz w:val="28"/>
          <w:szCs w:val="28"/>
        </w:rPr>
        <w:t xml:space="preserve">нируемых </w:t>
      </w:r>
    </w:p>
    <w:p w:rsidR="00B9322C" w:rsidRPr="00785A25" w:rsidRDefault="00B9322C" w:rsidP="00B9322C">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z w:val="28"/>
          <w:szCs w:val="28"/>
        </w:rPr>
        <w:t>результатов освоения примерной образовательной программы начального общего образования.</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Анализ, интерпретация и оценка</w:t>
      </w:r>
      <w:r w:rsidR="00D126BD" w:rsidRPr="00785A25">
        <w:rPr>
          <w:rFonts w:ascii="Times New Roman" w:hAnsi="Times New Roman"/>
          <w:color w:val="auto"/>
          <w:sz w:val="28"/>
          <w:szCs w:val="28"/>
        </w:rPr>
        <w:t xml:space="preserve"> </w:t>
      </w:r>
      <w:r w:rsidRPr="00785A25">
        <w:rPr>
          <w:rFonts w:ascii="Times New Roman" w:hAnsi="Times New Roman"/>
          <w:color w:val="auto"/>
          <w:sz w:val="28"/>
          <w:szCs w:val="28"/>
        </w:rPr>
        <w:t>отдельных составляющих и портфеля достижений в целом ведутся с позиций достижения планируемых результатов с учётом осно</w:t>
      </w:r>
      <w:r w:rsidRPr="00785A25">
        <w:rPr>
          <w:rFonts w:ascii="Times New Roman" w:hAnsi="Times New Roman"/>
          <w:color w:val="auto"/>
          <w:sz w:val="28"/>
          <w:szCs w:val="28"/>
        </w:rPr>
        <w:t>в</w:t>
      </w:r>
      <w:r w:rsidRPr="00785A25">
        <w:rPr>
          <w:rFonts w:ascii="Times New Roman" w:hAnsi="Times New Roman"/>
          <w:color w:val="auto"/>
          <w:sz w:val="28"/>
          <w:szCs w:val="28"/>
        </w:rPr>
        <w:t>ных результатов начального общего образования, закреплённых в ФГОС НОО.</w:t>
      </w:r>
    </w:p>
    <w:p w:rsidR="003737A0"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Оценка как отдельных составляющих, так и портфеля до</w:t>
      </w:r>
      <w:r w:rsidRPr="00785A25">
        <w:rPr>
          <w:rFonts w:ascii="Times New Roman" w:hAnsi="Times New Roman"/>
          <w:color w:val="auto"/>
          <w:spacing w:val="2"/>
          <w:sz w:val="28"/>
          <w:szCs w:val="28"/>
        </w:rPr>
        <w:t xml:space="preserve">стижений в целом ведётся на </w:t>
      </w:r>
      <w:r w:rsidRPr="00785A25">
        <w:rPr>
          <w:rFonts w:ascii="Times New Roman" w:hAnsi="Times New Roman"/>
          <w:iCs/>
          <w:color w:val="auto"/>
          <w:spacing w:val="2"/>
          <w:sz w:val="28"/>
          <w:szCs w:val="28"/>
        </w:rPr>
        <w:t>критериальной основе</w:t>
      </w:r>
      <w:r w:rsidRPr="00785A25">
        <w:rPr>
          <w:rFonts w:ascii="Times New Roman" w:hAnsi="Times New Roman"/>
          <w:color w:val="auto"/>
          <w:spacing w:val="2"/>
          <w:sz w:val="28"/>
          <w:szCs w:val="28"/>
        </w:rPr>
        <w:t>, по</w:t>
      </w:r>
      <w:r w:rsidRPr="00785A25">
        <w:rPr>
          <w:rFonts w:ascii="Times New Roman" w:hAnsi="Times New Roman"/>
          <w:color w:val="auto"/>
          <w:sz w:val="28"/>
          <w:szCs w:val="28"/>
        </w:rPr>
        <w:t>этому портфели достижений должны сопровождаться специ</w:t>
      </w:r>
      <w:r w:rsidRPr="00785A25">
        <w:rPr>
          <w:rFonts w:ascii="Times New Roman" w:hAnsi="Times New Roman"/>
          <w:color w:val="auto"/>
          <w:spacing w:val="2"/>
          <w:sz w:val="28"/>
          <w:szCs w:val="28"/>
        </w:rPr>
        <w:t>альными документами, в которых описаны состав портфеля достижений; критерии, на основе которых оцениваются отдельные работы, и вклад каждой р</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боты в накопленную </w:t>
      </w:r>
      <w:r w:rsidRPr="00785A25">
        <w:rPr>
          <w:rFonts w:ascii="Times New Roman" w:hAnsi="Times New Roman"/>
          <w:color w:val="auto"/>
          <w:sz w:val="28"/>
          <w:szCs w:val="28"/>
        </w:rPr>
        <w:t>оценку выпускника. Критерии оценки отдельных составля</w:t>
      </w:r>
      <w:r w:rsidRPr="00785A25">
        <w:rPr>
          <w:rFonts w:ascii="Times New Roman" w:hAnsi="Times New Roman"/>
          <w:color w:val="auto"/>
          <w:sz w:val="28"/>
          <w:szCs w:val="28"/>
        </w:rPr>
        <w:t>ю</w:t>
      </w:r>
      <w:r w:rsidRPr="00785A25">
        <w:rPr>
          <w:rFonts w:ascii="Times New Roman" w:hAnsi="Times New Roman"/>
          <w:color w:val="auto"/>
          <w:sz w:val="28"/>
          <w:szCs w:val="28"/>
        </w:rPr>
        <w:t xml:space="preserve">щих портфеля достижений могут полностью соответствовать рекомендуемым или быть адаптированы учителем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применительно к особенностям образовательной программы и контингента детей.</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При адаптации критериев целесообразно соотносить их с </w:t>
      </w:r>
      <w:r w:rsidRPr="00785A25">
        <w:rPr>
          <w:rFonts w:ascii="Times New Roman" w:hAnsi="Times New Roman"/>
          <w:color w:val="auto"/>
          <w:spacing w:val="2"/>
          <w:sz w:val="28"/>
          <w:szCs w:val="28"/>
        </w:rPr>
        <w:t>критериями и нормами, представленными в примерах ин</w:t>
      </w:r>
      <w:r w:rsidRPr="00785A25">
        <w:rPr>
          <w:rFonts w:ascii="Times New Roman" w:hAnsi="Times New Roman"/>
          <w:color w:val="auto"/>
          <w:sz w:val="28"/>
          <w:szCs w:val="28"/>
        </w:rPr>
        <w:t>струментария для итоговой оценки достижения планируемых результатов, естественно, спроецировав их предварительно на да</w:t>
      </w:r>
      <w:r w:rsidRPr="00785A25">
        <w:rPr>
          <w:rFonts w:ascii="Times New Roman" w:hAnsi="Times New Roman"/>
          <w:color w:val="auto"/>
          <w:sz w:val="28"/>
          <w:szCs w:val="28"/>
        </w:rPr>
        <w:t>н</w:t>
      </w:r>
      <w:r w:rsidRPr="00785A25">
        <w:rPr>
          <w:rFonts w:ascii="Times New Roman" w:hAnsi="Times New Roman"/>
          <w:color w:val="auto"/>
          <w:sz w:val="28"/>
          <w:szCs w:val="28"/>
        </w:rPr>
        <w:t>ный этап обучения.</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По результатам оценки, которая формируется на основе </w:t>
      </w:r>
      <w:r w:rsidRPr="00785A25">
        <w:rPr>
          <w:rFonts w:ascii="Times New Roman" w:hAnsi="Times New Roman"/>
          <w:color w:val="auto"/>
          <w:sz w:val="28"/>
          <w:szCs w:val="28"/>
        </w:rPr>
        <w:t>материалов портфеля до</w:t>
      </w:r>
      <w:r w:rsidRPr="00785A25">
        <w:rPr>
          <w:rFonts w:ascii="Times New Roman" w:hAnsi="Times New Roman"/>
          <w:color w:val="auto"/>
          <w:sz w:val="28"/>
          <w:szCs w:val="28"/>
        </w:rPr>
        <w:t>с</w:t>
      </w:r>
      <w:r w:rsidRPr="00785A25">
        <w:rPr>
          <w:rFonts w:ascii="Times New Roman" w:hAnsi="Times New Roman"/>
          <w:color w:val="auto"/>
          <w:sz w:val="28"/>
          <w:szCs w:val="28"/>
        </w:rPr>
        <w:t>тижений, делаются выводы:</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1)</w:t>
      </w:r>
      <w:r w:rsidRPr="00785A25">
        <w:rPr>
          <w:rFonts w:ascii="Times New Roman" w:hAnsi="Times New Roman"/>
          <w:color w:val="auto"/>
          <w:sz w:val="28"/>
          <w:szCs w:val="28"/>
        </w:rPr>
        <w:t> </w:t>
      </w:r>
      <w:r w:rsidRPr="00785A25">
        <w:rPr>
          <w:rFonts w:ascii="Times New Roman" w:hAnsi="Times New Roman"/>
          <w:color w:val="auto"/>
          <w:sz w:val="28"/>
          <w:szCs w:val="28"/>
        </w:rPr>
        <w:t xml:space="preserve">о сформированности у обучающегося </w:t>
      </w:r>
      <w:r w:rsidRPr="00785A25">
        <w:rPr>
          <w:rFonts w:ascii="Times New Roman" w:hAnsi="Times New Roman"/>
          <w:iCs/>
          <w:color w:val="auto"/>
          <w:sz w:val="28"/>
          <w:szCs w:val="28"/>
        </w:rPr>
        <w:t>универсальных и предметных способов действий</w:t>
      </w:r>
      <w:r w:rsidRPr="00785A25">
        <w:rPr>
          <w:rFonts w:ascii="Times New Roman" w:hAnsi="Times New Roman"/>
          <w:color w:val="auto"/>
          <w:sz w:val="28"/>
          <w:szCs w:val="28"/>
        </w:rPr>
        <w:t xml:space="preserve">, а также </w:t>
      </w:r>
      <w:r w:rsidRPr="00785A25">
        <w:rPr>
          <w:rFonts w:ascii="Times New Roman" w:hAnsi="Times New Roman"/>
          <w:iCs/>
          <w:color w:val="auto"/>
          <w:sz w:val="28"/>
          <w:szCs w:val="28"/>
        </w:rPr>
        <w:t>опорной системы знаний</w:t>
      </w:r>
      <w:r w:rsidRPr="00785A25">
        <w:rPr>
          <w:rFonts w:ascii="Times New Roman" w:hAnsi="Times New Roman"/>
          <w:color w:val="auto"/>
          <w:sz w:val="28"/>
          <w:szCs w:val="28"/>
        </w:rPr>
        <w:t>, обеспечивающих ему возможность продолжения образования в основной школе;</w:t>
      </w:r>
    </w:p>
    <w:p w:rsidR="00995AE3" w:rsidRPr="00785A25" w:rsidRDefault="00B9322C" w:rsidP="00B9322C">
      <w:pPr>
        <w:pStyle w:val="afe"/>
        <w:spacing w:line="240" w:lineRule="auto"/>
        <w:ind w:firstLine="0"/>
        <w:rPr>
          <w:rFonts w:ascii="Times New Roman" w:hAnsi="Times New Roman"/>
          <w:color w:val="auto"/>
          <w:spacing w:val="-4"/>
          <w:sz w:val="28"/>
          <w:szCs w:val="28"/>
        </w:rPr>
      </w:pPr>
      <w:r w:rsidRPr="00785A25">
        <w:rPr>
          <w:rFonts w:ascii="Times New Roman" w:hAnsi="Times New Roman"/>
          <w:color w:val="auto"/>
          <w:spacing w:val="-4"/>
          <w:sz w:val="28"/>
          <w:szCs w:val="28"/>
        </w:rPr>
        <w:t>2)</w:t>
      </w:r>
      <w:r w:rsidRPr="00785A25">
        <w:rPr>
          <w:rFonts w:ascii="Times New Roman" w:hAnsi="Times New Roman"/>
          <w:color w:val="auto"/>
          <w:spacing w:val="-4"/>
          <w:sz w:val="28"/>
          <w:szCs w:val="28"/>
        </w:rPr>
        <w:t> </w:t>
      </w:r>
      <w:r w:rsidRPr="00785A25">
        <w:rPr>
          <w:rFonts w:ascii="Times New Roman" w:hAnsi="Times New Roman"/>
          <w:color w:val="auto"/>
          <w:spacing w:val="-4"/>
          <w:sz w:val="28"/>
          <w:szCs w:val="28"/>
        </w:rPr>
        <w:t xml:space="preserve">о сформированности основ </w:t>
      </w:r>
      <w:r w:rsidRPr="00785A25">
        <w:rPr>
          <w:rFonts w:ascii="Times New Roman" w:hAnsi="Times New Roman"/>
          <w:iCs/>
          <w:color w:val="auto"/>
          <w:spacing w:val="-4"/>
          <w:sz w:val="28"/>
          <w:szCs w:val="28"/>
        </w:rPr>
        <w:t>умения учиться</w:t>
      </w:r>
      <w:r w:rsidRPr="00785A25">
        <w:rPr>
          <w:rFonts w:ascii="Times New Roman" w:hAnsi="Times New Roman"/>
          <w:color w:val="auto"/>
          <w:spacing w:val="-4"/>
          <w:sz w:val="28"/>
          <w:szCs w:val="28"/>
        </w:rPr>
        <w:t>, понимаемой как способность к сам</w:t>
      </w:r>
      <w:r w:rsidRPr="00785A25">
        <w:rPr>
          <w:rFonts w:ascii="Times New Roman" w:hAnsi="Times New Roman"/>
          <w:color w:val="auto"/>
          <w:spacing w:val="-4"/>
          <w:sz w:val="28"/>
          <w:szCs w:val="28"/>
        </w:rPr>
        <w:t>о</w:t>
      </w:r>
      <w:r w:rsidRPr="00785A25">
        <w:rPr>
          <w:rFonts w:ascii="Times New Roman" w:hAnsi="Times New Roman"/>
          <w:color w:val="auto"/>
          <w:spacing w:val="-4"/>
          <w:sz w:val="28"/>
          <w:szCs w:val="28"/>
        </w:rPr>
        <w:t>организации с целью постановки и решения учебно­познавательных и уче</w:t>
      </w:r>
      <w:r w:rsidRPr="00785A25">
        <w:rPr>
          <w:rFonts w:ascii="Times New Roman" w:hAnsi="Times New Roman"/>
          <w:color w:val="auto"/>
          <w:spacing w:val="-4"/>
          <w:sz w:val="28"/>
          <w:szCs w:val="28"/>
        </w:rPr>
        <w:t>б</w:t>
      </w:r>
      <w:r w:rsidRPr="00785A25">
        <w:rPr>
          <w:rFonts w:ascii="Times New Roman" w:hAnsi="Times New Roman"/>
          <w:color w:val="auto"/>
          <w:spacing w:val="-4"/>
          <w:sz w:val="28"/>
          <w:szCs w:val="28"/>
        </w:rPr>
        <w:t>но­практических задач;</w:t>
      </w:r>
    </w:p>
    <w:p w:rsidR="00B9322C" w:rsidRPr="00785A25" w:rsidRDefault="00B9322C" w:rsidP="00B9322C">
      <w:pPr>
        <w:pStyle w:val="afe"/>
        <w:spacing w:line="240" w:lineRule="auto"/>
        <w:ind w:firstLine="0"/>
        <w:rPr>
          <w:rFonts w:ascii="Times New Roman" w:hAnsi="Times New Roman"/>
          <w:color w:val="auto"/>
          <w:spacing w:val="-4"/>
          <w:sz w:val="28"/>
          <w:szCs w:val="28"/>
        </w:rPr>
      </w:pPr>
      <w:r w:rsidRPr="00785A25">
        <w:rPr>
          <w:rFonts w:ascii="Times New Roman" w:hAnsi="Times New Roman"/>
          <w:color w:val="auto"/>
          <w:sz w:val="28"/>
          <w:szCs w:val="28"/>
        </w:rPr>
        <w:t>3)</w:t>
      </w:r>
      <w:r w:rsidRPr="00785A25">
        <w:rPr>
          <w:rFonts w:ascii="Times New Roman" w:hAnsi="Times New Roman"/>
          <w:color w:val="auto"/>
          <w:sz w:val="28"/>
          <w:szCs w:val="28"/>
        </w:rPr>
        <w:t> </w:t>
      </w:r>
      <w:r w:rsidRPr="00785A25">
        <w:rPr>
          <w:rFonts w:ascii="Times New Roman" w:hAnsi="Times New Roman"/>
          <w:color w:val="auto"/>
          <w:sz w:val="28"/>
          <w:szCs w:val="28"/>
        </w:rPr>
        <w:t xml:space="preserve">об </w:t>
      </w:r>
      <w:r w:rsidRPr="00785A25">
        <w:rPr>
          <w:rFonts w:ascii="Times New Roman" w:hAnsi="Times New Roman"/>
          <w:iCs/>
          <w:color w:val="auto"/>
          <w:sz w:val="28"/>
          <w:szCs w:val="28"/>
        </w:rPr>
        <w:t>индивидуальном прогрессе</w:t>
      </w:r>
      <w:r w:rsidRPr="00785A25">
        <w:rPr>
          <w:rFonts w:ascii="Times New Roman" w:hAnsi="Times New Roman"/>
          <w:color w:val="auto"/>
          <w:sz w:val="28"/>
          <w:szCs w:val="28"/>
        </w:rPr>
        <w:t xml:space="preserve"> в основных сферах раз</w:t>
      </w:r>
      <w:r w:rsidRPr="00785A25">
        <w:rPr>
          <w:rFonts w:ascii="Times New Roman" w:hAnsi="Times New Roman"/>
          <w:color w:val="auto"/>
          <w:spacing w:val="2"/>
          <w:sz w:val="28"/>
          <w:szCs w:val="28"/>
        </w:rPr>
        <w:t>вития личности — мот</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вационно­смысловой, познаватель</w:t>
      </w:r>
      <w:r w:rsidRPr="00785A25">
        <w:rPr>
          <w:rFonts w:ascii="Times New Roman" w:hAnsi="Times New Roman"/>
          <w:color w:val="auto"/>
          <w:sz w:val="28"/>
          <w:szCs w:val="28"/>
        </w:rPr>
        <w:t>ной, эмоциональной, волевой и саморегуляции.</w:t>
      </w:r>
    </w:p>
    <w:p w:rsidR="00051665" w:rsidRPr="00785A25" w:rsidRDefault="00051665" w:rsidP="003E1CB1">
      <w:pPr>
        <w:pStyle w:val="ab"/>
        <w:numPr>
          <w:ilvl w:val="1"/>
          <w:numId w:val="0"/>
        </w:numPr>
        <w:spacing w:before="0"/>
        <w:jc w:val="left"/>
        <w:outlineLvl w:val="1"/>
        <w:rPr>
          <w:rFonts w:ascii="Times New Roman" w:hAnsi="Times New Roman"/>
          <w:caps w:val="0"/>
          <w:szCs w:val="28"/>
        </w:rPr>
      </w:pPr>
      <w:bookmarkStart w:id="19" w:name="_Toc288394074"/>
      <w:bookmarkStart w:id="20" w:name="_Toc288410541"/>
      <w:bookmarkStart w:id="21" w:name="_Toc288410670"/>
      <w:bookmarkStart w:id="22" w:name="_Toc288410735"/>
      <w:bookmarkStart w:id="23" w:name="_Toc418108311"/>
    </w:p>
    <w:p w:rsidR="00B9322C" w:rsidRPr="00785A25" w:rsidRDefault="00051665" w:rsidP="00797711">
      <w:pPr>
        <w:pStyle w:val="ab"/>
        <w:numPr>
          <w:ilvl w:val="1"/>
          <w:numId w:val="0"/>
        </w:numPr>
        <w:spacing w:before="0"/>
        <w:outlineLvl w:val="1"/>
        <w:rPr>
          <w:rFonts w:ascii="Times New Roman" w:hAnsi="Times New Roman"/>
          <w:caps w:val="0"/>
          <w:szCs w:val="28"/>
        </w:rPr>
      </w:pPr>
      <w:r w:rsidRPr="00785A25">
        <w:rPr>
          <w:rFonts w:ascii="Times New Roman" w:hAnsi="Times New Roman"/>
          <w:caps w:val="0"/>
          <w:szCs w:val="28"/>
        </w:rPr>
        <w:t>4.6</w:t>
      </w:r>
      <w:r w:rsidR="00797711" w:rsidRPr="00785A25">
        <w:rPr>
          <w:rFonts w:ascii="Times New Roman" w:hAnsi="Times New Roman"/>
          <w:caps w:val="0"/>
          <w:szCs w:val="28"/>
        </w:rPr>
        <w:t xml:space="preserve">. </w:t>
      </w:r>
      <w:r w:rsidR="004226F5" w:rsidRPr="00785A25">
        <w:rPr>
          <w:rFonts w:ascii="Times New Roman" w:hAnsi="Times New Roman"/>
          <w:caps w:val="0"/>
          <w:szCs w:val="28"/>
        </w:rPr>
        <w:t>Итоговая оценка выпускника</w:t>
      </w:r>
      <w:bookmarkEnd w:id="19"/>
      <w:bookmarkEnd w:id="20"/>
      <w:bookmarkEnd w:id="21"/>
      <w:bookmarkEnd w:id="22"/>
      <w:bookmarkEnd w:id="23"/>
    </w:p>
    <w:p w:rsidR="00342A59" w:rsidRPr="00785A25" w:rsidRDefault="00342A59" w:rsidP="00797711">
      <w:pPr>
        <w:pStyle w:val="ab"/>
        <w:numPr>
          <w:ilvl w:val="1"/>
          <w:numId w:val="0"/>
        </w:numPr>
        <w:spacing w:before="0"/>
        <w:outlineLvl w:val="1"/>
        <w:rPr>
          <w:rFonts w:ascii="Times New Roman" w:hAnsi="Times New Roman"/>
          <w:szCs w:val="28"/>
        </w:rPr>
      </w:pP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На итоговую оценку на уровне начального общего об</w:t>
      </w:r>
      <w:r w:rsidRPr="00785A25">
        <w:rPr>
          <w:rFonts w:ascii="Times New Roman" w:hAnsi="Times New Roman"/>
          <w:color w:val="auto"/>
          <w:sz w:val="28"/>
          <w:szCs w:val="28"/>
        </w:rPr>
        <w:t>разования, результаты кот</w:t>
      </w:r>
      <w:r w:rsidRPr="00785A25">
        <w:rPr>
          <w:rFonts w:ascii="Times New Roman" w:hAnsi="Times New Roman"/>
          <w:color w:val="auto"/>
          <w:sz w:val="28"/>
          <w:szCs w:val="28"/>
        </w:rPr>
        <w:t>о</w:t>
      </w:r>
      <w:r w:rsidRPr="00785A25">
        <w:rPr>
          <w:rFonts w:ascii="Times New Roman" w:hAnsi="Times New Roman"/>
          <w:color w:val="auto"/>
          <w:sz w:val="28"/>
          <w:szCs w:val="28"/>
        </w:rPr>
        <w:t xml:space="preserve">рой используются при принятии решения о возможности (или невозможности) продолжения </w:t>
      </w:r>
      <w:r w:rsidRPr="00785A25">
        <w:rPr>
          <w:rFonts w:ascii="Times New Roman" w:hAnsi="Times New Roman"/>
          <w:color w:val="auto"/>
          <w:spacing w:val="2"/>
          <w:sz w:val="28"/>
          <w:szCs w:val="28"/>
        </w:rPr>
        <w:t>обучения на следующем</w:t>
      </w:r>
      <w:r w:rsidR="009F1321"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 xml:space="preserve">уровне, выносятся </w:t>
      </w:r>
      <w:r w:rsidRPr="00785A25">
        <w:rPr>
          <w:rFonts w:ascii="Times New Roman" w:hAnsi="Times New Roman"/>
          <w:iCs/>
          <w:color w:val="auto"/>
          <w:spacing w:val="2"/>
          <w:sz w:val="28"/>
          <w:szCs w:val="28"/>
        </w:rPr>
        <w:t>только пред</w:t>
      </w:r>
      <w:r w:rsidRPr="00785A25">
        <w:rPr>
          <w:rFonts w:ascii="Times New Roman" w:hAnsi="Times New Roman"/>
          <w:iCs/>
          <w:color w:val="auto"/>
          <w:sz w:val="28"/>
          <w:szCs w:val="28"/>
        </w:rPr>
        <w:t>метные и метапредметные результаты</w:t>
      </w:r>
      <w:r w:rsidRPr="00785A25">
        <w:rPr>
          <w:rFonts w:ascii="Times New Roman" w:hAnsi="Times New Roman"/>
          <w:color w:val="auto"/>
          <w:sz w:val="28"/>
          <w:szCs w:val="28"/>
        </w:rPr>
        <w:t>, описанные в разделе «Выпускник научится» план</w:t>
      </w:r>
      <w:r w:rsidRPr="00785A25">
        <w:rPr>
          <w:rFonts w:ascii="Times New Roman" w:hAnsi="Times New Roman"/>
          <w:color w:val="auto"/>
          <w:sz w:val="28"/>
          <w:szCs w:val="28"/>
        </w:rPr>
        <w:t>и</w:t>
      </w:r>
      <w:r w:rsidRPr="00785A25">
        <w:rPr>
          <w:rFonts w:ascii="Times New Roman" w:hAnsi="Times New Roman"/>
          <w:color w:val="auto"/>
          <w:sz w:val="28"/>
          <w:szCs w:val="28"/>
        </w:rPr>
        <w:t>руемых результатов начального общего образования.</w:t>
      </w:r>
    </w:p>
    <w:p w:rsidR="003E1CB1"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 xml:space="preserve">Предметом итоговой оценки является </w:t>
      </w:r>
      <w:r w:rsidRPr="00785A25">
        <w:rPr>
          <w:rFonts w:ascii="Times New Roman" w:hAnsi="Times New Roman"/>
          <w:iCs/>
          <w:color w:val="auto"/>
          <w:spacing w:val="2"/>
          <w:sz w:val="28"/>
          <w:szCs w:val="28"/>
        </w:rPr>
        <w:t>способность обу</w:t>
      </w:r>
      <w:r w:rsidRPr="00785A25">
        <w:rPr>
          <w:rFonts w:ascii="Times New Roman" w:hAnsi="Times New Roman"/>
          <w:iCs/>
          <w:color w:val="auto"/>
          <w:sz w:val="28"/>
          <w:szCs w:val="28"/>
        </w:rPr>
        <w:t>чающихся решать уче</w:t>
      </w:r>
      <w:r w:rsidRPr="00785A25">
        <w:rPr>
          <w:rFonts w:ascii="Times New Roman" w:hAnsi="Times New Roman"/>
          <w:iCs/>
          <w:color w:val="auto"/>
          <w:sz w:val="28"/>
          <w:szCs w:val="28"/>
        </w:rPr>
        <w:t>б</w:t>
      </w:r>
      <w:r w:rsidRPr="00785A25">
        <w:rPr>
          <w:rFonts w:ascii="Times New Roman" w:hAnsi="Times New Roman"/>
          <w:iCs/>
          <w:color w:val="auto"/>
          <w:sz w:val="28"/>
          <w:szCs w:val="28"/>
        </w:rPr>
        <w:t>но­познавательные и учебно­прак</w:t>
      </w:r>
      <w:r w:rsidRPr="00785A25">
        <w:rPr>
          <w:rFonts w:ascii="Times New Roman" w:hAnsi="Times New Roman"/>
          <w:iCs/>
          <w:color w:val="auto"/>
          <w:spacing w:val="2"/>
          <w:sz w:val="28"/>
          <w:szCs w:val="28"/>
        </w:rPr>
        <w:t xml:space="preserve">тические задачи, построенные на материале </w:t>
      </w:r>
      <w:r w:rsidRPr="00785A25">
        <w:rPr>
          <w:rFonts w:ascii="Times New Roman" w:hAnsi="Times New Roman"/>
          <w:iCs/>
          <w:color w:val="auto"/>
          <w:spacing w:val="2"/>
          <w:sz w:val="28"/>
          <w:szCs w:val="28"/>
        </w:rPr>
        <w:lastRenderedPageBreak/>
        <w:t>опорной системы знаний с использованием средств, релевантных содержанию учебных предметов</w:t>
      </w:r>
      <w:r w:rsidRPr="00785A25">
        <w:rPr>
          <w:rFonts w:ascii="Times New Roman" w:hAnsi="Times New Roman"/>
          <w:color w:val="auto"/>
          <w:spacing w:val="2"/>
          <w:sz w:val="28"/>
          <w:szCs w:val="28"/>
        </w:rPr>
        <w:t xml:space="preserve">, в том числе на основе метапредметных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действий. Способность к решению иного </w:t>
      </w:r>
      <w:r w:rsidRPr="00785A25">
        <w:rPr>
          <w:rFonts w:ascii="Times New Roman" w:hAnsi="Times New Roman"/>
          <w:color w:val="auto"/>
          <w:sz w:val="28"/>
          <w:szCs w:val="28"/>
        </w:rPr>
        <w:t>класса задач является предметом разли</w:t>
      </w:r>
      <w:r w:rsidRPr="00785A25">
        <w:rPr>
          <w:rFonts w:ascii="Times New Roman" w:hAnsi="Times New Roman"/>
          <w:color w:val="auto"/>
          <w:sz w:val="28"/>
          <w:szCs w:val="28"/>
        </w:rPr>
        <w:t>ч</w:t>
      </w:r>
      <w:r w:rsidRPr="00785A25">
        <w:rPr>
          <w:rFonts w:ascii="Times New Roman" w:hAnsi="Times New Roman"/>
          <w:color w:val="auto"/>
          <w:sz w:val="28"/>
          <w:szCs w:val="28"/>
        </w:rPr>
        <w:t>ного рода неперсонифицированных обследований.</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При получении начального общего образования особое зна</w:t>
      </w:r>
      <w:r w:rsidRPr="00785A25">
        <w:rPr>
          <w:rFonts w:ascii="Times New Roman" w:hAnsi="Times New Roman"/>
          <w:color w:val="auto"/>
          <w:spacing w:val="2"/>
          <w:sz w:val="28"/>
          <w:szCs w:val="28"/>
        </w:rPr>
        <w:t xml:space="preserve">чение для продолжения образования имеет усвоение обучающимися </w:t>
      </w:r>
      <w:r w:rsidRPr="00785A25">
        <w:rPr>
          <w:rFonts w:ascii="Times New Roman" w:hAnsi="Times New Roman"/>
          <w:iCs/>
          <w:color w:val="auto"/>
          <w:spacing w:val="2"/>
          <w:sz w:val="28"/>
          <w:szCs w:val="28"/>
        </w:rPr>
        <w:t>опорной системы знаний по русск</w:t>
      </w:r>
      <w:r w:rsidRPr="00785A25">
        <w:rPr>
          <w:rFonts w:ascii="Times New Roman" w:hAnsi="Times New Roman"/>
          <w:iCs/>
          <w:color w:val="auto"/>
          <w:spacing w:val="2"/>
          <w:sz w:val="28"/>
          <w:szCs w:val="28"/>
        </w:rPr>
        <w:t>о</w:t>
      </w:r>
      <w:r w:rsidRPr="00785A25">
        <w:rPr>
          <w:rFonts w:ascii="Times New Roman" w:hAnsi="Times New Roman"/>
          <w:iCs/>
          <w:color w:val="auto"/>
          <w:spacing w:val="2"/>
          <w:sz w:val="28"/>
          <w:szCs w:val="28"/>
        </w:rPr>
        <w:t>му языку,</w:t>
      </w:r>
      <w:r w:rsidRPr="00785A25">
        <w:rPr>
          <w:rFonts w:ascii="Times New Roman" w:hAnsi="Times New Roman"/>
          <w:iCs/>
          <w:color w:val="auto"/>
          <w:sz w:val="28"/>
          <w:szCs w:val="28"/>
        </w:rPr>
        <w:t xml:space="preserve"> родному языкуи математике</w:t>
      </w:r>
      <w:r w:rsidRPr="00785A25">
        <w:rPr>
          <w:rFonts w:ascii="Times New Roman" w:hAnsi="Times New Roman"/>
          <w:color w:val="auto"/>
          <w:sz w:val="28"/>
          <w:szCs w:val="28"/>
        </w:rPr>
        <w:t xml:space="preserve"> и овладение следующими метапредметн</w:t>
      </w:r>
      <w:r w:rsidRPr="00785A25">
        <w:rPr>
          <w:rFonts w:ascii="Times New Roman" w:hAnsi="Times New Roman"/>
          <w:color w:val="auto"/>
          <w:sz w:val="28"/>
          <w:szCs w:val="28"/>
        </w:rPr>
        <w:t>ы</w:t>
      </w:r>
      <w:r w:rsidRPr="00785A25">
        <w:rPr>
          <w:rFonts w:ascii="Times New Roman" w:hAnsi="Times New Roman"/>
          <w:color w:val="auto"/>
          <w:sz w:val="28"/>
          <w:szCs w:val="28"/>
        </w:rPr>
        <w:t>ми действиями:</w:t>
      </w:r>
    </w:p>
    <w:p w:rsidR="00B9322C" w:rsidRPr="00785A25" w:rsidRDefault="00B9322C" w:rsidP="00B9322C">
      <w:pPr>
        <w:pStyle w:val="210"/>
        <w:spacing w:line="240" w:lineRule="auto"/>
        <w:ind w:firstLine="0"/>
        <w:rPr>
          <w:szCs w:val="28"/>
        </w:rPr>
      </w:pPr>
      <w:r w:rsidRPr="00785A25">
        <w:rPr>
          <w:szCs w:val="28"/>
        </w:rPr>
        <w:t>речевыми, среди которых следует выделить навыки осознанного чтения и работы с информацией;</w:t>
      </w:r>
    </w:p>
    <w:p w:rsidR="00B9322C" w:rsidRPr="00785A25" w:rsidRDefault="00B9322C" w:rsidP="00B9322C">
      <w:pPr>
        <w:pStyle w:val="210"/>
        <w:spacing w:line="240" w:lineRule="auto"/>
        <w:ind w:firstLine="0"/>
        <w:rPr>
          <w:szCs w:val="28"/>
        </w:rPr>
      </w:pPr>
      <w:r w:rsidRPr="00785A25">
        <w:rPr>
          <w:spacing w:val="2"/>
          <w:szCs w:val="28"/>
        </w:rPr>
        <w:t>коммуникативными, необходимыми для учебного со</w:t>
      </w:r>
      <w:r w:rsidRPr="00785A25">
        <w:rPr>
          <w:szCs w:val="28"/>
        </w:rPr>
        <w:t>трудничества с учителем и сверстниками.</w:t>
      </w:r>
    </w:p>
    <w:p w:rsidR="00797711"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b/>
          <w:color w:val="auto"/>
          <w:sz w:val="28"/>
          <w:szCs w:val="28"/>
        </w:rPr>
        <w:t>Итоговая оценка</w:t>
      </w:r>
      <w:r w:rsidRPr="00785A25">
        <w:rPr>
          <w:rFonts w:ascii="Times New Roman" w:hAnsi="Times New Roman"/>
          <w:color w:val="auto"/>
          <w:sz w:val="28"/>
          <w:szCs w:val="28"/>
        </w:rPr>
        <w:t xml:space="preserve"> </w:t>
      </w:r>
      <w:r w:rsidRPr="00785A25">
        <w:rPr>
          <w:rFonts w:ascii="Times New Roman" w:hAnsi="Times New Roman"/>
          <w:b/>
          <w:color w:val="auto"/>
          <w:sz w:val="28"/>
          <w:szCs w:val="28"/>
        </w:rPr>
        <w:t>выпускника</w:t>
      </w:r>
      <w:r w:rsidRPr="00785A25">
        <w:rPr>
          <w:rFonts w:ascii="Times New Roman" w:hAnsi="Times New Roman"/>
          <w:color w:val="auto"/>
          <w:sz w:val="28"/>
          <w:szCs w:val="28"/>
        </w:rPr>
        <w:t xml:space="preserve">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формируется на основе на</w:t>
      </w:r>
      <w:r w:rsidRPr="00785A25">
        <w:rPr>
          <w:rFonts w:ascii="Times New Roman" w:hAnsi="Times New Roman"/>
          <w:color w:val="auto"/>
          <w:spacing w:val="2"/>
          <w:sz w:val="28"/>
          <w:szCs w:val="28"/>
        </w:rPr>
        <w:t>копленной оценки, зафиксированной в портфеле дост</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же</w:t>
      </w:r>
      <w:r w:rsidRPr="00785A25">
        <w:rPr>
          <w:rFonts w:ascii="Times New Roman" w:hAnsi="Times New Roman"/>
          <w:color w:val="auto"/>
          <w:sz w:val="28"/>
          <w:szCs w:val="28"/>
        </w:rPr>
        <w:t xml:space="preserve">ний, по всем учебным предметам и оценок за выполнение, </w:t>
      </w:r>
      <w:r w:rsidRPr="00785A25">
        <w:rPr>
          <w:rFonts w:ascii="Times New Roman" w:hAnsi="Times New Roman"/>
          <w:color w:val="auto"/>
          <w:spacing w:val="2"/>
          <w:sz w:val="28"/>
          <w:szCs w:val="28"/>
        </w:rPr>
        <w:t xml:space="preserve">как минимум, трёх (четырёх) итоговых работ (по русскому </w:t>
      </w:r>
      <w:r w:rsidRPr="00785A25">
        <w:rPr>
          <w:rFonts w:ascii="Times New Roman" w:hAnsi="Times New Roman"/>
          <w:color w:val="auto"/>
          <w:sz w:val="28"/>
          <w:szCs w:val="28"/>
        </w:rPr>
        <w:t>языку, родному языку, математике и ко</w:t>
      </w:r>
      <w:r w:rsidRPr="00785A25">
        <w:rPr>
          <w:rFonts w:ascii="Times New Roman" w:hAnsi="Times New Roman"/>
          <w:color w:val="auto"/>
          <w:sz w:val="28"/>
          <w:szCs w:val="28"/>
        </w:rPr>
        <w:t>м</w:t>
      </w:r>
      <w:r w:rsidRPr="00785A25">
        <w:rPr>
          <w:rFonts w:ascii="Times New Roman" w:hAnsi="Times New Roman"/>
          <w:color w:val="auto"/>
          <w:sz w:val="28"/>
          <w:szCs w:val="28"/>
        </w:rPr>
        <w:t>плексной работы на межпредметной основе).</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При этом накопленная оценка характеризует выполнение всей совокупности пл</w:t>
      </w:r>
      <w:r w:rsidRPr="00785A25">
        <w:rPr>
          <w:rFonts w:ascii="Times New Roman" w:hAnsi="Times New Roman"/>
          <w:color w:val="auto"/>
          <w:sz w:val="28"/>
          <w:szCs w:val="28"/>
        </w:rPr>
        <w:t>а</w:t>
      </w:r>
      <w:r w:rsidRPr="00785A25">
        <w:rPr>
          <w:rFonts w:ascii="Times New Roman" w:hAnsi="Times New Roman"/>
          <w:color w:val="auto"/>
          <w:sz w:val="28"/>
          <w:szCs w:val="28"/>
        </w:rPr>
        <w:t>нируемых результатов, а также дина</w:t>
      </w:r>
      <w:r w:rsidRPr="00785A25">
        <w:rPr>
          <w:rFonts w:ascii="Times New Roman" w:hAnsi="Times New Roman"/>
          <w:color w:val="auto"/>
          <w:spacing w:val="2"/>
          <w:sz w:val="28"/>
          <w:szCs w:val="28"/>
        </w:rPr>
        <w:t>мику образовательных достижений обуча</w:t>
      </w:r>
      <w:r w:rsidRPr="00785A25">
        <w:rPr>
          <w:rFonts w:ascii="Times New Roman" w:hAnsi="Times New Roman"/>
          <w:color w:val="auto"/>
          <w:spacing w:val="2"/>
          <w:sz w:val="28"/>
          <w:szCs w:val="28"/>
        </w:rPr>
        <w:t>ю</w:t>
      </w:r>
      <w:r w:rsidRPr="00785A25">
        <w:rPr>
          <w:rFonts w:ascii="Times New Roman" w:hAnsi="Times New Roman"/>
          <w:color w:val="auto"/>
          <w:spacing w:val="2"/>
          <w:sz w:val="28"/>
          <w:szCs w:val="28"/>
        </w:rPr>
        <w:t xml:space="preserve">щихся за период </w:t>
      </w:r>
      <w:r w:rsidRPr="00785A25">
        <w:rPr>
          <w:rFonts w:ascii="Times New Roman" w:hAnsi="Times New Roman"/>
          <w:color w:val="auto"/>
          <w:sz w:val="28"/>
          <w:szCs w:val="28"/>
        </w:rPr>
        <w:t>обучения. А оценки за итоговые работы характеризуют, как м</w:t>
      </w:r>
      <w:r w:rsidRPr="00785A25">
        <w:rPr>
          <w:rFonts w:ascii="Times New Roman" w:hAnsi="Times New Roman"/>
          <w:color w:val="auto"/>
          <w:sz w:val="28"/>
          <w:szCs w:val="28"/>
        </w:rPr>
        <w:t>и</w:t>
      </w:r>
      <w:r w:rsidRPr="00785A25">
        <w:rPr>
          <w:rFonts w:ascii="Times New Roman" w:hAnsi="Times New Roman"/>
          <w:color w:val="auto"/>
          <w:sz w:val="28"/>
          <w:szCs w:val="28"/>
        </w:rPr>
        <w:t>нимум, уровень усвоения обучающимися опорной системы знаний по русскому языку, родному языку и математике,а также уровень овладения метапредметными действиями.</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На основании этих оценок по каждому предмету и по </w:t>
      </w:r>
      <w:r w:rsidRPr="00785A25">
        <w:rPr>
          <w:rFonts w:ascii="Times New Roman" w:hAnsi="Times New Roman"/>
          <w:color w:val="auto"/>
          <w:sz w:val="28"/>
          <w:szCs w:val="28"/>
        </w:rPr>
        <w:t>программе формирования универсальных учебных действий делаются следующие выводы о достижении планируемых результатов.</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1)</w:t>
      </w:r>
      <w:r w:rsidRPr="00785A25">
        <w:rPr>
          <w:rFonts w:ascii="Times New Roman" w:hAnsi="Times New Roman"/>
          <w:b/>
          <w:color w:val="auto"/>
          <w:sz w:val="28"/>
          <w:szCs w:val="28"/>
        </w:rPr>
        <w:t> </w:t>
      </w:r>
      <w:r w:rsidRPr="00785A25">
        <w:rPr>
          <w:rFonts w:ascii="Times New Roman" w:hAnsi="Times New Roman"/>
          <w:b/>
          <w:color w:val="auto"/>
          <w:sz w:val="28"/>
          <w:szCs w:val="28"/>
        </w:rPr>
        <w:t xml:space="preserve">Выпускник </w:t>
      </w:r>
      <w:r w:rsidRPr="00785A25">
        <w:rPr>
          <w:rFonts w:ascii="Times New Roman" w:hAnsi="Times New Roman"/>
          <w:color w:val="auto"/>
          <w:sz w:val="28"/>
          <w:szCs w:val="28"/>
        </w:rPr>
        <w:t>овладел опорной системой знаний и учебными действиями, нео</w:t>
      </w:r>
      <w:r w:rsidRPr="00785A25">
        <w:rPr>
          <w:rFonts w:ascii="Times New Roman" w:hAnsi="Times New Roman"/>
          <w:color w:val="auto"/>
          <w:sz w:val="28"/>
          <w:szCs w:val="28"/>
        </w:rPr>
        <w:t>б</w:t>
      </w:r>
      <w:r w:rsidRPr="00785A25">
        <w:rPr>
          <w:rFonts w:ascii="Times New Roman" w:hAnsi="Times New Roman"/>
          <w:color w:val="auto"/>
          <w:sz w:val="28"/>
          <w:szCs w:val="28"/>
        </w:rPr>
        <w:t>ходимыми для продолжения образования на следующемуровне, и способен и</w:t>
      </w:r>
      <w:r w:rsidRPr="00785A25">
        <w:rPr>
          <w:rFonts w:ascii="Times New Roman" w:hAnsi="Times New Roman"/>
          <w:color w:val="auto"/>
          <w:sz w:val="28"/>
          <w:szCs w:val="28"/>
        </w:rPr>
        <w:t>с</w:t>
      </w:r>
      <w:r w:rsidRPr="00785A25">
        <w:rPr>
          <w:rFonts w:ascii="Times New Roman" w:hAnsi="Times New Roman"/>
          <w:color w:val="auto"/>
          <w:sz w:val="28"/>
          <w:szCs w:val="28"/>
        </w:rPr>
        <w:t>пользовать их для решения простых учебно­познавательных и уче</w:t>
      </w:r>
      <w:r w:rsidRPr="00785A25">
        <w:rPr>
          <w:rFonts w:ascii="Times New Roman" w:hAnsi="Times New Roman"/>
          <w:color w:val="auto"/>
          <w:sz w:val="28"/>
          <w:szCs w:val="28"/>
        </w:rPr>
        <w:t>б</w:t>
      </w:r>
      <w:r w:rsidRPr="00785A25">
        <w:rPr>
          <w:rFonts w:ascii="Times New Roman" w:hAnsi="Times New Roman"/>
          <w:color w:val="auto"/>
          <w:sz w:val="28"/>
          <w:szCs w:val="28"/>
        </w:rPr>
        <w:t>но­практических задач средствами данного предмета.</w:t>
      </w:r>
    </w:p>
    <w:p w:rsidR="00342A59"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Такой вывод делается, если в материалах накопительной системы оценки зафикс</w:t>
      </w:r>
      <w:r w:rsidRPr="00785A25">
        <w:rPr>
          <w:rFonts w:ascii="Times New Roman" w:hAnsi="Times New Roman"/>
          <w:color w:val="auto"/>
          <w:sz w:val="28"/>
          <w:szCs w:val="28"/>
        </w:rPr>
        <w:t>и</w:t>
      </w:r>
      <w:r w:rsidRPr="00785A25">
        <w:rPr>
          <w:rFonts w:ascii="Times New Roman" w:hAnsi="Times New Roman"/>
          <w:color w:val="auto"/>
          <w:sz w:val="28"/>
          <w:szCs w:val="28"/>
        </w:rPr>
        <w:t xml:space="preserve">ровано достижение планируемых результатов по всем основным разделам учебной программы, </w:t>
      </w:r>
      <w:r w:rsidRPr="00785A25">
        <w:rPr>
          <w:rFonts w:ascii="Times New Roman" w:hAnsi="Times New Roman"/>
          <w:color w:val="auto"/>
          <w:spacing w:val="2"/>
          <w:sz w:val="28"/>
          <w:szCs w:val="28"/>
        </w:rPr>
        <w:t>как минимум, с оценкой «зачтено» (или «удовлетворитель</w:t>
      </w:r>
      <w:r w:rsidRPr="00785A25">
        <w:rPr>
          <w:rFonts w:ascii="Times New Roman" w:hAnsi="Times New Roman"/>
          <w:color w:val="auto"/>
          <w:sz w:val="28"/>
          <w:szCs w:val="28"/>
        </w:rPr>
        <w:t>но»), а р</w:t>
      </w:r>
      <w:r w:rsidRPr="00785A25">
        <w:rPr>
          <w:rFonts w:ascii="Times New Roman" w:hAnsi="Times New Roman"/>
          <w:color w:val="auto"/>
          <w:sz w:val="28"/>
          <w:szCs w:val="28"/>
        </w:rPr>
        <w:t>е</w:t>
      </w:r>
      <w:r w:rsidRPr="00785A25">
        <w:rPr>
          <w:rFonts w:ascii="Times New Roman" w:hAnsi="Times New Roman"/>
          <w:color w:val="auto"/>
          <w:sz w:val="28"/>
          <w:szCs w:val="28"/>
        </w:rPr>
        <w:t xml:space="preserve">зультаты выполнения итоговых работ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свидетельствуют о правильном выполнении не менее 50% заданий базового уро</w:t>
      </w:r>
      <w:r w:rsidRPr="00785A25">
        <w:rPr>
          <w:rFonts w:ascii="Times New Roman" w:hAnsi="Times New Roman"/>
          <w:color w:val="auto"/>
          <w:sz w:val="28"/>
          <w:szCs w:val="28"/>
        </w:rPr>
        <w:t>в</w:t>
      </w:r>
      <w:r w:rsidRPr="00785A25">
        <w:rPr>
          <w:rFonts w:ascii="Times New Roman" w:hAnsi="Times New Roman"/>
          <w:color w:val="auto"/>
          <w:sz w:val="28"/>
          <w:szCs w:val="28"/>
        </w:rPr>
        <w:t>ня.</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4"/>
          <w:sz w:val="28"/>
          <w:szCs w:val="28"/>
        </w:rPr>
        <w:t>2)</w:t>
      </w:r>
      <w:r w:rsidRPr="00785A25">
        <w:rPr>
          <w:rFonts w:ascii="Times New Roman" w:hAnsi="Times New Roman"/>
          <w:color w:val="auto"/>
          <w:spacing w:val="4"/>
          <w:sz w:val="28"/>
          <w:szCs w:val="28"/>
        </w:rPr>
        <w:t> </w:t>
      </w:r>
      <w:r w:rsidRPr="00785A25">
        <w:rPr>
          <w:rFonts w:ascii="Times New Roman" w:hAnsi="Times New Roman"/>
          <w:b/>
          <w:color w:val="auto"/>
          <w:spacing w:val="4"/>
          <w:sz w:val="28"/>
          <w:szCs w:val="28"/>
        </w:rPr>
        <w:t>Выпускник</w:t>
      </w:r>
      <w:r w:rsidRPr="00785A25">
        <w:rPr>
          <w:rFonts w:ascii="Times New Roman" w:hAnsi="Times New Roman"/>
          <w:color w:val="auto"/>
          <w:spacing w:val="4"/>
          <w:sz w:val="28"/>
          <w:szCs w:val="28"/>
        </w:rPr>
        <w:t xml:space="preserve"> овладел опорной системой знаний, необходимой для продолж</w:t>
      </w:r>
      <w:r w:rsidRPr="00785A25">
        <w:rPr>
          <w:rFonts w:ascii="Times New Roman" w:hAnsi="Times New Roman"/>
          <w:color w:val="auto"/>
          <w:spacing w:val="4"/>
          <w:sz w:val="28"/>
          <w:szCs w:val="28"/>
        </w:rPr>
        <w:t>е</w:t>
      </w:r>
      <w:r w:rsidRPr="00785A25">
        <w:rPr>
          <w:rFonts w:ascii="Times New Roman" w:hAnsi="Times New Roman"/>
          <w:color w:val="auto"/>
          <w:spacing w:val="4"/>
          <w:sz w:val="28"/>
          <w:szCs w:val="28"/>
        </w:rPr>
        <w:t>ния образования на следующем</w:t>
      </w:r>
      <w:r w:rsidRPr="00785A25">
        <w:rPr>
          <w:rFonts w:ascii="Times New Roman" w:hAnsi="Times New Roman"/>
          <w:color w:val="auto"/>
          <w:sz w:val="28"/>
          <w:szCs w:val="28"/>
        </w:rPr>
        <w:t>уровне образования, на уровне осознанного прои</w:t>
      </w:r>
      <w:r w:rsidRPr="00785A25">
        <w:rPr>
          <w:rFonts w:ascii="Times New Roman" w:hAnsi="Times New Roman"/>
          <w:color w:val="auto"/>
          <w:sz w:val="28"/>
          <w:szCs w:val="28"/>
        </w:rPr>
        <w:t>з</w:t>
      </w:r>
      <w:r w:rsidRPr="00785A25">
        <w:rPr>
          <w:rFonts w:ascii="Times New Roman" w:hAnsi="Times New Roman"/>
          <w:color w:val="auto"/>
          <w:sz w:val="28"/>
          <w:szCs w:val="28"/>
        </w:rPr>
        <w:t>вольного овладения учебными действиями.</w:t>
      </w:r>
    </w:p>
    <w:p w:rsidR="005E4360"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Такой вывод делается, если в материалах накопительной </w:t>
      </w:r>
      <w:r w:rsidRPr="00785A25">
        <w:rPr>
          <w:rFonts w:ascii="Times New Roman" w:hAnsi="Times New Roman"/>
          <w:color w:val="auto"/>
          <w:spacing w:val="2"/>
          <w:sz w:val="28"/>
          <w:szCs w:val="28"/>
        </w:rPr>
        <w:t>системы оценки зафикс</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ровано достижение планируемых результатов по всем основным разделам уче</w:t>
      </w:r>
      <w:r w:rsidRPr="00785A25">
        <w:rPr>
          <w:rFonts w:ascii="Times New Roman" w:hAnsi="Times New Roman"/>
          <w:color w:val="auto"/>
          <w:spacing w:val="2"/>
          <w:sz w:val="28"/>
          <w:szCs w:val="28"/>
        </w:rPr>
        <w:t>б</w:t>
      </w:r>
      <w:r w:rsidRPr="00785A25">
        <w:rPr>
          <w:rFonts w:ascii="Times New Roman" w:hAnsi="Times New Roman"/>
          <w:color w:val="auto"/>
          <w:spacing w:val="2"/>
          <w:sz w:val="28"/>
          <w:szCs w:val="28"/>
        </w:rPr>
        <w:t>ной програм</w:t>
      </w:r>
      <w:r w:rsidRPr="00785A25">
        <w:rPr>
          <w:rFonts w:ascii="Times New Roman" w:hAnsi="Times New Roman"/>
          <w:color w:val="auto"/>
          <w:sz w:val="28"/>
          <w:szCs w:val="28"/>
        </w:rPr>
        <w:t xml:space="preserve">мы, причём не менее чем по половине разделов </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выставлена </w:t>
      </w:r>
      <w:r w:rsidRPr="00785A25">
        <w:rPr>
          <w:rFonts w:ascii="Times New Roman" w:hAnsi="Times New Roman"/>
          <w:color w:val="auto"/>
          <w:spacing w:val="2"/>
          <w:sz w:val="28"/>
          <w:szCs w:val="28"/>
        </w:rPr>
        <w:t xml:space="preserve">оценка «хорошо» или «отлично», а результаты выполнения </w:t>
      </w:r>
      <w:r w:rsidRPr="00785A25">
        <w:rPr>
          <w:rFonts w:ascii="Times New Roman" w:hAnsi="Times New Roman"/>
          <w:color w:val="auto"/>
          <w:sz w:val="28"/>
          <w:szCs w:val="28"/>
        </w:rPr>
        <w:t xml:space="preserve">итоговых работ свидетельствуют о правильном выполнении не менее 65% заданий базового </w:t>
      </w:r>
      <w:r w:rsidRPr="00785A25">
        <w:rPr>
          <w:rFonts w:ascii="Times New Roman" w:hAnsi="Times New Roman"/>
          <w:color w:val="auto"/>
          <w:sz w:val="28"/>
          <w:szCs w:val="28"/>
        </w:rPr>
        <w:lastRenderedPageBreak/>
        <w:t>уровня и получении не менее 50% от максимального балла за выполнение заданий повышенного уровня.</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3)</w:t>
      </w:r>
      <w:r w:rsidRPr="00785A25">
        <w:rPr>
          <w:rFonts w:ascii="Times New Roman" w:hAnsi="Times New Roman"/>
          <w:b/>
          <w:color w:val="auto"/>
          <w:spacing w:val="2"/>
          <w:sz w:val="28"/>
          <w:szCs w:val="28"/>
        </w:rPr>
        <w:t> </w:t>
      </w:r>
      <w:r w:rsidRPr="00785A25">
        <w:rPr>
          <w:rFonts w:ascii="Times New Roman" w:hAnsi="Times New Roman"/>
          <w:b/>
          <w:color w:val="auto"/>
          <w:spacing w:val="2"/>
          <w:sz w:val="28"/>
          <w:szCs w:val="28"/>
        </w:rPr>
        <w:t xml:space="preserve">Выпускник </w:t>
      </w:r>
      <w:r w:rsidRPr="00785A25">
        <w:rPr>
          <w:rFonts w:ascii="Times New Roman" w:hAnsi="Times New Roman"/>
          <w:color w:val="auto"/>
          <w:spacing w:val="2"/>
          <w:sz w:val="28"/>
          <w:szCs w:val="28"/>
        </w:rPr>
        <w:t xml:space="preserve">не овладел опорной системой знаний и </w:t>
      </w:r>
      <w:r w:rsidRPr="00785A25">
        <w:rPr>
          <w:rFonts w:ascii="Times New Roman" w:hAnsi="Times New Roman"/>
          <w:color w:val="auto"/>
          <w:sz w:val="28"/>
          <w:szCs w:val="28"/>
        </w:rPr>
        <w:t>учебными действиями, н</w:t>
      </w:r>
      <w:r w:rsidRPr="00785A25">
        <w:rPr>
          <w:rFonts w:ascii="Times New Roman" w:hAnsi="Times New Roman"/>
          <w:color w:val="auto"/>
          <w:sz w:val="28"/>
          <w:szCs w:val="28"/>
        </w:rPr>
        <w:t>е</w:t>
      </w:r>
      <w:r w:rsidRPr="00785A25">
        <w:rPr>
          <w:rFonts w:ascii="Times New Roman" w:hAnsi="Times New Roman"/>
          <w:color w:val="auto"/>
          <w:sz w:val="28"/>
          <w:szCs w:val="28"/>
        </w:rPr>
        <w:t>обходимыми для продолжения образования на следующем</w:t>
      </w:r>
      <w:r w:rsidR="005E4360" w:rsidRPr="00785A25">
        <w:rPr>
          <w:rFonts w:ascii="Times New Roman" w:hAnsi="Times New Roman"/>
          <w:color w:val="auto"/>
          <w:sz w:val="28"/>
          <w:szCs w:val="28"/>
        </w:rPr>
        <w:t xml:space="preserve"> </w:t>
      </w:r>
      <w:r w:rsidRPr="00785A25">
        <w:rPr>
          <w:rFonts w:ascii="Times New Roman" w:hAnsi="Times New Roman"/>
          <w:color w:val="auto"/>
          <w:sz w:val="28"/>
          <w:szCs w:val="28"/>
        </w:rPr>
        <w:t>уровне образования.</w:t>
      </w:r>
    </w:p>
    <w:p w:rsidR="00B9322C"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Такой вывод делается, если в материалах накопительной системы оценки не зафи</w:t>
      </w:r>
      <w:r w:rsidRPr="00785A25">
        <w:rPr>
          <w:rFonts w:ascii="Times New Roman" w:hAnsi="Times New Roman"/>
          <w:color w:val="auto"/>
          <w:sz w:val="28"/>
          <w:szCs w:val="28"/>
        </w:rPr>
        <w:t>к</w:t>
      </w:r>
      <w:r w:rsidRPr="00785A25">
        <w:rPr>
          <w:rFonts w:ascii="Times New Roman" w:hAnsi="Times New Roman"/>
          <w:color w:val="auto"/>
          <w:sz w:val="28"/>
          <w:szCs w:val="28"/>
        </w:rPr>
        <w:t xml:space="preserve">сировано достижение планируемых </w:t>
      </w:r>
      <w:r w:rsidRPr="00785A25">
        <w:rPr>
          <w:rFonts w:ascii="Times New Roman" w:hAnsi="Times New Roman"/>
          <w:color w:val="auto"/>
          <w:spacing w:val="-2"/>
          <w:sz w:val="28"/>
          <w:szCs w:val="28"/>
        </w:rPr>
        <w:t xml:space="preserve">результатов по </w:t>
      </w:r>
      <w:r w:rsidRPr="00785A25">
        <w:rPr>
          <w:rFonts w:ascii="Times New Roman" w:hAnsi="Times New Roman"/>
          <w:b/>
          <w:color w:val="auto"/>
          <w:spacing w:val="-2"/>
          <w:sz w:val="28"/>
          <w:szCs w:val="28"/>
        </w:rPr>
        <w:t>всем</w:t>
      </w:r>
      <w:r w:rsidRPr="00785A25">
        <w:rPr>
          <w:rFonts w:ascii="Times New Roman" w:hAnsi="Times New Roman"/>
          <w:color w:val="auto"/>
          <w:spacing w:val="-2"/>
          <w:sz w:val="28"/>
          <w:szCs w:val="28"/>
        </w:rPr>
        <w:t xml:space="preserve"> основным разделам уче</w:t>
      </w:r>
      <w:r w:rsidRPr="00785A25">
        <w:rPr>
          <w:rFonts w:ascii="Times New Roman" w:hAnsi="Times New Roman"/>
          <w:color w:val="auto"/>
          <w:spacing w:val="-2"/>
          <w:sz w:val="28"/>
          <w:szCs w:val="28"/>
        </w:rPr>
        <w:t>б</w:t>
      </w:r>
      <w:r w:rsidRPr="00785A25">
        <w:rPr>
          <w:rFonts w:ascii="Times New Roman" w:hAnsi="Times New Roman"/>
          <w:color w:val="auto"/>
          <w:spacing w:val="-2"/>
          <w:sz w:val="28"/>
          <w:szCs w:val="28"/>
        </w:rPr>
        <w:t>ной программы, а результаты выполнения итоговых работ свидетельствуют о пр</w:t>
      </w:r>
      <w:r w:rsidRPr="00785A25">
        <w:rPr>
          <w:rFonts w:ascii="Times New Roman" w:hAnsi="Times New Roman"/>
          <w:color w:val="auto"/>
          <w:spacing w:val="-2"/>
          <w:sz w:val="28"/>
          <w:szCs w:val="28"/>
        </w:rPr>
        <w:t>а</w:t>
      </w:r>
      <w:r w:rsidRPr="00785A25">
        <w:rPr>
          <w:rFonts w:ascii="Times New Roman" w:hAnsi="Times New Roman"/>
          <w:color w:val="auto"/>
          <w:sz w:val="28"/>
          <w:szCs w:val="28"/>
        </w:rPr>
        <w:t>вильном выполнении менее 50% заданий базового уровня.</w:t>
      </w:r>
    </w:p>
    <w:p w:rsidR="00F631E3" w:rsidRPr="00785A25" w:rsidRDefault="00B9322C" w:rsidP="00B9322C">
      <w:pPr>
        <w:pStyle w:val="afe"/>
        <w:spacing w:line="240" w:lineRule="auto"/>
        <w:ind w:firstLine="0"/>
        <w:rPr>
          <w:rFonts w:ascii="Times New Roman" w:hAnsi="Times New Roman"/>
          <w:b/>
          <w:bCs/>
          <w:color w:val="auto"/>
          <w:spacing w:val="2"/>
          <w:sz w:val="28"/>
          <w:szCs w:val="28"/>
        </w:rPr>
      </w:pPr>
      <w:r w:rsidRPr="00785A25">
        <w:rPr>
          <w:rFonts w:ascii="Times New Roman" w:hAnsi="Times New Roman"/>
          <w:color w:val="auto"/>
          <w:spacing w:val="-4"/>
          <w:sz w:val="28"/>
          <w:szCs w:val="28"/>
        </w:rPr>
        <w:t>Педагогический совет  образовательной организации</w:t>
      </w:r>
      <w:r w:rsidR="00B8093F" w:rsidRPr="00785A25">
        <w:rPr>
          <w:rFonts w:ascii="Times New Roman" w:hAnsi="Times New Roman"/>
          <w:color w:val="auto"/>
          <w:spacing w:val="-4"/>
          <w:sz w:val="28"/>
          <w:szCs w:val="28"/>
        </w:rPr>
        <w:t xml:space="preserve"> </w:t>
      </w:r>
      <w:r w:rsidRPr="00785A25">
        <w:rPr>
          <w:rFonts w:ascii="Times New Roman" w:hAnsi="Times New Roman"/>
          <w:color w:val="auto"/>
          <w:spacing w:val="-4"/>
          <w:sz w:val="28"/>
          <w:szCs w:val="28"/>
        </w:rPr>
        <w:t>на осно</w:t>
      </w:r>
      <w:r w:rsidRPr="00785A25">
        <w:rPr>
          <w:rFonts w:ascii="Times New Roman" w:hAnsi="Times New Roman"/>
          <w:color w:val="auto"/>
          <w:sz w:val="28"/>
          <w:szCs w:val="28"/>
        </w:rPr>
        <w:t>ве выводов, сделанных по каждому обучающемуся, рассма</w:t>
      </w:r>
      <w:r w:rsidRPr="00785A25">
        <w:rPr>
          <w:rFonts w:ascii="Times New Roman" w:hAnsi="Times New Roman"/>
          <w:color w:val="auto"/>
          <w:spacing w:val="2"/>
          <w:sz w:val="28"/>
          <w:szCs w:val="28"/>
        </w:rPr>
        <w:t xml:space="preserve">тривает вопрос об </w:t>
      </w:r>
      <w:r w:rsidRPr="00785A25">
        <w:rPr>
          <w:rFonts w:ascii="Times New Roman" w:hAnsi="Times New Roman"/>
          <w:b/>
          <w:bCs/>
          <w:color w:val="auto"/>
          <w:spacing w:val="2"/>
          <w:sz w:val="28"/>
          <w:szCs w:val="28"/>
        </w:rPr>
        <w:t xml:space="preserve">успешном </w:t>
      </w:r>
    </w:p>
    <w:p w:rsidR="00B9322C" w:rsidRPr="00785A25" w:rsidRDefault="00B9322C" w:rsidP="00B9322C">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pacing w:val="2"/>
          <w:sz w:val="28"/>
          <w:szCs w:val="28"/>
        </w:rPr>
        <w:t>освоении данным обучающимся основной образовательной программы н</w:t>
      </w:r>
      <w:r w:rsidRPr="00785A25">
        <w:rPr>
          <w:rFonts w:ascii="Times New Roman" w:hAnsi="Times New Roman"/>
          <w:b/>
          <w:bCs/>
          <w:color w:val="auto"/>
          <w:spacing w:val="2"/>
          <w:sz w:val="28"/>
          <w:szCs w:val="28"/>
        </w:rPr>
        <w:t>а</w:t>
      </w:r>
      <w:r w:rsidRPr="00785A25">
        <w:rPr>
          <w:rFonts w:ascii="Times New Roman" w:hAnsi="Times New Roman"/>
          <w:b/>
          <w:bCs/>
          <w:color w:val="auto"/>
          <w:spacing w:val="2"/>
          <w:sz w:val="28"/>
          <w:szCs w:val="28"/>
        </w:rPr>
        <w:t xml:space="preserve">чального </w:t>
      </w:r>
      <w:r w:rsidRPr="00785A25">
        <w:rPr>
          <w:rFonts w:ascii="Times New Roman" w:hAnsi="Times New Roman"/>
          <w:b/>
          <w:bCs/>
          <w:color w:val="auto"/>
          <w:spacing w:val="-2"/>
          <w:sz w:val="28"/>
          <w:szCs w:val="28"/>
        </w:rPr>
        <w:t>общего образования и переводе его на следующий уровень общего о</w:t>
      </w:r>
      <w:r w:rsidRPr="00785A25">
        <w:rPr>
          <w:rFonts w:ascii="Times New Roman" w:hAnsi="Times New Roman"/>
          <w:b/>
          <w:bCs/>
          <w:color w:val="auto"/>
          <w:spacing w:val="-2"/>
          <w:sz w:val="28"/>
          <w:szCs w:val="28"/>
        </w:rPr>
        <w:t>б</w:t>
      </w:r>
      <w:r w:rsidRPr="00785A25">
        <w:rPr>
          <w:rFonts w:ascii="Times New Roman" w:hAnsi="Times New Roman"/>
          <w:b/>
          <w:bCs/>
          <w:color w:val="auto"/>
          <w:spacing w:val="-2"/>
          <w:sz w:val="28"/>
          <w:szCs w:val="28"/>
        </w:rPr>
        <w:t>разования</w:t>
      </w:r>
      <w:r w:rsidRPr="00785A25">
        <w:rPr>
          <w:rFonts w:ascii="Times New Roman" w:hAnsi="Times New Roman"/>
          <w:color w:val="auto"/>
          <w:spacing w:val="-2"/>
          <w:sz w:val="28"/>
          <w:szCs w:val="28"/>
        </w:rPr>
        <w:t>.</w:t>
      </w:r>
    </w:p>
    <w:p w:rsidR="003737A0" w:rsidRPr="00785A25" w:rsidRDefault="00B9322C" w:rsidP="00B9322C">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В случае если полученные обучающимся итоговые оценки не позволяют сделать однозначного вывода о достижении </w:t>
      </w:r>
      <w:r w:rsidRPr="00785A25">
        <w:rPr>
          <w:rFonts w:ascii="Times New Roman" w:hAnsi="Times New Roman"/>
          <w:color w:val="auto"/>
          <w:spacing w:val="2"/>
          <w:sz w:val="28"/>
          <w:szCs w:val="28"/>
        </w:rPr>
        <w:t>планируемых результатов, решение о перев</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де на следую</w:t>
      </w:r>
      <w:r w:rsidRPr="00785A25">
        <w:rPr>
          <w:rFonts w:ascii="Times New Roman" w:hAnsi="Times New Roman"/>
          <w:color w:val="auto"/>
          <w:sz w:val="28"/>
          <w:szCs w:val="28"/>
        </w:rPr>
        <w:t xml:space="preserve">щий уровень общего образования принимается </w:t>
      </w:r>
    </w:p>
    <w:p w:rsidR="00633164" w:rsidRPr="00785A25" w:rsidRDefault="00B9322C" w:rsidP="00853801">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педагогическим советом с учётом динамики образовательных достижений об</w:t>
      </w:r>
      <w:r w:rsidRPr="00785A25">
        <w:rPr>
          <w:rFonts w:ascii="Times New Roman" w:hAnsi="Times New Roman"/>
          <w:color w:val="auto"/>
          <w:sz w:val="28"/>
          <w:szCs w:val="28"/>
        </w:rPr>
        <w:t>у</w:t>
      </w:r>
      <w:r w:rsidRPr="00785A25">
        <w:rPr>
          <w:rFonts w:ascii="Times New Roman" w:hAnsi="Times New Roman"/>
          <w:color w:val="auto"/>
          <w:sz w:val="28"/>
          <w:szCs w:val="28"/>
        </w:rPr>
        <w:t>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r w:rsidR="00633164" w:rsidRPr="00785A25">
        <w:rPr>
          <w:rFonts w:ascii="Times New Roman" w:hAnsi="Times New Roman"/>
          <w:color w:val="auto"/>
          <w:sz w:val="28"/>
          <w:szCs w:val="28"/>
        </w:rPr>
        <w:t xml:space="preserve"> </w:t>
      </w:r>
      <w:r w:rsidRPr="00785A25">
        <w:rPr>
          <w:rFonts w:ascii="Times New Roman" w:hAnsi="Times New Roman"/>
          <w:color w:val="auto"/>
          <w:sz w:val="28"/>
          <w:szCs w:val="28"/>
        </w:rPr>
        <w:t>Решение</w:t>
      </w:r>
      <w:r w:rsidRPr="00785A25">
        <w:rPr>
          <w:rFonts w:ascii="Times New Roman" w:hAnsi="Times New Roman"/>
          <w:b/>
          <w:bCs/>
          <w:color w:val="auto"/>
          <w:sz w:val="28"/>
          <w:szCs w:val="28"/>
        </w:rPr>
        <w:t xml:space="preserve"> о переводе</w:t>
      </w:r>
      <w:r w:rsidRPr="00785A25">
        <w:rPr>
          <w:rFonts w:ascii="Times New Roman" w:hAnsi="Times New Roman"/>
          <w:color w:val="auto"/>
          <w:sz w:val="28"/>
          <w:szCs w:val="28"/>
        </w:rPr>
        <w:t xml:space="preserve"> обучающегося на следующий уровень общего образования принимается одновременно с </w:t>
      </w:r>
    </w:p>
    <w:p w:rsidR="00B9322C" w:rsidRPr="00785A25" w:rsidRDefault="00B9322C" w:rsidP="00853801">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рассмотрением и утверждением </w:t>
      </w:r>
      <w:r w:rsidRPr="00785A25">
        <w:rPr>
          <w:rFonts w:ascii="Times New Roman" w:hAnsi="Times New Roman"/>
          <w:b/>
          <w:bCs/>
          <w:color w:val="auto"/>
          <w:sz w:val="28"/>
          <w:szCs w:val="28"/>
        </w:rPr>
        <w:t>характеристики обучающегося</w:t>
      </w:r>
      <w:r w:rsidRPr="00785A25">
        <w:rPr>
          <w:rFonts w:ascii="Times New Roman" w:hAnsi="Times New Roman"/>
          <w:color w:val="auto"/>
          <w:sz w:val="28"/>
          <w:szCs w:val="28"/>
        </w:rPr>
        <w:t>, в которой:</w:t>
      </w:r>
      <w:r w:rsidR="00853801" w:rsidRPr="00785A25">
        <w:rPr>
          <w:rFonts w:ascii="Times New Roman" w:hAnsi="Times New Roman"/>
          <w:color w:val="auto"/>
          <w:sz w:val="28"/>
          <w:szCs w:val="28"/>
        </w:rPr>
        <w:t xml:space="preserve"> </w:t>
      </w:r>
      <w:r w:rsidRPr="00785A25">
        <w:rPr>
          <w:rFonts w:ascii="Times New Roman" w:hAnsi="Times New Roman"/>
          <w:sz w:val="28"/>
          <w:szCs w:val="28"/>
        </w:rPr>
        <w:t>отм</w:t>
      </w:r>
      <w:r w:rsidRPr="00785A25">
        <w:rPr>
          <w:rFonts w:ascii="Times New Roman" w:hAnsi="Times New Roman"/>
          <w:sz w:val="28"/>
          <w:szCs w:val="28"/>
        </w:rPr>
        <w:t>е</w:t>
      </w:r>
      <w:r w:rsidRPr="00785A25">
        <w:rPr>
          <w:rFonts w:ascii="Times New Roman" w:hAnsi="Times New Roman"/>
          <w:sz w:val="28"/>
          <w:szCs w:val="28"/>
        </w:rPr>
        <w:t>чаются образовательные достижения и положительные качества обучающегося;</w:t>
      </w:r>
    </w:p>
    <w:p w:rsidR="00B9322C" w:rsidRPr="00785A25" w:rsidRDefault="00B9322C" w:rsidP="00B9322C">
      <w:pPr>
        <w:pStyle w:val="210"/>
        <w:spacing w:line="240" w:lineRule="auto"/>
        <w:ind w:firstLine="0"/>
        <w:rPr>
          <w:szCs w:val="28"/>
        </w:rPr>
      </w:pPr>
      <w:r w:rsidRPr="00785A25">
        <w:rPr>
          <w:szCs w:val="28"/>
        </w:rPr>
        <w:t>определяются приоритетные задачи и направления личностного развития с учётом как достижений, так и психологических проблем развития ребёнка;</w:t>
      </w:r>
    </w:p>
    <w:p w:rsidR="00B9322C" w:rsidRPr="00785A25" w:rsidRDefault="00B9322C" w:rsidP="00B9322C">
      <w:pPr>
        <w:pStyle w:val="210"/>
        <w:spacing w:line="240" w:lineRule="auto"/>
        <w:ind w:firstLine="0"/>
        <w:rPr>
          <w:szCs w:val="28"/>
        </w:rPr>
      </w:pPr>
      <w:r w:rsidRPr="00785A25">
        <w:rPr>
          <w:spacing w:val="-2"/>
          <w:szCs w:val="28"/>
        </w:rPr>
        <w:t>даются психолого</w:t>
      </w:r>
      <w:r w:rsidRPr="00785A25">
        <w:rPr>
          <w:spacing w:val="-2"/>
          <w:szCs w:val="28"/>
        </w:rPr>
        <w:noBreakHyphen/>
        <w:t>педагогические рекомендации, призван</w:t>
      </w:r>
      <w:r w:rsidRPr="00785A25">
        <w:rPr>
          <w:szCs w:val="28"/>
        </w:rPr>
        <w:t>ные обеспечить успе</w:t>
      </w:r>
      <w:r w:rsidRPr="00785A25">
        <w:rPr>
          <w:szCs w:val="28"/>
        </w:rPr>
        <w:t>ш</w:t>
      </w:r>
      <w:r w:rsidRPr="00785A25">
        <w:rPr>
          <w:szCs w:val="28"/>
        </w:rPr>
        <w:t>ную реализацию намеченных задач на следующем уровне обучения.</w:t>
      </w:r>
    </w:p>
    <w:p w:rsidR="00B9322C" w:rsidRPr="00785A25" w:rsidRDefault="00E64CA6" w:rsidP="00B9322C">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 xml:space="preserve">Оценка </w:t>
      </w:r>
      <w:r w:rsidR="00B9322C" w:rsidRPr="00785A25">
        <w:rPr>
          <w:rFonts w:ascii="Times New Roman" w:hAnsi="Times New Roman"/>
          <w:b/>
          <w:bCs/>
          <w:color w:val="auto"/>
          <w:sz w:val="28"/>
          <w:szCs w:val="28"/>
        </w:rPr>
        <w:t>результатов деятельности образовательной</w:t>
      </w:r>
      <w:r w:rsidRPr="00785A25">
        <w:rPr>
          <w:rFonts w:ascii="Times New Roman" w:hAnsi="Times New Roman"/>
          <w:b/>
          <w:bCs/>
          <w:color w:val="auto"/>
          <w:sz w:val="28"/>
          <w:szCs w:val="28"/>
        </w:rPr>
        <w:t xml:space="preserve"> </w:t>
      </w:r>
      <w:r w:rsidR="00B9322C" w:rsidRPr="00785A25">
        <w:rPr>
          <w:rFonts w:ascii="Times New Roman" w:hAnsi="Times New Roman"/>
          <w:b/>
          <w:bCs/>
          <w:color w:val="auto"/>
          <w:sz w:val="28"/>
          <w:szCs w:val="28"/>
        </w:rPr>
        <w:t>организацииначального общего образования</w:t>
      </w:r>
      <w:r w:rsidRPr="00785A25">
        <w:rPr>
          <w:rFonts w:ascii="Times New Roman" w:hAnsi="Times New Roman"/>
          <w:b/>
          <w:bCs/>
          <w:color w:val="auto"/>
          <w:sz w:val="28"/>
          <w:szCs w:val="28"/>
        </w:rPr>
        <w:t xml:space="preserve"> </w:t>
      </w:r>
      <w:r w:rsidR="00B9322C" w:rsidRPr="00785A25">
        <w:rPr>
          <w:rFonts w:ascii="Times New Roman" w:hAnsi="Times New Roman"/>
          <w:color w:val="auto"/>
          <w:spacing w:val="2"/>
          <w:sz w:val="28"/>
          <w:szCs w:val="28"/>
        </w:rPr>
        <w:t>проводится на основе результатов итоговой оценки дост</w:t>
      </w:r>
      <w:r w:rsidR="00B9322C" w:rsidRPr="00785A25">
        <w:rPr>
          <w:rFonts w:ascii="Times New Roman" w:hAnsi="Times New Roman"/>
          <w:color w:val="auto"/>
          <w:spacing w:val="2"/>
          <w:sz w:val="28"/>
          <w:szCs w:val="28"/>
        </w:rPr>
        <w:t>и</w:t>
      </w:r>
      <w:r w:rsidR="00B9322C" w:rsidRPr="00785A25">
        <w:rPr>
          <w:rFonts w:ascii="Times New Roman" w:hAnsi="Times New Roman"/>
          <w:color w:val="auto"/>
          <w:spacing w:val="2"/>
          <w:sz w:val="28"/>
          <w:szCs w:val="28"/>
        </w:rPr>
        <w:t xml:space="preserve">жения планируемых результатов </w:t>
      </w:r>
      <w:r w:rsidR="00B9322C" w:rsidRPr="00785A25">
        <w:rPr>
          <w:rFonts w:ascii="Times New Roman" w:hAnsi="Times New Roman"/>
          <w:color w:val="auto"/>
          <w:sz w:val="28"/>
          <w:szCs w:val="28"/>
        </w:rPr>
        <w:t>освоения основной образовательной программы начального общего образования с учётом:</w:t>
      </w:r>
    </w:p>
    <w:p w:rsidR="00B9322C" w:rsidRPr="00785A25" w:rsidRDefault="00B9322C" w:rsidP="00B9322C">
      <w:pPr>
        <w:pStyle w:val="210"/>
        <w:spacing w:line="240" w:lineRule="auto"/>
        <w:ind w:firstLine="0"/>
        <w:rPr>
          <w:szCs w:val="28"/>
        </w:rPr>
      </w:pPr>
      <w:r w:rsidRPr="00785A25">
        <w:rPr>
          <w:szCs w:val="28"/>
        </w:rPr>
        <w:t>результатов мониторинговых исследований разного уровня (федерального, реги</w:t>
      </w:r>
      <w:r w:rsidRPr="00785A25">
        <w:rPr>
          <w:szCs w:val="28"/>
        </w:rPr>
        <w:t>о</w:t>
      </w:r>
      <w:r w:rsidRPr="00785A25">
        <w:rPr>
          <w:szCs w:val="28"/>
        </w:rPr>
        <w:t>нального, муниципального);</w:t>
      </w:r>
    </w:p>
    <w:p w:rsidR="00B9322C" w:rsidRPr="00785A25" w:rsidRDefault="00B9322C" w:rsidP="00B9322C">
      <w:pPr>
        <w:pStyle w:val="210"/>
        <w:spacing w:line="240" w:lineRule="auto"/>
        <w:ind w:firstLine="0"/>
        <w:rPr>
          <w:szCs w:val="28"/>
        </w:rPr>
      </w:pPr>
      <w:r w:rsidRPr="00785A25">
        <w:rPr>
          <w:szCs w:val="28"/>
        </w:rPr>
        <w:t>условий реализации основной образовательной программы начального общего о</w:t>
      </w:r>
      <w:r w:rsidRPr="00785A25">
        <w:rPr>
          <w:szCs w:val="28"/>
        </w:rPr>
        <w:t>б</w:t>
      </w:r>
      <w:r w:rsidRPr="00785A25">
        <w:rPr>
          <w:szCs w:val="28"/>
        </w:rPr>
        <w:t>разования;</w:t>
      </w:r>
    </w:p>
    <w:p w:rsidR="00B9322C" w:rsidRPr="00785A25" w:rsidRDefault="00B9322C" w:rsidP="00B9322C">
      <w:pPr>
        <w:pStyle w:val="210"/>
        <w:spacing w:line="240" w:lineRule="auto"/>
        <w:ind w:firstLine="0"/>
        <w:rPr>
          <w:szCs w:val="28"/>
        </w:rPr>
      </w:pPr>
      <w:r w:rsidRPr="00785A25">
        <w:rPr>
          <w:szCs w:val="28"/>
        </w:rPr>
        <w:t>особенностей контингента обучающихся.</w:t>
      </w:r>
    </w:p>
    <w:p w:rsidR="006A278B" w:rsidRPr="00785A25" w:rsidRDefault="00B9322C" w:rsidP="003737A0">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Предметом оценки в ходе данных процедур является также</w:t>
      </w:r>
      <w:r w:rsidRPr="00785A25">
        <w:rPr>
          <w:rFonts w:ascii="Times New Roman" w:hAnsi="Times New Roman"/>
          <w:iCs/>
          <w:color w:val="auto"/>
          <w:sz w:val="28"/>
          <w:szCs w:val="28"/>
        </w:rPr>
        <w:t xml:space="preserve"> текущая оценочная деятельность</w:t>
      </w:r>
      <w:r w:rsidRPr="00785A25">
        <w:rPr>
          <w:rFonts w:ascii="Times New Roman" w:hAnsi="Times New Roman"/>
          <w:color w:val="auto"/>
          <w:sz w:val="28"/>
          <w:szCs w:val="28"/>
        </w:rPr>
        <w:t xml:space="preserve"> образовательных организаций</w:t>
      </w:r>
      <w:r w:rsidRPr="00785A25">
        <w:rPr>
          <w:rFonts w:ascii="Times New Roman" w:hAnsi="Times New Roman"/>
          <w:color w:val="auto"/>
          <w:spacing w:val="2"/>
          <w:sz w:val="28"/>
          <w:szCs w:val="28"/>
        </w:rPr>
        <w:t>и педагогов, и в частности отслежив</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ние динамики </w:t>
      </w:r>
      <w:r w:rsidRPr="00785A25">
        <w:rPr>
          <w:rFonts w:ascii="Times New Roman" w:hAnsi="Times New Roman"/>
          <w:color w:val="auto"/>
          <w:sz w:val="28"/>
          <w:szCs w:val="28"/>
        </w:rPr>
        <w:t>образовательных достижений выпускников начальной школы да</w:t>
      </w:r>
      <w:r w:rsidRPr="00785A25">
        <w:rPr>
          <w:rFonts w:ascii="Times New Roman" w:hAnsi="Times New Roman"/>
          <w:color w:val="auto"/>
          <w:sz w:val="28"/>
          <w:szCs w:val="28"/>
        </w:rPr>
        <w:t>н</w:t>
      </w:r>
      <w:r w:rsidRPr="00785A25">
        <w:rPr>
          <w:rFonts w:ascii="Times New Roman" w:hAnsi="Times New Roman"/>
          <w:color w:val="auto"/>
          <w:sz w:val="28"/>
          <w:szCs w:val="28"/>
        </w:rPr>
        <w:t>ной образовательной организации.</w:t>
      </w:r>
    </w:p>
    <w:p w:rsidR="00797711" w:rsidRPr="00785A25" w:rsidRDefault="00B9322C" w:rsidP="003737A0">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В случае если для проведения итоговых работ используется единый, централиз</w:t>
      </w:r>
      <w:r w:rsidRPr="00785A25">
        <w:rPr>
          <w:rFonts w:ascii="Times New Roman" w:hAnsi="Times New Roman"/>
          <w:color w:val="auto"/>
          <w:sz w:val="28"/>
          <w:szCs w:val="28"/>
        </w:rPr>
        <w:t>о</w:t>
      </w:r>
      <w:r w:rsidRPr="00785A25">
        <w:rPr>
          <w:rFonts w:ascii="Times New Roman" w:hAnsi="Times New Roman"/>
          <w:color w:val="auto"/>
          <w:sz w:val="28"/>
          <w:szCs w:val="28"/>
        </w:rPr>
        <w:t>ванно разработанный инструментарий, наиболее целесообразной формой оценки деятельности  образовательной организации</w:t>
      </w:r>
      <w:r w:rsidR="00D126BD" w:rsidRPr="00785A25">
        <w:rPr>
          <w:rFonts w:ascii="Times New Roman" w:hAnsi="Times New Roman"/>
          <w:color w:val="auto"/>
          <w:sz w:val="28"/>
          <w:szCs w:val="28"/>
        </w:rPr>
        <w:t xml:space="preserve"> </w:t>
      </w:r>
      <w:r w:rsidRPr="00785A25">
        <w:rPr>
          <w:rFonts w:ascii="Times New Roman" w:hAnsi="Times New Roman"/>
          <w:color w:val="auto"/>
          <w:sz w:val="28"/>
          <w:szCs w:val="28"/>
        </w:rPr>
        <w:t xml:space="preserve">начального </w:t>
      </w:r>
    </w:p>
    <w:p w:rsidR="006A278B" w:rsidRPr="00785A25" w:rsidRDefault="00B9322C" w:rsidP="00326DB2">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общего образования является </w:t>
      </w:r>
      <w:r w:rsidRPr="00785A25">
        <w:rPr>
          <w:rFonts w:ascii="Times New Roman" w:hAnsi="Times New Roman"/>
          <w:b/>
          <w:bCs/>
          <w:iCs/>
          <w:color w:val="auto"/>
          <w:sz w:val="28"/>
          <w:szCs w:val="28"/>
        </w:rPr>
        <w:t xml:space="preserve">регулярный мониторинг результатов выполнения </w:t>
      </w:r>
      <w:r w:rsidRPr="00785A25">
        <w:rPr>
          <w:rFonts w:ascii="Times New Roman" w:hAnsi="Times New Roman"/>
          <w:b/>
          <w:bCs/>
          <w:iCs/>
          <w:color w:val="auto"/>
          <w:spacing w:val="2"/>
          <w:sz w:val="28"/>
          <w:szCs w:val="28"/>
        </w:rPr>
        <w:t>итоговых работ</w:t>
      </w:r>
      <w:r w:rsidRPr="00785A25">
        <w:rPr>
          <w:rFonts w:ascii="Times New Roman" w:hAnsi="Times New Roman"/>
          <w:color w:val="auto"/>
          <w:sz w:val="28"/>
          <w:szCs w:val="28"/>
        </w:rPr>
        <w:t>.</w:t>
      </w:r>
    </w:p>
    <w:p w:rsidR="008207F8" w:rsidRPr="00785A25" w:rsidRDefault="004226F5" w:rsidP="00797711">
      <w:pPr>
        <w:pStyle w:val="afe"/>
        <w:spacing w:line="240" w:lineRule="auto"/>
        <w:ind w:firstLine="0"/>
        <w:jc w:val="center"/>
        <w:rPr>
          <w:rFonts w:ascii="Times New Roman" w:hAnsi="Times New Roman"/>
          <w:color w:val="auto"/>
          <w:sz w:val="28"/>
          <w:szCs w:val="28"/>
        </w:rPr>
      </w:pPr>
      <w:r w:rsidRPr="00785A25">
        <w:rPr>
          <w:rFonts w:ascii="Times New Roman" w:hAnsi="Times New Roman"/>
          <w:b/>
          <w:sz w:val="28"/>
          <w:szCs w:val="28"/>
        </w:rPr>
        <w:lastRenderedPageBreak/>
        <w:t>СОДЕРЖАТЕЛЬНЫЙ РАЗДЕЛ</w:t>
      </w:r>
    </w:p>
    <w:p w:rsidR="008207F8" w:rsidRPr="00785A25" w:rsidRDefault="003E1CB1" w:rsidP="003E1CB1">
      <w:pPr>
        <w:pStyle w:val="2"/>
        <w:spacing w:after="0"/>
        <w:jc w:val="both"/>
        <w:rPr>
          <w:rFonts w:ascii="Times New Roman" w:hAnsi="Times New Roman"/>
          <w:i w:val="0"/>
        </w:rPr>
      </w:pPr>
      <w:r w:rsidRPr="00785A25">
        <w:rPr>
          <w:rFonts w:ascii="Times New Roman" w:hAnsi="Times New Roman"/>
          <w:i w:val="0"/>
        </w:rPr>
        <w:t>1.</w:t>
      </w:r>
      <w:r w:rsidR="004851BA" w:rsidRPr="00785A25">
        <w:rPr>
          <w:rFonts w:ascii="Times New Roman" w:hAnsi="Times New Roman"/>
          <w:i w:val="0"/>
        </w:rPr>
        <w:t>П</w:t>
      </w:r>
      <w:r w:rsidR="008207F8" w:rsidRPr="00785A25">
        <w:rPr>
          <w:rFonts w:ascii="Times New Roman" w:hAnsi="Times New Roman"/>
          <w:i w:val="0"/>
        </w:rPr>
        <w:t>рограмма формирования у учащихся универсальных учебных действий</w:t>
      </w:r>
    </w:p>
    <w:p w:rsidR="008207F8" w:rsidRPr="00785A25" w:rsidRDefault="008207F8" w:rsidP="00436CAC">
      <w:pPr>
        <w:pStyle w:val="afe"/>
        <w:spacing w:line="240" w:lineRule="auto"/>
        <w:ind w:firstLine="567"/>
        <w:rPr>
          <w:rFonts w:ascii="Times New Roman" w:hAnsi="Times New Roman"/>
          <w:color w:val="auto"/>
          <w:spacing w:val="-2"/>
          <w:sz w:val="28"/>
          <w:szCs w:val="28"/>
        </w:rPr>
      </w:pPr>
      <w:r w:rsidRPr="00785A25">
        <w:rPr>
          <w:rFonts w:ascii="Times New Roman" w:hAnsi="Times New Roman"/>
          <w:color w:val="auto"/>
          <w:sz w:val="28"/>
          <w:szCs w:val="28"/>
        </w:rPr>
        <w:t>Программа формирования универсальных учебных дейст</w:t>
      </w:r>
      <w:r w:rsidRPr="00785A25">
        <w:rPr>
          <w:rFonts w:ascii="Times New Roman" w:hAnsi="Times New Roman"/>
          <w:color w:val="auto"/>
          <w:spacing w:val="2"/>
          <w:sz w:val="28"/>
          <w:szCs w:val="28"/>
        </w:rPr>
        <w:t xml:space="preserve">вий при получении начального общего образования (далее — </w:t>
      </w:r>
      <w:r w:rsidRPr="00785A25">
        <w:rPr>
          <w:rFonts w:ascii="Times New Roman" w:hAnsi="Times New Roman"/>
          <w:color w:val="auto"/>
          <w:sz w:val="28"/>
          <w:szCs w:val="28"/>
        </w:rPr>
        <w:t>программа формирования универсал</w:t>
      </w:r>
      <w:r w:rsidRPr="00785A25">
        <w:rPr>
          <w:rFonts w:ascii="Times New Roman" w:hAnsi="Times New Roman"/>
          <w:color w:val="auto"/>
          <w:sz w:val="28"/>
          <w:szCs w:val="28"/>
        </w:rPr>
        <w:t>ь</w:t>
      </w:r>
      <w:r w:rsidRPr="00785A25">
        <w:rPr>
          <w:rFonts w:ascii="Times New Roman" w:hAnsi="Times New Roman"/>
          <w:color w:val="auto"/>
          <w:sz w:val="28"/>
          <w:szCs w:val="28"/>
        </w:rPr>
        <w:t xml:space="preserve">ных учебных действий) </w:t>
      </w:r>
      <w:r w:rsidRPr="00785A25">
        <w:rPr>
          <w:rFonts w:ascii="Times New Roman" w:hAnsi="Times New Roman"/>
          <w:color w:val="auto"/>
          <w:spacing w:val="-2"/>
          <w:sz w:val="28"/>
          <w:szCs w:val="28"/>
        </w:rPr>
        <w:t>конкретизирует требования ФГОС к личностным и мет</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предметным результатам освоения основной образовательной </w:t>
      </w:r>
      <w:r w:rsidRPr="00785A25">
        <w:rPr>
          <w:rFonts w:ascii="Times New Roman" w:hAnsi="Times New Roman"/>
          <w:color w:val="auto"/>
          <w:sz w:val="28"/>
          <w:szCs w:val="28"/>
        </w:rPr>
        <w:t>программы начальн</w:t>
      </w:r>
      <w:r w:rsidRPr="00785A25">
        <w:rPr>
          <w:rFonts w:ascii="Times New Roman" w:hAnsi="Times New Roman"/>
          <w:color w:val="auto"/>
          <w:sz w:val="28"/>
          <w:szCs w:val="28"/>
        </w:rPr>
        <w:t>о</w:t>
      </w:r>
      <w:r w:rsidRPr="00785A25">
        <w:rPr>
          <w:rFonts w:ascii="Times New Roman" w:hAnsi="Times New Roman"/>
          <w:color w:val="auto"/>
          <w:sz w:val="28"/>
          <w:szCs w:val="28"/>
        </w:rPr>
        <w:t>го общего образования, дополняет традиционное содержание образовательных  про</w:t>
      </w:r>
      <w:r w:rsidRPr="00785A25">
        <w:rPr>
          <w:rFonts w:ascii="Times New Roman" w:hAnsi="Times New Roman"/>
          <w:color w:val="auto"/>
          <w:spacing w:val="-2"/>
          <w:sz w:val="28"/>
          <w:szCs w:val="28"/>
        </w:rPr>
        <w:t>грамм и служит основой для разработки рабочих программ учебных предметов, курсов, дисциплин.</w:t>
      </w:r>
    </w:p>
    <w:p w:rsidR="00995AE3"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Программа формирования универсальных учебных действий направлена на ре</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лизацию системно</w:t>
      </w:r>
      <w:r w:rsidRPr="00785A25">
        <w:rPr>
          <w:rFonts w:ascii="Times New Roman" w:hAnsi="Times New Roman"/>
          <w:color w:val="auto"/>
          <w:spacing w:val="2"/>
          <w:sz w:val="28"/>
          <w:szCs w:val="28"/>
        </w:rPr>
        <w:softHyphen/>
        <w:t>деятельностного подхода, положенного в основу ФГОС, явл</w:t>
      </w:r>
      <w:r w:rsidRPr="00785A25">
        <w:rPr>
          <w:rFonts w:ascii="Times New Roman" w:hAnsi="Times New Roman"/>
          <w:color w:val="auto"/>
          <w:spacing w:val="2"/>
          <w:sz w:val="28"/>
          <w:szCs w:val="28"/>
        </w:rPr>
        <w:t>я</w:t>
      </w:r>
      <w:r w:rsidRPr="00785A25">
        <w:rPr>
          <w:rFonts w:ascii="Times New Roman" w:hAnsi="Times New Roman"/>
          <w:color w:val="auto"/>
          <w:spacing w:val="2"/>
          <w:sz w:val="28"/>
          <w:szCs w:val="28"/>
        </w:rPr>
        <w:t xml:space="preserve">ется главным педагогическим инструментом и средством обеспечения условий для формирования у обучающихся умения </w:t>
      </w:r>
      <w:r w:rsidRPr="00785A25">
        <w:rPr>
          <w:rFonts w:ascii="Times New Roman" w:hAnsi="Times New Roman"/>
          <w:color w:val="auto"/>
          <w:sz w:val="28"/>
          <w:szCs w:val="28"/>
        </w:rPr>
        <w:t>учиться, развития способности к сам</w:t>
      </w:r>
      <w:r w:rsidRPr="00785A25">
        <w:rPr>
          <w:rFonts w:ascii="Times New Roman" w:hAnsi="Times New Roman"/>
          <w:color w:val="auto"/>
          <w:sz w:val="28"/>
          <w:szCs w:val="28"/>
        </w:rPr>
        <w:t>о</w:t>
      </w:r>
      <w:r w:rsidRPr="00785A25">
        <w:rPr>
          <w:rFonts w:ascii="Times New Roman" w:hAnsi="Times New Roman"/>
          <w:color w:val="auto"/>
          <w:sz w:val="28"/>
          <w:szCs w:val="28"/>
        </w:rPr>
        <w:t>развитию и самосовершенствованию. Умение учиться – это  способность человека объективно обнаруживать, каких именно знаний и умений ему не хватает для р</w:t>
      </w:r>
      <w:r w:rsidRPr="00785A25">
        <w:rPr>
          <w:rFonts w:ascii="Times New Roman" w:hAnsi="Times New Roman"/>
          <w:color w:val="auto"/>
          <w:sz w:val="28"/>
          <w:szCs w:val="28"/>
        </w:rPr>
        <w:t>е</w:t>
      </w:r>
      <w:r w:rsidRPr="00785A25">
        <w:rPr>
          <w:rFonts w:ascii="Times New Roman" w:hAnsi="Times New Roman"/>
          <w:color w:val="auto"/>
          <w:sz w:val="28"/>
          <w:szCs w:val="28"/>
        </w:rPr>
        <w:t>шения актуальной для него задачи, самостоятельно (или в коллективно-распределенной деятельности) находить недостающие знания и эффективно осва</w:t>
      </w:r>
      <w:r w:rsidRPr="00785A25">
        <w:rPr>
          <w:rFonts w:ascii="Times New Roman" w:hAnsi="Times New Roman"/>
          <w:color w:val="auto"/>
          <w:sz w:val="28"/>
          <w:szCs w:val="28"/>
        </w:rPr>
        <w:t>и</w:t>
      </w:r>
      <w:r w:rsidRPr="00785A25">
        <w:rPr>
          <w:rFonts w:ascii="Times New Roman" w:hAnsi="Times New Roman"/>
          <w:color w:val="auto"/>
          <w:sz w:val="28"/>
          <w:szCs w:val="28"/>
        </w:rPr>
        <w:t xml:space="preserve">вать новые </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умения (способы деятельности) на их основе. Сформированные универсальные учебные действия обеспечивают личности не только готовность и способность с</w:t>
      </w:r>
      <w:r w:rsidRPr="00785A25">
        <w:rPr>
          <w:rFonts w:ascii="Times New Roman" w:hAnsi="Times New Roman"/>
          <w:color w:val="auto"/>
          <w:sz w:val="28"/>
          <w:szCs w:val="28"/>
        </w:rPr>
        <w:t>а</w:t>
      </w:r>
      <w:r w:rsidRPr="00785A25">
        <w:rPr>
          <w:rFonts w:ascii="Times New Roman" w:hAnsi="Times New Roman"/>
          <w:color w:val="auto"/>
          <w:sz w:val="28"/>
          <w:szCs w:val="28"/>
        </w:rPr>
        <w:t>мостоятельно учиться, но и осознанно решать самые разные задачи во многих сф</w:t>
      </w:r>
      <w:r w:rsidRPr="00785A25">
        <w:rPr>
          <w:rFonts w:ascii="Times New Roman" w:hAnsi="Times New Roman"/>
          <w:color w:val="auto"/>
          <w:sz w:val="28"/>
          <w:szCs w:val="28"/>
        </w:rPr>
        <w:t>е</w:t>
      </w:r>
      <w:r w:rsidRPr="00785A25">
        <w:rPr>
          <w:rFonts w:ascii="Times New Roman" w:hAnsi="Times New Roman"/>
          <w:color w:val="auto"/>
          <w:sz w:val="28"/>
          <w:szCs w:val="28"/>
        </w:rPr>
        <w:t>рах человеческой жизни.</w:t>
      </w:r>
    </w:p>
    <w:p w:rsidR="003E1CB1"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w:t>
      </w:r>
      <w:r w:rsidRPr="00785A25">
        <w:rPr>
          <w:rFonts w:ascii="Times New Roman" w:hAnsi="Times New Roman"/>
          <w:color w:val="auto"/>
          <w:sz w:val="28"/>
          <w:szCs w:val="28"/>
        </w:rPr>
        <w:t>а</w:t>
      </w:r>
      <w:r w:rsidRPr="00785A25">
        <w:rPr>
          <w:rFonts w:ascii="Times New Roman" w:hAnsi="Times New Roman"/>
          <w:color w:val="auto"/>
          <w:sz w:val="28"/>
          <w:szCs w:val="28"/>
        </w:rPr>
        <w:t>зовательной деятельности по освоению обучающи</w:t>
      </w:r>
      <w:r w:rsidRPr="00785A25">
        <w:rPr>
          <w:rFonts w:ascii="Times New Roman" w:hAnsi="Times New Roman"/>
          <w:color w:val="auto"/>
          <w:spacing w:val="2"/>
          <w:sz w:val="28"/>
          <w:szCs w:val="28"/>
        </w:rPr>
        <w:t xml:space="preserve">мися конкретных предметных знаний, умений и навыков в рамках </w:t>
      </w:r>
      <w:r w:rsidRPr="00785A25">
        <w:rPr>
          <w:rFonts w:ascii="Times New Roman" w:hAnsi="Times New Roman"/>
          <w:color w:val="auto"/>
          <w:sz w:val="28"/>
          <w:szCs w:val="28"/>
        </w:rPr>
        <w:t xml:space="preserve">отдельных </w:t>
      </w:r>
      <w:r w:rsidRPr="00785A25">
        <w:rPr>
          <w:rFonts w:ascii="Times New Roman" w:hAnsi="Times New Roman"/>
          <w:color w:val="auto"/>
          <w:spacing w:val="2"/>
          <w:sz w:val="28"/>
          <w:szCs w:val="28"/>
        </w:rPr>
        <w:t>школьных</w:t>
      </w:r>
      <w:r w:rsidRPr="00785A25">
        <w:rPr>
          <w:rFonts w:ascii="Times New Roman" w:hAnsi="Times New Roman"/>
          <w:color w:val="auto"/>
          <w:sz w:val="28"/>
          <w:szCs w:val="28"/>
        </w:rPr>
        <w:t xml:space="preserve"> дисциплин. Вместе с тем, освоенные знания, умения и навыки рассматриваются как  поле для примен</w:t>
      </w:r>
      <w:r w:rsidRPr="00785A25">
        <w:rPr>
          <w:rFonts w:ascii="Times New Roman" w:hAnsi="Times New Roman"/>
          <w:color w:val="auto"/>
          <w:sz w:val="28"/>
          <w:szCs w:val="28"/>
        </w:rPr>
        <w:t>е</w:t>
      </w:r>
      <w:r w:rsidRPr="00785A25">
        <w:rPr>
          <w:rFonts w:ascii="Times New Roman" w:hAnsi="Times New Roman"/>
          <w:color w:val="auto"/>
          <w:sz w:val="28"/>
          <w:szCs w:val="28"/>
        </w:rPr>
        <w:t xml:space="preserve">ния сформированных универсальных учебных </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действий обучающихся для решения ими широкого круга практических и познав</w:t>
      </w:r>
      <w:r w:rsidRPr="00785A25">
        <w:rPr>
          <w:rFonts w:ascii="Times New Roman" w:hAnsi="Times New Roman"/>
          <w:color w:val="auto"/>
          <w:sz w:val="28"/>
          <w:szCs w:val="28"/>
        </w:rPr>
        <w:t>а</w:t>
      </w:r>
      <w:r w:rsidRPr="00785A25">
        <w:rPr>
          <w:rFonts w:ascii="Times New Roman" w:hAnsi="Times New Roman"/>
          <w:color w:val="auto"/>
          <w:sz w:val="28"/>
          <w:szCs w:val="28"/>
        </w:rPr>
        <w:t>тельных задач.</w:t>
      </w:r>
    </w:p>
    <w:p w:rsidR="008207F8" w:rsidRPr="00785A25" w:rsidRDefault="008207F8" w:rsidP="004851BA">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Программа формирования универсальных учебных действий для начального общего образования включает:</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ценностные ориентиры начального общего образования;</w:t>
      </w:r>
    </w:p>
    <w:p w:rsidR="00633164"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понятие, функции, состав и характеристики универсальных учебных действий в младшем школьном возрасте;</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описание возможностей содержания различных учебных предметов для формир</w:t>
      </w:r>
      <w:r w:rsidRPr="00785A25">
        <w:rPr>
          <w:rFonts w:ascii="Times New Roman" w:hAnsi="Times New Roman"/>
          <w:color w:val="auto"/>
          <w:sz w:val="28"/>
          <w:szCs w:val="28"/>
        </w:rPr>
        <w:t>о</w:t>
      </w:r>
      <w:r w:rsidRPr="00785A25">
        <w:rPr>
          <w:rFonts w:ascii="Times New Roman" w:hAnsi="Times New Roman"/>
          <w:color w:val="auto"/>
          <w:sz w:val="28"/>
          <w:szCs w:val="28"/>
        </w:rPr>
        <w:t xml:space="preserve">вания универсальных учебных действий; </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описание условий организации образовательной деятельности по освоению об</w:t>
      </w:r>
      <w:r w:rsidRPr="00785A25">
        <w:rPr>
          <w:rFonts w:ascii="Times New Roman" w:hAnsi="Times New Roman"/>
          <w:color w:val="auto"/>
          <w:sz w:val="28"/>
          <w:szCs w:val="28"/>
        </w:rPr>
        <w:t>у</w:t>
      </w:r>
      <w:r w:rsidRPr="00785A25">
        <w:rPr>
          <w:rFonts w:ascii="Times New Roman" w:hAnsi="Times New Roman"/>
          <w:color w:val="auto"/>
          <w:sz w:val="28"/>
          <w:szCs w:val="28"/>
        </w:rPr>
        <w:t>чающимися содержания учебных предметов с целью развития универсальных учебных действий;</w:t>
      </w:r>
    </w:p>
    <w:p w:rsidR="00F631E3"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4"/>
          <w:sz w:val="28"/>
          <w:szCs w:val="28"/>
        </w:rPr>
        <w:t>- описание условий, обеспечивающих преемственность про</w:t>
      </w:r>
      <w:r w:rsidRPr="00785A25">
        <w:rPr>
          <w:rFonts w:ascii="Times New Roman" w:hAnsi="Times New Roman"/>
          <w:color w:val="auto"/>
          <w:spacing w:val="-4"/>
          <w:sz w:val="28"/>
          <w:szCs w:val="28"/>
        </w:rPr>
        <w:softHyphen/>
      </w:r>
      <w:r w:rsidRPr="00785A25">
        <w:rPr>
          <w:rFonts w:ascii="Times New Roman" w:hAnsi="Times New Roman"/>
          <w:color w:val="auto"/>
          <w:spacing w:val="-4"/>
          <w:sz w:val="28"/>
          <w:szCs w:val="28"/>
        </w:rPr>
        <w:br/>
      </w:r>
      <w:r w:rsidRPr="00785A25">
        <w:rPr>
          <w:rFonts w:ascii="Times New Roman" w:hAnsi="Times New Roman"/>
          <w:color w:val="auto"/>
          <w:sz w:val="28"/>
          <w:szCs w:val="28"/>
        </w:rPr>
        <w:t xml:space="preserve">граммы формирования у обучающихся универсальных учебных действий при </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переходе от дошкольного к начальному и от начального к основному общему обр</w:t>
      </w:r>
      <w:r w:rsidRPr="00785A25">
        <w:rPr>
          <w:rFonts w:ascii="Times New Roman" w:hAnsi="Times New Roman"/>
          <w:color w:val="auto"/>
          <w:sz w:val="28"/>
          <w:szCs w:val="28"/>
        </w:rPr>
        <w:t>а</w:t>
      </w:r>
      <w:r w:rsidRPr="00785A25">
        <w:rPr>
          <w:rFonts w:ascii="Times New Roman" w:hAnsi="Times New Roman"/>
          <w:color w:val="auto"/>
          <w:sz w:val="28"/>
          <w:szCs w:val="28"/>
        </w:rPr>
        <w:t>зованию.</w:t>
      </w:r>
    </w:p>
    <w:p w:rsidR="008207F8" w:rsidRPr="00785A25" w:rsidRDefault="008207F8" w:rsidP="004851BA">
      <w:pPr>
        <w:spacing w:before="120"/>
        <w:rPr>
          <w:b/>
          <w:sz w:val="28"/>
          <w:szCs w:val="28"/>
        </w:rPr>
      </w:pPr>
      <w:bookmarkStart w:id="24" w:name="_Toc419128768"/>
      <w:bookmarkStart w:id="25" w:name="_Toc419128427"/>
      <w:bookmarkStart w:id="26" w:name="_Toc419128200"/>
      <w:r w:rsidRPr="00785A25">
        <w:rPr>
          <w:b/>
          <w:sz w:val="28"/>
          <w:szCs w:val="28"/>
        </w:rPr>
        <w:lastRenderedPageBreak/>
        <w:t>Цели, задачи, место и роль программы формирования универсальных уче</w:t>
      </w:r>
      <w:r w:rsidRPr="00785A25">
        <w:rPr>
          <w:b/>
          <w:sz w:val="28"/>
          <w:szCs w:val="28"/>
        </w:rPr>
        <w:t>б</w:t>
      </w:r>
      <w:r w:rsidRPr="00785A25">
        <w:rPr>
          <w:b/>
          <w:sz w:val="28"/>
          <w:szCs w:val="28"/>
        </w:rPr>
        <w:t>ных действий</w:t>
      </w:r>
      <w:bookmarkEnd w:id="24"/>
      <w:bookmarkEnd w:id="25"/>
      <w:bookmarkEnd w:id="26"/>
    </w:p>
    <w:p w:rsidR="008207F8"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Новые социальные запросы, отраженные в тексте ФГОС, определяют цель образования как общекультурное, личностное и познавательное развитие учащихся, обеспечивающее такую ключевую компетенцию образования, как «научить учиться».</w:t>
      </w:r>
    </w:p>
    <w:p w:rsidR="003737A0"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ab/>
        <w:t xml:space="preserve">Важнейшей задачей современной системы образования является формирование совокупности универсальных учебных действий, </w:t>
      </w:r>
    </w:p>
    <w:p w:rsidR="008207F8"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обеспечивающих компетенцию «научить учиться», а не только освоение учащимися конкретных предметных знаний и навыков в рамках отдельных дисциплин. Сформированность универсальных учебных действий (УУД) является также и залогом профилактики школьных трудностей.</w:t>
      </w:r>
    </w:p>
    <w:p w:rsidR="008207F8" w:rsidRPr="00785A25" w:rsidRDefault="008207F8" w:rsidP="004851BA">
      <w:pPr>
        <w:jc w:val="both"/>
        <w:rPr>
          <w:sz w:val="28"/>
          <w:szCs w:val="28"/>
        </w:rPr>
      </w:pPr>
      <w:r w:rsidRPr="00785A25">
        <w:rPr>
          <w:b/>
          <w:bCs/>
          <w:sz w:val="28"/>
          <w:szCs w:val="28"/>
        </w:rPr>
        <w:t>Цель программы</w:t>
      </w:r>
      <w:r w:rsidRPr="00785A25">
        <w:rPr>
          <w:bCs/>
          <w:sz w:val="28"/>
          <w:szCs w:val="28"/>
        </w:rPr>
        <w:t xml:space="preserve">:  обеспечить  </w:t>
      </w:r>
      <w:r w:rsidRPr="00785A25">
        <w:rPr>
          <w:sz w:val="28"/>
          <w:szCs w:val="28"/>
        </w:rPr>
        <w:t>регулирование  различных аспектов освоения м</w:t>
      </w:r>
      <w:r w:rsidRPr="00785A25">
        <w:rPr>
          <w:sz w:val="28"/>
          <w:szCs w:val="28"/>
        </w:rPr>
        <w:t>е</w:t>
      </w:r>
      <w:r w:rsidRPr="00785A25">
        <w:rPr>
          <w:sz w:val="28"/>
          <w:szCs w:val="28"/>
        </w:rPr>
        <w:t>тапредметных умений, т.е. способов деятельности, применимых в рамках, как о</w:t>
      </w:r>
      <w:r w:rsidRPr="00785A25">
        <w:rPr>
          <w:sz w:val="28"/>
          <w:szCs w:val="28"/>
        </w:rPr>
        <w:t>б</w:t>
      </w:r>
      <w:r w:rsidRPr="00785A25">
        <w:rPr>
          <w:sz w:val="28"/>
          <w:szCs w:val="28"/>
        </w:rPr>
        <w:t>разовательного процесса, так и при решении проблем в реальных жизненных с</w:t>
      </w:r>
      <w:r w:rsidRPr="00785A25">
        <w:rPr>
          <w:sz w:val="28"/>
          <w:szCs w:val="28"/>
        </w:rPr>
        <w:t>и</w:t>
      </w:r>
      <w:r w:rsidRPr="00785A25">
        <w:rPr>
          <w:sz w:val="28"/>
          <w:szCs w:val="28"/>
        </w:rPr>
        <w:t>туациях.</w:t>
      </w:r>
    </w:p>
    <w:p w:rsidR="008207F8" w:rsidRPr="00785A25" w:rsidRDefault="008207F8" w:rsidP="004851BA">
      <w:pPr>
        <w:jc w:val="both"/>
        <w:rPr>
          <w:sz w:val="28"/>
          <w:szCs w:val="28"/>
        </w:rPr>
      </w:pPr>
      <w:r w:rsidRPr="00785A25">
        <w:rPr>
          <w:b/>
          <w:sz w:val="28"/>
          <w:szCs w:val="28"/>
        </w:rPr>
        <w:t>Задачи программы</w:t>
      </w:r>
      <w:r w:rsidRPr="00785A25">
        <w:rPr>
          <w:sz w:val="28"/>
          <w:szCs w:val="28"/>
        </w:rPr>
        <w:t xml:space="preserve">: </w:t>
      </w:r>
    </w:p>
    <w:p w:rsidR="008207F8" w:rsidRPr="00785A25" w:rsidRDefault="008207F8" w:rsidP="001C6ECA">
      <w:pPr>
        <w:widowControl w:val="0"/>
        <w:tabs>
          <w:tab w:val="num" w:pos="1429"/>
        </w:tabs>
        <w:suppressAutoHyphens/>
        <w:jc w:val="both"/>
        <w:rPr>
          <w:sz w:val="28"/>
          <w:szCs w:val="28"/>
        </w:rPr>
      </w:pPr>
      <w:r w:rsidRPr="00785A25">
        <w:rPr>
          <w:sz w:val="28"/>
          <w:szCs w:val="28"/>
        </w:rPr>
        <w:t>установить ценностные ориентиры начального образования;</w:t>
      </w:r>
    </w:p>
    <w:p w:rsidR="008207F8" w:rsidRPr="00785A25" w:rsidRDefault="008207F8" w:rsidP="001C6ECA">
      <w:pPr>
        <w:widowControl w:val="0"/>
        <w:tabs>
          <w:tab w:val="num" w:pos="1429"/>
        </w:tabs>
        <w:suppressAutoHyphens/>
        <w:jc w:val="both"/>
        <w:rPr>
          <w:sz w:val="28"/>
          <w:szCs w:val="28"/>
        </w:rPr>
      </w:pPr>
      <w:r w:rsidRPr="00785A25">
        <w:rPr>
          <w:sz w:val="28"/>
          <w:szCs w:val="28"/>
        </w:rPr>
        <w:t>определить состав и характеристику универсальных учебных действий;</w:t>
      </w:r>
    </w:p>
    <w:p w:rsidR="008207F8" w:rsidRPr="00785A25" w:rsidRDefault="008207F8" w:rsidP="001C6ECA">
      <w:pPr>
        <w:widowControl w:val="0"/>
        <w:tabs>
          <w:tab w:val="num" w:pos="1429"/>
        </w:tabs>
        <w:suppressAutoHyphens/>
        <w:jc w:val="both"/>
        <w:rPr>
          <w:sz w:val="28"/>
          <w:szCs w:val="28"/>
        </w:rPr>
      </w:pPr>
      <w:r w:rsidRPr="00785A25">
        <w:rPr>
          <w:sz w:val="28"/>
          <w:szCs w:val="28"/>
        </w:rPr>
        <w:t xml:space="preserve">выявить в содержании предметных линий  универсальные учебные действия  и  определить условия формирования  в образовательном процессе и жизненно важных ситуациях. </w:t>
      </w:r>
    </w:p>
    <w:p w:rsidR="008207F8"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ab/>
      </w:r>
      <w:r w:rsidRPr="00785A25">
        <w:rPr>
          <w:rFonts w:ascii="Times New Roman" w:hAnsi="Times New Roman" w:cs="Times New Roman"/>
          <w:b/>
          <w:sz w:val="28"/>
          <w:szCs w:val="28"/>
        </w:rPr>
        <w:t>Актуальность</w:t>
      </w:r>
      <w:r w:rsidRPr="00785A25">
        <w:rPr>
          <w:rFonts w:ascii="Times New Roman" w:hAnsi="Times New Roman" w:cs="Times New Roman"/>
          <w:sz w:val="28"/>
          <w:szCs w:val="28"/>
        </w:rPr>
        <w:t xml:space="preserve"> данной программы  диктуется следующими обстоятельствами:</w:t>
      </w:r>
      <w:r w:rsidRPr="00785A25">
        <w:rPr>
          <w:rFonts w:ascii="Times New Roman" w:hAnsi="Times New Roman" w:cs="Times New Roman"/>
          <w:sz w:val="28"/>
          <w:szCs w:val="28"/>
        </w:rPr>
        <w:tab/>
      </w:r>
    </w:p>
    <w:p w:rsidR="008207F8" w:rsidRPr="00785A25" w:rsidRDefault="008207F8" w:rsidP="001C6EC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необходимостью ускоренного совершенствования образовательного пространства с целью  оптимизации общекультурного, личностного и познавательного развития детей, создания условий для достижения успешности всеми учащимися;</w:t>
      </w:r>
    </w:p>
    <w:p w:rsidR="008207F8" w:rsidRPr="00785A25" w:rsidRDefault="008207F8" w:rsidP="001C6EC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 xml:space="preserve">задачами формирования общекультурной и гражданской идентичности учащихся, обеспечивающих социальную консолидацию в условиях культурного, этнического и религиозного разнообразия российского общества. </w:t>
      </w:r>
    </w:p>
    <w:p w:rsidR="008207F8"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 xml:space="preserve">          В широком значении «универсальные учебные действия» – саморазвитие и самосовершенствование путем сознательного и активного присвоения нового социального опыта.</w:t>
      </w:r>
    </w:p>
    <w:p w:rsidR="008207F8"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 xml:space="preserve">        В более узком  психологическом значении «универсальные учебные действия» – это совокупность действий учащегося, обеспечивающих его культурную идентичность, социальную компетентность, толерантность, способность к самостоятельному усвоению новых знаний и умений, включая организацию этого процесса.</w:t>
      </w:r>
    </w:p>
    <w:p w:rsidR="00436CAC"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 xml:space="preserve">Теоретико-методологическая основой проектирования программы формирования УУД в целом являются системно-деятельностный и </w:t>
      </w:r>
    </w:p>
    <w:p w:rsidR="008207F8"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культурно-исторический подходы, интегрирующие достижения педагогической науки и практики.</w:t>
      </w:r>
    </w:p>
    <w:p w:rsidR="00EF1B80"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 xml:space="preserve">Программа формирования универсальных учебных действий у учащихся на </w:t>
      </w:r>
    </w:p>
    <w:p w:rsidR="008207F8" w:rsidRPr="00785A25" w:rsidRDefault="008207F8" w:rsidP="004851B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sz w:val="28"/>
          <w:szCs w:val="28"/>
        </w:rPr>
        <w:t>уровне начального общ</w:t>
      </w:r>
      <w:r w:rsidRPr="00785A25">
        <w:rPr>
          <w:rFonts w:ascii="Times New Roman" w:hAnsi="Times New Roman" w:cs="Times New Roman"/>
          <w:w w:val="101"/>
          <w:sz w:val="28"/>
          <w:szCs w:val="28"/>
        </w:rPr>
        <w:t>его образования содержит:</w:t>
      </w:r>
    </w:p>
    <w:p w:rsidR="008207F8" w:rsidRPr="00785A25" w:rsidRDefault="008207F8" w:rsidP="001C6EC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w w:val="101"/>
          <w:sz w:val="28"/>
          <w:szCs w:val="28"/>
        </w:rPr>
        <w:t xml:space="preserve">описание ценностных ориентиров содержания образования на уровне начального </w:t>
      </w:r>
      <w:r w:rsidRPr="00785A25">
        <w:rPr>
          <w:rFonts w:ascii="Times New Roman" w:hAnsi="Times New Roman" w:cs="Times New Roman"/>
          <w:w w:val="101"/>
          <w:sz w:val="28"/>
          <w:szCs w:val="28"/>
        </w:rPr>
        <w:lastRenderedPageBreak/>
        <w:t>общего образования;</w:t>
      </w:r>
    </w:p>
    <w:p w:rsidR="008207F8" w:rsidRPr="00785A25" w:rsidRDefault="008207F8" w:rsidP="001C6EC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w w:val="101"/>
          <w:sz w:val="28"/>
          <w:szCs w:val="28"/>
        </w:rPr>
        <w:t>связь универсальных учебных действий с содержанием учебных предметов;</w:t>
      </w:r>
    </w:p>
    <w:p w:rsidR="008207F8" w:rsidRPr="00785A25" w:rsidRDefault="008207F8" w:rsidP="001C6EC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w w:val="101"/>
          <w:sz w:val="28"/>
          <w:szCs w:val="28"/>
        </w:rPr>
        <w:t>характеристики личностных, регулятивных, познавательных, коммуникативных универсальных учебных действий учащихся;</w:t>
      </w:r>
    </w:p>
    <w:p w:rsidR="00633164" w:rsidRPr="00785A25" w:rsidRDefault="008207F8" w:rsidP="001C6ECA">
      <w:pPr>
        <w:pStyle w:val="25"/>
        <w:spacing w:after="0" w:line="240" w:lineRule="auto"/>
        <w:jc w:val="both"/>
        <w:rPr>
          <w:rFonts w:ascii="Times New Roman" w:hAnsi="Times New Roman" w:cs="Times New Roman"/>
          <w:w w:val="101"/>
          <w:sz w:val="28"/>
          <w:szCs w:val="28"/>
        </w:rPr>
      </w:pPr>
      <w:r w:rsidRPr="00785A25">
        <w:rPr>
          <w:rFonts w:ascii="Times New Roman" w:hAnsi="Times New Roman" w:cs="Times New Roman"/>
          <w:w w:val="101"/>
          <w:sz w:val="28"/>
          <w:szCs w:val="28"/>
        </w:rPr>
        <w:t xml:space="preserve">типовые задачи формирования личностных, регулятивных, познавательных, коммуникативных </w:t>
      </w:r>
    </w:p>
    <w:p w:rsidR="008207F8" w:rsidRPr="00785A25" w:rsidRDefault="008207F8" w:rsidP="001C6EC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w w:val="101"/>
          <w:sz w:val="28"/>
          <w:szCs w:val="28"/>
        </w:rPr>
        <w:t>универсальных учебных действий;</w:t>
      </w:r>
    </w:p>
    <w:p w:rsidR="008207F8" w:rsidRPr="00785A25" w:rsidRDefault="008207F8" w:rsidP="001C6ECA">
      <w:pPr>
        <w:pStyle w:val="25"/>
        <w:spacing w:after="0" w:line="240" w:lineRule="auto"/>
        <w:jc w:val="both"/>
        <w:rPr>
          <w:rFonts w:ascii="Times New Roman" w:hAnsi="Times New Roman" w:cs="Times New Roman"/>
          <w:sz w:val="28"/>
          <w:szCs w:val="28"/>
        </w:rPr>
      </w:pPr>
      <w:r w:rsidRPr="00785A25">
        <w:rPr>
          <w:rFonts w:ascii="Times New Roman" w:hAnsi="Times New Roman" w:cs="Times New Roman"/>
          <w:w w:val="101"/>
          <w:sz w:val="28"/>
          <w:szCs w:val="28"/>
        </w:rPr>
        <w:t>описание преемственности программы формирования универсальных учебных действий при переходе от дошкольного к начальному общему образованию.</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b/>
          <w:color w:val="auto"/>
          <w:spacing w:val="2"/>
          <w:sz w:val="28"/>
          <w:szCs w:val="28"/>
        </w:rPr>
        <w:t>Ценностные ориентиры</w:t>
      </w:r>
      <w:r w:rsidRPr="00785A25">
        <w:rPr>
          <w:rFonts w:ascii="Times New Roman" w:hAnsi="Times New Roman"/>
          <w:color w:val="auto"/>
          <w:spacing w:val="2"/>
          <w:sz w:val="28"/>
          <w:szCs w:val="28"/>
        </w:rPr>
        <w:t xml:space="preserve"> начального общего образования </w:t>
      </w:r>
      <w:r w:rsidRPr="00785A25">
        <w:rPr>
          <w:rFonts w:ascii="Times New Roman" w:hAnsi="Times New Roman"/>
          <w:color w:val="auto"/>
          <w:sz w:val="28"/>
          <w:szCs w:val="28"/>
        </w:rPr>
        <w:t>конкретизируют личн</w:t>
      </w:r>
      <w:r w:rsidRPr="00785A25">
        <w:rPr>
          <w:rFonts w:ascii="Times New Roman" w:hAnsi="Times New Roman"/>
          <w:color w:val="auto"/>
          <w:sz w:val="28"/>
          <w:szCs w:val="28"/>
        </w:rPr>
        <w:t>о</w:t>
      </w:r>
      <w:r w:rsidRPr="00785A25">
        <w:rPr>
          <w:rFonts w:ascii="Times New Roman" w:hAnsi="Times New Roman"/>
          <w:color w:val="auto"/>
          <w:sz w:val="28"/>
          <w:szCs w:val="28"/>
        </w:rPr>
        <w:t>стный, социальный и государственный заказ системе образования, выраженный в Требованиях к результатам освоения основной образовательной программы, и о</w:t>
      </w:r>
      <w:r w:rsidRPr="00785A25">
        <w:rPr>
          <w:rFonts w:ascii="Times New Roman" w:hAnsi="Times New Roman"/>
          <w:color w:val="auto"/>
          <w:sz w:val="28"/>
          <w:szCs w:val="28"/>
        </w:rPr>
        <w:t>т</w:t>
      </w:r>
      <w:r w:rsidRPr="00785A25">
        <w:rPr>
          <w:rFonts w:ascii="Times New Roman" w:hAnsi="Times New Roman"/>
          <w:color w:val="auto"/>
          <w:sz w:val="28"/>
          <w:szCs w:val="28"/>
        </w:rPr>
        <w:t>ражают следующие целевые установки системы начального общего образования:</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i/>
          <w:color w:val="auto"/>
          <w:spacing w:val="-2"/>
          <w:sz w:val="28"/>
          <w:szCs w:val="28"/>
        </w:rPr>
        <w:t>•</w:t>
      </w:r>
      <w:r w:rsidRPr="00785A25">
        <w:rPr>
          <w:rFonts w:ascii="Times New Roman" w:eastAsia="MS Mincho" w:hAnsi="Times New Roman"/>
          <w:i/>
          <w:color w:val="auto"/>
          <w:spacing w:val="-2"/>
          <w:sz w:val="28"/>
          <w:szCs w:val="28"/>
        </w:rPr>
        <w:t> </w:t>
      </w:r>
      <w:r w:rsidRPr="00785A25">
        <w:rPr>
          <w:rFonts w:ascii="Times New Roman" w:hAnsi="Times New Roman"/>
          <w:b/>
          <w:bCs/>
          <w:i/>
          <w:iCs/>
          <w:color w:val="auto"/>
          <w:spacing w:val="-2"/>
          <w:sz w:val="28"/>
          <w:szCs w:val="28"/>
        </w:rPr>
        <w:t>формирование основ гражданской идентичности лич</w:t>
      </w:r>
      <w:r w:rsidRPr="00785A25">
        <w:rPr>
          <w:rFonts w:ascii="Times New Roman" w:hAnsi="Times New Roman"/>
          <w:b/>
          <w:bCs/>
          <w:i/>
          <w:iCs/>
          <w:color w:val="auto"/>
          <w:sz w:val="28"/>
          <w:szCs w:val="28"/>
        </w:rPr>
        <w:t xml:space="preserve">ности </w:t>
      </w:r>
      <w:r w:rsidRPr="00785A25">
        <w:rPr>
          <w:rFonts w:ascii="Times New Roman" w:hAnsi="Times New Roman"/>
          <w:color w:val="auto"/>
          <w:sz w:val="28"/>
          <w:szCs w:val="28"/>
        </w:rPr>
        <w:t>на основе:</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чувства сопричастности и гордости за свою Родину, народ и историю, осозн</w:t>
      </w:r>
      <w:r w:rsidRPr="00785A25">
        <w:rPr>
          <w:rFonts w:ascii="Times New Roman" w:hAnsi="Times New Roman"/>
          <w:color w:val="auto"/>
          <w:sz w:val="28"/>
          <w:szCs w:val="28"/>
        </w:rPr>
        <w:t>а</w:t>
      </w:r>
      <w:r w:rsidRPr="00785A25">
        <w:rPr>
          <w:rFonts w:ascii="Times New Roman" w:hAnsi="Times New Roman"/>
          <w:color w:val="auto"/>
          <w:sz w:val="28"/>
          <w:szCs w:val="28"/>
        </w:rPr>
        <w:t>ния ответственности человека за благосостояние общества;</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восприятия мира как единого и целостного при разнообразии культур, наци</w:t>
      </w:r>
      <w:r w:rsidRPr="00785A25">
        <w:rPr>
          <w:rFonts w:ascii="Times New Roman" w:hAnsi="Times New Roman"/>
          <w:color w:val="auto"/>
          <w:sz w:val="28"/>
          <w:szCs w:val="28"/>
        </w:rPr>
        <w:t>о</w:t>
      </w:r>
      <w:r w:rsidRPr="00785A25">
        <w:rPr>
          <w:rFonts w:ascii="Times New Roman" w:hAnsi="Times New Roman"/>
          <w:color w:val="auto"/>
          <w:sz w:val="28"/>
          <w:szCs w:val="28"/>
        </w:rPr>
        <w:t>нальностей, религий; уважения истории и культуры каждого народа;</w:t>
      </w:r>
    </w:p>
    <w:p w:rsidR="008207F8" w:rsidRPr="00785A25" w:rsidRDefault="008207F8" w:rsidP="004851BA">
      <w:pPr>
        <w:pStyle w:val="afe"/>
        <w:spacing w:line="240" w:lineRule="auto"/>
        <w:ind w:firstLine="0"/>
        <w:rPr>
          <w:rFonts w:ascii="Times New Roman" w:hAnsi="Times New Roman"/>
          <w:b/>
          <w:bCs/>
          <w:i/>
          <w:iCs/>
          <w:color w:val="auto"/>
          <w:sz w:val="28"/>
          <w:szCs w:val="28"/>
        </w:rPr>
      </w:pPr>
      <w:r w:rsidRPr="00785A25">
        <w:rPr>
          <w:rFonts w:ascii="Times New Roman" w:hAnsi="Times New Roman"/>
          <w:color w:val="auto"/>
          <w:sz w:val="28"/>
          <w:szCs w:val="28"/>
        </w:rPr>
        <w:t>•</w:t>
      </w:r>
      <w:r w:rsidRPr="00785A25">
        <w:rPr>
          <w:rFonts w:ascii="Times New Roman" w:eastAsia="MS Mincho" w:hAnsi="Times New Roman"/>
          <w:color w:val="auto"/>
          <w:sz w:val="28"/>
          <w:szCs w:val="28"/>
        </w:rPr>
        <w:t> </w:t>
      </w:r>
      <w:r w:rsidRPr="00785A25">
        <w:rPr>
          <w:rFonts w:ascii="Times New Roman" w:hAnsi="Times New Roman"/>
          <w:b/>
          <w:bCs/>
          <w:i/>
          <w:iCs/>
          <w:color w:val="auto"/>
          <w:sz w:val="28"/>
          <w:szCs w:val="28"/>
        </w:rPr>
        <w:t xml:space="preserve">формирование психологических условий развития общения, сотрудничества </w:t>
      </w:r>
      <w:r w:rsidRPr="00785A25">
        <w:rPr>
          <w:rFonts w:ascii="Times New Roman" w:hAnsi="Times New Roman"/>
          <w:color w:val="auto"/>
          <w:sz w:val="28"/>
          <w:szCs w:val="28"/>
        </w:rPr>
        <w:t>на основе:</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доброжелательности, доверия и внимания к людям, готовности к сотрудничес</w:t>
      </w:r>
      <w:r w:rsidRPr="00785A25">
        <w:rPr>
          <w:rFonts w:ascii="Times New Roman" w:hAnsi="Times New Roman"/>
          <w:color w:val="auto"/>
          <w:sz w:val="28"/>
          <w:szCs w:val="28"/>
        </w:rPr>
        <w:t>т</w:t>
      </w:r>
      <w:r w:rsidRPr="00785A25">
        <w:rPr>
          <w:rFonts w:ascii="Times New Roman" w:hAnsi="Times New Roman"/>
          <w:color w:val="auto"/>
          <w:sz w:val="28"/>
          <w:szCs w:val="28"/>
        </w:rPr>
        <w:t>ву и дружбе, оказанию помощи тем, кто в ней нуждается;</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8207F8" w:rsidRPr="00785A25" w:rsidRDefault="008207F8" w:rsidP="004851BA">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w:t>
      </w:r>
      <w:r w:rsidRPr="00785A25">
        <w:rPr>
          <w:rFonts w:ascii="Times New Roman" w:eastAsia="MS Mincho" w:hAnsi="Times New Roman"/>
          <w:color w:val="auto"/>
          <w:spacing w:val="2"/>
          <w:sz w:val="28"/>
          <w:szCs w:val="28"/>
        </w:rPr>
        <w:t> </w:t>
      </w:r>
      <w:r w:rsidRPr="00785A25">
        <w:rPr>
          <w:rFonts w:ascii="Times New Roman" w:hAnsi="Times New Roman"/>
          <w:b/>
          <w:bCs/>
          <w:i/>
          <w:iCs/>
          <w:color w:val="auto"/>
          <w:spacing w:val="2"/>
          <w:sz w:val="28"/>
          <w:szCs w:val="28"/>
        </w:rPr>
        <w:t>развитие ценностно</w:t>
      </w:r>
      <w:r w:rsidRPr="00785A25">
        <w:rPr>
          <w:rFonts w:ascii="Times New Roman" w:hAnsi="Times New Roman"/>
          <w:b/>
          <w:bCs/>
          <w:i/>
          <w:iCs/>
          <w:color w:val="auto"/>
          <w:spacing w:val="2"/>
          <w:sz w:val="28"/>
          <w:szCs w:val="28"/>
        </w:rPr>
        <w:softHyphen/>
        <w:t xml:space="preserve">смысловой сферы личности </w:t>
      </w:r>
      <w:r w:rsidRPr="00785A25">
        <w:rPr>
          <w:rFonts w:ascii="Times New Roman" w:hAnsi="Times New Roman"/>
          <w:color w:val="auto"/>
          <w:spacing w:val="2"/>
          <w:sz w:val="28"/>
          <w:szCs w:val="28"/>
        </w:rPr>
        <w:t xml:space="preserve">на </w:t>
      </w:r>
      <w:r w:rsidRPr="00785A25">
        <w:rPr>
          <w:rFonts w:ascii="Times New Roman" w:hAnsi="Times New Roman"/>
          <w:color w:val="auto"/>
          <w:spacing w:val="-2"/>
          <w:sz w:val="28"/>
          <w:szCs w:val="28"/>
        </w:rPr>
        <w:t>основе общечеловеческих принципов нравственности и гуманизма:</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принятия и уважения ценностей семьи и образовательной организации, колле</w:t>
      </w:r>
      <w:r w:rsidRPr="00785A25">
        <w:rPr>
          <w:rFonts w:ascii="Times New Roman" w:hAnsi="Times New Roman"/>
          <w:color w:val="auto"/>
          <w:sz w:val="28"/>
          <w:szCs w:val="28"/>
        </w:rPr>
        <w:t>к</w:t>
      </w:r>
      <w:r w:rsidRPr="00785A25">
        <w:rPr>
          <w:rFonts w:ascii="Times New Roman" w:hAnsi="Times New Roman"/>
          <w:color w:val="auto"/>
          <w:sz w:val="28"/>
          <w:szCs w:val="28"/>
        </w:rPr>
        <w:t>тива и общества и стремления следовать им;</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ориентации в нравственном содержании и смысле как собственных поступков, так и поступков окружающих людей, развития этических чувств (стыда, вины, с</w:t>
      </w:r>
      <w:r w:rsidRPr="00785A25">
        <w:rPr>
          <w:rFonts w:ascii="Times New Roman" w:hAnsi="Times New Roman"/>
          <w:color w:val="auto"/>
          <w:sz w:val="28"/>
          <w:szCs w:val="28"/>
        </w:rPr>
        <w:t>о</w:t>
      </w:r>
      <w:r w:rsidRPr="00785A25">
        <w:rPr>
          <w:rFonts w:ascii="Times New Roman" w:hAnsi="Times New Roman"/>
          <w:color w:val="auto"/>
          <w:sz w:val="28"/>
          <w:szCs w:val="28"/>
        </w:rPr>
        <w:t>вести) как регуляторов морального поведения;</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eastAsia="MS Mincho" w:hAnsi="Times New Roman"/>
          <w:color w:val="auto"/>
          <w:sz w:val="28"/>
          <w:szCs w:val="28"/>
        </w:rPr>
        <w:t> </w:t>
      </w:r>
      <w:r w:rsidRPr="00785A25">
        <w:rPr>
          <w:rFonts w:ascii="Times New Roman" w:hAnsi="Times New Roman"/>
          <w:b/>
          <w:bCs/>
          <w:i/>
          <w:iCs/>
          <w:color w:val="auto"/>
          <w:sz w:val="28"/>
          <w:szCs w:val="28"/>
        </w:rPr>
        <w:t xml:space="preserve">развитие умения учиться </w:t>
      </w:r>
      <w:r w:rsidRPr="00785A25">
        <w:rPr>
          <w:rFonts w:ascii="Times New Roman" w:hAnsi="Times New Roman"/>
          <w:color w:val="auto"/>
          <w:sz w:val="28"/>
          <w:szCs w:val="28"/>
        </w:rPr>
        <w:t>как первого шага к самообразованию и самовоспит</w:t>
      </w:r>
      <w:r w:rsidRPr="00785A25">
        <w:rPr>
          <w:rFonts w:ascii="Times New Roman" w:hAnsi="Times New Roman"/>
          <w:color w:val="auto"/>
          <w:sz w:val="28"/>
          <w:szCs w:val="28"/>
        </w:rPr>
        <w:t>а</w:t>
      </w:r>
      <w:r w:rsidRPr="00785A25">
        <w:rPr>
          <w:rFonts w:ascii="Times New Roman" w:hAnsi="Times New Roman"/>
          <w:color w:val="auto"/>
          <w:sz w:val="28"/>
          <w:szCs w:val="28"/>
        </w:rPr>
        <w:t>нию, а именно:</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развитие широких познавательных интересов, инициативы и любознательн</w:t>
      </w:r>
      <w:r w:rsidRPr="00785A25">
        <w:rPr>
          <w:rFonts w:ascii="Times New Roman" w:hAnsi="Times New Roman"/>
          <w:color w:val="auto"/>
          <w:sz w:val="28"/>
          <w:szCs w:val="28"/>
        </w:rPr>
        <w:t>о</w:t>
      </w:r>
      <w:r w:rsidRPr="00785A25">
        <w:rPr>
          <w:rFonts w:ascii="Times New Roman" w:hAnsi="Times New Roman"/>
          <w:color w:val="auto"/>
          <w:sz w:val="28"/>
          <w:szCs w:val="28"/>
        </w:rPr>
        <w:t>сти, мотивов познания и творчества;</w:t>
      </w:r>
    </w:p>
    <w:p w:rsidR="008207F8" w:rsidRPr="00785A25" w:rsidRDefault="008207F8" w:rsidP="004851BA">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формирование умения учиться и способности к организации своей деятельности (планированию, контролю, оценке);</w:t>
      </w:r>
    </w:p>
    <w:p w:rsidR="008207F8" w:rsidRPr="00785A25" w:rsidRDefault="008207F8" w:rsidP="004851BA">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w:t>
      </w:r>
      <w:r w:rsidRPr="00785A25">
        <w:rPr>
          <w:rFonts w:ascii="Times New Roman" w:eastAsia="MS Mincho" w:hAnsi="Times New Roman"/>
          <w:color w:val="auto"/>
          <w:spacing w:val="-2"/>
          <w:sz w:val="28"/>
          <w:szCs w:val="28"/>
        </w:rPr>
        <w:t> </w:t>
      </w:r>
      <w:r w:rsidRPr="00785A25">
        <w:rPr>
          <w:rFonts w:ascii="Times New Roman" w:hAnsi="Times New Roman"/>
          <w:b/>
          <w:bCs/>
          <w:i/>
          <w:iCs/>
          <w:color w:val="auto"/>
          <w:spacing w:val="-2"/>
          <w:sz w:val="28"/>
          <w:szCs w:val="28"/>
        </w:rPr>
        <w:t xml:space="preserve">развитие самостоятельности, инициативы и ответственности личности </w:t>
      </w:r>
      <w:r w:rsidRPr="00785A25">
        <w:rPr>
          <w:rFonts w:ascii="Times New Roman" w:hAnsi="Times New Roman"/>
          <w:color w:val="auto"/>
          <w:spacing w:val="-2"/>
          <w:sz w:val="28"/>
          <w:szCs w:val="28"/>
        </w:rPr>
        <w:t>как условия её самоактуализации:</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формирование самоуважения и эмоционально</w:t>
      </w:r>
      <w:r w:rsidRPr="00785A25">
        <w:rPr>
          <w:rFonts w:ascii="Times New Roman" w:hAnsi="Times New Roman"/>
          <w:color w:val="auto"/>
          <w:sz w:val="28"/>
          <w:szCs w:val="28"/>
        </w:rPr>
        <w:softHyphen/>
        <w:t>положительного отношения к с</w:t>
      </w:r>
      <w:r w:rsidRPr="00785A25">
        <w:rPr>
          <w:rFonts w:ascii="Times New Roman" w:hAnsi="Times New Roman"/>
          <w:color w:val="auto"/>
          <w:sz w:val="28"/>
          <w:szCs w:val="28"/>
        </w:rPr>
        <w:t>е</w:t>
      </w:r>
      <w:r w:rsidRPr="00785A25">
        <w:rPr>
          <w:rFonts w:ascii="Times New Roman" w:hAnsi="Times New Roman"/>
          <w:color w:val="auto"/>
          <w:sz w:val="28"/>
          <w:szCs w:val="28"/>
        </w:rPr>
        <w:t>бе, готовности открыто выражать и отстаивать свою позицию, критичности к св</w:t>
      </w:r>
      <w:r w:rsidRPr="00785A25">
        <w:rPr>
          <w:rFonts w:ascii="Times New Roman" w:hAnsi="Times New Roman"/>
          <w:color w:val="auto"/>
          <w:sz w:val="28"/>
          <w:szCs w:val="28"/>
        </w:rPr>
        <w:t>о</w:t>
      </w:r>
      <w:r w:rsidRPr="00785A25">
        <w:rPr>
          <w:rFonts w:ascii="Times New Roman" w:hAnsi="Times New Roman"/>
          <w:color w:val="auto"/>
          <w:sz w:val="28"/>
          <w:szCs w:val="28"/>
        </w:rPr>
        <w:t>им поступкам и умения адекватно их оценивать;</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lastRenderedPageBreak/>
        <w:t>—</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 xml:space="preserve">развитие готовности к самостоятельным поступкам и </w:t>
      </w:r>
      <w:r w:rsidRPr="00785A25">
        <w:rPr>
          <w:rFonts w:ascii="Times New Roman" w:hAnsi="Times New Roman"/>
          <w:color w:val="auto"/>
          <w:sz w:val="28"/>
          <w:szCs w:val="28"/>
        </w:rPr>
        <w:t>действиям, ответстве</w:t>
      </w:r>
      <w:r w:rsidRPr="00785A25">
        <w:rPr>
          <w:rFonts w:ascii="Times New Roman" w:hAnsi="Times New Roman"/>
          <w:color w:val="auto"/>
          <w:sz w:val="28"/>
          <w:szCs w:val="28"/>
        </w:rPr>
        <w:t>н</w:t>
      </w:r>
      <w:r w:rsidRPr="00785A25">
        <w:rPr>
          <w:rFonts w:ascii="Times New Roman" w:hAnsi="Times New Roman"/>
          <w:color w:val="auto"/>
          <w:sz w:val="28"/>
          <w:szCs w:val="28"/>
        </w:rPr>
        <w:t>ности за их результаты;</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 xml:space="preserve">формирование целеустремлённости и настойчивости в </w:t>
      </w:r>
      <w:r w:rsidRPr="00785A25">
        <w:rPr>
          <w:rFonts w:ascii="Times New Roman" w:hAnsi="Times New Roman"/>
          <w:color w:val="auto"/>
          <w:spacing w:val="-4"/>
          <w:sz w:val="28"/>
          <w:szCs w:val="28"/>
        </w:rPr>
        <w:t>достижении целей, г</w:t>
      </w:r>
      <w:r w:rsidRPr="00785A25">
        <w:rPr>
          <w:rFonts w:ascii="Times New Roman" w:hAnsi="Times New Roman"/>
          <w:color w:val="auto"/>
          <w:spacing w:val="-4"/>
          <w:sz w:val="28"/>
          <w:szCs w:val="28"/>
        </w:rPr>
        <w:t>о</w:t>
      </w:r>
      <w:r w:rsidRPr="00785A25">
        <w:rPr>
          <w:rFonts w:ascii="Times New Roman" w:hAnsi="Times New Roman"/>
          <w:color w:val="auto"/>
          <w:spacing w:val="-4"/>
          <w:sz w:val="28"/>
          <w:szCs w:val="28"/>
        </w:rPr>
        <w:t>товности к преодолению трудностей, жиз</w:t>
      </w:r>
      <w:r w:rsidRPr="00785A25">
        <w:rPr>
          <w:rFonts w:ascii="Times New Roman" w:hAnsi="Times New Roman"/>
          <w:color w:val="auto"/>
          <w:sz w:val="28"/>
          <w:szCs w:val="28"/>
        </w:rPr>
        <w:t>ненного оптимизма;</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w:t>
      </w:r>
      <w:r w:rsidRPr="00785A25">
        <w:rPr>
          <w:rFonts w:ascii="Times New Roman" w:hAnsi="Times New Roman"/>
          <w:color w:val="auto"/>
          <w:sz w:val="28"/>
          <w:szCs w:val="28"/>
        </w:rPr>
        <w:t> </w:t>
      </w:r>
      <w:r w:rsidRPr="00785A25">
        <w:rPr>
          <w:rFonts w:ascii="Times New Roman" w:hAnsi="Times New Roman"/>
          <w:color w:val="auto"/>
          <w:sz w:val="28"/>
          <w:szCs w:val="28"/>
        </w:rPr>
        <w:t>формирование умения противостоять действиям и влияниям, представляющим угрозу жизни, здоровью, безопасности личности и общества, в пределах своих во</w:t>
      </w:r>
      <w:r w:rsidRPr="00785A25">
        <w:rPr>
          <w:rFonts w:ascii="Times New Roman" w:hAnsi="Times New Roman"/>
          <w:color w:val="auto"/>
          <w:sz w:val="28"/>
          <w:szCs w:val="28"/>
        </w:rPr>
        <w:t>з</w:t>
      </w:r>
      <w:r w:rsidRPr="00785A25">
        <w:rPr>
          <w:rFonts w:ascii="Times New Roman" w:hAnsi="Times New Roman"/>
          <w:color w:val="auto"/>
          <w:sz w:val="28"/>
          <w:szCs w:val="28"/>
        </w:rPr>
        <w:t>можностей, в частности проявлять избирательность к информации, уважать час</w:t>
      </w:r>
      <w:r w:rsidRPr="00785A25">
        <w:rPr>
          <w:rFonts w:ascii="Times New Roman" w:hAnsi="Times New Roman"/>
          <w:color w:val="auto"/>
          <w:sz w:val="28"/>
          <w:szCs w:val="28"/>
        </w:rPr>
        <w:t>т</w:t>
      </w:r>
      <w:r w:rsidRPr="00785A25">
        <w:rPr>
          <w:rFonts w:ascii="Times New Roman" w:hAnsi="Times New Roman"/>
          <w:color w:val="auto"/>
          <w:sz w:val="28"/>
          <w:szCs w:val="28"/>
        </w:rPr>
        <w:t>ную жизнь и результаты труда других людей.</w:t>
      </w:r>
    </w:p>
    <w:p w:rsidR="00BB32B2" w:rsidRPr="00785A25" w:rsidRDefault="008207F8" w:rsidP="00BB32B2">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Реализация ценностных ориентиров общего образования в единстве процессов обучения и воспитания, познавательного и личностного развития учащихся на о</w:t>
      </w:r>
      <w:r w:rsidRPr="00785A25">
        <w:rPr>
          <w:rFonts w:ascii="Times New Roman" w:hAnsi="Times New Roman"/>
          <w:color w:val="auto"/>
          <w:sz w:val="28"/>
          <w:szCs w:val="28"/>
        </w:rPr>
        <w:t>с</w:t>
      </w:r>
      <w:r w:rsidRPr="00785A25">
        <w:rPr>
          <w:rFonts w:ascii="Times New Roman" w:hAnsi="Times New Roman"/>
          <w:color w:val="auto"/>
          <w:sz w:val="28"/>
          <w:szCs w:val="28"/>
        </w:rPr>
        <w:t xml:space="preserve">нове формирования общих учебных умений, обобщённых способов действия </w:t>
      </w:r>
      <w:r w:rsidRPr="00785A25">
        <w:rPr>
          <w:rFonts w:ascii="Times New Roman" w:hAnsi="Times New Roman"/>
          <w:color w:val="auto"/>
          <w:spacing w:val="2"/>
          <w:sz w:val="28"/>
          <w:szCs w:val="28"/>
        </w:rPr>
        <w:t>обе</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 xml:space="preserve">печивает высокую эффективность решения жизненных </w:t>
      </w:r>
      <w:r w:rsidRPr="00785A25">
        <w:rPr>
          <w:rFonts w:ascii="Times New Roman" w:hAnsi="Times New Roman"/>
          <w:color w:val="auto"/>
          <w:sz w:val="28"/>
          <w:szCs w:val="28"/>
        </w:rPr>
        <w:t>задач и возможность сам</w:t>
      </w:r>
      <w:r w:rsidRPr="00785A25">
        <w:rPr>
          <w:rFonts w:ascii="Times New Roman" w:hAnsi="Times New Roman"/>
          <w:color w:val="auto"/>
          <w:sz w:val="28"/>
          <w:szCs w:val="28"/>
        </w:rPr>
        <w:t>о</w:t>
      </w:r>
      <w:r w:rsidRPr="00785A25">
        <w:rPr>
          <w:rFonts w:ascii="Times New Roman" w:hAnsi="Times New Roman"/>
          <w:color w:val="auto"/>
          <w:sz w:val="28"/>
          <w:szCs w:val="28"/>
        </w:rPr>
        <w:t>развития учащихся.</w:t>
      </w:r>
      <w:bookmarkStart w:id="27" w:name="_Toc419128769"/>
      <w:bookmarkStart w:id="28" w:name="_Toc419128428"/>
      <w:bookmarkStart w:id="29" w:name="_Toc419128201"/>
    </w:p>
    <w:p w:rsidR="008207F8" w:rsidRPr="00785A25" w:rsidRDefault="008207F8" w:rsidP="00BB32B2">
      <w:pPr>
        <w:pStyle w:val="afe"/>
        <w:spacing w:line="240" w:lineRule="auto"/>
        <w:ind w:firstLine="0"/>
        <w:rPr>
          <w:rFonts w:ascii="Times New Roman" w:hAnsi="Times New Roman"/>
          <w:color w:val="auto"/>
          <w:sz w:val="28"/>
          <w:szCs w:val="28"/>
        </w:rPr>
      </w:pPr>
      <w:r w:rsidRPr="00785A25">
        <w:rPr>
          <w:rFonts w:ascii="Times New Roman" w:hAnsi="Times New Roman"/>
          <w:b/>
          <w:sz w:val="28"/>
          <w:szCs w:val="28"/>
        </w:rPr>
        <w:t>Понятие, функции, состав и характеристики универсальных учебных дейс</w:t>
      </w:r>
      <w:r w:rsidRPr="00785A25">
        <w:rPr>
          <w:rFonts w:ascii="Times New Roman" w:hAnsi="Times New Roman"/>
          <w:b/>
          <w:sz w:val="28"/>
          <w:szCs w:val="28"/>
        </w:rPr>
        <w:t>т</w:t>
      </w:r>
      <w:r w:rsidRPr="00785A25">
        <w:rPr>
          <w:rFonts w:ascii="Times New Roman" w:hAnsi="Times New Roman"/>
          <w:b/>
          <w:sz w:val="28"/>
          <w:szCs w:val="28"/>
        </w:rPr>
        <w:t>вий в младшем школьном возрасте</w:t>
      </w:r>
      <w:bookmarkEnd w:id="27"/>
      <w:bookmarkEnd w:id="28"/>
      <w:bookmarkEnd w:id="29"/>
      <w:r w:rsidRPr="00785A25">
        <w:rPr>
          <w:rFonts w:ascii="Times New Roman" w:hAnsi="Times New Roman"/>
          <w:b/>
          <w:sz w:val="28"/>
          <w:szCs w:val="28"/>
        </w:rPr>
        <w:t xml:space="preserve"> </w:t>
      </w:r>
    </w:p>
    <w:p w:rsidR="00633164"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Последовательная реализация системно-деятельностного подхода направлена на повышение эффективности образования, более осознанное и прочное усвоение знаний учащимися, возмож</w:t>
      </w:r>
      <w:r w:rsidR="00995AE3" w:rsidRPr="00785A25">
        <w:rPr>
          <w:rFonts w:ascii="Times New Roman" w:hAnsi="Times New Roman"/>
          <w:color w:val="auto"/>
          <w:sz w:val="28"/>
          <w:szCs w:val="28"/>
        </w:rPr>
        <w:t>-</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ность их самостоятельного движения в изучаемой области, </w:t>
      </w:r>
      <w:r w:rsidRPr="00785A25">
        <w:rPr>
          <w:rFonts w:ascii="Times New Roman" w:hAnsi="Times New Roman"/>
          <w:color w:val="auto"/>
          <w:sz w:val="28"/>
          <w:szCs w:val="28"/>
        </w:rPr>
        <w:t>существенное пов</w:t>
      </w:r>
      <w:r w:rsidRPr="00785A25">
        <w:rPr>
          <w:rFonts w:ascii="Times New Roman" w:hAnsi="Times New Roman"/>
          <w:color w:val="auto"/>
          <w:sz w:val="28"/>
          <w:szCs w:val="28"/>
        </w:rPr>
        <w:t>ы</w:t>
      </w:r>
      <w:r w:rsidRPr="00785A25">
        <w:rPr>
          <w:rFonts w:ascii="Times New Roman" w:hAnsi="Times New Roman"/>
          <w:color w:val="auto"/>
          <w:sz w:val="28"/>
          <w:szCs w:val="28"/>
        </w:rPr>
        <w:t>шение их мотивации и познавательного интереса к учёбе.</w:t>
      </w:r>
    </w:p>
    <w:p w:rsidR="008207F8" w:rsidRPr="00785A25" w:rsidRDefault="008207F8" w:rsidP="004851BA">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В рамках системно-деятельностного подхода в качестве метапредметных  действий, соотносящихся с универсальными учебными действиями, рассматриваются осно</w:t>
      </w:r>
      <w:r w:rsidRPr="00785A25">
        <w:rPr>
          <w:rFonts w:ascii="Times New Roman" w:hAnsi="Times New Roman"/>
          <w:color w:val="auto"/>
          <w:spacing w:val="-2"/>
          <w:sz w:val="28"/>
          <w:szCs w:val="28"/>
        </w:rPr>
        <w:t>в</w:t>
      </w:r>
      <w:r w:rsidRPr="00785A25">
        <w:rPr>
          <w:rFonts w:ascii="Times New Roman" w:hAnsi="Times New Roman"/>
          <w:color w:val="auto"/>
          <w:spacing w:val="-2"/>
          <w:sz w:val="28"/>
          <w:szCs w:val="28"/>
        </w:rPr>
        <w:t>ные структурные компоненты учебной деятельности — мотивы, особенности цел</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 xml:space="preserve">полагания (учебная цель и задачи), учебные действия </w:t>
      </w:r>
      <w:r w:rsidRPr="00785A25">
        <w:rPr>
          <w:rFonts w:ascii="Times New Roman" w:hAnsi="Times New Roman"/>
          <w:color w:val="auto"/>
          <w:sz w:val="28"/>
          <w:szCs w:val="28"/>
        </w:rPr>
        <w:t>(ориентировка, моделиров</w:t>
      </w:r>
      <w:r w:rsidRPr="00785A25">
        <w:rPr>
          <w:rFonts w:ascii="Times New Roman" w:hAnsi="Times New Roman"/>
          <w:color w:val="auto"/>
          <w:sz w:val="28"/>
          <w:szCs w:val="28"/>
        </w:rPr>
        <w:t>а</w:t>
      </w:r>
      <w:r w:rsidRPr="00785A25">
        <w:rPr>
          <w:rFonts w:ascii="Times New Roman" w:hAnsi="Times New Roman"/>
          <w:color w:val="auto"/>
          <w:sz w:val="28"/>
          <w:szCs w:val="28"/>
        </w:rPr>
        <w:t>ние, преобразование модели</w:t>
      </w:r>
      <w:r w:rsidRPr="00785A25">
        <w:rPr>
          <w:rFonts w:ascii="Times New Roman" w:hAnsi="Times New Roman"/>
          <w:color w:val="auto"/>
          <w:spacing w:val="-2"/>
          <w:sz w:val="28"/>
          <w:szCs w:val="28"/>
        </w:rPr>
        <w:t>, контроль и оцен</w:t>
      </w:r>
      <w:r w:rsidRPr="00785A25">
        <w:rPr>
          <w:rFonts w:ascii="Times New Roman" w:hAnsi="Times New Roman"/>
          <w:color w:val="auto"/>
          <w:sz w:val="28"/>
          <w:szCs w:val="28"/>
        </w:rPr>
        <w:t>ка), сформированность которых явл</w:t>
      </w:r>
      <w:r w:rsidRPr="00785A25">
        <w:rPr>
          <w:rFonts w:ascii="Times New Roman" w:hAnsi="Times New Roman"/>
          <w:color w:val="auto"/>
          <w:sz w:val="28"/>
          <w:szCs w:val="28"/>
        </w:rPr>
        <w:t>я</w:t>
      </w:r>
      <w:r w:rsidRPr="00785A25">
        <w:rPr>
          <w:rFonts w:ascii="Times New Roman" w:hAnsi="Times New Roman"/>
          <w:color w:val="auto"/>
          <w:sz w:val="28"/>
          <w:szCs w:val="28"/>
        </w:rPr>
        <w:t>ется одной из составля</w:t>
      </w:r>
      <w:r w:rsidRPr="00785A25">
        <w:rPr>
          <w:rFonts w:ascii="Times New Roman" w:hAnsi="Times New Roman"/>
          <w:color w:val="auto"/>
          <w:spacing w:val="-2"/>
          <w:sz w:val="28"/>
          <w:szCs w:val="28"/>
        </w:rPr>
        <w:t xml:space="preserve">ющих успешности обучения в </w:t>
      </w:r>
      <w:r w:rsidRPr="00785A25">
        <w:rPr>
          <w:rFonts w:ascii="Times New Roman" w:hAnsi="Times New Roman"/>
          <w:color w:val="auto"/>
          <w:sz w:val="28"/>
          <w:szCs w:val="28"/>
        </w:rPr>
        <w:t>организации, осуществля</w:t>
      </w:r>
      <w:r w:rsidRPr="00785A25">
        <w:rPr>
          <w:rFonts w:ascii="Times New Roman" w:hAnsi="Times New Roman"/>
          <w:color w:val="auto"/>
          <w:sz w:val="28"/>
          <w:szCs w:val="28"/>
        </w:rPr>
        <w:t>ю</w:t>
      </w:r>
      <w:r w:rsidRPr="00785A25">
        <w:rPr>
          <w:rFonts w:ascii="Times New Roman" w:hAnsi="Times New Roman"/>
          <w:color w:val="auto"/>
          <w:sz w:val="28"/>
          <w:szCs w:val="28"/>
        </w:rPr>
        <w:t>щей образовательную деятельность</w:t>
      </w:r>
      <w:r w:rsidRPr="00785A25">
        <w:rPr>
          <w:rFonts w:ascii="Times New Roman" w:hAnsi="Times New Roman"/>
          <w:color w:val="auto"/>
          <w:spacing w:val="-2"/>
          <w:sz w:val="28"/>
          <w:szCs w:val="28"/>
        </w:rPr>
        <w:t>.</w:t>
      </w:r>
    </w:p>
    <w:p w:rsidR="009F1321" w:rsidRPr="00785A25" w:rsidRDefault="008207F8" w:rsidP="009F1321">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При оценке сформированности компонентов учебной деятельности учитывается возрастная специфика, которая заключается в по</w:t>
      </w:r>
      <w:r w:rsidRPr="00785A25">
        <w:rPr>
          <w:rFonts w:ascii="Times New Roman" w:hAnsi="Times New Roman"/>
          <w:color w:val="auto"/>
          <w:spacing w:val="2"/>
          <w:sz w:val="28"/>
          <w:szCs w:val="28"/>
        </w:rPr>
        <w:t>степенном переходе от совмес</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 xml:space="preserve">ной деятельности </w:t>
      </w:r>
      <w:r w:rsidRPr="00785A25">
        <w:rPr>
          <w:rFonts w:ascii="Times New Roman" w:hAnsi="Times New Roman"/>
          <w:color w:val="auto"/>
          <w:sz w:val="28"/>
          <w:szCs w:val="28"/>
        </w:rPr>
        <w:t>обучающихся</w:t>
      </w:r>
      <w:r w:rsidRPr="00785A25">
        <w:rPr>
          <w:rFonts w:ascii="Times New Roman" w:hAnsi="Times New Roman"/>
          <w:color w:val="auto"/>
          <w:spacing w:val="2"/>
          <w:sz w:val="28"/>
          <w:szCs w:val="28"/>
        </w:rPr>
        <w:t xml:space="preserve"> под руководством учителя  </w:t>
      </w:r>
      <w:r w:rsidRPr="00785A25">
        <w:rPr>
          <w:rFonts w:ascii="Times New Roman" w:hAnsi="Times New Roman"/>
          <w:color w:val="auto"/>
          <w:sz w:val="28"/>
          <w:szCs w:val="28"/>
        </w:rPr>
        <w:t>к коллективно-распределённой (в младшем школьном и младшем подростковом возрасте), а затем и к индивидуальной учебной деятельности с элементами самообразования и сам</w:t>
      </w:r>
      <w:r w:rsidRPr="00785A25">
        <w:rPr>
          <w:rFonts w:ascii="Times New Roman" w:hAnsi="Times New Roman"/>
          <w:color w:val="auto"/>
          <w:sz w:val="28"/>
          <w:szCs w:val="28"/>
        </w:rPr>
        <w:t>о</w:t>
      </w:r>
      <w:r w:rsidRPr="00785A25">
        <w:rPr>
          <w:rFonts w:ascii="Times New Roman" w:hAnsi="Times New Roman"/>
          <w:color w:val="auto"/>
          <w:sz w:val="28"/>
          <w:szCs w:val="28"/>
        </w:rPr>
        <w:t>воспитания (в младшем подростковом и старшем подростковом возрасте).</w:t>
      </w:r>
    </w:p>
    <w:p w:rsidR="008207F8" w:rsidRPr="00785A25" w:rsidRDefault="008207F8" w:rsidP="009F1321">
      <w:pPr>
        <w:pStyle w:val="afe"/>
        <w:spacing w:line="240" w:lineRule="auto"/>
        <w:ind w:firstLine="0"/>
        <w:rPr>
          <w:rFonts w:ascii="Times New Roman" w:hAnsi="Times New Roman"/>
          <w:b/>
          <w:i/>
          <w:sz w:val="28"/>
          <w:szCs w:val="28"/>
        </w:rPr>
      </w:pPr>
      <w:r w:rsidRPr="00785A25">
        <w:rPr>
          <w:rFonts w:ascii="Times New Roman" w:hAnsi="Times New Roman"/>
          <w:b/>
          <w:i/>
          <w:sz w:val="28"/>
          <w:szCs w:val="28"/>
        </w:rPr>
        <w:t>Понятие «универсальные учебные действия»</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В широком значении термин «универсальные учебные дей</w:t>
      </w:r>
      <w:r w:rsidRPr="00785A25">
        <w:rPr>
          <w:rFonts w:ascii="Times New Roman" w:hAnsi="Times New Roman"/>
          <w:color w:val="auto"/>
          <w:sz w:val="28"/>
          <w:szCs w:val="28"/>
        </w:rPr>
        <w:t>ствия» означает умение учиться, т.</w:t>
      </w:r>
      <w:r w:rsidRPr="00785A25">
        <w:rPr>
          <w:rFonts w:ascii="Times New Roman" w:hAnsi="Times New Roman"/>
          <w:color w:val="auto"/>
          <w:sz w:val="28"/>
          <w:szCs w:val="28"/>
        </w:rPr>
        <w:t> </w:t>
      </w:r>
      <w:r w:rsidRPr="00785A25">
        <w:rPr>
          <w:rFonts w:ascii="Times New Roman" w:hAnsi="Times New Roman"/>
          <w:color w:val="auto"/>
          <w:sz w:val="28"/>
          <w:szCs w:val="28"/>
        </w:rPr>
        <w:t>е. способность субъекта к саморазвитию и самосовершенствованию п</w:t>
      </w:r>
      <w:r w:rsidRPr="00785A25">
        <w:rPr>
          <w:rFonts w:ascii="Times New Roman" w:hAnsi="Times New Roman"/>
          <w:color w:val="auto"/>
          <w:sz w:val="28"/>
          <w:szCs w:val="28"/>
        </w:rPr>
        <w:t>у</w:t>
      </w:r>
      <w:r w:rsidRPr="00785A25">
        <w:rPr>
          <w:rFonts w:ascii="Times New Roman" w:hAnsi="Times New Roman"/>
          <w:color w:val="auto"/>
          <w:sz w:val="28"/>
          <w:szCs w:val="28"/>
        </w:rPr>
        <w:t>тём сознательного и активного присвоения нового социального опыта.</w:t>
      </w:r>
    </w:p>
    <w:p w:rsidR="00EF1B80" w:rsidRPr="00785A25" w:rsidRDefault="008207F8" w:rsidP="009F1321">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Способность обучающегося самостоятельно успешно осва</w:t>
      </w:r>
      <w:r w:rsidRPr="00785A25">
        <w:rPr>
          <w:rFonts w:ascii="Times New Roman" w:hAnsi="Times New Roman"/>
          <w:color w:val="auto"/>
          <w:spacing w:val="-4"/>
          <w:sz w:val="28"/>
          <w:szCs w:val="28"/>
        </w:rPr>
        <w:t>ивать новые знания, ум</w:t>
      </w:r>
      <w:r w:rsidRPr="00785A25">
        <w:rPr>
          <w:rFonts w:ascii="Times New Roman" w:hAnsi="Times New Roman"/>
          <w:color w:val="auto"/>
          <w:spacing w:val="-4"/>
          <w:sz w:val="28"/>
          <w:szCs w:val="28"/>
        </w:rPr>
        <w:t>е</w:t>
      </w:r>
      <w:r w:rsidRPr="00785A25">
        <w:rPr>
          <w:rFonts w:ascii="Times New Roman" w:hAnsi="Times New Roman"/>
          <w:color w:val="auto"/>
          <w:spacing w:val="-4"/>
          <w:sz w:val="28"/>
          <w:szCs w:val="28"/>
        </w:rPr>
        <w:t xml:space="preserve">ния и компетентности, </w:t>
      </w:r>
      <w:r w:rsidRPr="00785A25">
        <w:rPr>
          <w:rFonts w:ascii="Times New Roman" w:hAnsi="Times New Roman"/>
          <w:color w:val="auto"/>
          <w:sz w:val="28"/>
          <w:szCs w:val="28"/>
        </w:rPr>
        <w:t>включая самостоятельную организацию этого процесса,</w:t>
      </w:r>
      <w:r w:rsidRPr="00785A25">
        <w:rPr>
          <w:rFonts w:ascii="Times New Roman" w:hAnsi="Times New Roman"/>
          <w:color w:val="auto"/>
          <w:spacing w:val="-4"/>
          <w:sz w:val="28"/>
          <w:szCs w:val="28"/>
        </w:rPr>
        <w:t xml:space="preserve"> обеспечивается тем, что универсальные учебные </w:t>
      </w:r>
      <w:r w:rsidRPr="00785A25">
        <w:rPr>
          <w:rFonts w:ascii="Times New Roman" w:hAnsi="Times New Roman"/>
          <w:color w:val="auto"/>
          <w:sz w:val="28"/>
          <w:szCs w:val="28"/>
        </w:rPr>
        <w:t>действии в силу обоб</w:t>
      </w:r>
      <w:r w:rsidR="00342A59" w:rsidRPr="00785A25">
        <w:rPr>
          <w:rFonts w:ascii="Times New Roman" w:hAnsi="Times New Roman"/>
          <w:color w:val="auto"/>
          <w:sz w:val="28"/>
          <w:szCs w:val="28"/>
        </w:rPr>
        <w:t>-</w:t>
      </w:r>
    </w:p>
    <w:p w:rsidR="003737A0" w:rsidRPr="00785A25" w:rsidRDefault="008207F8" w:rsidP="009F1321">
      <w:pPr>
        <w:pStyle w:val="afe"/>
        <w:spacing w:line="240" w:lineRule="auto"/>
        <w:ind w:firstLine="0"/>
        <w:rPr>
          <w:rFonts w:ascii="Times New Roman" w:hAnsi="Times New Roman"/>
          <w:color w:val="auto"/>
          <w:spacing w:val="-4"/>
          <w:sz w:val="28"/>
          <w:szCs w:val="28"/>
        </w:rPr>
      </w:pPr>
      <w:r w:rsidRPr="00785A25">
        <w:rPr>
          <w:rFonts w:ascii="Times New Roman" w:hAnsi="Times New Roman"/>
          <w:color w:val="auto"/>
          <w:sz w:val="28"/>
          <w:szCs w:val="28"/>
        </w:rPr>
        <w:t xml:space="preserve">щённого характера открывают обучающимся </w:t>
      </w:r>
      <w:r w:rsidRPr="00785A25">
        <w:rPr>
          <w:rFonts w:ascii="Times New Roman" w:hAnsi="Times New Roman"/>
          <w:color w:val="auto"/>
          <w:spacing w:val="-4"/>
          <w:sz w:val="28"/>
          <w:szCs w:val="28"/>
        </w:rPr>
        <w:t>возможность широкой ориентации как в различных предметных областях, так и в строении самой учебной деятельности, включающей осознание её целевой направленности, ценностно</w:t>
      </w:r>
      <w:r w:rsidRPr="00785A25">
        <w:rPr>
          <w:rFonts w:ascii="Times New Roman" w:hAnsi="Times New Roman"/>
          <w:color w:val="auto"/>
          <w:spacing w:val="-4"/>
          <w:sz w:val="28"/>
          <w:szCs w:val="28"/>
        </w:rPr>
        <w:softHyphen/>
        <w:t>смысловых и опер</w:t>
      </w:r>
      <w:r w:rsidRPr="00785A25">
        <w:rPr>
          <w:rFonts w:ascii="Times New Roman" w:hAnsi="Times New Roman"/>
          <w:color w:val="auto"/>
          <w:spacing w:val="-4"/>
          <w:sz w:val="28"/>
          <w:szCs w:val="28"/>
        </w:rPr>
        <w:t>а</w:t>
      </w:r>
      <w:r w:rsidRPr="00785A25">
        <w:rPr>
          <w:rFonts w:ascii="Times New Roman" w:hAnsi="Times New Roman"/>
          <w:color w:val="auto"/>
          <w:spacing w:val="-4"/>
          <w:sz w:val="28"/>
          <w:szCs w:val="28"/>
        </w:rPr>
        <w:t xml:space="preserve">циональных характеристик. Таким образом, </w:t>
      </w:r>
      <w:r w:rsidRPr="00785A25">
        <w:rPr>
          <w:rFonts w:ascii="Times New Roman" w:hAnsi="Times New Roman"/>
          <w:color w:val="auto"/>
          <w:spacing w:val="-2"/>
          <w:sz w:val="28"/>
          <w:szCs w:val="28"/>
        </w:rPr>
        <w:t>достижение умения учиться предполаг</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ет полноценное осво</w:t>
      </w:r>
      <w:r w:rsidRPr="00785A25">
        <w:rPr>
          <w:rFonts w:ascii="Times New Roman" w:hAnsi="Times New Roman"/>
          <w:color w:val="auto"/>
          <w:spacing w:val="-4"/>
          <w:sz w:val="28"/>
          <w:szCs w:val="28"/>
        </w:rPr>
        <w:t xml:space="preserve">ение обучающимися всех компонентов учебной деятельности, </w:t>
      </w:r>
      <w:r w:rsidRPr="00785A25">
        <w:rPr>
          <w:rFonts w:ascii="Times New Roman" w:hAnsi="Times New Roman"/>
          <w:color w:val="auto"/>
          <w:spacing w:val="-4"/>
          <w:sz w:val="28"/>
          <w:szCs w:val="28"/>
        </w:rPr>
        <w:lastRenderedPageBreak/>
        <w:t>которые включают: познавательные и учебные мотивы, учебную цель, учебную зад</w:t>
      </w:r>
      <w:r w:rsidRPr="00785A25">
        <w:rPr>
          <w:rFonts w:ascii="Times New Roman" w:hAnsi="Times New Roman"/>
          <w:color w:val="auto"/>
          <w:spacing w:val="-4"/>
          <w:sz w:val="28"/>
          <w:szCs w:val="28"/>
        </w:rPr>
        <w:t>а</w:t>
      </w:r>
      <w:r w:rsidRPr="00785A25">
        <w:rPr>
          <w:rFonts w:ascii="Times New Roman" w:hAnsi="Times New Roman"/>
          <w:color w:val="auto"/>
          <w:spacing w:val="-4"/>
          <w:sz w:val="28"/>
          <w:szCs w:val="28"/>
        </w:rPr>
        <w:t>чу, учебные действия и операции (ориенти</w:t>
      </w:r>
      <w:r w:rsidR="00EF1B80" w:rsidRPr="00785A25">
        <w:rPr>
          <w:rFonts w:ascii="Times New Roman" w:hAnsi="Times New Roman"/>
          <w:color w:val="auto"/>
          <w:spacing w:val="-4"/>
          <w:sz w:val="28"/>
          <w:szCs w:val="28"/>
        </w:rPr>
        <w:t>-</w:t>
      </w:r>
    </w:p>
    <w:p w:rsidR="009F1321" w:rsidRPr="00785A25" w:rsidRDefault="008207F8" w:rsidP="009F1321">
      <w:pPr>
        <w:pStyle w:val="afe"/>
        <w:spacing w:line="240" w:lineRule="auto"/>
        <w:ind w:firstLine="0"/>
        <w:rPr>
          <w:rFonts w:ascii="Times New Roman" w:hAnsi="Times New Roman"/>
          <w:color w:val="auto"/>
          <w:spacing w:val="-4"/>
          <w:sz w:val="28"/>
          <w:szCs w:val="28"/>
        </w:rPr>
      </w:pPr>
      <w:r w:rsidRPr="00785A25">
        <w:rPr>
          <w:rFonts w:ascii="Times New Roman" w:hAnsi="Times New Roman"/>
          <w:color w:val="auto"/>
          <w:spacing w:val="-4"/>
          <w:sz w:val="28"/>
          <w:szCs w:val="28"/>
        </w:rPr>
        <w:t xml:space="preserve">ровка, </w:t>
      </w:r>
      <w:r w:rsidRPr="00785A25">
        <w:rPr>
          <w:rFonts w:ascii="Times New Roman" w:hAnsi="Times New Roman"/>
          <w:color w:val="auto"/>
          <w:sz w:val="28"/>
          <w:szCs w:val="28"/>
        </w:rPr>
        <w:t>моделирование, преобразование модели,</w:t>
      </w:r>
      <w:r w:rsidRPr="00785A25">
        <w:rPr>
          <w:rFonts w:ascii="Times New Roman" w:hAnsi="Times New Roman"/>
          <w:color w:val="auto"/>
          <w:spacing w:val="-4"/>
          <w:sz w:val="28"/>
          <w:szCs w:val="28"/>
        </w:rPr>
        <w:t xml:space="preserve"> контроль и оценка). Умение </w:t>
      </w:r>
      <w:r w:rsidRPr="00785A25">
        <w:rPr>
          <w:rFonts w:ascii="Times New Roman" w:hAnsi="Times New Roman"/>
          <w:color w:val="auto"/>
          <w:spacing w:val="-2"/>
          <w:sz w:val="28"/>
          <w:szCs w:val="28"/>
        </w:rPr>
        <w:t>учит</w:t>
      </w:r>
      <w:r w:rsidRPr="00785A25">
        <w:rPr>
          <w:rFonts w:ascii="Times New Roman" w:hAnsi="Times New Roman"/>
          <w:color w:val="auto"/>
          <w:spacing w:val="-2"/>
          <w:sz w:val="28"/>
          <w:szCs w:val="28"/>
        </w:rPr>
        <w:t>ь</w:t>
      </w:r>
      <w:r w:rsidRPr="00785A25">
        <w:rPr>
          <w:rFonts w:ascii="Times New Roman" w:hAnsi="Times New Roman"/>
          <w:color w:val="auto"/>
          <w:spacing w:val="-2"/>
          <w:sz w:val="28"/>
          <w:szCs w:val="28"/>
        </w:rPr>
        <w:t xml:space="preserve">ся — существенный фактор повышения эффективности </w:t>
      </w:r>
      <w:r w:rsidRPr="00785A25">
        <w:rPr>
          <w:rFonts w:ascii="Times New Roman" w:hAnsi="Times New Roman"/>
          <w:color w:val="auto"/>
          <w:sz w:val="28"/>
          <w:szCs w:val="28"/>
        </w:rPr>
        <w:t xml:space="preserve">освоения обучающимися предметных знаний, формирования </w:t>
      </w:r>
      <w:r w:rsidRPr="00785A25">
        <w:rPr>
          <w:rFonts w:ascii="Times New Roman" w:hAnsi="Times New Roman"/>
          <w:color w:val="auto"/>
          <w:spacing w:val="-4"/>
          <w:sz w:val="28"/>
          <w:szCs w:val="28"/>
        </w:rPr>
        <w:t>умений и компетентностей, образа мира и це</w:t>
      </w:r>
      <w:r w:rsidRPr="00785A25">
        <w:rPr>
          <w:rFonts w:ascii="Times New Roman" w:hAnsi="Times New Roman"/>
          <w:color w:val="auto"/>
          <w:spacing w:val="-4"/>
          <w:sz w:val="28"/>
          <w:szCs w:val="28"/>
        </w:rPr>
        <w:t>н</w:t>
      </w:r>
      <w:r w:rsidRPr="00785A25">
        <w:rPr>
          <w:rFonts w:ascii="Times New Roman" w:hAnsi="Times New Roman"/>
          <w:color w:val="auto"/>
          <w:spacing w:val="-4"/>
          <w:sz w:val="28"/>
          <w:szCs w:val="28"/>
        </w:rPr>
        <w:t>ностно</w:t>
      </w:r>
      <w:r w:rsidRPr="00785A25">
        <w:rPr>
          <w:rFonts w:ascii="Times New Roman" w:hAnsi="Times New Roman"/>
          <w:color w:val="auto"/>
          <w:spacing w:val="-4"/>
          <w:sz w:val="28"/>
          <w:szCs w:val="28"/>
        </w:rPr>
        <w:softHyphen/>
        <w:t>смысловых оснований личностного морального выбора.</w:t>
      </w:r>
    </w:p>
    <w:p w:rsidR="008207F8" w:rsidRPr="00785A25" w:rsidRDefault="008207F8" w:rsidP="009F1321">
      <w:pPr>
        <w:pStyle w:val="afe"/>
        <w:spacing w:line="240" w:lineRule="auto"/>
        <w:ind w:firstLine="0"/>
        <w:rPr>
          <w:rFonts w:ascii="Times New Roman" w:hAnsi="Times New Roman"/>
          <w:b/>
          <w:bCs/>
          <w:color w:val="auto"/>
          <w:spacing w:val="-4"/>
          <w:sz w:val="28"/>
          <w:szCs w:val="28"/>
        </w:rPr>
      </w:pPr>
      <w:r w:rsidRPr="00785A25">
        <w:rPr>
          <w:rFonts w:ascii="Times New Roman" w:hAnsi="Times New Roman"/>
          <w:b/>
          <w:i/>
          <w:sz w:val="28"/>
          <w:szCs w:val="28"/>
        </w:rPr>
        <w:t>Функции универсальных учебных действий состоят в следующем:</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обеспечение возможностей обучающегося самостоятель</w:t>
      </w:r>
      <w:r w:rsidRPr="00785A25">
        <w:rPr>
          <w:rFonts w:ascii="Times New Roman" w:hAnsi="Times New Roman"/>
          <w:color w:val="auto"/>
          <w:sz w:val="28"/>
          <w:szCs w:val="28"/>
        </w:rPr>
        <w:t>но осуществлять уче</w:t>
      </w:r>
      <w:r w:rsidRPr="00785A25">
        <w:rPr>
          <w:rFonts w:ascii="Times New Roman" w:hAnsi="Times New Roman"/>
          <w:color w:val="auto"/>
          <w:sz w:val="28"/>
          <w:szCs w:val="28"/>
        </w:rPr>
        <w:t>б</w:t>
      </w:r>
      <w:r w:rsidRPr="00785A25">
        <w:rPr>
          <w:rFonts w:ascii="Times New Roman" w:hAnsi="Times New Roman"/>
          <w:color w:val="auto"/>
          <w:sz w:val="28"/>
          <w:szCs w:val="28"/>
        </w:rPr>
        <w:t>ную деятельность, ставить учебные цели, искать и использовать необходимые средства и способы их достижения, контролировать и оценивать процесс и резул</w:t>
      </w:r>
      <w:r w:rsidRPr="00785A25">
        <w:rPr>
          <w:rFonts w:ascii="Times New Roman" w:hAnsi="Times New Roman"/>
          <w:color w:val="auto"/>
          <w:sz w:val="28"/>
          <w:szCs w:val="28"/>
        </w:rPr>
        <w:t>ь</w:t>
      </w:r>
      <w:r w:rsidRPr="00785A25">
        <w:rPr>
          <w:rFonts w:ascii="Times New Roman" w:hAnsi="Times New Roman"/>
          <w:color w:val="auto"/>
          <w:sz w:val="28"/>
          <w:szCs w:val="28"/>
        </w:rPr>
        <w:t>таты деятельности;</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 создание условий для гармоничного развития личности </w:t>
      </w:r>
      <w:r w:rsidRPr="00785A25">
        <w:rPr>
          <w:rFonts w:ascii="Times New Roman" w:hAnsi="Times New Roman"/>
          <w:color w:val="auto"/>
          <w:spacing w:val="2"/>
          <w:sz w:val="28"/>
          <w:szCs w:val="28"/>
        </w:rPr>
        <w:t>и её самореализации на основе готовности к непрерывному образованию; обеспечение успешного усво</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 xml:space="preserve">ния знаний, </w:t>
      </w:r>
      <w:r w:rsidRPr="00785A25">
        <w:rPr>
          <w:rFonts w:ascii="Times New Roman" w:hAnsi="Times New Roman"/>
          <w:color w:val="auto"/>
          <w:sz w:val="28"/>
          <w:szCs w:val="28"/>
        </w:rPr>
        <w:t>формирования умений, навыков и компетентностей в любой предме</w:t>
      </w:r>
      <w:r w:rsidRPr="00785A25">
        <w:rPr>
          <w:rFonts w:ascii="Times New Roman" w:hAnsi="Times New Roman"/>
          <w:color w:val="auto"/>
          <w:sz w:val="28"/>
          <w:szCs w:val="28"/>
        </w:rPr>
        <w:t>т</w:t>
      </w:r>
      <w:r w:rsidRPr="00785A25">
        <w:rPr>
          <w:rFonts w:ascii="Times New Roman" w:hAnsi="Times New Roman"/>
          <w:color w:val="auto"/>
          <w:sz w:val="28"/>
          <w:szCs w:val="28"/>
        </w:rPr>
        <w:t>ной области.</w:t>
      </w:r>
    </w:p>
    <w:p w:rsidR="00633164" w:rsidRPr="00785A25" w:rsidRDefault="008207F8" w:rsidP="00633164">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Универсальный характер учебных действий проявляется в том, что они носят м</w:t>
      </w:r>
      <w:r w:rsidRPr="00785A25">
        <w:rPr>
          <w:rFonts w:ascii="Times New Roman" w:hAnsi="Times New Roman"/>
          <w:color w:val="auto"/>
          <w:sz w:val="28"/>
          <w:szCs w:val="28"/>
        </w:rPr>
        <w:t>е</w:t>
      </w:r>
      <w:r w:rsidRPr="00785A25">
        <w:rPr>
          <w:rFonts w:ascii="Times New Roman" w:hAnsi="Times New Roman"/>
          <w:color w:val="auto"/>
          <w:sz w:val="28"/>
          <w:szCs w:val="28"/>
        </w:rPr>
        <w:t>тапредметный харак</w:t>
      </w:r>
      <w:r w:rsidRPr="00785A25">
        <w:rPr>
          <w:rFonts w:ascii="Times New Roman" w:hAnsi="Times New Roman"/>
          <w:color w:val="auto"/>
          <w:spacing w:val="-2"/>
          <w:sz w:val="28"/>
          <w:szCs w:val="28"/>
        </w:rPr>
        <w:t xml:space="preserve">тер; обеспечивают целостность общекультурного, личностного </w:t>
      </w:r>
      <w:r w:rsidRPr="00785A25">
        <w:rPr>
          <w:rFonts w:ascii="Times New Roman" w:hAnsi="Times New Roman"/>
          <w:color w:val="auto"/>
          <w:sz w:val="28"/>
          <w:szCs w:val="28"/>
        </w:rPr>
        <w:t>и познавательного развития и саморазвития личности; обес</w:t>
      </w:r>
      <w:r w:rsidRPr="00785A25">
        <w:rPr>
          <w:rFonts w:ascii="Times New Roman" w:hAnsi="Times New Roman"/>
          <w:color w:val="auto"/>
          <w:spacing w:val="2"/>
          <w:sz w:val="28"/>
          <w:szCs w:val="28"/>
        </w:rPr>
        <w:t>печивают преемстве</w:t>
      </w:r>
      <w:r w:rsidRPr="00785A25">
        <w:rPr>
          <w:rFonts w:ascii="Times New Roman" w:hAnsi="Times New Roman"/>
          <w:color w:val="auto"/>
          <w:spacing w:val="2"/>
          <w:sz w:val="28"/>
          <w:szCs w:val="28"/>
        </w:rPr>
        <w:t>н</w:t>
      </w:r>
      <w:r w:rsidRPr="00785A25">
        <w:rPr>
          <w:rFonts w:ascii="Times New Roman" w:hAnsi="Times New Roman"/>
          <w:color w:val="auto"/>
          <w:spacing w:val="2"/>
          <w:sz w:val="28"/>
          <w:szCs w:val="28"/>
        </w:rPr>
        <w:t>ность всех уровней образовательной деятельности; лежат в основе организации и регуляции любой деятельности обучающегося независимо от её сферы и спец</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ально</w:t>
      </w:r>
      <w:r w:rsidRPr="00785A25">
        <w:rPr>
          <w:rFonts w:ascii="Times New Roman" w:hAnsi="Times New Roman"/>
          <w:color w:val="auto"/>
          <w:spacing w:val="2"/>
          <w:sz w:val="28"/>
          <w:szCs w:val="28"/>
        </w:rPr>
        <w:softHyphen/>
      </w:r>
      <w:r w:rsidR="0046445F" w:rsidRPr="00785A25">
        <w:rPr>
          <w:rFonts w:ascii="Times New Roman" w:hAnsi="Times New Roman"/>
          <w:color w:val="auto"/>
          <w:spacing w:val="2"/>
          <w:sz w:val="28"/>
          <w:szCs w:val="28"/>
        </w:rPr>
        <w:t>-</w:t>
      </w:r>
      <w:r w:rsidRPr="00785A25">
        <w:rPr>
          <w:rFonts w:ascii="Times New Roman" w:hAnsi="Times New Roman"/>
          <w:color w:val="auto"/>
          <w:sz w:val="28"/>
          <w:szCs w:val="28"/>
        </w:rPr>
        <w:t>предметного содержания.</w:t>
      </w:r>
    </w:p>
    <w:p w:rsidR="008207F8" w:rsidRPr="00785A25" w:rsidRDefault="008207F8" w:rsidP="00633164">
      <w:pPr>
        <w:pStyle w:val="afe"/>
        <w:spacing w:line="240" w:lineRule="auto"/>
        <w:ind w:firstLine="0"/>
        <w:rPr>
          <w:rFonts w:ascii="Times New Roman" w:hAnsi="Times New Roman"/>
          <w:color w:val="auto"/>
          <w:sz w:val="28"/>
          <w:szCs w:val="28"/>
        </w:rPr>
      </w:pPr>
      <w:r w:rsidRPr="00785A25">
        <w:rPr>
          <w:rFonts w:ascii="Times New Roman" w:hAnsi="Times New Roman"/>
          <w:b/>
          <w:i/>
          <w:sz w:val="28"/>
          <w:szCs w:val="28"/>
        </w:rPr>
        <w:t>Виды универсальных учебных действий</w:t>
      </w:r>
    </w:p>
    <w:p w:rsidR="008207F8" w:rsidRPr="00785A25" w:rsidRDefault="008207F8" w:rsidP="004851BA">
      <w:pPr>
        <w:pStyle w:val="afe"/>
        <w:spacing w:line="240" w:lineRule="auto"/>
        <w:ind w:firstLine="0"/>
        <w:rPr>
          <w:rFonts w:ascii="Times New Roman" w:hAnsi="Times New Roman"/>
          <w:b/>
          <w:bCs/>
          <w:i/>
          <w:iCs/>
          <w:color w:val="auto"/>
          <w:sz w:val="28"/>
          <w:szCs w:val="28"/>
        </w:rPr>
      </w:pPr>
      <w:r w:rsidRPr="00785A25">
        <w:rPr>
          <w:rFonts w:ascii="Times New Roman" w:hAnsi="Times New Roman"/>
          <w:color w:val="auto"/>
          <w:spacing w:val="2"/>
          <w:sz w:val="28"/>
          <w:szCs w:val="28"/>
        </w:rPr>
        <w:t>В составе основных видов универсальных учебных дей</w:t>
      </w:r>
      <w:r w:rsidRPr="00785A25">
        <w:rPr>
          <w:rFonts w:ascii="Times New Roman" w:hAnsi="Times New Roman"/>
          <w:color w:val="auto"/>
          <w:sz w:val="28"/>
          <w:szCs w:val="28"/>
        </w:rPr>
        <w:t>ствий, соответствующих ключевым целям общего образова</w:t>
      </w:r>
      <w:r w:rsidRPr="00785A25">
        <w:rPr>
          <w:rFonts w:ascii="Times New Roman" w:hAnsi="Times New Roman"/>
          <w:color w:val="auto"/>
          <w:spacing w:val="2"/>
          <w:sz w:val="28"/>
          <w:szCs w:val="28"/>
        </w:rPr>
        <w:t xml:space="preserve">ния, можно выделить: </w:t>
      </w:r>
      <w:r w:rsidRPr="00785A25">
        <w:rPr>
          <w:rFonts w:ascii="Times New Roman" w:hAnsi="Times New Roman"/>
          <w:color w:val="auto"/>
          <w:spacing w:val="4"/>
          <w:sz w:val="28"/>
          <w:szCs w:val="28"/>
        </w:rPr>
        <w:t xml:space="preserve">регулятивные, </w:t>
      </w:r>
      <w:r w:rsidRPr="00785A25">
        <w:rPr>
          <w:rFonts w:ascii="Times New Roman" w:hAnsi="Times New Roman"/>
          <w:b/>
          <w:bCs/>
          <w:i/>
          <w:iCs/>
          <w:color w:val="auto"/>
          <w:sz w:val="28"/>
          <w:szCs w:val="28"/>
        </w:rPr>
        <w:t>познав</w:t>
      </w:r>
      <w:r w:rsidRPr="00785A25">
        <w:rPr>
          <w:rFonts w:ascii="Times New Roman" w:hAnsi="Times New Roman"/>
          <w:b/>
          <w:bCs/>
          <w:i/>
          <w:iCs/>
          <w:color w:val="auto"/>
          <w:sz w:val="28"/>
          <w:szCs w:val="28"/>
        </w:rPr>
        <w:t>а</w:t>
      </w:r>
      <w:r w:rsidRPr="00785A25">
        <w:rPr>
          <w:rFonts w:ascii="Times New Roman" w:hAnsi="Times New Roman"/>
          <w:b/>
          <w:bCs/>
          <w:i/>
          <w:iCs/>
          <w:color w:val="auto"/>
          <w:sz w:val="28"/>
          <w:szCs w:val="28"/>
        </w:rPr>
        <w:t xml:space="preserve">тельные </w:t>
      </w:r>
      <w:r w:rsidRPr="00785A25">
        <w:rPr>
          <w:rFonts w:ascii="Times New Roman" w:hAnsi="Times New Roman"/>
          <w:color w:val="auto"/>
          <w:sz w:val="28"/>
          <w:szCs w:val="28"/>
        </w:rPr>
        <w:t xml:space="preserve">и </w:t>
      </w:r>
      <w:r w:rsidRPr="00785A25">
        <w:rPr>
          <w:rFonts w:ascii="Times New Roman" w:hAnsi="Times New Roman"/>
          <w:b/>
          <w:bCs/>
          <w:i/>
          <w:iCs/>
          <w:color w:val="auto"/>
          <w:sz w:val="28"/>
          <w:szCs w:val="28"/>
        </w:rPr>
        <w:t>коммуникативные</w:t>
      </w:r>
      <w:r w:rsidRPr="00785A25">
        <w:rPr>
          <w:rFonts w:ascii="Times New Roman" w:hAnsi="Times New Roman"/>
          <w:color w:val="auto"/>
          <w:sz w:val="28"/>
          <w:szCs w:val="28"/>
        </w:rPr>
        <w:t>.</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b/>
          <w:bCs/>
          <w:i/>
          <w:iCs/>
          <w:color w:val="auto"/>
          <w:spacing w:val="2"/>
          <w:sz w:val="28"/>
          <w:szCs w:val="28"/>
        </w:rPr>
        <w:t xml:space="preserve">Регулятивные универсальные учебные действия </w:t>
      </w:r>
      <w:r w:rsidRPr="00785A25">
        <w:rPr>
          <w:rFonts w:ascii="Times New Roman" w:hAnsi="Times New Roman"/>
          <w:color w:val="auto"/>
          <w:spacing w:val="2"/>
          <w:sz w:val="28"/>
          <w:szCs w:val="28"/>
        </w:rPr>
        <w:t>обе</w:t>
      </w:r>
      <w:r w:rsidRPr="00785A25">
        <w:rPr>
          <w:rFonts w:ascii="Times New Roman" w:hAnsi="Times New Roman"/>
          <w:color w:val="auto"/>
          <w:spacing w:val="4"/>
          <w:sz w:val="28"/>
          <w:szCs w:val="28"/>
        </w:rPr>
        <w:t>спечивают учащимся орг</w:t>
      </w:r>
      <w:r w:rsidRPr="00785A25">
        <w:rPr>
          <w:rFonts w:ascii="Times New Roman" w:hAnsi="Times New Roman"/>
          <w:color w:val="auto"/>
          <w:spacing w:val="4"/>
          <w:sz w:val="28"/>
          <w:szCs w:val="28"/>
        </w:rPr>
        <w:t>а</w:t>
      </w:r>
      <w:r w:rsidRPr="00785A25">
        <w:rPr>
          <w:rFonts w:ascii="Times New Roman" w:hAnsi="Times New Roman"/>
          <w:color w:val="auto"/>
          <w:spacing w:val="4"/>
          <w:sz w:val="28"/>
          <w:szCs w:val="28"/>
        </w:rPr>
        <w:t>низацию своей учебной дея</w:t>
      </w:r>
      <w:r w:rsidRPr="00785A25">
        <w:rPr>
          <w:rFonts w:ascii="Times New Roman" w:hAnsi="Times New Roman"/>
          <w:color w:val="auto"/>
          <w:sz w:val="28"/>
          <w:szCs w:val="28"/>
        </w:rPr>
        <w:t>тельности. К ним относятся:</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целеполагание как постановка учебной задачи на основе соотнесения того, что уже известно и усвоено обучающимися, и того, что ещё неизвестно;</w:t>
      </w:r>
    </w:p>
    <w:p w:rsidR="00633164"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планирование — определение последовательности промежуточных целей с уч</w:t>
      </w:r>
      <w:r w:rsidRPr="00785A25">
        <w:rPr>
          <w:rFonts w:ascii="Times New Roman" w:hAnsi="Times New Roman"/>
          <w:color w:val="auto"/>
          <w:sz w:val="28"/>
          <w:szCs w:val="28"/>
        </w:rPr>
        <w:t>ё</w:t>
      </w:r>
      <w:r w:rsidRPr="00785A25">
        <w:rPr>
          <w:rFonts w:ascii="Times New Roman" w:hAnsi="Times New Roman"/>
          <w:color w:val="auto"/>
          <w:sz w:val="28"/>
          <w:szCs w:val="28"/>
        </w:rPr>
        <w:t>том конечного результата; составление плана и последовательности действий;</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прогнозирование — предвосхищение результата и уровня усвоения знаний, его временн</w:t>
      </w:r>
      <w:r w:rsidRPr="00785A25">
        <w:rPr>
          <w:rFonts w:ascii="Times New Roman" w:hAnsi="Times New Roman"/>
          <w:color w:val="auto"/>
          <w:spacing w:val="-107"/>
          <w:sz w:val="28"/>
          <w:szCs w:val="28"/>
        </w:rPr>
        <w:t>ы</w:t>
      </w:r>
      <w:r w:rsidRPr="00785A25">
        <w:rPr>
          <w:rFonts w:ascii="Times New Roman" w:hAnsi="Times New Roman"/>
          <w:color w:val="auto"/>
          <w:sz w:val="28"/>
          <w:szCs w:val="28"/>
        </w:rPr>
        <w:t>´х характеристик;</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контроль в форме соотнесения способа действия и его результата с заданным эт</w:t>
      </w:r>
      <w:r w:rsidRPr="00785A25">
        <w:rPr>
          <w:rFonts w:ascii="Times New Roman" w:hAnsi="Times New Roman"/>
          <w:color w:val="auto"/>
          <w:sz w:val="28"/>
          <w:szCs w:val="28"/>
        </w:rPr>
        <w:t>а</w:t>
      </w:r>
      <w:r w:rsidRPr="00785A25">
        <w:rPr>
          <w:rFonts w:ascii="Times New Roman" w:hAnsi="Times New Roman"/>
          <w:color w:val="auto"/>
          <w:sz w:val="28"/>
          <w:szCs w:val="28"/>
        </w:rPr>
        <w:t>лоном с целью обнаружения отклонений и отличий от эталона;</w:t>
      </w:r>
    </w:p>
    <w:p w:rsidR="00EF1B80"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коррекция — внесение необходимых дополнений и корректив в план и способ действия в случае расхождения эталона, реального действия и его резуль</w:t>
      </w:r>
      <w:r w:rsidR="00342A59" w:rsidRPr="00785A25">
        <w:rPr>
          <w:rFonts w:ascii="Times New Roman" w:hAnsi="Times New Roman"/>
          <w:color w:val="auto"/>
          <w:sz w:val="28"/>
          <w:szCs w:val="28"/>
        </w:rPr>
        <w:t>-</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тата с учётом оценки этого результата самим учащимся, учителем, другими уч</w:t>
      </w:r>
      <w:r w:rsidRPr="00785A25">
        <w:rPr>
          <w:rFonts w:ascii="Times New Roman" w:hAnsi="Times New Roman"/>
          <w:color w:val="auto"/>
          <w:sz w:val="28"/>
          <w:szCs w:val="28"/>
        </w:rPr>
        <w:t>а</w:t>
      </w:r>
      <w:r w:rsidRPr="00785A25">
        <w:rPr>
          <w:rFonts w:ascii="Times New Roman" w:hAnsi="Times New Roman"/>
          <w:color w:val="auto"/>
          <w:sz w:val="28"/>
          <w:szCs w:val="28"/>
        </w:rPr>
        <w:t>щимися;</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оценка — выделение и осознание учащимся того, что им уже усвоено и что ему ещё нужно усвоить, осознание качества и уровня усвоения; объективная оценка личных результатов работы;</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4"/>
          <w:sz w:val="28"/>
          <w:szCs w:val="28"/>
        </w:rPr>
        <w:t xml:space="preserve">- саморегуляция как способность к мобилизации сил и </w:t>
      </w:r>
      <w:r w:rsidRPr="00785A25">
        <w:rPr>
          <w:rFonts w:ascii="Times New Roman" w:hAnsi="Times New Roman"/>
          <w:color w:val="auto"/>
          <w:sz w:val="28"/>
          <w:szCs w:val="28"/>
        </w:rPr>
        <w:t>энергии,  волевому ус</w:t>
      </w:r>
      <w:r w:rsidRPr="00785A25">
        <w:rPr>
          <w:rFonts w:ascii="Times New Roman" w:hAnsi="Times New Roman"/>
          <w:color w:val="auto"/>
          <w:sz w:val="28"/>
          <w:szCs w:val="28"/>
        </w:rPr>
        <w:t>и</w:t>
      </w:r>
      <w:r w:rsidRPr="00785A25">
        <w:rPr>
          <w:rFonts w:ascii="Times New Roman" w:hAnsi="Times New Roman"/>
          <w:color w:val="auto"/>
          <w:sz w:val="28"/>
          <w:szCs w:val="28"/>
        </w:rPr>
        <w:t>лию (выбору в ситуации мотивационного конфликта) и преодолению препятствий для достижения цели.</w:t>
      </w:r>
    </w:p>
    <w:p w:rsidR="008207F8" w:rsidRPr="00785A25" w:rsidRDefault="008207F8" w:rsidP="004851BA">
      <w:pPr>
        <w:pStyle w:val="afe"/>
        <w:spacing w:line="240" w:lineRule="auto"/>
        <w:ind w:firstLine="0"/>
        <w:rPr>
          <w:rFonts w:ascii="Times New Roman" w:hAnsi="Times New Roman"/>
          <w:i/>
          <w:iCs/>
          <w:color w:val="auto"/>
          <w:sz w:val="28"/>
          <w:szCs w:val="28"/>
        </w:rPr>
      </w:pPr>
      <w:r w:rsidRPr="00785A25">
        <w:rPr>
          <w:rFonts w:ascii="Times New Roman" w:hAnsi="Times New Roman"/>
          <w:b/>
          <w:bCs/>
          <w:i/>
          <w:iCs/>
          <w:color w:val="auto"/>
          <w:spacing w:val="-4"/>
          <w:sz w:val="28"/>
          <w:szCs w:val="28"/>
        </w:rPr>
        <w:lastRenderedPageBreak/>
        <w:t xml:space="preserve">Познавательные универсальные учебные действия </w:t>
      </w:r>
      <w:r w:rsidRPr="00785A25">
        <w:rPr>
          <w:rFonts w:ascii="Times New Roman" w:hAnsi="Times New Roman"/>
          <w:color w:val="auto"/>
          <w:spacing w:val="-4"/>
          <w:sz w:val="28"/>
          <w:szCs w:val="28"/>
        </w:rPr>
        <w:t>вклю</w:t>
      </w:r>
      <w:r w:rsidRPr="00785A25">
        <w:rPr>
          <w:rFonts w:ascii="Times New Roman" w:hAnsi="Times New Roman"/>
          <w:color w:val="auto"/>
          <w:spacing w:val="2"/>
          <w:sz w:val="28"/>
          <w:szCs w:val="28"/>
        </w:rPr>
        <w:t>чают: общеучебные, л</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 xml:space="preserve">гические учебные действия, а также </w:t>
      </w:r>
      <w:r w:rsidRPr="00785A25">
        <w:rPr>
          <w:rFonts w:ascii="Times New Roman" w:hAnsi="Times New Roman"/>
          <w:color w:val="auto"/>
          <w:sz w:val="28"/>
          <w:szCs w:val="28"/>
        </w:rPr>
        <w:t>постановку и решение проблемы.</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iCs/>
          <w:color w:val="auto"/>
          <w:sz w:val="28"/>
          <w:szCs w:val="28"/>
        </w:rPr>
        <w:t>К</w:t>
      </w:r>
      <w:r w:rsidRPr="00785A25">
        <w:rPr>
          <w:rFonts w:ascii="Times New Roman" w:hAnsi="Times New Roman"/>
          <w:i/>
          <w:iCs/>
          <w:color w:val="auto"/>
          <w:sz w:val="28"/>
          <w:szCs w:val="28"/>
        </w:rPr>
        <w:t xml:space="preserve"> общеучебным универсальным действиям</w:t>
      </w:r>
      <w:r w:rsidRPr="00785A25">
        <w:rPr>
          <w:rFonts w:ascii="Times New Roman" w:hAnsi="Times New Roman"/>
          <w:iCs/>
          <w:color w:val="auto"/>
          <w:sz w:val="28"/>
          <w:szCs w:val="28"/>
        </w:rPr>
        <w:t xml:space="preserve"> относятся</w:t>
      </w:r>
      <w:r w:rsidRPr="00785A25">
        <w:rPr>
          <w:rFonts w:ascii="Times New Roman" w:hAnsi="Times New Roman"/>
          <w:color w:val="auto"/>
          <w:sz w:val="28"/>
          <w:szCs w:val="28"/>
        </w:rPr>
        <w:t>:</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самостоятельное выделение и формулирование познавательной цели;</w:t>
      </w:r>
    </w:p>
    <w:p w:rsidR="008207F8" w:rsidRPr="00785A25" w:rsidRDefault="008207F8" w:rsidP="004851BA">
      <w:pPr>
        <w:pStyle w:val="aff0"/>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точников информации (в том числе справочников, энциклопедий, словарей) и инс</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рументов ИКТ;</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структурирование знаний;</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осознанное и произвольное построение речевого высказывания в устной и пис</w:t>
      </w:r>
      <w:r w:rsidRPr="00785A25">
        <w:rPr>
          <w:rFonts w:ascii="Times New Roman" w:hAnsi="Times New Roman"/>
          <w:color w:val="auto"/>
          <w:sz w:val="28"/>
          <w:szCs w:val="28"/>
        </w:rPr>
        <w:t>ь</w:t>
      </w:r>
      <w:r w:rsidRPr="00785A25">
        <w:rPr>
          <w:rFonts w:ascii="Times New Roman" w:hAnsi="Times New Roman"/>
          <w:color w:val="auto"/>
          <w:sz w:val="28"/>
          <w:szCs w:val="28"/>
        </w:rPr>
        <w:t>менной форме;</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выбор наиболее эффективных способов решения</w:t>
      </w:r>
      <w:r w:rsidRPr="00785A25">
        <w:rPr>
          <w:rFonts w:ascii="Times New Roman" w:hAnsi="Times New Roman"/>
          <w:color w:val="auto"/>
          <w:spacing w:val="-2"/>
          <w:sz w:val="28"/>
          <w:szCs w:val="28"/>
        </w:rPr>
        <w:t xml:space="preserve"> практических и познавательных</w:t>
      </w:r>
      <w:r w:rsidRPr="00785A25">
        <w:rPr>
          <w:rFonts w:ascii="Times New Roman" w:hAnsi="Times New Roman"/>
          <w:color w:val="auto"/>
          <w:spacing w:val="2"/>
          <w:sz w:val="28"/>
          <w:szCs w:val="28"/>
        </w:rPr>
        <w:t xml:space="preserve"> задач </w:t>
      </w:r>
      <w:r w:rsidRPr="00785A25">
        <w:rPr>
          <w:rFonts w:ascii="Times New Roman" w:hAnsi="Times New Roman"/>
          <w:color w:val="auto"/>
          <w:sz w:val="28"/>
          <w:szCs w:val="28"/>
        </w:rPr>
        <w:t>в зависимости от конкретных условий;</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4"/>
          <w:sz w:val="28"/>
          <w:szCs w:val="28"/>
        </w:rPr>
        <w:t>- рефлексия способов и условий действия, контроль и оцен</w:t>
      </w:r>
      <w:r w:rsidRPr="00785A25">
        <w:rPr>
          <w:rFonts w:ascii="Times New Roman" w:hAnsi="Times New Roman"/>
          <w:color w:val="auto"/>
          <w:sz w:val="28"/>
          <w:szCs w:val="28"/>
        </w:rPr>
        <w:t>ка процесса и результатов деятельности;</w:t>
      </w:r>
    </w:p>
    <w:p w:rsidR="00342A59" w:rsidRPr="00785A25" w:rsidRDefault="008207F8" w:rsidP="004851BA">
      <w:pPr>
        <w:pStyle w:val="aff0"/>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 xml:space="preserve">- смысловое чтение как осмысление цели чтения и выбор </w:t>
      </w:r>
      <w:r w:rsidRPr="00785A25">
        <w:rPr>
          <w:rFonts w:ascii="Times New Roman" w:hAnsi="Times New Roman"/>
          <w:color w:val="auto"/>
          <w:spacing w:val="-4"/>
          <w:sz w:val="28"/>
          <w:szCs w:val="28"/>
        </w:rPr>
        <w:t xml:space="preserve">вида чтения в зависимости от цели; извлечение необходимой </w:t>
      </w:r>
      <w:r w:rsidRPr="00785A25">
        <w:rPr>
          <w:rFonts w:ascii="Times New Roman" w:hAnsi="Times New Roman"/>
          <w:color w:val="auto"/>
          <w:spacing w:val="2"/>
          <w:sz w:val="28"/>
          <w:szCs w:val="28"/>
        </w:rPr>
        <w:t>информации из прослушанных тек</w:t>
      </w:r>
      <w:r w:rsidR="003E1CB1" w:rsidRPr="00785A25">
        <w:rPr>
          <w:rFonts w:ascii="Times New Roman" w:hAnsi="Times New Roman"/>
          <w:color w:val="auto"/>
          <w:spacing w:val="2"/>
          <w:sz w:val="28"/>
          <w:szCs w:val="28"/>
        </w:rPr>
        <w:t>-</w:t>
      </w:r>
    </w:p>
    <w:p w:rsidR="008207F8" w:rsidRPr="00785A25" w:rsidRDefault="008207F8" w:rsidP="004851BA">
      <w:pPr>
        <w:pStyle w:val="aff0"/>
        <w:spacing w:line="240" w:lineRule="auto"/>
        <w:ind w:firstLine="0"/>
        <w:rPr>
          <w:rFonts w:ascii="Times New Roman" w:hAnsi="Times New Roman"/>
          <w:color w:val="auto"/>
          <w:spacing w:val="-4"/>
          <w:sz w:val="28"/>
          <w:szCs w:val="28"/>
        </w:rPr>
      </w:pPr>
      <w:r w:rsidRPr="00785A25">
        <w:rPr>
          <w:rFonts w:ascii="Times New Roman" w:hAnsi="Times New Roman"/>
          <w:color w:val="auto"/>
          <w:spacing w:val="2"/>
          <w:sz w:val="28"/>
          <w:szCs w:val="28"/>
        </w:rPr>
        <w:t xml:space="preserve">стов различных жанров; </w:t>
      </w:r>
      <w:r w:rsidRPr="00785A25">
        <w:rPr>
          <w:rFonts w:ascii="Times New Roman" w:hAnsi="Times New Roman"/>
          <w:color w:val="auto"/>
          <w:spacing w:val="-4"/>
          <w:sz w:val="28"/>
          <w:szCs w:val="28"/>
        </w:rPr>
        <w:t>определение основной и второстепенной информации; св</w:t>
      </w:r>
      <w:r w:rsidRPr="00785A25">
        <w:rPr>
          <w:rFonts w:ascii="Times New Roman" w:hAnsi="Times New Roman"/>
          <w:color w:val="auto"/>
          <w:spacing w:val="-4"/>
          <w:sz w:val="28"/>
          <w:szCs w:val="28"/>
        </w:rPr>
        <w:t>о</w:t>
      </w:r>
      <w:r w:rsidRPr="00785A25">
        <w:rPr>
          <w:rFonts w:ascii="Times New Roman" w:hAnsi="Times New Roman"/>
          <w:color w:val="auto"/>
          <w:spacing w:val="-4"/>
          <w:sz w:val="28"/>
          <w:szCs w:val="28"/>
        </w:rPr>
        <w:t>бодная ориентация и восприятие текстов художественного, научн</w:t>
      </w:r>
      <w:r w:rsidRPr="00785A25">
        <w:rPr>
          <w:rFonts w:ascii="Times New Roman" w:hAnsi="Times New Roman"/>
          <w:color w:val="auto"/>
          <w:spacing w:val="-4"/>
          <w:sz w:val="28"/>
          <w:szCs w:val="28"/>
        </w:rPr>
        <w:t>о</w:t>
      </w:r>
      <w:r w:rsidRPr="00785A25">
        <w:rPr>
          <w:rFonts w:ascii="Times New Roman" w:hAnsi="Times New Roman"/>
          <w:color w:val="auto"/>
          <w:spacing w:val="-4"/>
          <w:sz w:val="28"/>
          <w:szCs w:val="28"/>
        </w:rPr>
        <w:t>го,публицистического и официально</w:t>
      </w:r>
      <w:r w:rsidRPr="00785A25">
        <w:rPr>
          <w:rFonts w:ascii="Times New Roman" w:hAnsi="Times New Roman"/>
          <w:color w:val="auto"/>
          <w:spacing w:val="-4"/>
          <w:sz w:val="28"/>
          <w:szCs w:val="28"/>
        </w:rPr>
        <w:softHyphen/>
      </w:r>
      <w:r w:rsidR="005B5F34" w:rsidRPr="00785A25">
        <w:rPr>
          <w:rFonts w:ascii="Times New Roman" w:hAnsi="Times New Roman"/>
          <w:color w:val="auto"/>
          <w:spacing w:val="-4"/>
          <w:sz w:val="28"/>
          <w:szCs w:val="28"/>
        </w:rPr>
        <w:t>-</w:t>
      </w:r>
      <w:r w:rsidRPr="00785A25">
        <w:rPr>
          <w:rFonts w:ascii="Times New Roman" w:hAnsi="Times New Roman"/>
          <w:color w:val="auto"/>
          <w:spacing w:val="-4"/>
          <w:sz w:val="28"/>
          <w:szCs w:val="28"/>
        </w:rPr>
        <w:t>делового стилей; понимание и адекватная оце</w:t>
      </w:r>
      <w:r w:rsidRPr="00785A25">
        <w:rPr>
          <w:rFonts w:ascii="Times New Roman" w:hAnsi="Times New Roman"/>
          <w:color w:val="auto"/>
          <w:spacing w:val="-4"/>
          <w:sz w:val="28"/>
          <w:szCs w:val="28"/>
        </w:rPr>
        <w:t>н</w:t>
      </w:r>
      <w:r w:rsidRPr="00785A25">
        <w:rPr>
          <w:rFonts w:ascii="Times New Roman" w:hAnsi="Times New Roman"/>
          <w:color w:val="auto"/>
          <w:spacing w:val="-4"/>
          <w:sz w:val="28"/>
          <w:szCs w:val="28"/>
        </w:rPr>
        <w:t>ка языка средств массовой информации;</w:t>
      </w:r>
    </w:p>
    <w:p w:rsidR="008207F8" w:rsidRPr="00785A25" w:rsidRDefault="008207F8" w:rsidP="004851BA">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Особую группу общеучебных универсальных действий составляют </w:t>
      </w:r>
      <w:r w:rsidRPr="00785A25">
        <w:rPr>
          <w:rFonts w:ascii="Times New Roman" w:hAnsi="Times New Roman"/>
          <w:i/>
          <w:iCs/>
          <w:color w:val="auto"/>
          <w:sz w:val="28"/>
          <w:szCs w:val="28"/>
        </w:rPr>
        <w:t>знаково</w:t>
      </w:r>
      <w:r w:rsidRPr="00785A25">
        <w:rPr>
          <w:rFonts w:ascii="Times New Roman" w:hAnsi="Times New Roman"/>
          <w:i/>
          <w:iCs/>
          <w:color w:val="auto"/>
          <w:sz w:val="28"/>
          <w:szCs w:val="28"/>
        </w:rPr>
        <w:softHyphen/>
        <w:t>символические действия</w:t>
      </w:r>
      <w:r w:rsidRPr="00785A25">
        <w:rPr>
          <w:rFonts w:ascii="Times New Roman" w:hAnsi="Times New Roman"/>
          <w:color w:val="auto"/>
          <w:sz w:val="28"/>
          <w:szCs w:val="28"/>
        </w:rPr>
        <w:t>:</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моделирование — преобразование объекта из чувственной формы в модель, где выделены существенные характеристики объекта (пространственно</w:t>
      </w:r>
      <w:r w:rsidRPr="00785A25">
        <w:rPr>
          <w:rFonts w:ascii="Times New Roman" w:hAnsi="Times New Roman"/>
          <w:color w:val="auto"/>
          <w:sz w:val="28"/>
          <w:szCs w:val="28"/>
        </w:rPr>
        <w:softHyphen/>
        <w:t>графическая или знаково</w:t>
      </w:r>
      <w:r w:rsidRPr="00785A25">
        <w:rPr>
          <w:rFonts w:ascii="Times New Roman" w:hAnsi="Times New Roman"/>
          <w:color w:val="auto"/>
          <w:sz w:val="28"/>
          <w:szCs w:val="28"/>
        </w:rPr>
        <w:softHyphen/>
      </w:r>
      <w:r w:rsidR="005B5F34" w:rsidRPr="00785A25">
        <w:rPr>
          <w:rFonts w:ascii="Times New Roman" w:hAnsi="Times New Roman"/>
          <w:color w:val="auto"/>
          <w:sz w:val="28"/>
          <w:szCs w:val="28"/>
        </w:rPr>
        <w:t>-</w:t>
      </w:r>
      <w:r w:rsidRPr="00785A25">
        <w:rPr>
          <w:rFonts w:ascii="Times New Roman" w:hAnsi="Times New Roman"/>
          <w:color w:val="auto"/>
          <w:sz w:val="28"/>
          <w:szCs w:val="28"/>
        </w:rPr>
        <w:t>символическая модели);</w:t>
      </w:r>
    </w:p>
    <w:p w:rsidR="008207F8" w:rsidRPr="00785A25" w:rsidRDefault="008207F8" w:rsidP="004851BA">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преобразование модели с целью выявления общих законов, определяющих да</w:t>
      </w:r>
      <w:r w:rsidRPr="00785A25">
        <w:rPr>
          <w:rFonts w:ascii="Times New Roman" w:hAnsi="Times New Roman"/>
          <w:color w:val="auto"/>
          <w:sz w:val="28"/>
          <w:szCs w:val="28"/>
        </w:rPr>
        <w:t>н</w:t>
      </w:r>
      <w:r w:rsidRPr="00785A25">
        <w:rPr>
          <w:rFonts w:ascii="Times New Roman" w:hAnsi="Times New Roman"/>
          <w:color w:val="auto"/>
          <w:sz w:val="28"/>
          <w:szCs w:val="28"/>
        </w:rPr>
        <w:t>ную предметную область.</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iCs/>
          <w:color w:val="auto"/>
          <w:sz w:val="28"/>
          <w:szCs w:val="28"/>
        </w:rPr>
        <w:t>К</w:t>
      </w:r>
      <w:r w:rsidRPr="00785A25">
        <w:rPr>
          <w:rFonts w:ascii="Times New Roman" w:hAnsi="Times New Roman"/>
          <w:i/>
          <w:iCs/>
          <w:color w:val="auto"/>
          <w:sz w:val="28"/>
          <w:szCs w:val="28"/>
        </w:rPr>
        <w:t xml:space="preserve"> логическим универсальным действиям </w:t>
      </w:r>
      <w:r w:rsidRPr="00785A25">
        <w:rPr>
          <w:rFonts w:ascii="Times New Roman" w:hAnsi="Times New Roman"/>
          <w:iCs/>
          <w:color w:val="auto"/>
          <w:sz w:val="28"/>
          <w:szCs w:val="28"/>
        </w:rPr>
        <w:t>относятся</w:t>
      </w:r>
      <w:r w:rsidRPr="00785A25">
        <w:rPr>
          <w:rFonts w:ascii="Times New Roman" w:hAnsi="Times New Roman"/>
          <w:color w:val="auto"/>
          <w:sz w:val="28"/>
          <w:szCs w:val="28"/>
        </w:rPr>
        <w:t>:</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анализ объектов с целью выделения признаков (суще</w:t>
      </w:r>
      <w:r w:rsidRPr="00785A25">
        <w:rPr>
          <w:rFonts w:ascii="Times New Roman" w:hAnsi="Times New Roman"/>
          <w:color w:val="auto"/>
          <w:sz w:val="28"/>
          <w:szCs w:val="28"/>
        </w:rPr>
        <w:t>ственных, несуществе</w:t>
      </w:r>
      <w:r w:rsidRPr="00785A25">
        <w:rPr>
          <w:rFonts w:ascii="Times New Roman" w:hAnsi="Times New Roman"/>
          <w:color w:val="auto"/>
          <w:sz w:val="28"/>
          <w:szCs w:val="28"/>
        </w:rPr>
        <w:t>н</w:t>
      </w:r>
      <w:r w:rsidRPr="00785A25">
        <w:rPr>
          <w:rFonts w:ascii="Times New Roman" w:hAnsi="Times New Roman"/>
          <w:color w:val="auto"/>
          <w:sz w:val="28"/>
          <w:szCs w:val="28"/>
        </w:rPr>
        <w:t>ных);</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синтез — составление целого из частей, в том числе са</w:t>
      </w:r>
      <w:r w:rsidRPr="00785A25">
        <w:rPr>
          <w:rFonts w:ascii="Times New Roman" w:hAnsi="Times New Roman"/>
          <w:color w:val="auto"/>
          <w:spacing w:val="2"/>
          <w:sz w:val="28"/>
          <w:szCs w:val="28"/>
        </w:rPr>
        <w:t>мостоятельное достраив</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ние с восполнением недостающих </w:t>
      </w:r>
      <w:r w:rsidRPr="00785A25">
        <w:rPr>
          <w:rFonts w:ascii="Times New Roman" w:hAnsi="Times New Roman"/>
          <w:color w:val="auto"/>
          <w:sz w:val="28"/>
          <w:szCs w:val="28"/>
        </w:rPr>
        <w:t>компонентов;</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выбор оснований и критериев для сравнения, сериации, классификации объектов;</w:t>
      </w:r>
    </w:p>
    <w:p w:rsidR="0046445F"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подведение под понятие, выведение следствий;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установление причинно</w:t>
      </w:r>
      <w:r w:rsidR="005B5F34"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softHyphen/>
        <w:t>следственных связей, представ</w:t>
      </w:r>
      <w:r w:rsidRPr="00785A25">
        <w:rPr>
          <w:rFonts w:ascii="Times New Roman" w:hAnsi="Times New Roman"/>
          <w:color w:val="auto"/>
          <w:sz w:val="28"/>
          <w:szCs w:val="28"/>
        </w:rPr>
        <w:t>ление цепочек объектов и явлений;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построение логической цепочки рассуждений, анализ истинности утверждений;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доказательство;</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выдвижение гипотез и их обоснование.</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iCs/>
          <w:color w:val="auto"/>
          <w:sz w:val="28"/>
          <w:szCs w:val="28"/>
        </w:rPr>
        <w:t xml:space="preserve">К </w:t>
      </w:r>
      <w:r w:rsidRPr="00785A25">
        <w:rPr>
          <w:rFonts w:ascii="Times New Roman" w:hAnsi="Times New Roman"/>
          <w:i/>
          <w:iCs/>
          <w:color w:val="auto"/>
          <w:sz w:val="28"/>
          <w:szCs w:val="28"/>
        </w:rPr>
        <w:t xml:space="preserve">постановке и решению проблемы </w:t>
      </w:r>
      <w:r w:rsidRPr="00785A25">
        <w:rPr>
          <w:rFonts w:ascii="Times New Roman" w:hAnsi="Times New Roman"/>
          <w:iCs/>
          <w:color w:val="auto"/>
          <w:sz w:val="28"/>
          <w:szCs w:val="28"/>
        </w:rPr>
        <w:t>относятся</w:t>
      </w:r>
      <w:r w:rsidRPr="00785A25">
        <w:rPr>
          <w:rFonts w:ascii="Times New Roman" w:hAnsi="Times New Roman"/>
          <w:color w:val="auto"/>
          <w:sz w:val="28"/>
          <w:szCs w:val="28"/>
        </w:rPr>
        <w:t>:</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формулирование проблемы;</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4"/>
          <w:sz w:val="28"/>
          <w:szCs w:val="28"/>
        </w:rPr>
        <w:t xml:space="preserve">- самостоятельное создание </w:t>
      </w:r>
      <w:r w:rsidRPr="00785A25">
        <w:rPr>
          <w:rFonts w:ascii="Times New Roman" w:hAnsi="Times New Roman"/>
          <w:color w:val="auto"/>
          <w:sz w:val="28"/>
          <w:szCs w:val="28"/>
        </w:rPr>
        <w:t>алгоритмов (</w:t>
      </w:r>
      <w:r w:rsidRPr="00785A25">
        <w:rPr>
          <w:rFonts w:ascii="Times New Roman" w:hAnsi="Times New Roman"/>
          <w:color w:val="auto"/>
          <w:spacing w:val="-4"/>
          <w:sz w:val="28"/>
          <w:szCs w:val="28"/>
        </w:rPr>
        <w:t>способов)</w:t>
      </w:r>
      <w:r w:rsidRPr="00785A25">
        <w:rPr>
          <w:rFonts w:ascii="Times New Roman" w:hAnsi="Times New Roman"/>
          <w:color w:val="auto"/>
          <w:sz w:val="28"/>
          <w:szCs w:val="28"/>
        </w:rPr>
        <w:t xml:space="preserve"> деятельности при решении</w:t>
      </w:r>
      <w:r w:rsidRPr="00785A25">
        <w:rPr>
          <w:rFonts w:ascii="Times New Roman" w:hAnsi="Times New Roman"/>
          <w:color w:val="auto"/>
          <w:spacing w:val="-4"/>
          <w:sz w:val="28"/>
          <w:szCs w:val="28"/>
        </w:rPr>
        <w:t xml:space="preserve"> пр</w:t>
      </w:r>
      <w:r w:rsidRPr="00785A25">
        <w:rPr>
          <w:rFonts w:ascii="Times New Roman" w:hAnsi="Times New Roman"/>
          <w:color w:val="auto"/>
          <w:spacing w:val="-4"/>
          <w:sz w:val="28"/>
          <w:szCs w:val="28"/>
        </w:rPr>
        <w:t>о</w:t>
      </w:r>
      <w:r w:rsidRPr="00785A25">
        <w:rPr>
          <w:rFonts w:ascii="Times New Roman" w:hAnsi="Times New Roman"/>
          <w:color w:val="auto"/>
          <w:spacing w:val="-4"/>
          <w:sz w:val="28"/>
          <w:szCs w:val="28"/>
        </w:rPr>
        <w:t>блем твор</w:t>
      </w:r>
      <w:r w:rsidRPr="00785A25">
        <w:rPr>
          <w:rFonts w:ascii="Times New Roman" w:hAnsi="Times New Roman"/>
          <w:color w:val="auto"/>
          <w:sz w:val="28"/>
          <w:szCs w:val="28"/>
        </w:rPr>
        <w:t>ческого и поискового характера.</w:t>
      </w:r>
    </w:p>
    <w:p w:rsidR="00633164"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b/>
          <w:bCs/>
          <w:i/>
          <w:iCs/>
          <w:color w:val="auto"/>
          <w:spacing w:val="2"/>
          <w:sz w:val="28"/>
          <w:szCs w:val="28"/>
        </w:rPr>
        <w:lastRenderedPageBreak/>
        <w:t xml:space="preserve">Коммуникативные универсальные учебные действия </w:t>
      </w:r>
      <w:r w:rsidRPr="00785A25">
        <w:rPr>
          <w:rFonts w:ascii="Times New Roman" w:hAnsi="Times New Roman"/>
          <w:color w:val="auto"/>
          <w:spacing w:val="2"/>
          <w:sz w:val="28"/>
          <w:szCs w:val="28"/>
        </w:rPr>
        <w:t xml:space="preserve">обеспечивают социальную компетентность и учёт позиции </w:t>
      </w:r>
      <w:r w:rsidRPr="00785A25">
        <w:rPr>
          <w:rFonts w:ascii="Times New Roman" w:hAnsi="Times New Roman"/>
          <w:color w:val="auto"/>
          <w:sz w:val="28"/>
          <w:szCs w:val="28"/>
        </w:rPr>
        <w:t>других людей, партнёров по общению или де</w:t>
      </w:r>
      <w:r w:rsidRPr="00785A25">
        <w:rPr>
          <w:rFonts w:ascii="Times New Roman" w:hAnsi="Times New Roman"/>
          <w:color w:val="auto"/>
          <w:sz w:val="28"/>
          <w:szCs w:val="28"/>
        </w:rPr>
        <w:t>я</w:t>
      </w:r>
      <w:r w:rsidRPr="00785A25">
        <w:rPr>
          <w:rFonts w:ascii="Times New Roman" w:hAnsi="Times New Roman"/>
          <w:color w:val="auto"/>
          <w:sz w:val="28"/>
          <w:szCs w:val="28"/>
        </w:rPr>
        <w:t>тельности; умение слушать и вступать в диалог; участвовать в коллективном обс</w:t>
      </w:r>
      <w:r w:rsidRPr="00785A25">
        <w:rPr>
          <w:rFonts w:ascii="Times New Roman" w:hAnsi="Times New Roman"/>
          <w:color w:val="auto"/>
          <w:sz w:val="28"/>
          <w:szCs w:val="28"/>
        </w:rPr>
        <w:t>у</w:t>
      </w:r>
      <w:r w:rsidRPr="00785A25">
        <w:rPr>
          <w:rFonts w:ascii="Times New Roman" w:hAnsi="Times New Roman"/>
          <w:color w:val="auto"/>
          <w:sz w:val="28"/>
          <w:szCs w:val="28"/>
        </w:rPr>
        <w:t>ждении проблем; способность интегриро</w:t>
      </w:r>
      <w:r w:rsidR="00995AE3" w:rsidRPr="00785A25">
        <w:rPr>
          <w:rFonts w:ascii="Times New Roman" w:hAnsi="Times New Roman"/>
          <w:color w:val="auto"/>
          <w:sz w:val="28"/>
          <w:szCs w:val="28"/>
        </w:rPr>
        <w:t>-</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ваться в группу </w:t>
      </w:r>
      <w:r w:rsidRPr="00785A25">
        <w:rPr>
          <w:rFonts w:ascii="Times New Roman" w:hAnsi="Times New Roman"/>
          <w:color w:val="auto"/>
          <w:spacing w:val="-2"/>
          <w:sz w:val="28"/>
          <w:szCs w:val="28"/>
        </w:rPr>
        <w:t>сверстников и строить продуктивное взаимодействие и со</w:t>
      </w:r>
      <w:r w:rsidRPr="00785A25">
        <w:rPr>
          <w:rFonts w:ascii="Times New Roman" w:hAnsi="Times New Roman"/>
          <w:color w:val="auto"/>
          <w:sz w:val="28"/>
          <w:szCs w:val="28"/>
        </w:rPr>
        <w:t>труднич</w:t>
      </w:r>
      <w:r w:rsidRPr="00785A25">
        <w:rPr>
          <w:rFonts w:ascii="Times New Roman" w:hAnsi="Times New Roman"/>
          <w:color w:val="auto"/>
          <w:sz w:val="28"/>
          <w:szCs w:val="28"/>
        </w:rPr>
        <w:t>е</w:t>
      </w:r>
      <w:r w:rsidRPr="00785A25">
        <w:rPr>
          <w:rFonts w:ascii="Times New Roman" w:hAnsi="Times New Roman"/>
          <w:color w:val="auto"/>
          <w:sz w:val="28"/>
          <w:szCs w:val="28"/>
        </w:rPr>
        <w:t>ство со сверстниками и взрослыми.</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К коммуникативным действиям относятся:</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планирование учебного сотрудничества с учителем и свер</w:t>
      </w:r>
      <w:r w:rsidRPr="00785A25">
        <w:rPr>
          <w:rFonts w:ascii="Times New Roman" w:hAnsi="Times New Roman"/>
          <w:color w:val="auto"/>
          <w:sz w:val="28"/>
          <w:szCs w:val="28"/>
        </w:rPr>
        <w:t>стниками — определ</w:t>
      </w:r>
      <w:r w:rsidRPr="00785A25">
        <w:rPr>
          <w:rFonts w:ascii="Times New Roman" w:hAnsi="Times New Roman"/>
          <w:color w:val="auto"/>
          <w:sz w:val="28"/>
          <w:szCs w:val="28"/>
        </w:rPr>
        <w:t>е</w:t>
      </w:r>
      <w:r w:rsidRPr="00785A25">
        <w:rPr>
          <w:rFonts w:ascii="Times New Roman" w:hAnsi="Times New Roman"/>
          <w:color w:val="auto"/>
          <w:sz w:val="28"/>
          <w:szCs w:val="28"/>
        </w:rPr>
        <w:t>ние цели, функций участников, способов взаимодействия;</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постановка вопросов — инициативное сотрудничество в поиске и сборе инфо</w:t>
      </w:r>
      <w:r w:rsidRPr="00785A25">
        <w:rPr>
          <w:rFonts w:ascii="Times New Roman" w:hAnsi="Times New Roman"/>
          <w:color w:val="auto"/>
          <w:sz w:val="28"/>
          <w:szCs w:val="28"/>
        </w:rPr>
        <w:t>р</w:t>
      </w:r>
      <w:r w:rsidRPr="00785A25">
        <w:rPr>
          <w:rFonts w:ascii="Times New Roman" w:hAnsi="Times New Roman"/>
          <w:color w:val="auto"/>
          <w:sz w:val="28"/>
          <w:szCs w:val="28"/>
        </w:rPr>
        <w:t>мации;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 разрешение конфликтов — выявление, идентификация </w:t>
      </w:r>
      <w:r w:rsidRPr="00785A25">
        <w:rPr>
          <w:rFonts w:ascii="Times New Roman" w:hAnsi="Times New Roman"/>
          <w:color w:val="auto"/>
          <w:sz w:val="28"/>
          <w:szCs w:val="28"/>
        </w:rPr>
        <w:t>проблемы, поиск и оце</w:t>
      </w:r>
      <w:r w:rsidRPr="00785A25">
        <w:rPr>
          <w:rFonts w:ascii="Times New Roman" w:hAnsi="Times New Roman"/>
          <w:color w:val="auto"/>
          <w:sz w:val="28"/>
          <w:szCs w:val="28"/>
        </w:rPr>
        <w:t>н</w:t>
      </w:r>
      <w:r w:rsidRPr="00785A25">
        <w:rPr>
          <w:rFonts w:ascii="Times New Roman" w:hAnsi="Times New Roman"/>
          <w:color w:val="auto"/>
          <w:sz w:val="28"/>
          <w:szCs w:val="28"/>
        </w:rPr>
        <w:t>ка альтернативных способов разрешения конфликта, принятие решения и его ре</w:t>
      </w:r>
      <w:r w:rsidRPr="00785A25">
        <w:rPr>
          <w:rFonts w:ascii="Times New Roman" w:hAnsi="Times New Roman"/>
          <w:color w:val="auto"/>
          <w:sz w:val="28"/>
          <w:szCs w:val="28"/>
        </w:rPr>
        <w:t>а</w:t>
      </w:r>
      <w:r w:rsidRPr="00785A25">
        <w:rPr>
          <w:rFonts w:ascii="Times New Roman" w:hAnsi="Times New Roman"/>
          <w:color w:val="auto"/>
          <w:sz w:val="28"/>
          <w:szCs w:val="28"/>
        </w:rPr>
        <w:t>лизация;</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управление поведением партнёра — контроль, коррек</w:t>
      </w:r>
      <w:r w:rsidRPr="00785A25">
        <w:rPr>
          <w:rFonts w:ascii="Times New Roman" w:hAnsi="Times New Roman"/>
          <w:color w:val="auto"/>
          <w:sz w:val="28"/>
          <w:szCs w:val="28"/>
        </w:rPr>
        <w:t>ция, оценка его действий;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умение с достаточной полнотой и точностью выражать свои мысли в соответс</w:t>
      </w:r>
      <w:r w:rsidRPr="00785A25">
        <w:rPr>
          <w:rFonts w:ascii="Times New Roman" w:hAnsi="Times New Roman"/>
          <w:color w:val="auto"/>
          <w:sz w:val="28"/>
          <w:szCs w:val="28"/>
        </w:rPr>
        <w:t>т</w:t>
      </w:r>
      <w:r w:rsidRPr="00785A25">
        <w:rPr>
          <w:rFonts w:ascii="Times New Roman" w:hAnsi="Times New Roman"/>
          <w:color w:val="auto"/>
          <w:sz w:val="28"/>
          <w:szCs w:val="28"/>
        </w:rPr>
        <w:t>вии с задачами и условиями коммуникации; владение монологической и диалог</w:t>
      </w:r>
      <w:r w:rsidRPr="00785A25">
        <w:rPr>
          <w:rFonts w:ascii="Times New Roman" w:hAnsi="Times New Roman"/>
          <w:color w:val="auto"/>
          <w:sz w:val="28"/>
          <w:szCs w:val="28"/>
        </w:rPr>
        <w:t>и</w:t>
      </w:r>
      <w:r w:rsidRPr="00785A25">
        <w:rPr>
          <w:rFonts w:ascii="Times New Roman" w:hAnsi="Times New Roman"/>
          <w:color w:val="auto"/>
          <w:sz w:val="28"/>
          <w:szCs w:val="28"/>
        </w:rPr>
        <w:t>ческой форма</w:t>
      </w:r>
      <w:r w:rsidRPr="00785A25">
        <w:rPr>
          <w:rFonts w:ascii="Times New Roman" w:hAnsi="Times New Roman"/>
          <w:color w:val="auto"/>
          <w:spacing w:val="2"/>
          <w:sz w:val="28"/>
          <w:szCs w:val="28"/>
        </w:rPr>
        <w:t>ми речи в соответствии с грамматическими и синтаксиче</w:t>
      </w:r>
      <w:r w:rsidRPr="00785A25">
        <w:rPr>
          <w:rFonts w:ascii="Times New Roman" w:hAnsi="Times New Roman"/>
          <w:color w:val="auto"/>
          <w:sz w:val="28"/>
          <w:szCs w:val="28"/>
        </w:rPr>
        <w:t>скими но</w:t>
      </w:r>
      <w:r w:rsidRPr="00785A25">
        <w:rPr>
          <w:rFonts w:ascii="Times New Roman" w:hAnsi="Times New Roman"/>
          <w:color w:val="auto"/>
          <w:sz w:val="28"/>
          <w:szCs w:val="28"/>
        </w:rPr>
        <w:t>р</w:t>
      </w:r>
      <w:r w:rsidRPr="00785A25">
        <w:rPr>
          <w:rFonts w:ascii="Times New Roman" w:hAnsi="Times New Roman"/>
          <w:color w:val="auto"/>
          <w:sz w:val="28"/>
          <w:szCs w:val="28"/>
        </w:rPr>
        <w:t>мами родного языка, современных средств коммуникации.</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Развитие системы универсальных учебных действий в составе личностных, регул</w:t>
      </w:r>
      <w:r w:rsidRPr="00785A25">
        <w:rPr>
          <w:rFonts w:ascii="Times New Roman" w:hAnsi="Times New Roman"/>
          <w:color w:val="auto"/>
          <w:sz w:val="28"/>
          <w:szCs w:val="28"/>
        </w:rPr>
        <w:t>я</w:t>
      </w:r>
      <w:r w:rsidRPr="00785A25">
        <w:rPr>
          <w:rFonts w:ascii="Times New Roman" w:hAnsi="Times New Roman"/>
          <w:color w:val="auto"/>
          <w:sz w:val="28"/>
          <w:szCs w:val="28"/>
        </w:rPr>
        <w:t>тивных, познавательных и коммуникативных действий, определяющих развитие психологических способностей личности, осуществляется в рамках нормати</w:t>
      </w:r>
      <w:r w:rsidRPr="00785A25">
        <w:rPr>
          <w:rFonts w:ascii="Times New Roman" w:hAnsi="Times New Roman"/>
          <w:color w:val="auto"/>
          <w:sz w:val="28"/>
          <w:szCs w:val="28"/>
        </w:rPr>
        <w:t>в</w:t>
      </w:r>
      <w:r w:rsidRPr="00785A25">
        <w:rPr>
          <w:rFonts w:ascii="Times New Roman" w:hAnsi="Times New Roman"/>
          <w:color w:val="auto"/>
          <w:sz w:val="28"/>
          <w:szCs w:val="28"/>
        </w:rPr>
        <w:t>но</w:t>
      </w:r>
      <w:r w:rsidRPr="00785A25">
        <w:rPr>
          <w:rFonts w:ascii="Times New Roman" w:hAnsi="Times New Roman"/>
          <w:color w:val="auto"/>
          <w:sz w:val="28"/>
          <w:szCs w:val="28"/>
        </w:rPr>
        <w:noBreakHyphen/>
        <w:t>возрастного развития личностной и познавательной сфер ребёнка. Процесс об</w:t>
      </w:r>
      <w:r w:rsidRPr="00785A25">
        <w:rPr>
          <w:rFonts w:ascii="Times New Roman" w:hAnsi="Times New Roman"/>
          <w:color w:val="auto"/>
          <w:sz w:val="28"/>
          <w:szCs w:val="28"/>
        </w:rPr>
        <w:t>у</w:t>
      </w:r>
      <w:r w:rsidRPr="00785A25">
        <w:rPr>
          <w:rFonts w:ascii="Times New Roman" w:hAnsi="Times New Roman"/>
          <w:color w:val="auto"/>
          <w:sz w:val="28"/>
          <w:szCs w:val="28"/>
        </w:rPr>
        <w:t>чения задаёт содержание и характери</w:t>
      </w:r>
      <w:r w:rsidRPr="00785A25">
        <w:rPr>
          <w:rFonts w:ascii="Times New Roman" w:hAnsi="Times New Roman"/>
          <w:color w:val="auto"/>
          <w:spacing w:val="2"/>
          <w:sz w:val="28"/>
          <w:szCs w:val="28"/>
        </w:rPr>
        <w:t xml:space="preserve">стики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 </w:t>
      </w:r>
      <w:r w:rsidRPr="00785A25">
        <w:rPr>
          <w:rFonts w:ascii="Times New Roman" w:hAnsi="Times New Roman"/>
          <w:color w:val="auto"/>
          <w:sz w:val="28"/>
          <w:szCs w:val="28"/>
        </w:rPr>
        <w:t>«высокой норме») и их свойс</w:t>
      </w:r>
      <w:r w:rsidRPr="00785A25">
        <w:rPr>
          <w:rFonts w:ascii="Times New Roman" w:hAnsi="Times New Roman"/>
          <w:color w:val="auto"/>
          <w:sz w:val="28"/>
          <w:szCs w:val="28"/>
        </w:rPr>
        <w:t>т</w:t>
      </w:r>
      <w:r w:rsidRPr="00785A25">
        <w:rPr>
          <w:rFonts w:ascii="Times New Roman" w:hAnsi="Times New Roman"/>
          <w:color w:val="auto"/>
          <w:sz w:val="28"/>
          <w:szCs w:val="28"/>
        </w:rPr>
        <w:t>ва.</w:t>
      </w:r>
    </w:p>
    <w:p w:rsidR="003E1CB1"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Универсальные учебные действия представляют собой целостную систему, в кот</w:t>
      </w:r>
      <w:r w:rsidRPr="00785A25">
        <w:rPr>
          <w:rFonts w:ascii="Times New Roman" w:hAnsi="Times New Roman"/>
          <w:color w:val="auto"/>
          <w:sz w:val="28"/>
          <w:szCs w:val="28"/>
        </w:rPr>
        <w:t>о</w:t>
      </w:r>
      <w:r w:rsidRPr="00785A25">
        <w:rPr>
          <w:rFonts w:ascii="Times New Roman" w:hAnsi="Times New Roman"/>
          <w:color w:val="auto"/>
          <w:sz w:val="28"/>
          <w:szCs w:val="28"/>
        </w:rPr>
        <w:t>рой происхождение и развитие каждого вида учебного действия опреде</w:t>
      </w:r>
    </w:p>
    <w:p w:rsidR="008207F8" w:rsidRPr="00785A25" w:rsidRDefault="008207F8"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ляются его отношениями с другими видами учебных действий и общей логикой возрастного развития. Из общения и сорегуляции развивается способность ребёнка регулировать свою деятельность. Из оценок окружающих и в первую очередь оц</w:t>
      </w:r>
      <w:r w:rsidRPr="00785A25">
        <w:rPr>
          <w:rFonts w:ascii="Times New Roman" w:hAnsi="Times New Roman"/>
          <w:color w:val="auto"/>
          <w:sz w:val="28"/>
          <w:szCs w:val="28"/>
        </w:rPr>
        <w:t>е</w:t>
      </w:r>
      <w:r w:rsidRPr="00785A25">
        <w:rPr>
          <w:rFonts w:ascii="Times New Roman" w:hAnsi="Times New Roman"/>
          <w:color w:val="auto"/>
          <w:sz w:val="28"/>
          <w:szCs w:val="28"/>
        </w:rPr>
        <w:t>нок близ</w:t>
      </w:r>
      <w:r w:rsidRPr="00785A25">
        <w:rPr>
          <w:rFonts w:ascii="Times New Roman" w:hAnsi="Times New Roman"/>
          <w:color w:val="auto"/>
          <w:spacing w:val="2"/>
          <w:sz w:val="28"/>
          <w:szCs w:val="28"/>
        </w:rPr>
        <w:t xml:space="preserve">кого взрослого формируется представление о себе и своих возможностях, появляется самопринятие и самоуважение, </w:t>
      </w:r>
      <w:r w:rsidRPr="00785A25">
        <w:rPr>
          <w:rFonts w:ascii="Times New Roman" w:hAnsi="Times New Roman"/>
          <w:color w:val="auto"/>
          <w:sz w:val="28"/>
          <w:szCs w:val="28"/>
        </w:rPr>
        <w:t>т.</w:t>
      </w:r>
      <w:r w:rsidRPr="00785A25">
        <w:rPr>
          <w:rFonts w:ascii="Times New Roman" w:hAnsi="Times New Roman"/>
          <w:color w:val="auto"/>
          <w:sz w:val="28"/>
          <w:szCs w:val="28"/>
        </w:rPr>
        <w:t> </w:t>
      </w:r>
      <w:r w:rsidRPr="00785A25">
        <w:rPr>
          <w:rFonts w:ascii="Times New Roman" w:hAnsi="Times New Roman"/>
          <w:color w:val="auto"/>
          <w:sz w:val="28"/>
          <w:szCs w:val="28"/>
        </w:rPr>
        <w:t>е. самооценка и Я</w:t>
      </w:r>
      <w:r w:rsidRPr="00785A25">
        <w:rPr>
          <w:rFonts w:ascii="Times New Roman" w:hAnsi="Times New Roman"/>
          <w:color w:val="auto"/>
          <w:sz w:val="28"/>
          <w:szCs w:val="28"/>
        </w:rPr>
        <w:noBreakHyphen/>
        <w:t>концепция как р</w:t>
      </w:r>
      <w:r w:rsidRPr="00785A25">
        <w:rPr>
          <w:rFonts w:ascii="Times New Roman" w:hAnsi="Times New Roman"/>
          <w:color w:val="auto"/>
          <w:sz w:val="28"/>
          <w:szCs w:val="28"/>
        </w:rPr>
        <w:t>е</w:t>
      </w:r>
      <w:r w:rsidRPr="00785A25">
        <w:rPr>
          <w:rFonts w:ascii="Times New Roman" w:hAnsi="Times New Roman"/>
          <w:color w:val="auto"/>
          <w:sz w:val="28"/>
          <w:szCs w:val="28"/>
        </w:rPr>
        <w:t>зультат самоопределения. И</w:t>
      </w:r>
      <w:r w:rsidRPr="00785A25">
        <w:rPr>
          <w:rFonts w:ascii="Times New Roman" w:hAnsi="Times New Roman"/>
          <w:color w:val="auto"/>
          <w:spacing w:val="2"/>
          <w:sz w:val="28"/>
          <w:szCs w:val="28"/>
        </w:rPr>
        <w:t>з ситуативно</w:t>
      </w:r>
      <w:r w:rsidRPr="00785A25">
        <w:rPr>
          <w:rFonts w:ascii="Times New Roman" w:hAnsi="Times New Roman"/>
          <w:color w:val="auto"/>
          <w:spacing w:val="2"/>
          <w:sz w:val="28"/>
          <w:szCs w:val="28"/>
        </w:rPr>
        <w:softHyphen/>
        <w:t>познавательного и вне</w:t>
      </w:r>
      <w:r w:rsidR="005B5F34"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ситуативно</w:t>
      </w:r>
      <w:r w:rsidRPr="00785A25">
        <w:rPr>
          <w:rFonts w:ascii="Times New Roman" w:hAnsi="Times New Roman"/>
          <w:color w:val="auto"/>
          <w:spacing w:val="2"/>
          <w:sz w:val="28"/>
          <w:szCs w:val="28"/>
        </w:rPr>
        <w:softHyphen/>
      </w:r>
      <w:r w:rsidR="005B5F34"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t>позна</w:t>
      </w:r>
      <w:r w:rsidRPr="00785A25">
        <w:rPr>
          <w:rFonts w:ascii="Times New Roman" w:hAnsi="Times New Roman"/>
          <w:color w:val="auto"/>
          <w:sz w:val="28"/>
          <w:szCs w:val="28"/>
        </w:rPr>
        <w:t>вательного общения формируются познавательные действия ребёнка.</w:t>
      </w:r>
    </w:p>
    <w:p w:rsidR="003737A0"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Содержание, способы общения и коммуникации об</w:t>
      </w:r>
      <w:r w:rsidRPr="00785A25">
        <w:rPr>
          <w:rFonts w:ascii="Times New Roman" w:hAnsi="Times New Roman"/>
          <w:color w:val="auto"/>
          <w:spacing w:val="-2"/>
          <w:sz w:val="28"/>
          <w:szCs w:val="28"/>
        </w:rPr>
        <w:t>условливают развитие спосо</w:t>
      </w:r>
      <w:r w:rsidRPr="00785A25">
        <w:rPr>
          <w:rFonts w:ascii="Times New Roman" w:hAnsi="Times New Roman"/>
          <w:color w:val="auto"/>
          <w:spacing w:val="-2"/>
          <w:sz w:val="28"/>
          <w:szCs w:val="28"/>
        </w:rPr>
        <w:t>б</w:t>
      </w:r>
      <w:r w:rsidRPr="00785A25">
        <w:rPr>
          <w:rFonts w:ascii="Times New Roman" w:hAnsi="Times New Roman"/>
          <w:color w:val="auto"/>
          <w:spacing w:val="-2"/>
          <w:sz w:val="28"/>
          <w:szCs w:val="28"/>
        </w:rPr>
        <w:t>ности ребёнка к регуляции пове</w:t>
      </w:r>
      <w:r w:rsidRPr="00785A25">
        <w:rPr>
          <w:rFonts w:ascii="Times New Roman" w:hAnsi="Times New Roman"/>
          <w:color w:val="auto"/>
          <w:sz w:val="28"/>
          <w:szCs w:val="28"/>
        </w:rPr>
        <w:t>дения и деятельности, познанию мира, определяют образ «Я» как систему представлений о себе, отношения к себе. Имен</w:t>
      </w:r>
      <w:r w:rsidRPr="00785A25">
        <w:rPr>
          <w:rFonts w:ascii="Times New Roman" w:hAnsi="Times New Roman"/>
          <w:color w:val="auto"/>
          <w:spacing w:val="2"/>
          <w:sz w:val="28"/>
          <w:szCs w:val="28"/>
        </w:rPr>
        <w:t xml:space="preserve">но поэтому </w:t>
      </w:r>
      <w:r w:rsidRPr="00785A25">
        <w:rPr>
          <w:rFonts w:ascii="Times New Roman" w:hAnsi="Times New Roman"/>
          <w:color w:val="auto"/>
          <w:sz w:val="28"/>
          <w:szCs w:val="28"/>
        </w:rPr>
        <w:t xml:space="preserve">становлению коммуникативных универсальных учебных </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действий</w:t>
      </w:r>
      <w:r w:rsidRPr="00785A25">
        <w:rPr>
          <w:rFonts w:ascii="Times New Roman" w:hAnsi="Times New Roman"/>
          <w:color w:val="auto"/>
          <w:spacing w:val="2"/>
          <w:sz w:val="28"/>
          <w:szCs w:val="28"/>
        </w:rPr>
        <w:t xml:space="preserve"> в программе развития уни</w:t>
      </w:r>
      <w:r w:rsidRPr="00785A25">
        <w:rPr>
          <w:rFonts w:ascii="Times New Roman" w:hAnsi="Times New Roman"/>
          <w:color w:val="auto"/>
          <w:sz w:val="28"/>
          <w:szCs w:val="28"/>
        </w:rPr>
        <w:t xml:space="preserve">версальных учебных действий следует уделить </w:t>
      </w:r>
      <w:r w:rsidRPr="00785A25">
        <w:rPr>
          <w:rFonts w:ascii="Times New Roman" w:hAnsi="Times New Roman"/>
          <w:color w:val="auto"/>
          <w:spacing w:val="2"/>
          <w:sz w:val="28"/>
          <w:szCs w:val="28"/>
        </w:rPr>
        <w:t xml:space="preserve">особое внимание. </w:t>
      </w:r>
    </w:p>
    <w:p w:rsidR="003737A0" w:rsidRPr="00785A25" w:rsidRDefault="008207F8"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4"/>
          <w:sz w:val="28"/>
          <w:szCs w:val="28"/>
        </w:rPr>
        <w:t>По мере становления личностных действий ребёнка (смыслообразование и сам</w:t>
      </w:r>
      <w:r w:rsidRPr="00785A25">
        <w:rPr>
          <w:rFonts w:ascii="Times New Roman" w:hAnsi="Times New Roman"/>
          <w:color w:val="auto"/>
          <w:spacing w:val="4"/>
          <w:sz w:val="28"/>
          <w:szCs w:val="28"/>
        </w:rPr>
        <w:t>о</w:t>
      </w:r>
      <w:r w:rsidRPr="00785A25">
        <w:rPr>
          <w:rFonts w:ascii="Times New Roman" w:hAnsi="Times New Roman"/>
          <w:color w:val="auto"/>
          <w:spacing w:val="4"/>
          <w:sz w:val="28"/>
          <w:szCs w:val="28"/>
        </w:rPr>
        <w:t>определение, нравственно</w:t>
      </w:r>
      <w:r w:rsidR="005B5F34" w:rsidRPr="00785A25">
        <w:rPr>
          <w:rFonts w:ascii="Times New Roman" w:hAnsi="Times New Roman"/>
          <w:color w:val="auto"/>
          <w:spacing w:val="4"/>
          <w:sz w:val="28"/>
          <w:szCs w:val="28"/>
        </w:rPr>
        <w:t>-</w:t>
      </w:r>
      <w:r w:rsidRPr="00785A25">
        <w:rPr>
          <w:rFonts w:ascii="Times New Roman" w:hAnsi="Times New Roman"/>
          <w:color w:val="auto"/>
          <w:spacing w:val="4"/>
          <w:sz w:val="28"/>
          <w:szCs w:val="28"/>
        </w:rPr>
        <w:softHyphen/>
        <w:t>эти</w:t>
      </w:r>
      <w:r w:rsidRPr="00785A25">
        <w:rPr>
          <w:rFonts w:ascii="Times New Roman" w:hAnsi="Times New Roman"/>
          <w:color w:val="auto"/>
          <w:spacing w:val="2"/>
          <w:sz w:val="28"/>
          <w:szCs w:val="28"/>
        </w:rPr>
        <w:t>ческая ориентация) функционирование и развитие универсальных учебных действий (коммуникативных, познаватель</w:t>
      </w:r>
      <w:r w:rsidRPr="00785A25">
        <w:rPr>
          <w:rFonts w:ascii="Times New Roman" w:hAnsi="Times New Roman"/>
          <w:color w:val="auto"/>
          <w:sz w:val="28"/>
          <w:szCs w:val="28"/>
        </w:rPr>
        <w:t>ных и регул</w:t>
      </w:r>
      <w:r w:rsidRPr="00785A25">
        <w:rPr>
          <w:rFonts w:ascii="Times New Roman" w:hAnsi="Times New Roman"/>
          <w:color w:val="auto"/>
          <w:sz w:val="28"/>
          <w:szCs w:val="28"/>
        </w:rPr>
        <w:t>я</w:t>
      </w:r>
      <w:r w:rsidRPr="00785A25">
        <w:rPr>
          <w:rFonts w:ascii="Times New Roman" w:hAnsi="Times New Roman"/>
          <w:color w:val="auto"/>
          <w:sz w:val="28"/>
          <w:szCs w:val="28"/>
        </w:rPr>
        <w:lastRenderedPageBreak/>
        <w:t xml:space="preserve">тивных) претерпевают значительные изменения. </w:t>
      </w:r>
      <w:r w:rsidRPr="00785A25">
        <w:rPr>
          <w:rFonts w:ascii="Times New Roman" w:hAnsi="Times New Roman"/>
          <w:color w:val="auto"/>
          <w:spacing w:val="2"/>
          <w:sz w:val="28"/>
          <w:szCs w:val="28"/>
        </w:rPr>
        <w:t>Регуляция общения, кооперации и сотрудничества проектирует определённые достижения и результаты ребёнка, что вторично приводит к изменению характера его общения и Я</w:t>
      </w:r>
      <w:r w:rsidRPr="00785A25">
        <w:rPr>
          <w:rFonts w:ascii="Times New Roman" w:hAnsi="Times New Roman"/>
          <w:color w:val="auto"/>
          <w:spacing w:val="2"/>
          <w:sz w:val="28"/>
          <w:szCs w:val="28"/>
        </w:rPr>
        <w:noBreakHyphen/>
        <w:t>концепции.</w:t>
      </w:r>
      <w:r w:rsidR="00995AE3"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П</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знавательные действия также являются существенным ресурсом достижения у</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 xml:space="preserve">пеха и оказывают влияние как на </w:t>
      </w:r>
      <w:r w:rsidRPr="00785A25">
        <w:rPr>
          <w:rFonts w:ascii="Times New Roman" w:hAnsi="Times New Roman"/>
          <w:color w:val="auto"/>
          <w:sz w:val="28"/>
          <w:szCs w:val="28"/>
        </w:rPr>
        <w:t>эффективность самой деятельности и коммун</w:t>
      </w:r>
      <w:r w:rsidRPr="00785A25">
        <w:rPr>
          <w:rFonts w:ascii="Times New Roman" w:hAnsi="Times New Roman"/>
          <w:color w:val="auto"/>
          <w:sz w:val="28"/>
          <w:szCs w:val="28"/>
        </w:rPr>
        <w:t>и</w:t>
      </w:r>
      <w:r w:rsidRPr="00785A25">
        <w:rPr>
          <w:rFonts w:ascii="Times New Roman" w:hAnsi="Times New Roman"/>
          <w:color w:val="auto"/>
          <w:sz w:val="28"/>
          <w:szCs w:val="28"/>
        </w:rPr>
        <w:t>кации, так и на самооценку, смысло</w:t>
      </w:r>
      <w:r w:rsidR="005B5F34" w:rsidRPr="00785A25">
        <w:rPr>
          <w:rFonts w:ascii="Times New Roman" w:hAnsi="Times New Roman"/>
          <w:color w:val="auto"/>
          <w:sz w:val="28"/>
          <w:szCs w:val="28"/>
        </w:rPr>
        <w:t>-</w:t>
      </w:r>
      <w:r w:rsidRPr="00785A25">
        <w:rPr>
          <w:rFonts w:ascii="Times New Roman" w:hAnsi="Times New Roman"/>
          <w:color w:val="auto"/>
          <w:sz w:val="28"/>
          <w:szCs w:val="28"/>
        </w:rPr>
        <w:t>образование и самоопределение обучающег</w:t>
      </w:r>
      <w:r w:rsidRPr="00785A25">
        <w:rPr>
          <w:rFonts w:ascii="Times New Roman" w:hAnsi="Times New Roman"/>
          <w:color w:val="auto"/>
          <w:sz w:val="28"/>
          <w:szCs w:val="28"/>
        </w:rPr>
        <w:t>о</w:t>
      </w:r>
      <w:r w:rsidRPr="00785A25">
        <w:rPr>
          <w:rFonts w:ascii="Times New Roman" w:hAnsi="Times New Roman"/>
          <w:color w:val="auto"/>
          <w:sz w:val="28"/>
          <w:szCs w:val="28"/>
        </w:rPr>
        <w:t>ся.</w:t>
      </w:r>
      <w:bookmarkStart w:id="30" w:name="_Toc419128770"/>
      <w:bookmarkStart w:id="31" w:name="_Toc419128429"/>
      <w:bookmarkStart w:id="32" w:name="_Toc419128202"/>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b/>
          <w:sz w:val="28"/>
          <w:szCs w:val="28"/>
        </w:rPr>
        <w:t>Возможности содержания различных учебных предметов для формирования универсальных учебных действий (типовые задачи)</w:t>
      </w:r>
      <w:bookmarkEnd w:id="30"/>
      <w:bookmarkEnd w:id="31"/>
      <w:bookmarkEnd w:id="32"/>
      <w:r w:rsidRPr="00785A25">
        <w:rPr>
          <w:rFonts w:ascii="Times New Roman" w:hAnsi="Times New Roman"/>
          <w:b/>
          <w:sz w:val="28"/>
          <w:szCs w:val="28"/>
        </w:rPr>
        <w:t xml:space="preserve"> </w:t>
      </w:r>
    </w:p>
    <w:p w:rsidR="00165B16" w:rsidRPr="00785A25" w:rsidRDefault="008207F8"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Формирование универсальных учебных действий, обеспечивающих решение з</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дач общекультурного, ценностно</w:t>
      </w:r>
      <w:r w:rsidRPr="00785A25">
        <w:rPr>
          <w:rFonts w:ascii="Times New Roman" w:hAnsi="Times New Roman"/>
          <w:color w:val="auto"/>
          <w:spacing w:val="2"/>
          <w:sz w:val="28"/>
          <w:szCs w:val="28"/>
        </w:rPr>
        <w:softHyphen/>
      </w:r>
      <w:r w:rsidR="005B5F34"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t xml:space="preserve">личностного, познавательного </w:t>
      </w:r>
    </w:p>
    <w:p w:rsidR="008207F8" w:rsidRPr="00785A25" w:rsidRDefault="008207F8"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развития обучающихся, реализуется в рамках целостной образовательной де</w:t>
      </w:r>
      <w:r w:rsidRPr="00785A25">
        <w:rPr>
          <w:rFonts w:ascii="Times New Roman" w:hAnsi="Times New Roman"/>
          <w:color w:val="auto"/>
          <w:spacing w:val="2"/>
          <w:sz w:val="28"/>
          <w:szCs w:val="28"/>
        </w:rPr>
        <w:t>я</w:t>
      </w:r>
      <w:r w:rsidRPr="00785A25">
        <w:rPr>
          <w:rFonts w:ascii="Times New Roman" w:hAnsi="Times New Roman"/>
          <w:color w:val="auto"/>
          <w:spacing w:val="2"/>
          <w:sz w:val="28"/>
          <w:szCs w:val="28"/>
        </w:rPr>
        <w:t xml:space="preserve">тельности в </w:t>
      </w:r>
      <w:r w:rsidRPr="00785A25">
        <w:rPr>
          <w:rFonts w:ascii="Times New Roman" w:hAnsi="Times New Roman"/>
          <w:color w:val="auto"/>
          <w:sz w:val="28"/>
          <w:szCs w:val="28"/>
        </w:rPr>
        <w:t>ходе изучения обучающимися системы учебных предметов и дисци</w:t>
      </w:r>
      <w:r w:rsidRPr="00785A25">
        <w:rPr>
          <w:rFonts w:ascii="Times New Roman" w:hAnsi="Times New Roman"/>
          <w:color w:val="auto"/>
          <w:sz w:val="28"/>
          <w:szCs w:val="28"/>
        </w:rPr>
        <w:t>п</w:t>
      </w:r>
      <w:r w:rsidRPr="00785A25">
        <w:rPr>
          <w:rFonts w:ascii="Times New Roman" w:hAnsi="Times New Roman"/>
          <w:color w:val="auto"/>
          <w:sz w:val="28"/>
          <w:szCs w:val="28"/>
        </w:rPr>
        <w:t xml:space="preserve">лин, в </w:t>
      </w:r>
      <w:r w:rsidRPr="00785A25">
        <w:rPr>
          <w:rFonts w:ascii="Times New Roman" w:hAnsi="Times New Roman"/>
          <w:color w:val="auto"/>
          <w:spacing w:val="2"/>
          <w:sz w:val="28"/>
          <w:szCs w:val="28"/>
        </w:rPr>
        <w:t xml:space="preserve">метапредметной деятельности, организации форм учебного </w:t>
      </w:r>
      <w:r w:rsidRPr="00785A25">
        <w:rPr>
          <w:rFonts w:ascii="Times New Roman" w:hAnsi="Times New Roman"/>
          <w:color w:val="auto"/>
          <w:sz w:val="28"/>
          <w:szCs w:val="28"/>
        </w:rPr>
        <w:t>сотрудничества и решения важных задач жизнедеятельности обучающихся.</w:t>
      </w:r>
      <w:r w:rsidR="00633164"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 xml:space="preserve">На уровне начального общего образования </w:t>
      </w:r>
      <w:r w:rsidRPr="00785A25">
        <w:rPr>
          <w:rFonts w:ascii="Times New Roman" w:hAnsi="Times New Roman"/>
          <w:color w:val="auto"/>
          <w:spacing w:val="2"/>
          <w:sz w:val="28"/>
          <w:szCs w:val="28"/>
        </w:rPr>
        <w:t xml:space="preserve">при организации образовательной деятельности </w:t>
      </w:r>
      <w:r w:rsidRPr="00785A25">
        <w:rPr>
          <w:rFonts w:ascii="Times New Roman" w:hAnsi="Times New Roman"/>
          <w:color w:val="auto"/>
          <w:spacing w:val="-2"/>
          <w:sz w:val="28"/>
          <w:szCs w:val="28"/>
        </w:rPr>
        <w:t xml:space="preserve">особое </w:t>
      </w:r>
      <w:r w:rsidRPr="00785A25">
        <w:rPr>
          <w:rFonts w:ascii="Times New Roman" w:hAnsi="Times New Roman"/>
          <w:color w:val="auto"/>
          <w:spacing w:val="2"/>
          <w:sz w:val="28"/>
          <w:szCs w:val="28"/>
        </w:rPr>
        <w:t>знач</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 xml:space="preserve">ние </w:t>
      </w:r>
      <w:r w:rsidRPr="00785A25">
        <w:rPr>
          <w:rFonts w:ascii="Times New Roman" w:hAnsi="Times New Roman"/>
          <w:color w:val="auto"/>
          <w:spacing w:val="-2"/>
          <w:sz w:val="28"/>
          <w:szCs w:val="28"/>
        </w:rPr>
        <w:t xml:space="preserve">имеет </w:t>
      </w:r>
      <w:r w:rsidRPr="00785A25">
        <w:rPr>
          <w:rFonts w:ascii="Times New Roman" w:hAnsi="Times New Roman"/>
          <w:color w:val="auto"/>
          <w:spacing w:val="2"/>
          <w:sz w:val="28"/>
          <w:szCs w:val="28"/>
        </w:rPr>
        <w:t xml:space="preserve">обеспечение </w:t>
      </w:r>
      <w:r w:rsidRPr="00785A25">
        <w:rPr>
          <w:rFonts w:ascii="Times New Roman" w:hAnsi="Times New Roman"/>
          <w:color w:val="auto"/>
          <w:spacing w:val="-2"/>
          <w:sz w:val="28"/>
          <w:szCs w:val="28"/>
        </w:rPr>
        <w:t xml:space="preserve">сбалансированного развития у обучающихся </w:t>
      </w:r>
      <w:r w:rsidR="00995AE3" w:rsidRPr="00785A25">
        <w:rPr>
          <w:rFonts w:ascii="Times New Roman" w:hAnsi="Times New Roman"/>
          <w:color w:val="auto"/>
          <w:spacing w:val="-2"/>
          <w:sz w:val="28"/>
          <w:szCs w:val="28"/>
        </w:rPr>
        <w:t>логи</w:t>
      </w:r>
      <w:r w:rsidRPr="00785A25">
        <w:rPr>
          <w:rFonts w:ascii="Times New Roman" w:hAnsi="Times New Roman"/>
          <w:color w:val="auto"/>
          <w:spacing w:val="-2"/>
          <w:sz w:val="28"/>
          <w:szCs w:val="28"/>
        </w:rPr>
        <w:t>ческого, на</w:t>
      </w:r>
      <w:r w:rsidRPr="00785A25">
        <w:rPr>
          <w:rFonts w:ascii="Times New Roman" w:hAnsi="Times New Roman"/>
          <w:color w:val="auto"/>
          <w:sz w:val="28"/>
          <w:szCs w:val="28"/>
        </w:rPr>
        <w:t>глядно</w:t>
      </w:r>
      <w:r w:rsidRPr="00785A25">
        <w:rPr>
          <w:rFonts w:ascii="Times New Roman" w:hAnsi="Times New Roman"/>
          <w:color w:val="auto"/>
          <w:sz w:val="28"/>
          <w:szCs w:val="28"/>
        </w:rPr>
        <w:softHyphen/>
      </w:r>
      <w:r w:rsidR="009F1321" w:rsidRPr="00785A25">
        <w:rPr>
          <w:rFonts w:ascii="Times New Roman" w:hAnsi="Times New Roman"/>
          <w:color w:val="auto"/>
          <w:sz w:val="28"/>
          <w:szCs w:val="28"/>
        </w:rPr>
        <w:t>-</w:t>
      </w:r>
      <w:r w:rsidRPr="00785A25">
        <w:rPr>
          <w:rFonts w:ascii="Times New Roman" w:hAnsi="Times New Roman"/>
          <w:color w:val="auto"/>
          <w:sz w:val="28"/>
          <w:szCs w:val="28"/>
        </w:rPr>
        <w:t>образного и знаково</w:t>
      </w:r>
      <w:r w:rsidR="009F1321" w:rsidRPr="00785A25">
        <w:rPr>
          <w:rFonts w:ascii="Times New Roman" w:hAnsi="Times New Roman"/>
          <w:color w:val="auto"/>
          <w:sz w:val="28"/>
          <w:szCs w:val="28"/>
        </w:rPr>
        <w:t>-</w:t>
      </w:r>
      <w:r w:rsidRPr="00785A25">
        <w:rPr>
          <w:rFonts w:ascii="Times New Roman" w:hAnsi="Times New Roman"/>
          <w:color w:val="auto"/>
          <w:sz w:val="28"/>
          <w:szCs w:val="28"/>
        </w:rPr>
        <w:softHyphen/>
        <w:t>символического мышления, ис</w:t>
      </w:r>
      <w:r w:rsidRPr="00785A25">
        <w:rPr>
          <w:rFonts w:ascii="Times New Roman" w:hAnsi="Times New Roman"/>
          <w:color w:val="auto"/>
          <w:spacing w:val="2"/>
          <w:sz w:val="28"/>
          <w:szCs w:val="28"/>
        </w:rPr>
        <w:t>ключающее риск ра</w:t>
      </w:r>
      <w:r w:rsidRPr="00785A25">
        <w:rPr>
          <w:rFonts w:ascii="Times New Roman" w:hAnsi="Times New Roman"/>
          <w:color w:val="auto"/>
          <w:spacing w:val="2"/>
          <w:sz w:val="28"/>
          <w:szCs w:val="28"/>
        </w:rPr>
        <w:t>з</w:t>
      </w:r>
      <w:r w:rsidRPr="00785A25">
        <w:rPr>
          <w:rFonts w:ascii="Times New Roman" w:hAnsi="Times New Roman"/>
          <w:color w:val="auto"/>
          <w:spacing w:val="2"/>
          <w:sz w:val="28"/>
          <w:szCs w:val="28"/>
        </w:rPr>
        <w:t>вития формализма мышления, форми</w:t>
      </w:r>
      <w:r w:rsidRPr="00785A25">
        <w:rPr>
          <w:rFonts w:ascii="Times New Roman" w:hAnsi="Times New Roman"/>
          <w:color w:val="auto"/>
          <w:spacing w:val="-2"/>
          <w:sz w:val="28"/>
          <w:szCs w:val="28"/>
        </w:rPr>
        <w:t>рования псевдо</w:t>
      </w:r>
      <w:r w:rsidR="009F1321"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t>логического мышления. С</w:t>
      </w:r>
      <w:r w:rsidRPr="00785A25">
        <w:rPr>
          <w:rFonts w:ascii="Times New Roman" w:hAnsi="Times New Roman"/>
          <w:color w:val="auto"/>
          <w:spacing w:val="-2"/>
          <w:sz w:val="28"/>
          <w:szCs w:val="28"/>
        </w:rPr>
        <w:t>у</w:t>
      </w:r>
      <w:r w:rsidRPr="00785A25">
        <w:rPr>
          <w:rFonts w:ascii="Times New Roman" w:hAnsi="Times New Roman"/>
          <w:color w:val="auto"/>
          <w:spacing w:val="-2"/>
          <w:sz w:val="28"/>
          <w:szCs w:val="28"/>
        </w:rPr>
        <w:t>щественную роль в этом играют такие дисциплины, как «Литературное чтение», «Технология», «Изобразительное искусство», «Музыка».</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Каждый учебный предмет в зависимости от предметного </w:t>
      </w:r>
      <w:r w:rsidRPr="00785A25">
        <w:rPr>
          <w:rFonts w:ascii="Times New Roman" w:hAnsi="Times New Roman"/>
          <w:color w:val="auto"/>
          <w:spacing w:val="-2"/>
          <w:sz w:val="28"/>
          <w:szCs w:val="28"/>
        </w:rPr>
        <w:t>содержания и релеван</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ных способов организации учебной де</w:t>
      </w:r>
      <w:r w:rsidRPr="00785A25">
        <w:rPr>
          <w:rFonts w:ascii="Times New Roman" w:hAnsi="Times New Roman"/>
          <w:color w:val="auto"/>
          <w:sz w:val="28"/>
          <w:szCs w:val="28"/>
        </w:rPr>
        <w:t>ятельности учащихся раскрывает определё</w:t>
      </w:r>
      <w:r w:rsidRPr="00785A25">
        <w:rPr>
          <w:rFonts w:ascii="Times New Roman" w:hAnsi="Times New Roman"/>
          <w:color w:val="auto"/>
          <w:sz w:val="28"/>
          <w:szCs w:val="28"/>
        </w:rPr>
        <w:t>н</w:t>
      </w:r>
      <w:r w:rsidRPr="00785A25">
        <w:rPr>
          <w:rFonts w:ascii="Times New Roman" w:hAnsi="Times New Roman"/>
          <w:color w:val="auto"/>
          <w:sz w:val="28"/>
          <w:szCs w:val="28"/>
        </w:rPr>
        <w:t>ные возможности для формирования универсальных учебных действий.</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В частности, учебные предметы </w:t>
      </w:r>
      <w:r w:rsidRPr="00785A25">
        <w:rPr>
          <w:rFonts w:ascii="Times New Roman" w:hAnsi="Times New Roman"/>
          <w:b/>
          <w:bCs/>
          <w:color w:val="auto"/>
          <w:sz w:val="28"/>
          <w:szCs w:val="28"/>
        </w:rPr>
        <w:t>«Русский язык»</w:t>
      </w:r>
      <w:r w:rsidR="00FF58A8" w:rsidRPr="00785A25">
        <w:rPr>
          <w:rFonts w:ascii="Times New Roman" w:hAnsi="Times New Roman"/>
          <w:b/>
          <w:bCs/>
          <w:color w:val="auto"/>
          <w:sz w:val="28"/>
          <w:szCs w:val="28"/>
        </w:rPr>
        <w:t xml:space="preserve">, «Родной язык» </w:t>
      </w:r>
      <w:r w:rsidRPr="00785A25">
        <w:rPr>
          <w:rFonts w:ascii="Times New Roman" w:hAnsi="Times New Roman"/>
          <w:b/>
          <w:bCs/>
          <w:color w:val="auto"/>
          <w:sz w:val="28"/>
          <w:szCs w:val="28"/>
        </w:rPr>
        <w:t xml:space="preserve"> </w:t>
      </w:r>
      <w:r w:rsidRPr="00785A25">
        <w:rPr>
          <w:rFonts w:ascii="Times New Roman" w:hAnsi="Times New Roman"/>
          <w:color w:val="auto"/>
          <w:spacing w:val="2"/>
          <w:sz w:val="28"/>
          <w:szCs w:val="28"/>
        </w:rPr>
        <w:t>обеспечивают формирование познавательных, коммуникативных и регулятивных действий. Р</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бота с тек</w:t>
      </w:r>
      <w:r w:rsidRPr="00785A25">
        <w:rPr>
          <w:rFonts w:ascii="Times New Roman" w:hAnsi="Times New Roman"/>
          <w:color w:val="auto"/>
          <w:sz w:val="28"/>
          <w:szCs w:val="28"/>
        </w:rPr>
        <w:t>стом открывает возможности для формирования логических действий анализа, сравнения, установления причинно</w:t>
      </w:r>
      <w:r w:rsidR="009F1321" w:rsidRPr="00785A25">
        <w:rPr>
          <w:rFonts w:ascii="Times New Roman" w:hAnsi="Times New Roman"/>
          <w:color w:val="auto"/>
          <w:sz w:val="28"/>
          <w:szCs w:val="28"/>
        </w:rPr>
        <w:t>-</w:t>
      </w:r>
      <w:r w:rsidRPr="00785A25">
        <w:rPr>
          <w:rFonts w:ascii="Times New Roman" w:hAnsi="Times New Roman"/>
          <w:color w:val="auto"/>
          <w:sz w:val="28"/>
          <w:szCs w:val="28"/>
        </w:rPr>
        <w:softHyphen/>
        <w:t>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785A25">
        <w:rPr>
          <w:rFonts w:ascii="Times New Roman" w:hAnsi="Times New Roman"/>
          <w:color w:val="auto"/>
          <w:spacing w:val="2"/>
          <w:sz w:val="28"/>
          <w:szCs w:val="28"/>
        </w:rPr>
        <w:t>витие знаково</w:t>
      </w:r>
      <w:r w:rsidRPr="00785A25">
        <w:rPr>
          <w:rFonts w:ascii="Times New Roman" w:hAnsi="Times New Roman"/>
          <w:color w:val="auto"/>
          <w:spacing w:val="2"/>
          <w:sz w:val="28"/>
          <w:szCs w:val="28"/>
        </w:rPr>
        <w:softHyphen/>
      </w:r>
      <w:r w:rsidR="009F1321"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t xml:space="preserve">символических действий — замещения (например, звука буквой), моделирования (например, состава слова путём составления схемы) и преобразования модели </w:t>
      </w:r>
      <w:r w:rsidRPr="00785A25">
        <w:rPr>
          <w:rFonts w:ascii="Times New Roman" w:hAnsi="Times New Roman"/>
          <w:color w:val="auto"/>
          <w:sz w:val="28"/>
          <w:szCs w:val="28"/>
        </w:rPr>
        <w:t>(видоизменения слова). Изучение русского и родного языка создаёт условия для формирования языкового чутья как результата ориентировки ребёнка в граммат</w:t>
      </w:r>
      <w:r w:rsidRPr="00785A25">
        <w:rPr>
          <w:rFonts w:ascii="Times New Roman" w:hAnsi="Times New Roman"/>
          <w:color w:val="auto"/>
          <w:sz w:val="28"/>
          <w:szCs w:val="28"/>
        </w:rPr>
        <w:t>и</w:t>
      </w:r>
      <w:r w:rsidRPr="00785A25">
        <w:rPr>
          <w:rFonts w:ascii="Times New Roman" w:hAnsi="Times New Roman"/>
          <w:color w:val="auto"/>
          <w:sz w:val="28"/>
          <w:szCs w:val="28"/>
        </w:rPr>
        <w:t>ческой и синтаксической структуре родного языка и обеспечивает успешное разв</w:t>
      </w:r>
      <w:r w:rsidRPr="00785A25">
        <w:rPr>
          <w:rFonts w:ascii="Times New Roman" w:hAnsi="Times New Roman"/>
          <w:color w:val="auto"/>
          <w:sz w:val="28"/>
          <w:szCs w:val="28"/>
        </w:rPr>
        <w:t>и</w:t>
      </w:r>
      <w:r w:rsidRPr="00785A25">
        <w:rPr>
          <w:rFonts w:ascii="Times New Roman" w:hAnsi="Times New Roman"/>
          <w:color w:val="auto"/>
          <w:sz w:val="28"/>
          <w:szCs w:val="28"/>
        </w:rPr>
        <w:t>тие адекватных возрасту форм и функций речи, включая обобщающую и план</w:t>
      </w:r>
      <w:r w:rsidRPr="00785A25">
        <w:rPr>
          <w:rFonts w:ascii="Times New Roman" w:hAnsi="Times New Roman"/>
          <w:color w:val="auto"/>
          <w:sz w:val="28"/>
          <w:szCs w:val="28"/>
        </w:rPr>
        <w:t>и</w:t>
      </w:r>
      <w:r w:rsidRPr="00785A25">
        <w:rPr>
          <w:rFonts w:ascii="Times New Roman" w:hAnsi="Times New Roman"/>
          <w:color w:val="auto"/>
          <w:sz w:val="28"/>
          <w:szCs w:val="28"/>
        </w:rPr>
        <w:t>рующую функции.</w:t>
      </w:r>
    </w:p>
    <w:p w:rsidR="00FF58A8" w:rsidRPr="00785A25" w:rsidRDefault="008207F8"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z w:val="28"/>
          <w:szCs w:val="28"/>
        </w:rPr>
        <w:t>«Литературное чтение»</w:t>
      </w:r>
      <w:r w:rsidR="00FF58A8" w:rsidRPr="00785A25">
        <w:rPr>
          <w:rFonts w:ascii="Times New Roman" w:hAnsi="Times New Roman"/>
          <w:b/>
          <w:bCs/>
          <w:color w:val="auto"/>
          <w:sz w:val="28"/>
          <w:szCs w:val="28"/>
        </w:rPr>
        <w:t>, «Литературное чтение</w:t>
      </w:r>
      <w:r w:rsidR="00466AE4" w:rsidRPr="00785A25">
        <w:rPr>
          <w:rFonts w:ascii="Times New Roman" w:hAnsi="Times New Roman"/>
          <w:b/>
          <w:bCs/>
          <w:color w:val="auto"/>
          <w:sz w:val="28"/>
          <w:szCs w:val="28"/>
        </w:rPr>
        <w:t xml:space="preserve"> </w:t>
      </w:r>
      <w:r w:rsidR="00FF58A8" w:rsidRPr="00785A25">
        <w:rPr>
          <w:rFonts w:ascii="Times New Roman" w:hAnsi="Times New Roman"/>
          <w:b/>
          <w:bCs/>
          <w:color w:val="auto"/>
          <w:sz w:val="28"/>
          <w:szCs w:val="28"/>
        </w:rPr>
        <w:t>(</w:t>
      </w:r>
      <w:r w:rsidR="00466AE4" w:rsidRPr="00785A25">
        <w:rPr>
          <w:rFonts w:ascii="Times New Roman" w:hAnsi="Times New Roman"/>
          <w:b/>
          <w:bCs/>
          <w:color w:val="auto"/>
          <w:sz w:val="28"/>
          <w:szCs w:val="28"/>
        </w:rPr>
        <w:t>кумыкский)</w:t>
      </w:r>
      <w:r w:rsidRPr="00785A25">
        <w:rPr>
          <w:rFonts w:ascii="Times New Roman" w:hAnsi="Times New Roman"/>
          <w:b/>
          <w:bCs/>
          <w:color w:val="auto"/>
          <w:sz w:val="28"/>
          <w:szCs w:val="28"/>
        </w:rPr>
        <w:t xml:space="preserve">. </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Требования к результатам изучения этого учебного</w:t>
      </w:r>
      <w:r w:rsidR="00466AE4" w:rsidRPr="00785A25">
        <w:rPr>
          <w:rFonts w:ascii="Times New Roman" w:hAnsi="Times New Roman"/>
          <w:color w:val="auto"/>
          <w:spacing w:val="2"/>
          <w:sz w:val="28"/>
          <w:szCs w:val="28"/>
        </w:rPr>
        <w:t xml:space="preserve"> </w:t>
      </w:r>
      <w:r w:rsidRPr="00785A25">
        <w:rPr>
          <w:rFonts w:ascii="Times New Roman" w:hAnsi="Times New Roman"/>
          <w:color w:val="auto"/>
          <w:sz w:val="28"/>
          <w:szCs w:val="28"/>
        </w:rPr>
        <w:t>предмета включают формир</w:t>
      </w:r>
      <w:r w:rsidRPr="00785A25">
        <w:rPr>
          <w:rFonts w:ascii="Times New Roman" w:hAnsi="Times New Roman"/>
          <w:color w:val="auto"/>
          <w:sz w:val="28"/>
          <w:szCs w:val="28"/>
        </w:rPr>
        <w:t>о</w:t>
      </w:r>
      <w:r w:rsidRPr="00785A25">
        <w:rPr>
          <w:rFonts w:ascii="Times New Roman" w:hAnsi="Times New Roman"/>
          <w:color w:val="auto"/>
          <w:sz w:val="28"/>
          <w:szCs w:val="28"/>
        </w:rPr>
        <w:t>вание всех видов универсальных учебных действий: коммуникативных, познав</w:t>
      </w:r>
      <w:r w:rsidRPr="00785A25">
        <w:rPr>
          <w:rFonts w:ascii="Times New Roman" w:hAnsi="Times New Roman"/>
          <w:color w:val="auto"/>
          <w:sz w:val="28"/>
          <w:szCs w:val="28"/>
        </w:rPr>
        <w:t>а</w:t>
      </w:r>
      <w:r w:rsidRPr="00785A25">
        <w:rPr>
          <w:rFonts w:ascii="Times New Roman" w:hAnsi="Times New Roman"/>
          <w:color w:val="auto"/>
          <w:sz w:val="28"/>
          <w:szCs w:val="28"/>
        </w:rPr>
        <w:t>тельных и регулятивных (с приоритетом развития ценностно</w:t>
      </w:r>
      <w:r w:rsidR="009F1321" w:rsidRPr="00785A25">
        <w:rPr>
          <w:rFonts w:ascii="Times New Roman" w:hAnsi="Times New Roman"/>
          <w:color w:val="auto"/>
          <w:sz w:val="28"/>
          <w:szCs w:val="28"/>
        </w:rPr>
        <w:t>-</w:t>
      </w:r>
      <w:r w:rsidRPr="00785A25">
        <w:rPr>
          <w:rFonts w:ascii="Times New Roman" w:hAnsi="Times New Roman"/>
          <w:color w:val="auto"/>
          <w:sz w:val="28"/>
          <w:szCs w:val="28"/>
        </w:rPr>
        <w:softHyphen/>
        <w:t>смысловой сферы и коммуникации).</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Литературное чтение — осмысленная, творческая духовная </w:t>
      </w:r>
      <w:r w:rsidRPr="00785A25">
        <w:rPr>
          <w:rFonts w:ascii="Times New Roman" w:hAnsi="Times New Roman"/>
          <w:color w:val="auto"/>
          <w:spacing w:val="2"/>
          <w:sz w:val="28"/>
          <w:szCs w:val="28"/>
        </w:rPr>
        <w:t>деятельность, которая обеспечивает освоение идейно</w:t>
      </w:r>
      <w:r w:rsidR="009F1321"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softHyphen/>
        <w:t>нрав</w:t>
      </w:r>
      <w:r w:rsidRPr="00785A25">
        <w:rPr>
          <w:rFonts w:ascii="Times New Roman" w:hAnsi="Times New Roman"/>
          <w:color w:val="auto"/>
          <w:sz w:val="28"/>
          <w:szCs w:val="28"/>
        </w:rPr>
        <w:t>ственного содержания художественной лит</w:t>
      </w:r>
      <w:r w:rsidRPr="00785A25">
        <w:rPr>
          <w:rFonts w:ascii="Times New Roman" w:hAnsi="Times New Roman"/>
          <w:color w:val="auto"/>
          <w:sz w:val="28"/>
          <w:szCs w:val="28"/>
        </w:rPr>
        <w:t>е</w:t>
      </w:r>
      <w:r w:rsidRPr="00785A25">
        <w:rPr>
          <w:rFonts w:ascii="Times New Roman" w:hAnsi="Times New Roman"/>
          <w:color w:val="auto"/>
          <w:sz w:val="28"/>
          <w:szCs w:val="28"/>
        </w:rPr>
        <w:t xml:space="preserve">ратуры, развитие эстетического восприятия. Важнейшей функцией восприятия </w:t>
      </w:r>
      <w:r w:rsidRPr="00785A25">
        <w:rPr>
          <w:rFonts w:ascii="Times New Roman" w:hAnsi="Times New Roman"/>
          <w:color w:val="auto"/>
          <w:spacing w:val="2"/>
          <w:sz w:val="28"/>
          <w:szCs w:val="28"/>
        </w:rPr>
        <w:t>х</w:t>
      </w:r>
      <w:r w:rsidRPr="00785A25">
        <w:rPr>
          <w:rFonts w:ascii="Times New Roman" w:hAnsi="Times New Roman"/>
          <w:color w:val="auto"/>
          <w:spacing w:val="2"/>
          <w:sz w:val="28"/>
          <w:szCs w:val="28"/>
        </w:rPr>
        <w:t>у</w:t>
      </w:r>
      <w:r w:rsidRPr="00785A25">
        <w:rPr>
          <w:rFonts w:ascii="Times New Roman" w:hAnsi="Times New Roman"/>
          <w:color w:val="auto"/>
          <w:spacing w:val="2"/>
          <w:sz w:val="28"/>
          <w:szCs w:val="28"/>
        </w:rPr>
        <w:lastRenderedPageBreak/>
        <w:t>дожественной литературы является трансляция духовно</w:t>
      </w:r>
      <w:r w:rsidR="00466AE4"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softHyphen/>
      </w:r>
      <w:r w:rsidRPr="00785A25">
        <w:rPr>
          <w:rFonts w:ascii="Times New Roman" w:hAnsi="Times New Roman"/>
          <w:color w:val="auto"/>
          <w:sz w:val="28"/>
          <w:szCs w:val="28"/>
        </w:rPr>
        <w:t>нравственного опыта о</w:t>
      </w:r>
      <w:r w:rsidRPr="00785A25">
        <w:rPr>
          <w:rFonts w:ascii="Times New Roman" w:hAnsi="Times New Roman"/>
          <w:color w:val="auto"/>
          <w:sz w:val="28"/>
          <w:szCs w:val="28"/>
        </w:rPr>
        <w:t>б</w:t>
      </w:r>
      <w:r w:rsidRPr="00785A25">
        <w:rPr>
          <w:rFonts w:ascii="Times New Roman" w:hAnsi="Times New Roman"/>
          <w:color w:val="auto"/>
          <w:sz w:val="28"/>
          <w:szCs w:val="28"/>
        </w:rPr>
        <w:t>щества через коммуникацию системы социальных личностных смыслов, раскр</w:t>
      </w:r>
      <w:r w:rsidRPr="00785A25">
        <w:rPr>
          <w:rFonts w:ascii="Times New Roman" w:hAnsi="Times New Roman"/>
          <w:color w:val="auto"/>
          <w:sz w:val="28"/>
          <w:szCs w:val="28"/>
        </w:rPr>
        <w:t>ы</w:t>
      </w:r>
      <w:r w:rsidRPr="00785A25">
        <w:rPr>
          <w:rFonts w:ascii="Times New Roman" w:hAnsi="Times New Roman"/>
          <w:color w:val="auto"/>
          <w:sz w:val="28"/>
          <w:szCs w:val="28"/>
        </w:rPr>
        <w:t xml:space="preserve">вающих нравственное значение поступков героев литературных произведений. </w:t>
      </w:r>
      <w:r w:rsidRPr="00785A25">
        <w:rPr>
          <w:rFonts w:ascii="Times New Roman" w:hAnsi="Times New Roman"/>
          <w:color w:val="auto"/>
          <w:spacing w:val="2"/>
          <w:sz w:val="28"/>
          <w:szCs w:val="28"/>
        </w:rPr>
        <w:t>На уровне начального общего образования важным сред</w:t>
      </w:r>
      <w:r w:rsidRPr="00785A25">
        <w:rPr>
          <w:rFonts w:ascii="Times New Roman" w:hAnsi="Times New Roman"/>
          <w:color w:val="auto"/>
          <w:sz w:val="28"/>
          <w:szCs w:val="28"/>
        </w:rPr>
        <w:t>ством организации поним</w:t>
      </w:r>
      <w:r w:rsidRPr="00785A25">
        <w:rPr>
          <w:rFonts w:ascii="Times New Roman" w:hAnsi="Times New Roman"/>
          <w:color w:val="auto"/>
          <w:sz w:val="28"/>
          <w:szCs w:val="28"/>
        </w:rPr>
        <w:t>а</w:t>
      </w:r>
      <w:r w:rsidRPr="00785A25">
        <w:rPr>
          <w:rFonts w:ascii="Times New Roman" w:hAnsi="Times New Roman"/>
          <w:color w:val="auto"/>
          <w:sz w:val="28"/>
          <w:szCs w:val="28"/>
        </w:rPr>
        <w:t>ния авторской позиции, отношения автора к героям произведения и отображаемой действительности является выразительное чтение.</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Учебные предметы «Литературное чтение», «Литературное чтение на родном яз</w:t>
      </w:r>
      <w:r w:rsidRPr="00785A25">
        <w:rPr>
          <w:rFonts w:ascii="Times New Roman" w:hAnsi="Times New Roman"/>
          <w:color w:val="auto"/>
          <w:sz w:val="28"/>
          <w:szCs w:val="28"/>
        </w:rPr>
        <w:t>ы</w:t>
      </w:r>
      <w:r w:rsidRPr="00785A25">
        <w:rPr>
          <w:rFonts w:ascii="Times New Roman" w:hAnsi="Times New Roman"/>
          <w:color w:val="auto"/>
          <w:sz w:val="28"/>
          <w:szCs w:val="28"/>
        </w:rPr>
        <w:t>ке» обеспечивают формирование следующих универсальных учебных действий: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смысло</w:t>
      </w:r>
      <w:r w:rsidR="009F1321" w:rsidRPr="00785A25">
        <w:rPr>
          <w:rFonts w:ascii="Times New Roman" w:hAnsi="Times New Roman"/>
          <w:color w:val="auto"/>
          <w:sz w:val="28"/>
          <w:szCs w:val="28"/>
        </w:rPr>
        <w:t>-</w:t>
      </w:r>
      <w:r w:rsidRPr="00785A25">
        <w:rPr>
          <w:rFonts w:ascii="Times New Roman" w:hAnsi="Times New Roman"/>
          <w:color w:val="auto"/>
          <w:sz w:val="28"/>
          <w:szCs w:val="28"/>
        </w:rPr>
        <w:t>образования через прослеживание судьбы героя и ориентацию обуча</w:t>
      </w:r>
      <w:r w:rsidRPr="00785A25">
        <w:rPr>
          <w:rFonts w:ascii="Times New Roman" w:hAnsi="Times New Roman"/>
          <w:color w:val="auto"/>
          <w:sz w:val="28"/>
          <w:szCs w:val="28"/>
        </w:rPr>
        <w:t>ю</w:t>
      </w:r>
      <w:r w:rsidRPr="00785A25">
        <w:rPr>
          <w:rFonts w:ascii="Times New Roman" w:hAnsi="Times New Roman"/>
          <w:color w:val="auto"/>
          <w:sz w:val="28"/>
          <w:szCs w:val="28"/>
        </w:rPr>
        <w:t>щегося в системе личностных смыслов;</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самоопределения и самопознания на основе сравнения образа «Я» с героями л</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тературных произведений посред</w:t>
      </w:r>
      <w:r w:rsidRPr="00785A25">
        <w:rPr>
          <w:rFonts w:ascii="Times New Roman" w:hAnsi="Times New Roman"/>
          <w:color w:val="auto"/>
          <w:sz w:val="28"/>
          <w:szCs w:val="28"/>
        </w:rPr>
        <w:t>ством эмоционально</w:t>
      </w:r>
      <w:r w:rsidR="009F1321" w:rsidRPr="00785A25">
        <w:rPr>
          <w:rFonts w:ascii="Times New Roman" w:hAnsi="Times New Roman"/>
          <w:color w:val="auto"/>
          <w:sz w:val="28"/>
          <w:szCs w:val="28"/>
        </w:rPr>
        <w:t>-</w:t>
      </w:r>
      <w:r w:rsidRPr="00785A25">
        <w:rPr>
          <w:rFonts w:ascii="Times New Roman" w:hAnsi="Times New Roman"/>
          <w:color w:val="auto"/>
          <w:sz w:val="28"/>
          <w:szCs w:val="28"/>
        </w:rPr>
        <w:softHyphen/>
        <w:t>действенной идентифик</w:t>
      </w:r>
      <w:r w:rsidRPr="00785A25">
        <w:rPr>
          <w:rFonts w:ascii="Times New Roman" w:hAnsi="Times New Roman"/>
          <w:color w:val="auto"/>
          <w:sz w:val="28"/>
          <w:szCs w:val="28"/>
        </w:rPr>
        <w:t>а</w:t>
      </w:r>
      <w:r w:rsidRPr="00785A25">
        <w:rPr>
          <w:rFonts w:ascii="Times New Roman" w:hAnsi="Times New Roman"/>
          <w:color w:val="auto"/>
          <w:sz w:val="28"/>
          <w:szCs w:val="28"/>
        </w:rPr>
        <w:t>ции;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основ гражданской идентичности путём знакомства с ге</w:t>
      </w:r>
      <w:r w:rsidRPr="00785A25">
        <w:rPr>
          <w:rFonts w:ascii="Times New Roman" w:hAnsi="Times New Roman"/>
          <w:color w:val="auto"/>
          <w:spacing w:val="2"/>
          <w:sz w:val="28"/>
          <w:szCs w:val="28"/>
        </w:rPr>
        <w:t xml:space="preserve">роическим историческим прошлым своего народа и своей </w:t>
      </w:r>
      <w:r w:rsidRPr="00785A25">
        <w:rPr>
          <w:rFonts w:ascii="Times New Roman" w:hAnsi="Times New Roman"/>
          <w:color w:val="auto"/>
          <w:sz w:val="28"/>
          <w:szCs w:val="28"/>
        </w:rPr>
        <w:t>страны и переживания гордости и эмоциональной сопричастности подвигам и достижениям её граждан;</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эстетических ценностей и выработке на их основе эстетических кри</w:t>
      </w:r>
      <w:r w:rsidRPr="00785A25">
        <w:rPr>
          <w:rFonts w:ascii="Times New Roman" w:hAnsi="Times New Roman"/>
          <w:color w:val="auto"/>
          <w:sz w:val="28"/>
          <w:szCs w:val="28"/>
        </w:rPr>
        <w:t>териев;</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нравственно</w:t>
      </w:r>
      <w:r w:rsidRPr="00785A25">
        <w:rPr>
          <w:rFonts w:ascii="Times New Roman" w:hAnsi="Times New Roman"/>
          <w:color w:val="auto"/>
          <w:spacing w:val="2"/>
          <w:sz w:val="28"/>
          <w:szCs w:val="28"/>
        </w:rPr>
        <w:softHyphen/>
      </w:r>
      <w:r w:rsidR="009F1321"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t xml:space="preserve">этического оценивания через выявление морального содержания и нравственного значения действий </w:t>
      </w:r>
      <w:r w:rsidRPr="00785A25">
        <w:rPr>
          <w:rFonts w:ascii="Times New Roman" w:hAnsi="Times New Roman"/>
          <w:color w:val="auto"/>
          <w:spacing w:val="-2"/>
          <w:sz w:val="28"/>
          <w:szCs w:val="28"/>
        </w:rPr>
        <w:t>пер</w:t>
      </w:r>
      <w:r w:rsidRPr="00785A25">
        <w:rPr>
          <w:rFonts w:ascii="Times New Roman" w:hAnsi="Times New Roman"/>
          <w:color w:val="auto"/>
          <w:sz w:val="28"/>
          <w:szCs w:val="28"/>
        </w:rPr>
        <w:t>сонажей;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эмоционально</w:t>
      </w:r>
      <w:r w:rsidR="009F1321"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softHyphen/>
        <w:t>личностной децентрации на основе отождествления себя с геро</w:t>
      </w:r>
      <w:r w:rsidRPr="00785A25">
        <w:rPr>
          <w:rFonts w:ascii="Times New Roman" w:hAnsi="Times New Roman"/>
          <w:color w:val="auto"/>
          <w:spacing w:val="2"/>
          <w:sz w:val="28"/>
          <w:szCs w:val="28"/>
        </w:rPr>
        <w:t>я</w:t>
      </w:r>
      <w:r w:rsidRPr="00785A25">
        <w:rPr>
          <w:rFonts w:ascii="Times New Roman" w:hAnsi="Times New Roman"/>
          <w:color w:val="auto"/>
          <w:spacing w:val="2"/>
          <w:sz w:val="28"/>
          <w:szCs w:val="28"/>
        </w:rPr>
        <w:t xml:space="preserve">ми произведения, соотнесения и </w:t>
      </w:r>
      <w:r w:rsidRPr="00785A25">
        <w:rPr>
          <w:rFonts w:ascii="Times New Roman" w:hAnsi="Times New Roman"/>
          <w:color w:val="auto"/>
          <w:sz w:val="28"/>
          <w:szCs w:val="28"/>
        </w:rPr>
        <w:t>сопоставления их позиций, взглядов и мнений;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умения понимать контекстную речь на основе воссоздания картины событий и поступков персонажей;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умения произвольно и выразительно строить контекст</w:t>
      </w:r>
      <w:r w:rsidRPr="00785A25">
        <w:rPr>
          <w:rFonts w:ascii="Times New Roman" w:hAnsi="Times New Roman"/>
          <w:color w:val="auto"/>
          <w:sz w:val="28"/>
          <w:szCs w:val="28"/>
        </w:rPr>
        <w:t>ную речь с учётом целей коммуникации, особенностей слушателя, в том числе используя аудиовизуальные средства;</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умения устанавливать логическую причинно</w:t>
      </w:r>
      <w:r w:rsidRPr="00785A25">
        <w:rPr>
          <w:rFonts w:ascii="Times New Roman" w:hAnsi="Times New Roman"/>
          <w:color w:val="auto"/>
          <w:spacing w:val="2"/>
          <w:sz w:val="28"/>
          <w:szCs w:val="28"/>
        </w:rPr>
        <w:softHyphen/>
      </w:r>
      <w:r w:rsidR="0046445F"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t>следствен</w:t>
      </w:r>
      <w:r w:rsidRPr="00785A25">
        <w:rPr>
          <w:rFonts w:ascii="Times New Roman" w:hAnsi="Times New Roman"/>
          <w:color w:val="auto"/>
          <w:sz w:val="28"/>
          <w:szCs w:val="28"/>
        </w:rPr>
        <w:t>ную последовательность событий и действий героев произведения;</w:t>
      </w:r>
    </w:p>
    <w:p w:rsidR="00633164"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умения строить план с выделением существенной и дополнительной информации.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«Иностранный</w:t>
      </w:r>
      <w:r w:rsidR="00466AE4" w:rsidRPr="00785A25">
        <w:rPr>
          <w:rFonts w:ascii="Times New Roman" w:hAnsi="Times New Roman"/>
          <w:b/>
          <w:bCs/>
          <w:color w:val="auto"/>
          <w:sz w:val="28"/>
          <w:szCs w:val="28"/>
        </w:rPr>
        <w:t xml:space="preserve"> </w:t>
      </w:r>
      <w:r w:rsidR="006A278B" w:rsidRPr="00785A25">
        <w:rPr>
          <w:rFonts w:ascii="Times New Roman" w:hAnsi="Times New Roman"/>
          <w:b/>
          <w:bCs/>
          <w:color w:val="auto"/>
          <w:sz w:val="28"/>
          <w:szCs w:val="28"/>
        </w:rPr>
        <w:t>(</w:t>
      </w:r>
      <w:r w:rsidR="00466AE4" w:rsidRPr="00785A25">
        <w:rPr>
          <w:rFonts w:ascii="Times New Roman" w:hAnsi="Times New Roman"/>
          <w:b/>
          <w:bCs/>
          <w:color w:val="auto"/>
          <w:sz w:val="28"/>
          <w:szCs w:val="28"/>
        </w:rPr>
        <w:t>кумыкский</w:t>
      </w:r>
      <w:r w:rsidR="006A278B" w:rsidRPr="00785A25">
        <w:rPr>
          <w:rFonts w:ascii="Times New Roman" w:hAnsi="Times New Roman"/>
          <w:b/>
          <w:bCs/>
          <w:color w:val="auto"/>
          <w:sz w:val="28"/>
          <w:szCs w:val="28"/>
        </w:rPr>
        <w:t>)</w:t>
      </w:r>
      <w:r w:rsidRPr="00785A25">
        <w:rPr>
          <w:rFonts w:ascii="Times New Roman" w:hAnsi="Times New Roman"/>
          <w:b/>
          <w:bCs/>
          <w:color w:val="auto"/>
          <w:sz w:val="28"/>
          <w:szCs w:val="28"/>
        </w:rPr>
        <w:t xml:space="preserve"> язык» </w:t>
      </w:r>
      <w:r w:rsidRPr="00785A25">
        <w:rPr>
          <w:rFonts w:ascii="Times New Roman" w:hAnsi="Times New Roman"/>
          <w:color w:val="auto"/>
          <w:sz w:val="28"/>
          <w:szCs w:val="28"/>
        </w:rPr>
        <w:t>обеспечивает прежде всего развитие комм</w:t>
      </w:r>
      <w:r w:rsidRPr="00785A25">
        <w:rPr>
          <w:rFonts w:ascii="Times New Roman" w:hAnsi="Times New Roman"/>
          <w:color w:val="auto"/>
          <w:sz w:val="28"/>
          <w:szCs w:val="28"/>
        </w:rPr>
        <w:t>у</w:t>
      </w:r>
      <w:r w:rsidRPr="00785A25">
        <w:rPr>
          <w:rFonts w:ascii="Times New Roman" w:hAnsi="Times New Roman"/>
          <w:color w:val="auto"/>
          <w:sz w:val="28"/>
          <w:szCs w:val="28"/>
        </w:rPr>
        <w:t>никативных действий, формируя коммуникативную культуру учащегося. Изучение иностранного языка способствует:</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 общему речевому развитию учащегося на основе </w:t>
      </w:r>
      <w:r w:rsidRPr="00785A25">
        <w:rPr>
          <w:rFonts w:ascii="Times New Roman" w:hAnsi="Times New Roman"/>
          <w:color w:val="auto"/>
          <w:sz w:val="28"/>
          <w:szCs w:val="28"/>
        </w:rPr>
        <w:t>формирования обобщённых ли</w:t>
      </w:r>
      <w:r w:rsidRPr="00785A25">
        <w:rPr>
          <w:rFonts w:ascii="Times New Roman" w:hAnsi="Times New Roman"/>
          <w:color w:val="auto"/>
          <w:sz w:val="28"/>
          <w:szCs w:val="28"/>
        </w:rPr>
        <w:t>н</w:t>
      </w:r>
      <w:r w:rsidRPr="00785A25">
        <w:rPr>
          <w:rFonts w:ascii="Times New Roman" w:hAnsi="Times New Roman"/>
          <w:color w:val="auto"/>
          <w:sz w:val="28"/>
          <w:szCs w:val="28"/>
        </w:rPr>
        <w:t>гвистических структур грамматики и синтаксиса;</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развитию произвольности и осознанности монологиче</w:t>
      </w:r>
      <w:r w:rsidRPr="00785A25">
        <w:rPr>
          <w:rFonts w:ascii="Times New Roman" w:hAnsi="Times New Roman"/>
          <w:color w:val="auto"/>
          <w:sz w:val="28"/>
          <w:szCs w:val="28"/>
        </w:rPr>
        <w:t>ской и диалогической р</w:t>
      </w:r>
      <w:r w:rsidRPr="00785A25">
        <w:rPr>
          <w:rFonts w:ascii="Times New Roman" w:hAnsi="Times New Roman"/>
          <w:color w:val="auto"/>
          <w:sz w:val="28"/>
          <w:szCs w:val="28"/>
        </w:rPr>
        <w:t>е</w:t>
      </w:r>
      <w:r w:rsidRPr="00785A25">
        <w:rPr>
          <w:rFonts w:ascii="Times New Roman" w:hAnsi="Times New Roman"/>
          <w:color w:val="auto"/>
          <w:sz w:val="28"/>
          <w:szCs w:val="28"/>
        </w:rPr>
        <w:t>чи;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развитию письменной речи;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формированию ориентации на партнёра, его высказыва</w:t>
      </w:r>
      <w:r w:rsidRPr="00785A25">
        <w:rPr>
          <w:rFonts w:ascii="Times New Roman" w:hAnsi="Times New Roman"/>
          <w:color w:val="auto"/>
          <w:spacing w:val="2"/>
          <w:sz w:val="28"/>
          <w:szCs w:val="28"/>
        </w:rPr>
        <w:t>ния, поведение, эмоци</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 xml:space="preserve">нальное состояние и переживания; </w:t>
      </w:r>
      <w:r w:rsidRPr="00785A25">
        <w:rPr>
          <w:rFonts w:ascii="Times New Roman" w:hAnsi="Times New Roman"/>
          <w:color w:val="auto"/>
          <w:sz w:val="28"/>
          <w:szCs w:val="28"/>
        </w:rPr>
        <w:t>уважения интересов партнёра; умения слушать и слышать собеседника, вести диалог, излагать и обосновывать своё мнение в п</w:t>
      </w:r>
      <w:r w:rsidRPr="00785A25">
        <w:rPr>
          <w:rFonts w:ascii="Times New Roman" w:hAnsi="Times New Roman"/>
          <w:color w:val="auto"/>
          <w:sz w:val="28"/>
          <w:szCs w:val="28"/>
        </w:rPr>
        <w:t>о</w:t>
      </w:r>
      <w:r w:rsidRPr="00785A25">
        <w:rPr>
          <w:rFonts w:ascii="Times New Roman" w:hAnsi="Times New Roman"/>
          <w:color w:val="auto"/>
          <w:sz w:val="28"/>
          <w:szCs w:val="28"/>
        </w:rPr>
        <w:t>нятной для собеседника форме.</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Знакомство учащихся с культурой, историей и традициями других народов и м</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ровой культурой, открытие универсальности детской субкультуры создаёт нео</w:t>
      </w:r>
      <w:r w:rsidRPr="00785A25">
        <w:rPr>
          <w:rFonts w:ascii="Times New Roman" w:hAnsi="Times New Roman"/>
          <w:color w:val="auto"/>
          <w:spacing w:val="2"/>
          <w:sz w:val="28"/>
          <w:szCs w:val="28"/>
        </w:rPr>
        <w:t>б</w:t>
      </w:r>
      <w:r w:rsidRPr="00785A25">
        <w:rPr>
          <w:rFonts w:ascii="Times New Roman" w:hAnsi="Times New Roman"/>
          <w:color w:val="auto"/>
          <w:spacing w:val="2"/>
          <w:sz w:val="28"/>
          <w:szCs w:val="28"/>
        </w:rPr>
        <w:t xml:space="preserve">ходимые </w:t>
      </w:r>
      <w:r w:rsidRPr="00785A25">
        <w:rPr>
          <w:rFonts w:ascii="Times New Roman" w:hAnsi="Times New Roman"/>
          <w:color w:val="auto"/>
          <w:sz w:val="28"/>
          <w:szCs w:val="28"/>
        </w:rPr>
        <w:t xml:space="preserve">условия для </w:t>
      </w:r>
      <w:r w:rsidRPr="00785A25">
        <w:rPr>
          <w:rFonts w:ascii="Times New Roman" w:hAnsi="Times New Roman"/>
          <w:color w:val="auto"/>
          <w:spacing w:val="2"/>
          <w:sz w:val="28"/>
          <w:szCs w:val="28"/>
        </w:rPr>
        <w:t>формирования гражданской идентичности лично</w:t>
      </w:r>
      <w:r w:rsidRPr="00785A25">
        <w:rPr>
          <w:rFonts w:ascii="Times New Roman" w:hAnsi="Times New Roman"/>
          <w:color w:val="auto"/>
          <w:sz w:val="28"/>
          <w:szCs w:val="28"/>
        </w:rPr>
        <w:t>сти, пр</w:t>
      </w:r>
      <w:r w:rsidRPr="00785A25">
        <w:rPr>
          <w:rFonts w:ascii="Times New Roman" w:hAnsi="Times New Roman"/>
          <w:color w:val="auto"/>
          <w:sz w:val="28"/>
          <w:szCs w:val="28"/>
        </w:rPr>
        <w:t>е</w:t>
      </w:r>
      <w:r w:rsidRPr="00785A25">
        <w:rPr>
          <w:rFonts w:ascii="Times New Roman" w:hAnsi="Times New Roman"/>
          <w:color w:val="auto"/>
          <w:sz w:val="28"/>
          <w:szCs w:val="28"/>
        </w:rPr>
        <w:t xml:space="preserve">имущественно в её общекультурном компоненте, и доброжелательного отношения, </w:t>
      </w:r>
      <w:r w:rsidRPr="00785A25">
        <w:rPr>
          <w:rFonts w:ascii="Times New Roman" w:hAnsi="Times New Roman"/>
          <w:color w:val="auto"/>
          <w:sz w:val="28"/>
          <w:szCs w:val="28"/>
        </w:rPr>
        <w:lastRenderedPageBreak/>
        <w:t>уважения и толерантности к другим странам и народам, компетентности в ме</w:t>
      </w:r>
      <w:r w:rsidRPr="00785A25">
        <w:rPr>
          <w:rFonts w:ascii="Times New Roman" w:hAnsi="Times New Roman"/>
          <w:color w:val="auto"/>
          <w:sz w:val="28"/>
          <w:szCs w:val="28"/>
        </w:rPr>
        <w:t>ж</w:t>
      </w:r>
      <w:r w:rsidRPr="00785A25">
        <w:rPr>
          <w:rFonts w:ascii="Times New Roman" w:hAnsi="Times New Roman"/>
          <w:color w:val="auto"/>
          <w:sz w:val="28"/>
          <w:szCs w:val="28"/>
        </w:rPr>
        <w:t>культурном диалоге.</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4"/>
          <w:sz w:val="28"/>
          <w:szCs w:val="28"/>
        </w:rPr>
        <w:t>Изучение иностранного языка способствует развитию обще</w:t>
      </w:r>
      <w:r w:rsidRPr="00785A25">
        <w:rPr>
          <w:rFonts w:ascii="Times New Roman" w:hAnsi="Times New Roman"/>
          <w:color w:val="auto"/>
          <w:sz w:val="28"/>
          <w:szCs w:val="28"/>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w:t>
      </w:r>
      <w:r w:rsidRPr="00785A25">
        <w:rPr>
          <w:rFonts w:ascii="Times New Roman" w:hAnsi="Times New Roman"/>
          <w:color w:val="auto"/>
          <w:sz w:val="28"/>
          <w:szCs w:val="28"/>
        </w:rPr>
        <w:t>и</w:t>
      </w:r>
      <w:r w:rsidRPr="00785A25">
        <w:rPr>
          <w:rFonts w:ascii="Times New Roman" w:hAnsi="Times New Roman"/>
          <w:color w:val="auto"/>
          <w:sz w:val="28"/>
          <w:szCs w:val="28"/>
        </w:rPr>
        <w:t>гинального текста на основе плана).</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«Математика».</w:t>
      </w:r>
      <w:r w:rsidRPr="00785A25">
        <w:rPr>
          <w:rFonts w:ascii="Times New Roman" w:hAnsi="Times New Roman"/>
          <w:color w:val="auto"/>
          <w:sz w:val="28"/>
          <w:szCs w:val="28"/>
        </w:rPr>
        <w:t xml:space="preserve"> При получении учащимися  начального </w:t>
      </w:r>
      <w:r w:rsidRPr="00785A25">
        <w:rPr>
          <w:rFonts w:ascii="Times New Roman" w:hAnsi="Times New Roman"/>
          <w:color w:val="auto"/>
          <w:spacing w:val="2"/>
          <w:sz w:val="28"/>
          <w:szCs w:val="28"/>
        </w:rPr>
        <w:t>общего образования этот учебный предмет является осно</w:t>
      </w:r>
      <w:r w:rsidRPr="00785A25">
        <w:rPr>
          <w:rFonts w:ascii="Times New Roman" w:hAnsi="Times New Roman"/>
          <w:color w:val="auto"/>
          <w:sz w:val="28"/>
          <w:szCs w:val="28"/>
        </w:rPr>
        <w:t>вой развития познавательных универсальных де</w:t>
      </w:r>
      <w:r w:rsidRPr="00785A25">
        <w:rPr>
          <w:rFonts w:ascii="Times New Roman" w:hAnsi="Times New Roman"/>
          <w:color w:val="auto"/>
          <w:sz w:val="28"/>
          <w:szCs w:val="28"/>
        </w:rPr>
        <w:t>й</w:t>
      </w:r>
      <w:r w:rsidRPr="00785A25">
        <w:rPr>
          <w:rFonts w:ascii="Times New Roman" w:hAnsi="Times New Roman"/>
          <w:color w:val="auto"/>
          <w:sz w:val="28"/>
          <w:szCs w:val="28"/>
        </w:rPr>
        <w:t>ствий, в первую очередь логических и алгоритмических. В процессе знакомства с математическими отношениями, зависимостями у школьников формируются уче</w:t>
      </w:r>
      <w:r w:rsidRPr="00785A25">
        <w:rPr>
          <w:rFonts w:ascii="Times New Roman" w:hAnsi="Times New Roman"/>
          <w:color w:val="auto"/>
          <w:sz w:val="28"/>
          <w:szCs w:val="28"/>
        </w:rPr>
        <w:t>б</w:t>
      </w:r>
      <w:r w:rsidRPr="00785A25">
        <w:rPr>
          <w:rFonts w:ascii="Times New Roman" w:hAnsi="Times New Roman"/>
          <w:color w:val="auto"/>
          <w:sz w:val="28"/>
          <w:szCs w:val="28"/>
        </w:rPr>
        <w:t>ные действия планирования последовательности шагов при решении задач; разл</w:t>
      </w:r>
      <w:r w:rsidRPr="00785A25">
        <w:rPr>
          <w:rFonts w:ascii="Times New Roman" w:hAnsi="Times New Roman"/>
          <w:color w:val="auto"/>
          <w:sz w:val="28"/>
          <w:szCs w:val="28"/>
        </w:rPr>
        <w:t>и</w:t>
      </w:r>
      <w:r w:rsidRPr="00785A25">
        <w:rPr>
          <w:rFonts w:ascii="Times New Roman" w:hAnsi="Times New Roman"/>
          <w:color w:val="auto"/>
          <w:sz w:val="28"/>
          <w:szCs w:val="28"/>
        </w:rPr>
        <w:t>чения способа и результата действия; выбора способа достижения поставленной цели; использования знаково</w:t>
      </w:r>
      <w:r w:rsidRPr="00785A25">
        <w:rPr>
          <w:rFonts w:ascii="Times New Roman" w:hAnsi="Times New Roman"/>
          <w:color w:val="auto"/>
          <w:sz w:val="28"/>
          <w:szCs w:val="28"/>
        </w:rPr>
        <w:softHyphen/>
        <w:t>символических средств для моделирования математ</w:t>
      </w:r>
      <w:r w:rsidRPr="00785A25">
        <w:rPr>
          <w:rFonts w:ascii="Times New Roman" w:hAnsi="Times New Roman"/>
          <w:color w:val="auto"/>
          <w:sz w:val="28"/>
          <w:szCs w:val="28"/>
        </w:rPr>
        <w:t>и</w:t>
      </w:r>
      <w:r w:rsidRPr="00785A25">
        <w:rPr>
          <w:rFonts w:ascii="Times New Roman" w:hAnsi="Times New Roman"/>
          <w:color w:val="auto"/>
          <w:sz w:val="28"/>
          <w:szCs w:val="28"/>
        </w:rPr>
        <w:t>ческой ситуации, представления информации; сравнения и классификации (напр</w:t>
      </w:r>
      <w:r w:rsidRPr="00785A25">
        <w:rPr>
          <w:rFonts w:ascii="Times New Roman" w:hAnsi="Times New Roman"/>
          <w:color w:val="auto"/>
          <w:sz w:val="28"/>
          <w:szCs w:val="28"/>
        </w:rPr>
        <w:t>и</w:t>
      </w:r>
      <w:r w:rsidRPr="00785A25">
        <w:rPr>
          <w:rFonts w:ascii="Times New Roman" w:hAnsi="Times New Roman"/>
          <w:color w:val="auto"/>
          <w:sz w:val="28"/>
          <w:szCs w:val="28"/>
        </w:rPr>
        <w:t>мер, предметов, чисел, геометрических фигур) по существенному основанию. Ос</w:t>
      </w:r>
      <w:r w:rsidRPr="00785A25">
        <w:rPr>
          <w:rFonts w:ascii="Times New Roman" w:hAnsi="Times New Roman"/>
          <w:color w:val="auto"/>
          <w:sz w:val="28"/>
          <w:szCs w:val="28"/>
        </w:rPr>
        <w:t>о</w:t>
      </w:r>
      <w:r w:rsidRPr="00785A25">
        <w:rPr>
          <w:rFonts w:ascii="Times New Roman" w:hAnsi="Times New Roman"/>
          <w:color w:val="auto"/>
          <w:sz w:val="28"/>
          <w:szCs w:val="28"/>
        </w:rPr>
        <w:t>бое значение имеет математика для формирования общего приёма решения задач как универсального учебного действия.</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Формирование моделирования как универсального учебно</w:t>
      </w:r>
      <w:r w:rsidRPr="00785A25">
        <w:rPr>
          <w:rFonts w:ascii="Times New Roman" w:hAnsi="Times New Roman"/>
          <w:color w:val="auto"/>
          <w:sz w:val="28"/>
          <w:szCs w:val="28"/>
        </w:rPr>
        <w:t>го действия осуществл</w:t>
      </w:r>
      <w:r w:rsidRPr="00785A25">
        <w:rPr>
          <w:rFonts w:ascii="Times New Roman" w:hAnsi="Times New Roman"/>
          <w:color w:val="auto"/>
          <w:sz w:val="28"/>
          <w:szCs w:val="28"/>
        </w:rPr>
        <w:t>я</w:t>
      </w:r>
      <w:r w:rsidRPr="00785A25">
        <w:rPr>
          <w:rFonts w:ascii="Times New Roman" w:hAnsi="Times New Roman"/>
          <w:color w:val="auto"/>
          <w:sz w:val="28"/>
          <w:szCs w:val="28"/>
        </w:rPr>
        <w:t>ется в рамках практически всех учебных предметов на уровне начального образ</w:t>
      </w:r>
      <w:r w:rsidRPr="00785A25">
        <w:rPr>
          <w:rFonts w:ascii="Times New Roman" w:hAnsi="Times New Roman"/>
          <w:color w:val="auto"/>
          <w:sz w:val="28"/>
          <w:szCs w:val="28"/>
        </w:rPr>
        <w:t>о</w:t>
      </w:r>
      <w:r w:rsidRPr="00785A25">
        <w:rPr>
          <w:rFonts w:ascii="Times New Roman" w:hAnsi="Times New Roman"/>
          <w:color w:val="auto"/>
          <w:sz w:val="28"/>
          <w:szCs w:val="28"/>
        </w:rPr>
        <w:t>вания. В специально организованной образовательной деятельности учащийся о</w:t>
      </w:r>
      <w:r w:rsidRPr="00785A25">
        <w:rPr>
          <w:rFonts w:ascii="Times New Roman" w:hAnsi="Times New Roman"/>
          <w:color w:val="auto"/>
          <w:sz w:val="28"/>
          <w:szCs w:val="28"/>
        </w:rPr>
        <w:t>с</w:t>
      </w:r>
      <w:r w:rsidRPr="00785A25">
        <w:rPr>
          <w:rFonts w:ascii="Times New Roman" w:hAnsi="Times New Roman"/>
          <w:color w:val="auto"/>
          <w:sz w:val="28"/>
          <w:szCs w:val="28"/>
        </w:rPr>
        <w:t>ваивает систему социально принятых знаков и символов, существующих в совр</w:t>
      </w:r>
      <w:r w:rsidRPr="00785A25">
        <w:rPr>
          <w:rFonts w:ascii="Times New Roman" w:hAnsi="Times New Roman"/>
          <w:color w:val="auto"/>
          <w:sz w:val="28"/>
          <w:szCs w:val="28"/>
        </w:rPr>
        <w:t>е</w:t>
      </w:r>
      <w:r w:rsidRPr="00785A25">
        <w:rPr>
          <w:rFonts w:ascii="Times New Roman" w:hAnsi="Times New Roman"/>
          <w:color w:val="auto"/>
          <w:sz w:val="28"/>
          <w:szCs w:val="28"/>
        </w:rPr>
        <w:t>менной культуре и необходимых как для его обучения, так и для социализации.</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«Окружающий мир».</w:t>
      </w:r>
      <w:r w:rsidRPr="00785A25">
        <w:rPr>
          <w:rFonts w:ascii="Times New Roman" w:hAnsi="Times New Roman"/>
          <w:color w:val="auto"/>
          <w:sz w:val="28"/>
          <w:szCs w:val="28"/>
        </w:rPr>
        <w:t xml:space="preserve"> Этот учебный предмет выполняет интегрирующую фун</w:t>
      </w:r>
      <w:r w:rsidRPr="00785A25">
        <w:rPr>
          <w:rFonts w:ascii="Times New Roman" w:hAnsi="Times New Roman"/>
          <w:color w:val="auto"/>
          <w:sz w:val="28"/>
          <w:szCs w:val="28"/>
        </w:rPr>
        <w:t>к</w:t>
      </w:r>
      <w:r w:rsidRPr="00785A25">
        <w:rPr>
          <w:rFonts w:ascii="Times New Roman" w:hAnsi="Times New Roman"/>
          <w:color w:val="auto"/>
          <w:sz w:val="28"/>
          <w:szCs w:val="28"/>
        </w:rPr>
        <w:t>цию и обеспечивает формирование у учащихся целостной научной картины пр</w:t>
      </w:r>
      <w:r w:rsidRPr="00785A25">
        <w:rPr>
          <w:rFonts w:ascii="Times New Roman" w:hAnsi="Times New Roman"/>
          <w:color w:val="auto"/>
          <w:sz w:val="28"/>
          <w:szCs w:val="28"/>
        </w:rPr>
        <w:t>и</w:t>
      </w:r>
      <w:r w:rsidRPr="00785A25">
        <w:rPr>
          <w:rFonts w:ascii="Times New Roman" w:hAnsi="Times New Roman"/>
          <w:color w:val="auto"/>
          <w:sz w:val="28"/>
          <w:szCs w:val="28"/>
        </w:rPr>
        <w:t xml:space="preserve">родного и социокультурного мира, отношений человека с природой, обществом, </w:t>
      </w:r>
      <w:r w:rsidRPr="00785A25">
        <w:rPr>
          <w:rFonts w:ascii="Times New Roman" w:hAnsi="Times New Roman"/>
          <w:color w:val="auto"/>
          <w:spacing w:val="2"/>
          <w:sz w:val="28"/>
          <w:szCs w:val="28"/>
        </w:rPr>
        <w:t xml:space="preserve">другими людьми, государством, осознания своего места в </w:t>
      </w:r>
      <w:r w:rsidRPr="00785A25">
        <w:rPr>
          <w:rFonts w:ascii="Times New Roman" w:hAnsi="Times New Roman"/>
          <w:color w:val="auto"/>
          <w:sz w:val="28"/>
          <w:szCs w:val="28"/>
        </w:rPr>
        <w:t>обществе, создавая о</w:t>
      </w:r>
      <w:r w:rsidRPr="00785A25">
        <w:rPr>
          <w:rFonts w:ascii="Times New Roman" w:hAnsi="Times New Roman"/>
          <w:color w:val="auto"/>
          <w:sz w:val="28"/>
          <w:szCs w:val="28"/>
        </w:rPr>
        <w:t>с</w:t>
      </w:r>
      <w:r w:rsidRPr="00785A25">
        <w:rPr>
          <w:rFonts w:ascii="Times New Roman" w:hAnsi="Times New Roman"/>
          <w:color w:val="auto"/>
          <w:sz w:val="28"/>
          <w:szCs w:val="28"/>
        </w:rPr>
        <w:t>нову становления мировоззрения, жизненного самоопределения и формирования российской гражданской идентичности личности.</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Изучение учебного предмета «Окружающий мир» обеспечивает формирование </w:t>
      </w:r>
      <w:r w:rsidRPr="00785A25">
        <w:rPr>
          <w:rFonts w:ascii="Times New Roman" w:hAnsi="Times New Roman"/>
          <w:color w:val="auto"/>
          <w:sz w:val="28"/>
          <w:szCs w:val="28"/>
        </w:rPr>
        <w:t>когнитивного, эмоционально</w:t>
      </w:r>
      <w:r w:rsidR="005B5F34" w:rsidRPr="00785A25">
        <w:rPr>
          <w:rFonts w:ascii="Times New Roman" w:hAnsi="Times New Roman"/>
          <w:color w:val="auto"/>
          <w:sz w:val="28"/>
          <w:szCs w:val="28"/>
        </w:rPr>
        <w:t>-</w:t>
      </w:r>
      <w:r w:rsidRPr="00785A25">
        <w:rPr>
          <w:rFonts w:ascii="Times New Roman" w:hAnsi="Times New Roman"/>
          <w:color w:val="auto"/>
          <w:sz w:val="28"/>
          <w:szCs w:val="28"/>
        </w:rPr>
        <w:softHyphen/>
        <w:t>ценностного и деятельностного компонентов гра</w:t>
      </w:r>
      <w:r w:rsidRPr="00785A25">
        <w:rPr>
          <w:rFonts w:ascii="Times New Roman" w:hAnsi="Times New Roman"/>
          <w:color w:val="auto"/>
          <w:sz w:val="28"/>
          <w:szCs w:val="28"/>
        </w:rPr>
        <w:t>ж</w:t>
      </w:r>
      <w:r w:rsidRPr="00785A25">
        <w:rPr>
          <w:rFonts w:ascii="Times New Roman" w:hAnsi="Times New Roman"/>
          <w:color w:val="auto"/>
          <w:sz w:val="28"/>
          <w:szCs w:val="28"/>
        </w:rPr>
        <w:t>данской российской идентичности:</w:t>
      </w:r>
    </w:p>
    <w:p w:rsidR="00CE64FF" w:rsidRPr="00785A25" w:rsidRDefault="00CE64FF" w:rsidP="00785A25">
      <w:pPr>
        <w:pStyle w:val="aff0"/>
        <w:spacing w:line="240" w:lineRule="auto"/>
        <w:ind w:firstLine="0"/>
        <w:rPr>
          <w:rFonts w:ascii="Times New Roman" w:hAnsi="Times New Roman"/>
          <w:color w:val="auto"/>
          <w:spacing w:val="2"/>
          <w:sz w:val="28"/>
          <w:szCs w:val="28"/>
        </w:rPr>
      </w:pPr>
    </w:p>
    <w:p w:rsidR="00CE64FF" w:rsidRPr="00785A25" w:rsidRDefault="00CE64FF" w:rsidP="00785A25">
      <w:pPr>
        <w:pStyle w:val="aff0"/>
        <w:spacing w:line="240" w:lineRule="auto"/>
        <w:ind w:firstLine="0"/>
        <w:rPr>
          <w:rFonts w:ascii="Times New Roman" w:hAnsi="Times New Roman"/>
          <w:color w:val="auto"/>
          <w:spacing w:val="2"/>
          <w:sz w:val="28"/>
          <w:szCs w:val="28"/>
        </w:rPr>
      </w:pPr>
    </w:p>
    <w:p w:rsidR="00CE64FF" w:rsidRPr="00785A25" w:rsidRDefault="00CE64FF" w:rsidP="00785A25">
      <w:pPr>
        <w:pStyle w:val="aff0"/>
        <w:spacing w:line="240" w:lineRule="auto"/>
        <w:ind w:firstLine="0"/>
        <w:rPr>
          <w:rFonts w:ascii="Times New Roman" w:hAnsi="Times New Roman"/>
          <w:color w:val="auto"/>
          <w:spacing w:val="2"/>
          <w:sz w:val="28"/>
          <w:szCs w:val="28"/>
        </w:rPr>
      </w:pP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умения различать государственную сим</w:t>
      </w:r>
      <w:r w:rsidRPr="00785A25">
        <w:rPr>
          <w:rFonts w:ascii="Times New Roman" w:hAnsi="Times New Roman"/>
          <w:color w:val="auto"/>
          <w:sz w:val="28"/>
          <w:szCs w:val="28"/>
        </w:rPr>
        <w:t xml:space="preserve">волику Российской Федерации и своего региона, описывать достопримечательности столицы и родного края, находить на </w:t>
      </w:r>
      <w:r w:rsidRPr="00785A25">
        <w:rPr>
          <w:rFonts w:ascii="Times New Roman" w:hAnsi="Times New Roman"/>
          <w:color w:val="auto"/>
          <w:spacing w:val="2"/>
          <w:sz w:val="28"/>
          <w:szCs w:val="28"/>
        </w:rPr>
        <w:t xml:space="preserve">карте Российскую Федерацию, Москву — столицу России, </w:t>
      </w:r>
      <w:r w:rsidRPr="00785A25">
        <w:rPr>
          <w:rFonts w:ascii="Times New Roman" w:hAnsi="Times New Roman"/>
          <w:color w:val="auto"/>
          <w:sz w:val="28"/>
          <w:szCs w:val="28"/>
        </w:rPr>
        <w:t>свой регион и его ст</w:t>
      </w:r>
      <w:r w:rsidRPr="00785A25">
        <w:rPr>
          <w:rFonts w:ascii="Times New Roman" w:hAnsi="Times New Roman"/>
          <w:color w:val="auto"/>
          <w:sz w:val="28"/>
          <w:szCs w:val="28"/>
        </w:rPr>
        <w:t>о</w:t>
      </w:r>
      <w:r w:rsidRPr="00785A25">
        <w:rPr>
          <w:rFonts w:ascii="Times New Roman" w:hAnsi="Times New Roman"/>
          <w:color w:val="auto"/>
          <w:sz w:val="28"/>
          <w:szCs w:val="28"/>
        </w:rPr>
        <w:t>лицу; ознакомление с особенностями некоторых зарубежных стран;</w:t>
      </w:r>
    </w:p>
    <w:p w:rsidR="00165B16"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формирование основ исторической памяти — умения различать в историческом времени прошлое, настоящее, будущее; ориентацию в основных исторических с</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 xml:space="preserve">бытиях своего народа </w:t>
      </w:r>
      <w:r w:rsidRPr="00785A25">
        <w:rPr>
          <w:rFonts w:ascii="Times New Roman" w:hAnsi="Times New Roman"/>
          <w:color w:val="auto"/>
          <w:sz w:val="28"/>
          <w:szCs w:val="28"/>
        </w:rPr>
        <w:t xml:space="preserve">и России и ощущения чувства гордости </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за славу и достижения своего народа и России; умения фиксировать в информац</w:t>
      </w:r>
      <w:r w:rsidRPr="00785A25">
        <w:rPr>
          <w:rFonts w:ascii="Times New Roman" w:hAnsi="Times New Roman"/>
          <w:color w:val="auto"/>
          <w:sz w:val="28"/>
          <w:szCs w:val="28"/>
        </w:rPr>
        <w:t>и</w:t>
      </w:r>
      <w:r w:rsidRPr="00785A25">
        <w:rPr>
          <w:rFonts w:ascii="Times New Roman" w:hAnsi="Times New Roman"/>
          <w:color w:val="auto"/>
          <w:sz w:val="28"/>
          <w:szCs w:val="28"/>
        </w:rPr>
        <w:t>онной среде элементы истории семьи, своего региона;</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lastRenderedPageBreak/>
        <w:t>- развитие морально</w:t>
      </w:r>
      <w:r w:rsidRPr="00785A25">
        <w:rPr>
          <w:rFonts w:ascii="Times New Roman" w:hAnsi="Times New Roman"/>
          <w:color w:val="auto"/>
          <w:sz w:val="28"/>
          <w:szCs w:val="28"/>
        </w:rPr>
        <w:softHyphen/>
      </w:r>
      <w:r w:rsidR="005B5F34" w:rsidRPr="00785A25">
        <w:rPr>
          <w:rFonts w:ascii="Times New Roman" w:hAnsi="Times New Roman"/>
          <w:color w:val="auto"/>
          <w:sz w:val="28"/>
          <w:szCs w:val="28"/>
        </w:rPr>
        <w:t>-</w:t>
      </w:r>
      <w:r w:rsidRPr="00785A25">
        <w:rPr>
          <w:rFonts w:ascii="Times New Roman" w:hAnsi="Times New Roman"/>
          <w:color w:val="auto"/>
          <w:sz w:val="28"/>
          <w:szCs w:val="28"/>
        </w:rPr>
        <w:t>этического сознания — норм и правил взаимоотношений ч</w:t>
      </w:r>
      <w:r w:rsidRPr="00785A25">
        <w:rPr>
          <w:rFonts w:ascii="Times New Roman" w:hAnsi="Times New Roman"/>
          <w:color w:val="auto"/>
          <w:sz w:val="28"/>
          <w:szCs w:val="28"/>
        </w:rPr>
        <w:t>е</w:t>
      </w:r>
      <w:r w:rsidRPr="00785A25">
        <w:rPr>
          <w:rFonts w:ascii="Times New Roman" w:hAnsi="Times New Roman"/>
          <w:color w:val="auto"/>
          <w:sz w:val="28"/>
          <w:szCs w:val="28"/>
        </w:rPr>
        <w:t>ловека с другими людьми, социальными группами и сообществами.</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Изучение данного </w:t>
      </w:r>
      <w:r w:rsidRPr="00785A25">
        <w:rPr>
          <w:rFonts w:ascii="Times New Roman" w:hAnsi="Times New Roman"/>
          <w:color w:val="auto"/>
          <w:sz w:val="28"/>
          <w:szCs w:val="28"/>
        </w:rPr>
        <w:t xml:space="preserve">учебного </w:t>
      </w:r>
      <w:r w:rsidRPr="00785A25">
        <w:rPr>
          <w:rFonts w:ascii="Times New Roman" w:hAnsi="Times New Roman"/>
          <w:color w:val="auto"/>
          <w:spacing w:val="2"/>
          <w:sz w:val="28"/>
          <w:szCs w:val="28"/>
        </w:rPr>
        <w:t xml:space="preserve">предмета способствует также формированию </w:t>
      </w:r>
      <w:r w:rsidRPr="00785A25">
        <w:rPr>
          <w:rFonts w:ascii="Times New Roman" w:hAnsi="Times New Roman"/>
          <w:color w:val="auto"/>
          <w:sz w:val="28"/>
          <w:szCs w:val="28"/>
        </w:rPr>
        <w:t>общеп</w:t>
      </w:r>
      <w:r w:rsidRPr="00785A25">
        <w:rPr>
          <w:rFonts w:ascii="Times New Roman" w:hAnsi="Times New Roman"/>
          <w:color w:val="auto"/>
          <w:sz w:val="28"/>
          <w:szCs w:val="28"/>
        </w:rPr>
        <w:t>о</w:t>
      </w:r>
      <w:r w:rsidRPr="00785A25">
        <w:rPr>
          <w:rFonts w:ascii="Times New Roman" w:hAnsi="Times New Roman"/>
          <w:color w:val="auto"/>
          <w:sz w:val="28"/>
          <w:szCs w:val="28"/>
        </w:rPr>
        <w:t>знавательных универсальных учебных действий: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овладению начальными формами исследовательской деятельности, включая ум</w:t>
      </w:r>
      <w:r w:rsidRPr="00785A25">
        <w:rPr>
          <w:rFonts w:ascii="Times New Roman" w:hAnsi="Times New Roman"/>
          <w:color w:val="auto"/>
          <w:sz w:val="28"/>
          <w:szCs w:val="28"/>
        </w:rPr>
        <w:t>е</w:t>
      </w:r>
      <w:r w:rsidRPr="00785A25">
        <w:rPr>
          <w:rFonts w:ascii="Times New Roman" w:hAnsi="Times New Roman"/>
          <w:color w:val="auto"/>
          <w:sz w:val="28"/>
          <w:szCs w:val="28"/>
        </w:rPr>
        <w:t>ние поиска и работы с информацией;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 формированию действий замещения и моделирования (использование готовых моделей для объяснения явлений </w:t>
      </w:r>
      <w:r w:rsidRPr="00785A25">
        <w:rPr>
          <w:rFonts w:ascii="Times New Roman" w:hAnsi="Times New Roman"/>
          <w:color w:val="auto"/>
          <w:sz w:val="28"/>
          <w:szCs w:val="28"/>
        </w:rPr>
        <w:t>или выявления свойств объектов и создания м</w:t>
      </w:r>
      <w:r w:rsidRPr="00785A25">
        <w:rPr>
          <w:rFonts w:ascii="Times New Roman" w:hAnsi="Times New Roman"/>
          <w:color w:val="auto"/>
          <w:sz w:val="28"/>
          <w:szCs w:val="28"/>
        </w:rPr>
        <w:t>о</w:t>
      </w:r>
      <w:r w:rsidRPr="00785A25">
        <w:rPr>
          <w:rFonts w:ascii="Times New Roman" w:hAnsi="Times New Roman"/>
          <w:color w:val="auto"/>
          <w:sz w:val="28"/>
          <w:szCs w:val="28"/>
        </w:rPr>
        <w:t>делей);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формированию логических действий сравнения, подведения под понятия, анал</w:t>
      </w:r>
      <w:r w:rsidRPr="00785A25">
        <w:rPr>
          <w:rFonts w:ascii="Times New Roman" w:hAnsi="Times New Roman"/>
          <w:color w:val="auto"/>
          <w:sz w:val="28"/>
          <w:szCs w:val="28"/>
        </w:rPr>
        <w:t>о</w:t>
      </w:r>
      <w:r w:rsidRPr="00785A25">
        <w:rPr>
          <w:rFonts w:ascii="Times New Roman" w:hAnsi="Times New Roman"/>
          <w:color w:val="auto"/>
          <w:sz w:val="28"/>
          <w:szCs w:val="28"/>
        </w:rPr>
        <w:t>гии, классификации объектов живой и неживой природы на основе внешних пр</w:t>
      </w:r>
      <w:r w:rsidRPr="00785A25">
        <w:rPr>
          <w:rFonts w:ascii="Times New Roman" w:hAnsi="Times New Roman"/>
          <w:color w:val="auto"/>
          <w:sz w:val="28"/>
          <w:szCs w:val="28"/>
        </w:rPr>
        <w:t>и</w:t>
      </w:r>
      <w:r w:rsidRPr="00785A25">
        <w:rPr>
          <w:rFonts w:ascii="Times New Roman" w:hAnsi="Times New Roman"/>
          <w:color w:val="auto"/>
          <w:sz w:val="28"/>
          <w:szCs w:val="28"/>
        </w:rPr>
        <w:t>знаков или известных характерных свойств; установления причинно</w:t>
      </w:r>
      <w:r w:rsidR="005B5F34" w:rsidRPr="00785A25">
        <w:rPr>
          <w:rFonts w:ascii="Times New Roman" w:hAnsi="Times New Roman"/>
          <w:color w:val="auto"/>
          <w:sz w:val="28"/>
          <w:szCs w:val="28"/>
        </w:rPr>
        <w:t>-</w:t>
      </w:r>
      <w:r w:rsidRPr="00785A25">
        <w:rPr>
          <w:rFonts w:ascii="Times New Roman" w:hAnsi="Times New Roman"/>
          <w:color w:val="auto"/>
          <w:sz w:val="28"/>
          <w:szCs w:val="28"/>
        </w:rPr>
        <w:softHyphen/>
        <w:t>следственных связей в окружающем мире, в том числе на многообразном материале природы и культуры родного края.</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«Изобразительное искусство».</w:t>
      </w:r>
      <w:r w:rsidRPr="00785A25">
        <w:rPr>
          <w:rFonts w:ascii="Times New Roman" w:hAnsi="Times New Roman"/>
          <w:color w:val="auto"/>
          <w:sz w:val="28"/>
          <w:szCs w:val="28"/>
        </w:rPr>
        <w:t xml:space="preserve"> Развивающий потенциал этого учебного предмета связан с формированием познавательных, регулятивных действий.</w:t>
      </w:r>
    </w:p>
    <w:p w:rsidR="00B8093F"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Моделирующий характер изобразительной деятельности создаёт условия для формирования метапредметных действий, </w:t>
      </w:r>
      <w:r w:rsidRPr="00785A25">
        <w:rPr>
          <w:rFonts w:ascii="Times New Roman" w:hAnsi="Times New Roman"/>
          <w:color w:val="auto"/>
          <w:sz w:val="28"/>
          <w:szCs w:val="28"/>
        </w:rPr>
        <w:t>замещения и моделирования явлений и объектов природного и социокультурного мира в продуктивной деятельности об</w:t>
      </w:r>
      <w:r w:rsidRPr="00785A25">
        <w:rPr>
          <w:rFonts w:ascii="Times New Roman" w:hAnsi="Times New Roman"/>
          <w:color w:val="auto"/>
          <w:spacing w:val="2"/>
          <w:sz w:val="28"/>
          <w:szCs w:val="28"/>
        </w:rPr>
        <w:t>у</w:t>
      </w:r>
      <w:r w:rsidRPr="00785A25">
        <w:rPr>
          <w:rFonts w:ascii="Times New Roman" w:hAnsi="Times New Roman"/>
          <w:color w:val="auto"/>
          <w:spacing w:val="2"/>
          <w:sz w:val="28"/>
          <w:szCs w:val="28"/>
        </w:rPr>
        <w:t>чающихся. Такое моделирование является основой разви</w:t>
      </w:r>
      <w:r w:rsidRPr="00785A25">
        <w:rPr>
          <w:rFonts w:ascii="Times New Roman" w:hAnsi="Times New Roman"/>
          <w:color w:val="auto"/>
          <w:sz w:val="28"/>
          <w:szCs w:val="28"/>
        </w:rPr>
        <w:t xml:space="preserve">тия </w:t>
      </w:r>
    </w:p>
    <w:p w:rsidR="008207F8" w:rsidRPr="00785A25" w:rsidRDefault="008207F8"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 xml:space="preserve">познания ребёнком мира и способствует формированию </w:t>
      </w:r>
      <w:r w:rsidRPr="00785A25">
        <w:rPr>
          <w:rFonts w:ascii="Times New Roman" w:hAnsi="Times New Roman"/>
          <w:color w:val="auto"/>
          <w:spacing w:val="-2"/>
          <w:sz w:val="28"/>
          <w:szCs w:val="28"/>
        </w:rPr>
        <w:t xml:space="preserve">логических операций сравнения, установления тождества и </w:t>
      </w:r>
      <w:r w:rsidRPr="00785A25">
        <w:rPr>
          <w:rFonts w:ascii="Times New Roman" w:hAnsi="Times New Roman"/>
          <w:color w:val="auto"/>
          <w:sz w:val="28"/>
          <w:szCs w:val="28"/>
        </w:rPr>
        <w:t>различий, аналогий, причинно</w:t>
      </w:r>
      <w:r w:rsidR="00466AE4" w:rsidRPr="00785A25">
        <w:rPr>
          <w:rFonts w:ascii="Times New Roman" w:hAnsi="Times New Roman"/>
          <w:color w:val="auto"/>
          <w:sz w:val="28"/>
          <w:szCs w:val="28"/>
        </w:rPr>
        <w:t>-</w:t>
      </w:r>
      <w:r w:rsidRPr="00785A25">
        <w:rPr>
          <w:rFonts w:ascii="Times New Roman" w:hAnsi="Times New Roman"/>
          <w:color w:val="auto"/>
          <w:sz w:val="28"/>
          <w:szCs w:val="28"/>
        </w:rPr>
        <w:softHyphen/>
        <w:t>следственных связей и отношений. При создании продукта изобразительной деятельности особые требования предъявляются к регулятивным действи</w:t>
      </w:r>
      <w:r w:rsidRPr="00785A25">
        <w:rPr>
          <w:rFonts w:ascii="Times New Roman" w:hAnsi="Times New Roman"/>
          <w:color w:val="auto"/>
          <w:spacing w:val="2"/>
          <w:sz w:val="28"/>
          <w:szCs w:val="28"/>
        </w:rPr>
        <w:t>ям — целеполаганию как фо</w:t>
      </w:r>
      <w:r w:rsidRPr="00785A25">
        <w:rPr>
          <w:rFonts w:ascii="Times New Roman" w:hAnsi="Times New Roman"/>
          <w:color w:val="auto"/>
          <w:spacing w:val="2"/>
          <w:sz w:val="28"/>
          <w:szCs w:val="28"/>
        </w:rPr>
        <w:t>р</w:t>
      </w:r>
      <w:r w:rsidRPr="00785A25">
        <w:rPr>
          <w:rFonts w:ascii="Times New Roman" w:hAnsi="Times New Roman"/>
          <w:color w:val="auto"/>
          <w:spacing w:val="2"/>
          <w:sz w:val="28"/>
          <w:szCs w:val="28"/>
        </w:rPr>
        <w:t>мированию замысла, планированию и организации действий в соответствии с ц</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 xml:space="preserve">лью, </w:t>
      </w:r>
      <w:r w:rsidRPr="00785A25">
        <w:rPr>
          <w:rFonts w:ascii="Times New Roman" w:hAnsi="Times New Roman"/>
          <w:color w:val="auto"/>
          <w:sz w:val="28"/>
          <w:szCs w:val="28"/>
        </w:rPr>
        <w:t xml:space="preserve">умению контролировать соответствие выполняемых действий </w:t>
      </w:r>
      <w:r w:rsidRPr="00785A25">
        <w:rPr>
          <w:rFonts w:ascii="Times New Roman" w:hAnsi="Times New Roman"/>
          <w:color w:val="auto"/>
          <w:spacing w:val="2"/>
          <w:sz w:val="28"/>
          <w:szCs w:val="28"/>
        </w:rPr>
        <w:t>способу, вн</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 xml:space="preserve">сению корректив на основе предвосхищения </w:t>
      </w:r>
      <w:r w:rsidRPr="00785A25">
        <w:rPr>
          <w:rFonts w:ascii="Times New Roman" w:hAnsi="Times New Roman"/>
          <w:color w:val="auto"/>
          <w:sz w:val="28"/>
          <w:szCs w:val="28"/>
        </w:rPr>
        <w:t>будущего результата и его соответс</w:t>
      </w:r>
      <w:r w:rsidRPr="00785A25">
        <w:rPr>
          <w:rFonts w:ascii="Times New Roman" w:hAnsi="Times New Roman"/>
          <w:color w:val="auto"/>
          <w:sz w:val="28"/>
          <w:szCs w:val="28"/>
        </w:rPr>
        <w:t>т</w:t>
      </w:r>
      <w:r w:rsidRPr="00785A25">
        <w:rPr>
          <w:rFonts w:ascii="Times New Roman" w:hAnsi="Times New Roman"/>
          <w:color w:val="auto"/>
          <w:sz w:val="28"/>
          <w:szCs w:val="28"/>
        </w:rPr>
        <w:t>вия замыслу.</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Приобщение к мировой</w:t>
      </w:r>
      <w:r w:rsidR="005B5F34"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и отечественной культуре и освоение сокровищницы из</w:t>
      </w:r>
      <w:r w:rsidRPr="00785A25">
        <w:rPr>
          <w:rFonts w:ascii="Times New Roman" w:hAnsi="Times New Roman"/>
          <w:color w:val="auto"/>
          <w:spacing w:val="2"/>
          <w:sz w:val="28"/>
          <w:szCs w:val="28"/>
        </w:rPr>
        <w:t>о</w:t>
      </w:r>
      <w:r w:rsidRPr="00785A25">
        <w:rPr>
          <w:rFonts w:ascii="Times New Roman" w:hAnsi="Times New Roman"/>
          <w:color w:val="auto"/>
          <w:sz w:val="28"/>
          <w:szCs w:val="28"/>
        </w:rPr>
        <w:t>бразительного искусства, народных, национальных традиций, искусства других н</w:t>
      </w:r>
      <w:r w:rsidRPr="00785A25">
        <w:rPr>
          <w:rFonts w:ascii="Times New Roman" w:hAnsi="Times New Roman"/>
          <w:color w:val="auto"/>
          <w:sz w:val="28"/>
          <w:szCs w:val="28"/>
        </w:rPr>
        <w:t>а</w:t>
      </w:r>
      <w:r w:rsidRPr="00785A25">
        <w:rPr>
          <w:rFonts w:ascii="Times New Roman" w:hAnsi="Times New Roman"/>
          <w:color w:val="auto"/>
          <w:sz w:val="28"/>
          <w:szCs w:val="28"/>
        </w:rPr>
        <w:t>родов обеспечивают формирование граж</w:t>
      </w:r>
      <w:r w:rsidRPr="00785A25">
        <w:rPr>
          <w:rFonts w:ascii="Times New Roman" w:hAnsi="Times New Roman"/>
          <w:color w:val="auto"/>
          <w:spacing w:val="2"/>
          <w:sz w:val="28"/>
          <w:szCs w:val="28"/>
        </w:rPr>
        <w:t>данской идентичности личности, тол</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рантности, эстетиче</w:t>
      </w:r>
      <w:r w:rsidRPr="00785A25">
        <w:rPr>
          <w:rFonts w:ascii="Times New Roman" w:hAnsi="Times New Roman"/>
          <w:color w:val="auto"/>
          <w:sz w:val="28"/>
          <w:szCs w:val="28"/>
        </w:rPr>
        <w:t>ских ценностей и вкусов, новой</w:t>
      </w:r>
      <w:r w:rsidR="00326DB2" w:rsidRPr="00785A25">
        <w:rPr>
          <w:rFonts w:ascii="Times New Roman" w:hAnsi="Times New Roman"/>
          <w:color w:val="auto"/>
          <w:sz w:val="28"/>
          <w:szCs w:val="28"/>
        </w:rPr>
        <w:t xml:space="preserve"> </w:t>
      </w:r>
      <w:r w:rsidRPr="00785A25">
        <w:rPr>
          <w:rFonts w:ascii="Times New Roman" w:hAnsi="Times New Roman"/>
          <w:color w:val="auto"/>
          <w:sz w:val="28"/>
          <w:szCs w:val="28"/>
        </w:rPr>
        <w:t>системы мотивов, включая м</w:t>
      </w:r>
      <w:r w:rsidRPr="00785A25">
        <w:rPr>
          <w:rFonts w:ascii="Times New Roman" w:hAnsi="Times New Roman"/>
          <w:color w:val="auto"/>
          <w:sz w:val="28"/>
          <w:szCs w:val="28"/>
        </w:rPr>
        <w:t>о</w:t>
      </w:r>
      <w:r w:rsidRPr="00785A25">
        <w:rPr>
          <w:rFonts w:ascii="Times New Roman" w:hAnsi="Times New Roman"/>
          <w:color w:val="auto"/>
          <w:sz w:val="28"/>
          <w:szCs w:val="28"/>
        </w:rPr>
        <w:t>тивы творческого самовыражения, способствуют развитию позитивной самооценки и самоуважения учащихся.</w:t>
      </w:r>
    </w:p>
    <w:p w:rsidR="008207F8" w:rsidRPr="00785A25" w:rsidRDefault="008207F8"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pacing w:val="-2"/>
          <w:sz w:val="28"/>
          <w:szCs w:val="28"/>
        </w:rPr>
        <w:t>«Музыка».</w:t>
      </w:r>
      <w:r w:rsidRPr="00785A25">
        <w:rPr>
          <w:rFonts w:ascii="Times New Roman" w:hAnsi="Times New Roman"/>
          <w:color w:val="auto"/>
          <w:spacing w:val="-2"/>
          <w:sz w:val="28"/>
          <w:szCs w:val="28"/>
        </w:rPr>
        <w:t xml:space="preserve"> Этот учебный предмет обеспечивает формирование личностных, ко</w:t>
      </w:r>
      <w:r w:rsidRPr="00785A25">
        <w:rPr>
          <w:rFonts w:ascii="Times New Roman" w:hAnsi="Times New Roman"/>
          <w:color w:val="auto"/>
          <w:spacing w:val="-2"/>
          <w:sz w:val="28"/>
          <w:szCs w:val="28"/>
        </w:rPr>
        <w:t>м</w:t>
      </w:r>
      <w:r w:rsidRPr="00785A25">
        <w:rPr>
          <w:rFonts w:ascii="Times New Roman" w:hAnsi="Times New Roman"/>
          <w:color w:val="auto"/>
          <w:spacing w:val="-2"/>
          <w:sz w:val="28"/>
          <w:szCs w:val="28"/>
        </w:rPr>
        <w:t xml:space="preserve">муникативных, познавательных действий. </w:t>
      </w:r>
      <w:r w:rsidRPr="00785A25">
        <w:rPr>
          <w:rFonts w:ascii="Times New Roman" w:hAnsi="Times New Roman"/>
          <w:color w:val="auto"/>
          <w:spacing w:val="2"/>
          <w:sz w:val="28"/>
          <w:szCs w:val="28"/>
        </w:rPr>
        <w:t>На основе освоения обучающимися мира музыкального искусства будут сформированы эстети</w:t>
      </w:r>
      <w:r w:rsidRPr="00785A25">
        <w:rPr>
          <w:rFonts w:ascii="Times New Roman" w:hAnsi="Times New Roman"/>
          <w:color w:val="auto"/>
          <w:spacing w:val="4"/>
          <w:sz w:val="28"/>
          <w:szCs w:val="28"/>
        </w:rPr>
        <w:t>ческие и ценностно</w:t>
      </w:r>
      <w:r w:rsidRPr="00785A25">
        <w:rPr>
          <w:rFonts w:ascii="Times New Roman" w:hAnsi="Times New Roman"/>
          <w:color w:val="auto"/>
          <w:spacing w:val="4"/>
          <w:sz w:val="28"/>
          <w:szCs w:val="28"/>
        </w:rPr>
        <w:softHyphen/>
      </w:r>
      <w:r w:rsidR="005B5F34" w:rsidRPr="00785A25">
        <w:rPr>
          <w:rFonts w:ascii="Times New Roman" w:hAnsi="Times New Roman"/>
          <w:color w:val="auto"/>
          <w:spacing w:val="4"/>
          <w:sz w:val="28"/>
          <w:szCs w:val="28"/>
        </w:rPr>
        <w:t>-</w:t>
      </w:r>
      <w:r w:rsidRPr="00785A25">
        <w:rPr>
          <w:rFonts w:ascii="Times New Roman" w:hAnsi="Times New Roman"/>
          <w:color w:val="auto"/>
          <w:spacing w:val="4"/>
          <w:sz w:val="28"/>
          <w:szCs w:val="28"/>
        </w:rPr>
        <w:t>смысловые ориентации учащихся, создающие основу для формирования поз</w:t>
      </w:r>
      <w:r w:rsidRPr="00785A25">
        <w:rPr>
          <w:rFonts w:ascii="Times New Roman" w:hAnsi="Times New Roman"/>
          <w:color w:val="auto"/>
          <w:spacing w:val="4"/>
          <w:sz w:val="28"/>
          <w:szCs w:val="28"/>
        </w:rPr>
        <w:t>и</w:t>
      </w:r>
      <w:r w:rsidRPr="00785A25">
        <w:rPr>
          <w:rFonts w:ascii="Times New Roman" w:hAnsi="Times New Roman"/>
          <w:color w:val="auto"/>
          <w:spacing w:val="4"/>
          <w:sz w:val="28"/>
          <w:szCs w:val="28"/>
        </w:rPr>
        <w:t>тивной само</w:t>
      </w:r>
      <w:r w:rsidRPr="00785A25">
        <w:rPr>
          <w:rFonts w:ascii="Times New Roman" w:hAnsi="Times New Roman"/>
          <w:color w:val="auto"/>
          <w:sz w:val="28"/>
          <w:szCs w:val="28"/>
        </w:rPr>
        <w:t xml:space="preserve">оценки, самоуважения, жизненного оптимизма, потребности </w:t>
      </w:r>
      <w:r w:rsidRPr="00785A25">
        <w:rPr>
          <w:rFonts w:ascii="Times New Roman" w:hAnsi="Times New Roman"/>
          <w:color w:val="auto"/>
          <w:spacing w:val="2"/>
          <w:sz w:val="28"/>
          <w:szCs w:val="28"/>
        </w:rPr>
        <w:t>в творч</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вы жизни в поликультурном обществе.</w:t>
      </w:r>
    </w:p>
    <w:p w:rsidR="008207F8" w:rsidRPr="00785A25" w:rsidRDefault="00A41040"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pacing w:val="2"/>
          <w:sz w:val="28"/>
          <w:szCs w:val="28"/>
        </w:rPr>
        <w:lastRenderedPageBreak/>
        <w:t xml:space="preserve"> </w:t>
      </w:r>
      <w:r w:rsidR="008207F8" w:rsidRPr="00785A25">
        <w:rPr>
          <w:rFonts w:ascii="Times New Roman" w:hAnsi="Times New Roman"/>
          <w:b/>
          <w:bCs/>
          <w:color w:val="auto"/>
          <w:spacing w:val="2"/>
          <w:sz w:val="28"/>
          <w:szCs w:val="28"/>
        </w:rPr>
        <w:t>«Технология».</w:t>
      </w:r>
      <w:r w:rsidR="008207F8" w:rsidRPr="00785A25">
        <w:rPr>
          <w:rFonts w:ascii="Times New Roman" w:hAnsi="Times New Roman"/>
          <w:color w:val="auto"/>
          <w:spacing w:val="2"/>
          <w:sz w:val="28"/>
          <w:szCs w:val="28"/>
        </w:rPr>
        <w:t xml:space="preserve"> Специфика этого учебного предмета и его значимость для фо</w:t>
      </w:r>
      <w:r w:rsidR="008207F8" w:rsidRPr="00785A25">
        <w:rPr>
          <w:rFonts w:ascii="Times New Roman" w:hAnsi="Times New Roman"/>
          <w:color w:val="auto"/>
          <w:spacing w:val="2"/>
          <w:sz w:val="28"/>
          <w:szCs w:val="28"/>
        </w:rPr>
        <w:t>р</w:t>
      </w:r>
      <w:r w:rsidR="008207F8" w:rsidRPr="00785A25">
        <w:rPr>
          <w:rFonts w:ascii="Times New Roman" w:hAnsi="Times New Roman"/>
          <w:color w:val="auto"/>
          <w:spacing w:val="2"/>
          <w:sz w:val="28"/>
          <w:szCs w:val="28"/>
        </w:rPr>
        <w:t xml:space="preserve">мирования универсальных учебных действий </w:t>
      </w:r>
      <w:r w:rsidR="008207F8" w:rsidRPr="00785A25">
        <w:rPr>
          <w:rFonts w:ascii="Times New Roman" w:hAnsi="Times New Roman"/>
          <w:color w:val="auto"/>
          <w:sz w:val="28"/>
          <w:szCs w:val="28"/>
        </w:rPr>
        <w:t>обусловлены:</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ключевой ролью предметной деятель</w:t>
      </w:r>
      <w:r w:rsidRPr="00785A25">
        <w:rPr>
          <w:rFonts w:ascii="Times New Roman" w:hAnsi="Times New Roman"/>
          <w:color w:val="auto"/>
          <w:spacing w:val="2"/>
          <w:sz w:val="28"/>
          <w:szCs w:val="28"/>
        </w:rPr>
        <w:t xml:space="preserve">ности как основы формирования системы универсальных </w:t>
      </w:r>
      <w:r w:rsidRPr="00785A25">
        <w:rPr>
          <w:rFonts w:ascii="Times New Roman" w:hAnsi="Times New Roman"/>
          <w:color w:val="auto"/>
          <w:sz w:val="28"/>
          <w:szCs w:val="28"/>
        </w:rPr>
        <w:t>учебных действий;</w:t>
      </w:r>
    </w:p>
    <w:p w:rsidR="00CE64FF" w:rsidRPr="00785A25" w:rsidRDefault="008207F8" w:rsidP="00785A25">
      <w:pPr>
        <w:pStyle w:val="aff0"/>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 значением универсальных учебных действий моделиро</w:t>
      </w:r>
      <w:r w:rsidRPr="00785A25">
        <w:rPr>
          <w:rFonts w:ascii="Times New Roman" w:hAnsi="Times New Roman"/>
          <w:color w:val="auto"/>
          <w:sz w:val="28"/>
          <w:szCs w:val="28"/>
        </w:rPr>
        <w:t>вания и планирования, которые являются непосредственным предметом усвоения в ходе выполнения ра</w:t>
      </w:r>
      <w:r w:rsidRPr="00785A25">
        <w:rPr>
          <w:rFonts w:ascii="Times New Roman" w:hAnsi="Times New Roman"/>
          <w:color w:val="auto"/>
          <w:sz w:val="28"/>
          <w:szCs w:val="28"/>
        </w:rPr>
        <w:t>з</w:t>
      </w:r>
      <w:r w:rsidRPr="00785A25">
        <w:rPr>
          <w:rFonts w:ascii="Times New Roman" w:hAnsi="Times New Roman"/>
          <w:color w:val="auto"/>
          <w:sz w:val="28"/>
          <w:szCs w:val="28"/>
        </w:rPr>
        <w:t xml:space="preserve">личных заданий </w:t>
      </w:r>
      <w:r w:rsidRPr="00785A25">
        <w:rPr>
          <w:rFonts w:ascii="Times New Roman" w:hAnsi="Times New Roman"/>
          <w:color w:val="auto"/>
          <w:spacing w:val="2"/>
          <w:sz w:val="28"/>
          <w:szCs w:val="28"/>
        </w:rPr>
        <w:t xml:space="preserve">по курсу </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(так, в ходе решения задач на конструирование учащиеся учатся использовать схемы, карты и модели, </w:t>
      </w:r>
      <w:r w:rsidRPr="00785A25">
        <w:rPr>
          <w:rFonts w:ascii="Times New Roman" w:hAnsi="Times New Roman"/>
          <w:color w:val="auto"/>
          <w:spacing w:val="-2"/>
          <w:sz w:val="28"/>
          <w:szCs w:val="28"/>
        </w:rPr>
        <w:t>задающие полную ориентировочную основу выполнения пред</w:t>
      </w:r>
      <w:r w:rsidRPr="00785A25">
        <w:rPr>
          <w:rFonts w:ascii="Times New Roman" w:hAnsi="Times New Roman"/>
          <w:color w:val="auto"/>
          <w:spacing w:val="2"/>
          <w:sz w:val="28"/>
          <w:szCs w:val="28"/>
        </w:rPr>
        <w:t xml:space="preserve">ложенных заданий и позволяющие выделять необходимую </w:t>
      </w:r>
      <w:r w:rsidRPr="00785A25">
        <w:rPr>
          <w:rFonts w:ascii="Times New Roman" w:hAnsi="Times New Roman"/>
          <w:color w:val="auto"/>
          <w:sz w:val="28"/>
          <w:szCs w:val="28"/>
        </w:rPr>
        <w:t>систему ориент</w:t>
      </w:r>
      <w:r w:rsidRPr="00785A25">
        <w:rPr>
          <w:rFonts w:ascii="Times New Roman" w:hAnsi="Times New Roman"/>
          <w:color w:val="auto"/>
          <w:sz w:val="28"/>
          <w:szCs w:val="28"/>
        </w:rPr>
        <w:t>и</w:t>
      </w:r>
      <w:r w:rsidRPr="00785A25">
        <w:rPr>
          <w:rFonts w:ascii="Times New Roman" w:hAnsi="Times New Roman"/>
          <w:color w:val="auto"/>
          <w:sz w:val="28"/>
          <w:szCs w:val="28"/>
        </w:rPr>
        <w:t>ров);</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 широким использованием форм группового сотрудничества и проектных форм работы для реализации учебных </w:t>
      </w:r>
      <w:r w:rsidRPr="00785A25">
        <w:rPr>
          <w:rFonts w:ascii="Times New Roman" w:hAnsi="Times New Roman"/>
          <w:color w:val="auto"/>
          <w:sz w:val="28"/>
          <w:szCs w:val="28"/>
        </w:rPr>
        <w:t>целей курса;</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формированием первоначальных элементов ИКТ</w:t>
      </w:r>
      <w:r w:rsidRPr="00785A25">
        <w:rPr>
          <w:rFonts w:ascii="Times New Roman" w:hAnsi="Times New Roman"/>
          <w:color w:val="auto"/>
          <w:sz w:val="28"/>
          <w:szCs w:val="28"/>
        </w:rPr>
        <w:softHyphen/>
      </w:r>
      <w:r w:rsidR="005B5F34" w:rsidRPr="00785A25">
        <w:rPr>
          <w:rFonts w:ascii="Times New Roman" w:hAnsi="Times New Roman"/>
          <w:color w:val="auto"/>
          <w:sz w:val="28"/>
          <w:szCs w:val="28"/>
        </w:rPr>
        <w:t xml:space="preserve"> </w:t>
      </w:r>
      <w:r w:rsidRPr="00785A25">
        <w:rPr>
          <w:rFonts w:ascii="Times New Roman" w:hAnsi="Times New Roman"/>
          <w:color w:val="auto"/>
          <w:sz w:val="28"/>
          <w:szCs w:val="28"/>
        </w:rPr>
        <w:t>компетентности учащихся.</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Изучение технологии обеспечивает реализацию </w:t>
      </w:r>
      <w:r w:rsidRPr="00785A25">
        <w:rPr>
          <w:rFonts w:ascii="Times New Roman" w:hAnsi="Times New Roman"/>
          <w:b/>
          <w:color w:val="auto"/>
          <w:sz w:val="28"/>
          <w:szCs w:val="28"/>
        </w:rPr>
        <w:t>следующих целей: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формирование картины мира материальной и духовной культуры как продукта творческой предметно</w:t>
      </w:r>
      <w:r w:rsidR="005B5F34" w:rsidRPr="00785A25">
        <w:rPr>
          <w:rFonts w:ascii="Times New Roman" w:hAnsi="Times New Roman"/>
          <w:color w:val="auto"/>
          <w:sz w:val="28"/>
          <w:szCs w:val="28"/>
        </w:rPr>
        <w:t>-</w:t>
      </w:r>
      <w:r w:rsidRPr="00785A25">
        <w:rPr>
          <w:rFonts w:ascii="Times New Roman" w:hAnsi="Times New Roman"/>
          <w:color w:val="auto"/>
          <w:sz w:val="28"/>
          <w:szCs w:val="28"/>
        </w:rPr>
        <w:softHyphen/>
        <w:t>преобразующей деятельности человека;</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развитие знаково</w:t>
      </w:r>
      <w:r w:rsidRPr="00785A25">
        <w:rPr>
          <w:rFonts w:ascii="Times New Roman" w:hAnsi="Times New Roman"/>
          <w:color w:val="auto"/>
          <w:spacing w:val="2"/>
          <w:sz w:val="28"/>
          <w:szCs w:val="28"/>
        </w:rPr>
        <w:softHyphen/>
      </w:r>
      <w:r w:rsidR="005B5F34" w:rsidRPr="00785A25">
        <w:rPr>
          <w:rFonts w:ascii="Times New Roman" w:hAnsi="Times New Roman"/>
          <w:color w:val="auto"/>
          <w:spacing w:val="2"/>
          <w:sz w:val="28"/>
          <w:szCs w:val="28"/>
        </w:rPr>
        <w:t>-</w:t>
      </w:r>
      <w:r w:rsidRPr="00785A25">
        <w:rPr>
          <w:rFonts w:ascii="Times New Roman" w:hAnsi="Times New Roman"/>
          <w:color w:val="auto"/>
          <w:spacing w:val="2"/>
          <w:sz w:val="28"/>
          <w:szCs w:val="28"/>
        </w:rPr>
        <w:t xml:space="preserve">символического и пространственного </w:t>
      </w:r>
      <w:r w:rsidRPr="00785A25">
        <w:rPr>
          <w:rFonts w:ascii="Times New Roman" w:hAnsi="Times New Roman"/>
          <w:color w:val="auto"/>
          <w:sz w:val="28"/>
          <w:szCs w:val="28"/>
        </w:rPr>
        <w:t xml:space="preserve">мышления, творческого и репродуктивного воображения на </w:t>
      </w:r>
      <w:r w:rsidRPr="00785A25">
        <w:rPr>
          <w:rFonts w:ascii="Times New Roman" w:hAnsi="Times New Roman"/>
          <w:color w:val="auto"/>
          <w:spacing w:val="2"/>
          <w:sz w:val="28"/>
          <w:szCs w:val="28"/>
        </w:rPr>
        <w:t>основе развития способности учащегося к м</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делирова</w:t>
      </w:r>
      <w:r w:rsidRPr="00785A25">
        <w:rPr>
          <w:rFonts w:ascii="Times New Roman" w:hAnsi="Times New Roman"/>
          <w:color w:val="auto"/>
          <w:sz w:val="28"/>
          <w:szCs w:val="28"/>
        </w:rPr>
        <w:t>нию и отображению объекта и процесса его преобразования в форме м</w:t>
      </w:r>
      <w:r w:rsidRPr="00785A25">
        <w:rPr>
          <w:rFonts w:ascii="Times New Roman" w:hAnsi="Times New Roman"/>
          <w:color w:val="auto"/>
          <w:sz w:val="28"/>
          <w:szCs w:val="28"/>
        </w:rPr>
        <w:t>о</w:t>
      </w:r>
      <w:r w:rsidRPr="00785A25">
        <w:rPr>
          <w:rFonts w:ascii="Times New Roman" w:hAnsi="Times New Roman"/>
          <w:color w:val="auto"/>
          <w:sz w:val="28"/>
          <w:szCs w:val="28"/>
        </w:rPr>
        <w:t>делей (рисунков, планов, схем, чертежей);</w:t>
      </w:r>
    </w:p>
    <w:p w:rsidR="00326DB2"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 развитие регулятивных действий, включая целеполагание; </w:t>
      </w:r>
      <w:r w:rsidRPr="00785A25">
        <w:rPr>
          <w:rFonts w:ascii="Times New Roman" w:hAnsi="Times New Roman"/>
          <w:color w:val="auto"/>
          <w:spacing w:val="2"/>
          <w:sz w:val="28"/>
          <w:szCs w:val="28"/>
        </w:rPr>
        <w:t>планирование (умение составлять план действий и приме</w:t>
      </w:r>
      <w:r w:rsidRPr="00785A25">
        <w:rPr>
          <w:rFonts w:ascii="Times New Roman" w:hAnsi="Times New Roman"/>
          <w:color w:val="auto"/>
          <w:sz w:val="28"/>
          <w:szCs w:val="28"/>
        </w:rPr>
        <w:t xml:space="preserve">нять его для решения задач); </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прогнозирование (предвосхищение будущего результата при различных условиях выполнения действия); контроль, коррекция и оценка;- формирование внутреннего плана на основе поэтапной отработки предметно</w:t>
      </w:r>
      <w:r w:rsidRPr="00785A25">
        <w:rPr>
          <w:rFonts w:ascii="Times New Roman" w:hAnsi="Times New Roman"/>
          <w:color w:val="auto"/>
          <w:sz w:val="28"/>
          <w:szCs w:val="28"/>
        </w:rPr>
        <w:softHyphen/>
      </w:r>
      <w:r w:rsidR="00326DB2" w:rsidRPr="00785A25">
        <w:rPr>
          <w:rFonts w:ascii="Times New Roman" w:hAnsi="Times New Roman"/>
          <w:color w:val="auto"/>
          <w:sz w:val="28"/>
          <w:szCs w:val="28"/>
        </w:rPr>
        <w:t>-</w:t>
      </w:r>
      <w:r w:rsidRPr="00785A25">
        <w:rPr>
          <w:rFonts w:ascii="Times New Roman" w:hAnsi="Times New Roman"/>
          <w:color w:val="auto"/>
          <w:sz w:val="28"/>
          <w:szCs w:val="28"/>
        </w:rPr>
        <w:t>преобразующих действий;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развитие планирующей и регулирующей функций речи;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развитие эстетических представлений и критериев на основе изобразительной и художественной конструктивной</w:t>
      </w:r>
      <w:r w:rsidRPr="00785A25">
        <w:rPr>
          <w:rFonts w:ascii="Times New Roman" w:hAnsi="Times New Roman"/>
          <w:color w:val="auto"/>
          <w:sz w:val="28"/>
          <w:szCs w:val="28"/>
        </w:rPr>
        <w:t xml:space="preserve"> деятельности;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ознакомление учащихся с миром профессий и их социальным значением, истор</w:t>
      </w:r>
      <w:r w:rsidRPr="00785A25">
        <w:rPr>
          <w:rFonts w:ascii="Times New Roman" w:hAnsi="Times New Roman"/>
          <w:color w:val="auto"/>
          <w:sz w:val="28"/>
          <w:szCs w:val="28"/>
        </w:rPr>
        <w:t>и</w:t>
      </w:r>
      <w:r w:rsidRPr="00785A25">
        <w:rPr>
          <w:rFonts w:ascii="Times New Roman" w:hAnsi="Times New Roman"/>
          <w:color w:val="auto"/>
          <w:sz w:val="28"/>
          <w:szCs w:val="28"/>
        </w:rPr>
        <w:t xml:space="preserve">ей их возникновения и развития </w:t>
      </w:r>
      <w:r w:rsidRPr="00785A25">
        <w:rPr>
          <w:rFonts w:ascii="Times New Roman" w:hAnsi="Times New Roman"/>
          <w:color w:val="auto"/>
          <w:spacing w:val="2"/>
          <w:sz w:val="28"/>
          <w:szCs w:val="28"/>
        </w:rPr>
        <w:t>как первая ступень формирования готовности к предвари</w:t>
      </w:r>
      <w:r w:rsidRPr="00785A25">
        <w:rPr>
          <w:rFonts w:ascii="Times New Roman" w:hAnsi="Times New Roman"/>
          <w:color w:val="auto"/>
          <w:sz w:val="28"/>
          <w:szCs w:val="28"/>
        </w:rPr>
        <w:t>тельному профессиональному самоопределению;</w:t>
      </w:r>
    </w:p>
    <w:p w:rsidR="008207F8" w:rsidRPr="00785A25" w:rsidRDefault="008207F8" w:rsidP="00785A25">
      <w:pPr>
        <w:jc w:val="both"/>
        <w:rPr>
          <w:sz w:val="28"/>
          <w:szCs w:val="28"/>
        </w:rPr>
      </w:pPr>
      <w:r w:rsidRPr="00785A25">
        <w:rPr>
          <w:b/>
          <w:bCs/>
          <w:sz w:val="28"/>
          <w:szCs w:val="28"/>
        </w:rPr>
        <w:t>«Физическая культура».</w:t>
      </w:r>
      <w:r w:rsidRPr="00785A25">
        <w:rPr>
          <w:sz w:val="28"/>
          <w:szCs w:val="28"/>
        </w:rPr>
        <w:t xml:space="preserve"> Этот учебный предмет обеспечивает формирование личностных универсальных действий:</w:t>
      </w:r>
    </w:p>
    <w:p w:rsidR="008207F8" w:rsidRPr="00785A25" w:rsidRDefault="008207F8" w:rsidP="00785A25">
      <w:pPr>
        <w:jc w:val="both"/>
        <w:rPr>
          <w:sz w:val="28"/>
          <w:szCs w:val="28"/>
        </w:rPr>
      </w:pPr>
      <w:r w:rsidRPr="00785A25">
        <w:rPr>
          <w:sz w:val="28"/>
          <w:szCs w:val="28"/>
        </w:rPr>
        <w:t>- основ общекультурной и российской гражданской идентичности как чувства го</w:t>
      </w:r>
      <w:r w:rsidRPr="00785A25">
        <w:rPr>
          <w:sz w:val="28"/>
          <w:szCs w:val="28"/>
        </w:rPr>
        <w:t>р</w:t>
      </w:r>
      <w:r w:rsidRPr="00785A25">
        <w:rPr>
          <w:sz w:val="28"/>
          <w:szCs w:val="28"/>
        </w:rPr>
        <w:t>дости за достижения в мировом и отечественном спорте;</w:t>
      </w:r>
    </w:p>
    <w:p w:rsidR="008207F8" w:rsidRPr="00785A25" w:rsidRDefault="008207F8" w:rsidP="00785A25">
      <w:pPr>
        <w:jc w:val="both"/>
        <w:rPr>
          <w:sz w:val="28"/>
          <w:szCs w:val="28"/>
        </w:rPr>
      </w:pPr>
      <w:r w:rsidRPr="00785A25">
        <w:rPr>
          <w:sz w:val="28"/>
          <w:szCs w:val="28"/>
        </w:rPr>
        <w:t>- освоение моральных норм помощи тем, кто в ней нуждается, готовности принять на себя ответственность;</w:t>
      </w:r>
    </w:p>
    <w:p w:rsidR="008207F8" w:rsidRPr="00785A25" w:rsidRDefault="008207F8" w:rsidP="00785A25">
      <w:pPr>
        <w:jc w:val="both"/>
        <w:rPr>
          <w:sz w:val="28"/>
          <w:szCs w:val="28"/>
        </w:rPr>
      </w:pPr>
      <w:r w:rsidRPr="00785A25">
        <w:rPr>
          <w:spacing w:val="2"/>
          <w:sz w:val="28"/>
          <w:szCs w:val="28"/>
        </w:rPr>
        <w:t>- развитие мотивации достижения и готовности к преодолению трудностей на о</w:t>
      </w:r>
      <w:r w:rsidRPr="00785A25">
        <w:rPr>
          <w:spacing w:val="2"/>
          <w:sz w:val="28"/>
          <w:szCs w:val="28"/>
        </w:rPr>
        <w:t>с</w:t>
      </w:r>
      <w:r w:rsidRPr="00785A25">
        <w:rPr>
          <w:spacing w:val="2"/>
          <w:sz w:val="28"/>
          <w:szCs w:val="28"/>
        </w:rPr>
        <w:t xml:space="preserve">нове конструктивных стратегий </w:t>
      </w:r>
      <w:r w:rsidRPr="00785A25">
        <w:rPr>
          <w:sz w:val="28"/>
          <w:szCs w:val="28"/>
        </w:rPr>
        <w:t>и умения мобилизовать свои личностные и физ</w:t>
      </w:r>
      <w:r w:rsidRPr="00785A25">
        <w:rPr>
          <w:sz w:val="28"/>
          <w:szCs w:val="28"/>
        </w:rPr>
        <w:t>и</w:t>
      </w:r>
      <w:r w:rsidRPr="00785A25">
        <w:rPr>
          <w:sz w:val="28"/>
          <w:szCs w:val="28"/>
        </w:rPr>
        <w:t>ческие ресурсы, стрессоустойчивости;</w:t>
      </w:r>
    </w:p>
    <w:p w:rsidR="008207F8" w:rsidRPr="00785A25" w:rsidRDefault="008207F8" w:rsidP="00785A25">
      <w:pPr>
        <w:jc w:val="both"/>
        <w:rPr>
          <w:sz w:val="28"/>
          <w:szCs w:val="28"/>
        </w:rPr>
      </w:pPr>
      <w:r w:rsidRPr="00785A25">
        <w:rPr>
          <w:sz w:val="28"/>
          <w:szCs w:val="28"/>
        </w:rPr>
        <w:t>- освоение правил здорового и безопасного образа жизни.</w:t>
      </w:r>
    </w:p>
    <w:p w:rsidR="008207F8" w:rsidRPr="00785A25" w:rsidRDefault="008207F8" w:rsidP="00785A25">
      <w:pPr>
        <w:jc w:val="both"/>
        <w:rPr>
          <w:sz w:val="28"/>
          <w:szCs w:val="28"/>
        </w:rPr>
      </w:pPr>
      <w:r w:rsidRPr="00785A25">
        <w:rPr>
          <w:sz w:val="28"/>
          <w:szCs w:val="28"/>
        </w:rPr>
        <w:t>«Физическая культура» как учебный предмет способствует:</w:t>
      </w:r>
    </w:p>
    <w:p w:rsidR="008207F8" w:rsidRPr="00785A25" w:rsidRDefault="008207F8" w:rsidP="00785A25">
      <w:pPr>
        <w:jc w:val="both"/>
        <w:rPr>
          <w:sz w:val="28"/>
          <w:szCs w:val="28"/>
        </w:rPr>
      </w:pPr>
      <w:r w:rsidRPr="00785A25">
        <w:rPr>
          <w:sz w:val="28"/>
          <w:szCs w:val="28"/>
        </w:rPr>
        <w:t>- в области регулятивных действий развитию умений пла</w:t>
      </w:r>
      <w:r w:rsidRPr="00785A25">
        <w:rPr>
          <w:spacing w:val="2"/>
          <w:sz w:val="28"/>
          <w:szCs w:val="28"/>
        </w:rPr>
        <w:t xml:space="preserve">нировать, регулировать, контролировать и оценивать свои </w:t>
      </w:r>
      <w:r w:rsidRPr="00785A25">
        <w:rPr>
          <w:sz w:val="28"/>
          <w:szCs w:val="28"/>
        </w:rPr>
        <w:t>действия;</w:t>
      </w:r>
    </w:p>
    <w:p w:rsidR="00326DB2" w:rsidRPr="00785A25" w:rsidRDefault="008207F8" w:rsidP="00785A25">
      <w:pPr>
        <w:jc w:val="both"/>
        <w:rPr>
          <w:sz w:val="28"/>
          <w:szCs w:val="28"/>
        </w:rPr>
      </w:pPr>
      <w:r w:rsidRPr="00785A25">
        <w:rPr>
          <w:sz w:val="28"/>
          <w:szCs w:val="28"/>
        </w:rPr>
        <w:lastRenderedPageBreak/>
        <w:t>- в области коммуникативных действий развитию взаимодействия, ориентации на партнёра, сотрудничеству и кооперации (в командных видах спорта — формиров</w:t>
      </w:r>
      <w:r w:rsidRPr="00785A25">
        <w:rPr>
          <w:sz w:val="28"/>
          <w:szCs w:val="28"/>
        </w:rPr>
        <w:t>а</w:t>
      </w:r>
      <w:r w:rsidRPr="00785A25">
        <w:rPr>
          <w:sz w:val="28"/>
          <w:szCs w:val="28"/>
        </w:rPr>
        <w:t>нию умений планировать общую цель и пути её достижения; договариваться в о</w:t>
      </w:r>
      <w:r w:rsidRPr="00785A25">
        <w:rPr>
          <w:sz w:val="28"/>
          <w:szCs w:val="28"/>
        </w:rPr>
        <w:t>т</w:t>
      </w:r>
      <w:r w:rsidRPr="00785A25">
        <w:rPr>
          <w:sz w:val="28"/>
          <w:szCs w:val="28"/>
        </w:rPr>
        <w:t>ношении целей и способов действия, распреде</w:t>
      </w:r>
      <w:r w:rsidRPr="00785A25">
        <w:rPr>
          <w:spacing w:val="2"/>
          <w:sz w:val="28"/>
          <w:szCs w:val="28"/>
        </w:rPr>
        <w:t>ления функций и ролей в совмес</w:t>
      </w:r>
      <w:r w:rsidRPr="00785A25">
        <w:rPr>
          <w:spacing w:val="2"/>
          <w:sz w:val="28"/>
          <w:szCs w:val="28"/>
        </w:rPr>
        <w:t>т</w:t>
      </w:r>
      <w:r w:rsidRPr="00785A25">
        <w:rPr>
          <w:spacing w:val="2"/>
          <w:sz w:val="28"/>
          <w:szCs w:val="28"/>
        </w:rPr>
        <w:t xml:space="preserve">ной деятельности; конструктивно разрешать конфликты; осуществлять взаимный </w:t>
      </w:r>
      <w:r w:rsidRPr="00785A25">
        <w:rPr>
          <w:sz w:val="28"/>
          <w:szCs w:val="28"/>
        </w:rPr>
        <w:t xml:space="preserve">контроль; </w:t>
      </w:r>
    </w:p>
    <w:p w:rsidR="008207F8" w:rsidRPr="00785A25" w:rsidRDefault="008207F8" w:rsidP="00785A25">
      <w:pPr>
        <w:jc w:val="both"/>
        <w:rPr>
          <w:spacing w:val="2"/>
          <w:sz w:val="28"/>
          <w:szCs w:val="28"/>
        </w:rPr>
      </w:pPr>
      <w:r w:rsidRPr="00785A25">
        <w:rPr>
          <w:sz w:val="28"/>
          <w:szCs w:val="28"/>
        </w:rPr>
        <w:t>адекватно оценивать собственное поведение и поведение партнёра и вносить нео</w:t>
      </w:r>
      <w:r w:rsidRPr="00785A25">
        <w:rPr>
          <w:sz w:val="28"/>
          <w:szCs w:val="28"/>
        </w:rPr>
        <w:t>б</w:t>
      </w:r>
      <w:r w:rsidRPr="00785A25">
        <w:rPr>
          <w:sz w:val="28"/>
          <w:szCs w:val="28"/>
        </w:rPr>
        <w:t>ходимые коррективы в интересах достижения общего результата).</w:t>
      </w:r>
    </w:p>
    <w:p w:rsidR="008207F8" w:rsidRPr="00785A25" w:rsidRDefault="008207F8" w:rsidP="00785A25">
      <w:pPr>
        <w:spacing w:before="120"/>
        <w:jc w:val="both"/>
        <w:rPr>
          <w:b/>
          <w:sz w:val="28"/>
          <w:szCs w:val="28"/>
        </w:rPr>
      </w:pPr>
      <w:r w:rsidRPr="00785A25">
        <w:rPr>
          <w:b/>
          <w:sz w:val="28"/>
          <w:szCs w:val="28"/>
        </w:rPr>
        <w:t xml:space="preserve">Связь универсальных учебных действий с содержанием учебных предметов </w:t>
      </w:r>
    </w:p>
    <w:p w:rsidR="008207F8" w:rsidRPr="00785A25" w:rsidRDefault="008207F8" w:rsidP="00785A25">
      <w:pPr>
        <w:jc w:val="both"/>
        <w:rPr>
          <w:sz w:val="28"/>
          <w:szCs w:val="28"/>
        </w:rPr>
      </w:pPr>
      <w:r w:rsidRPr="00785A25">
        <w:rPr>
          <w:sz w:val="28"/>
          <w:szCs w:val="28"/>
        </w:rPr>
        <w:t>Каждый из предметов, помимо прямого эффекта обучения – приобретения опред</w:t>
      </w:r>
      <w:r w:rsidRPr="00785A25">
        <w:rPr>
          <w:sz w:val="28"/>
          <w:szCs w:val="28"/>
        </w:rPr>
        <w:t>е</w:t>
      </w:r>
      <w:r w:rsidRPr="00785A25">
        <w:rPr>
          <w:sz w:val="28"/>
          <w:szCs w:val="28"/>
        </w:rPr>
        <w:t>ленных знаний, умений, навыков, вносит свой вклад в формирование универсал</w:t>
      </w:r>
      <w:r w:rsidRPr="00785A25">
        <w:rPr>
          <w:sz w:val="28"/>
          <w:szCs w:val="28"/>
        </w:rPr>
        <w:t>ь</w:t>
      </w:r>
      <w:r w:rsidRPr="00785A25">
        <w:rPr>
          <w:sz w:val="28"/>
          <w:szCs w:val="28"/>
        </w:rPr>
        <w:t>ных учебных умений:</w:t>
      </w:r>
    </w:p>
    <w:p w:rsidR="008207F8" w:rsidRPr="00785A25" w:rsidRDefault="008207F8" w:rsidP="00785A25">
      <w:pPr>
        <w:jc w:val="both"/>
        <w:rPr>
          <w:sz w:val="28"/>
          <w:szCs w:val="28"/>
        </w:rPr>
      </w:pPr>
      <w:r w:rsidRPr="00785A25">
        <w:rPr>
          <w:sz w:val="28"/>
          <w:szCs w:val="28"/>
        </w:rPr>
        <w:t>Коммуникативных умений, в том числе умения ориентироваться в ситуации общ</w:t>
      </w:r>
      <w:r w:rsidRPr="00785A25">
        <w:rPr>
          <w:sz w:val="28"/>
          <w:szCs w:val="28"/>
        </w:rPr>
        <w:t>е</w:t>
      </w:r>
      <w:r w:rsidRPr="00785A25">
        <w:rPr>
          <w:sz w:val="28"/>
          <w:szCs w:val="28"/>
        </w:rPr>
        <w:t>ния, адекватно понимать речь партнера и строить свое речевое высказывание; ко</w:t>
      </w:r>
      <w:r w:rsidRPr="00785A25">
        <w:rPr>
          <w:sz w:val="28"/>
          <w:szCs w:val="28"/>
        </w:rPr>
        <w:t>н</w:t>
      </w:r>
      <w:r w:rsidRPr="00785A25">
        <w:rPr>
          <w:sz w:val="28"/>
          <w:szCs w:val="28"/>
        </w:rPr>
        <w:t>тролировать и корректировать речь в зависимость от задач и ситуации общения; извлекать из текста информацию в соответствии с коммуникативной задачей;</w:t>
      </w:r>
    </w:p>
    <w:p w:rsidR="008207F8" w:rsidRPr="00785A25" w:rsidRDefault="008207F8" w:rsidP="00785A25">
      <w:pPr>
        <w:jc w:val="both"/>
        <w:rPr>
          <w:sz w:val="28"/>
          <w:szCs w:val="28"/>
        </w:rPr>
      </w:pPr>
      <w:r w:rsidRPr="00785A25">
        <w:rPr>
          <w:sz w:val="28"/>
          <w:szCs w:val="28"/>
        </w:rPr>
        <w:t>Умения использовать знаковые системы и символы для моделирования объектов и отношений между ними;</w:t>
      </w:r>
    </w:p>
    <w:p w:rsidR="008207F8" w:rsidRPr="00785A25" w:rsidRDefault="008207F8" w:rsidP="00785A25">
      <w:pPr>
        <w:jc w:val="both"/>
        <w:rPr>
          <w:sz w:val="28"/>
          <w:szCs w:val="28"/>
        </w:rPr>
      </w:pPr>
      <w:r w:rsidRPr="00785A25">
        <w:rPr>
          <w:sz w:val="28"/>
          <w:szCs w:val="28"/>
        </w:rPr>
        <w:t>Умений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w:t>
      </w:r>
    </w:p>
    <w:p w:rsidR="00D27307" w:rsidRPr="00785A25" w:rsidRDefault="008207F8" w:rsidP="00785A25">
      <w:pPr>
        <w:jc w:val="both"/>
        <w:rPr>
          <w:spacing w:val="-8"/>
          <w:w w:val="103"/>
          <w:sz w:val="28"/>
          <w:szCs w:val="28"/>
        </w:rPr>
      </w:pPr>
      <w:r w:rsidRPr="00785A25">
        <w:rPr>
          <w:w w:val="103"/>
          <w:sz w:val="28"/>
          <w:szCs w:val="28"/>
        </w:rPr>
        <w:tab/>
        <w:t>Каждый учебный предмет в зависимости от его содержания и способов о</w:t>
      </w:r>
      <w:r w:rsidRPr="00785A25">
        <w:rPr>
          <w:w w:val="103"/>
          <w:sz w:val="28"/>
          <w:szCs w:val="28"/>
        </w:rPr>
        <w:t>р</w:t>
      </w:r>
      <w:r w:rsidRPr="00785A25">
        <w:rPr>
          <w:w w:val="103"/>
          <w:sz w:val="28"/>
          <w:szCs w:val="28"/>
        </w:rPr>
        <w:t xml:space="preserve">ганизации учебной деятельности учащихся раскрывает определенные </w:t>
      </w:r>
      <w:r w:rsidRPr="00785A25">
        <w:rPr>
          <w:spacing w:val="-2"/>
          <w:w w:val="103"/>
          <w:sz w:val="28"/>
          <w:szCs w:val="28"/>
        </w:rPr>
        <w:t>возможн</w:t>
      </w:r>
      <w:r w:rsidRPr="00785A25">
        <w:rPr>
          <w:spacing w:val="-2"/>
          <w:w w:val="103"/>
          <w:sz w:val="28"/>
          <w:szCs w:val="28"/>
        </w:rPr>
        <w:t>о</w:t>
      </w:r>
      <w:r w:rsidRPr="00785A25">
        <w:rPr>
          <w:spacing w:val="-2"/>
          <w:w w:val="103"/>
          <w:sz w:val="28"/>
          <w:szCs w:val="28"/>
        </w:rPr>
        <w:t xml:space="preserve">сти для формирования универсальных учебных </w:t>
      </w:r>
      <w:r w:rsidRPr="00785A25">
        <w:rPr>
          <w:spacing w:val="-8"/>
          <w:w w:val="103"/>
          <w:sz w:val="28"/>
          <w:szCs w:val="28"/>
        </w:rPr>
        <w:t>действий.</w:t>
      </w:r>
    </w:p>
    <w:p w:rsidR="00A66D8A" w:rsidRPr="000353A7" w:rsidRDefault="00A66D8A" w:rsidP="009F1321">
      <w:pPr>
        <w:shd w:val="clear" w:color="auto" w:fill="FFFFFF"/>
        <w:spacing w:line="360" w:lineRule="auto"/>
        <w:jc w:val="center"/>
        <w:rPr>
          <w:b/>
          <w:color w:val="000000"/>
          <w:spacing w:val="-4"/>
          <w:w w:val="101"/>
        </w:rPr>
      </w:pPr>
      <w:r w:rsidRPr="000353A7">
        <w:rPr>
          <w:b/>
          <w:color w:val="000000"/>
          <w:spacing w:val="-4"/>
          <w:w w:val="101"/>
        </w:rPr>
        <w:t>Приоритеты предметного содержания в формировании УУД</w:t>
      </w:r>
    </w:p>
    <w:tbl>
      <w:tblPr>
        <w:tblW w:w="9474" w:type="dxa"/>
        <w:tblInd w:w="-10" w:type="dxa"/>
        <w:tblLayout w:type="fixed"/>
        <w:tblLook w:val="0000"/>
      </w:tblPr>
      <w:tblGrid>
        <w:gridCol w:w="2163"/>
        <w:gridCol w:w="1647"/>
        <w:gridCol w:w="2025"/>
        <w:gridCol w:w="1955"/>
        <w:gridCol w:w="1684"/>
      </w:tblGrid>
      <w:tr w:rsidR="00A66D8A" w:rsidRPr="000353A7" w:rsidTr="00A41040">
        <w:trPr>
          <w:trHeight w:val="230"/>
        </w:trPr>
        <w:tc>
          <w:tcPr>
            <w:tcW w:w="2163" w:type="dxa"/>
            <w:tcBorders>
              <w:top w:val="single" w:sz="4" w:space="0" w:color="000000"/>
              <w:left w:val="single" w:sz="4" w:space="0" w:color="000000"/>
              <w:bottom w:val="single" w:sz="4" w:space="0" w:color="000000"/>
            </w:tcBorders>
          </w:tcPr>
          <w:p w:rsidR="00A66D8A" w:rsidRPr="000353A7" w:rsidRDefault="00A66D8A" w:rsidP="00107933">
            <w:pPr>
              <w:snapToGrid w:val="0"/>
              <w:jc w:val="both"/>
              <w:rPr>
                <w:b/>
              </w:rPr>
            </w:pPr>
            <w:r w:rsidRPr="000353A7">
              <w:rPr>
                <w:b/>
              </w:rPr>
              <w:t xml:space="preserve">Смысловые </w:t>
            </w:r>
          </w:p>
          <w:p w:rsidR="00A66D8A" w:rsidRPr="000353A7" w:rsidRDefault="00A66D8A" w:rsidP="00107933">
            <w:pPr>
              <w:jc w:val="both"/>
              <w:rPr>
                <w:b/>
              </w:rPr>
            </w:pPr>
            <w:r w:rsidRPr="000353A7">
              <w:rPr>
                <w:b/>
              </w:rPr>
              <w:t>акценты УУД</w:t>
            </w:r>
          </w:p>
        </w:tc>
        <w:tc>
          <w:tcPr>
            <w:tcW w:w="1647" w:type="dxa"/>
            <w:tcBorders>
              <w:top w:val="single" w:sz="4" w:space="0" w:color="000000"/>
              <w:left w:val="single" w:sz="4" w:space="0" w:color="000000"/>
              <w:bottom w:val="single" w:sz="4" w:space="0" w:color="000000"/>
            </w:tcBorders>
          </w:tcPr>
          <w:p w:rsidR="00A66D8A" w:rsidRPr="000353A7" w:rsidRDefault="00A66D8A" w:rsidP="00107933">
            <w:pPr>
              <w:snapToGrid w:val="0"/>
              <w:jc w:val="both"/>
              <w:rPr>
                <w:b/>
              </w:rPr>
            </w:pPr>
            <w:r w:rsidRPr="000353A7">
              <w:rPr>
                <w:b/>
              </w:rPr>
              <w:t>Русский язык</w:t>
            </w:r>
          </w:p>
        </w:tc>
        <w:tc>
          <w:tcPr>
            <w:tcW w:w="2025" w:type="dxa"/>
            <w:tcBorders>
              <w:top w:val="single" w:sz="4" w:space="0" w:color="000000"/>
              <w:left w:val="single" w:sz="4" w:space="0" w:color="000000"/>
              <w:bottom w:val="single" w:sz="4" w:space="0" w:color="000000"/>
            </w:tcBorders>
          </w:tcPr>
          <w:p w:rsidR="00A66D8A" w:rsidRPr="000353A7" w:rsidRDefault="00A66D8A" w:rsidP="00107933">
            <w:pPr>
              <w:snapToGrid w:val="0"/>
              <w:jc w:val="both"/>
              <w:rPr>
                <w:b/>
              </w:rPr>
            </w:pPr>
            <w:r w:rsidRPr="000353A7">
              <w:rPr>
                <w:b/>
              </w:rPr>
              <w:t>Литературное чтение</w:t>
            </w:r>
          </w:p>
        </w:tc>
        <w:tc>
          <w:tcPr>
            <w:tcW w:w="1955" w:type="dxa"/>
            <w:tcBorders>
              <w:top w:val="single" w:sz="4" w:space="0" w:color="000000"/>
              <w:left w:val="single" w:sz="4" w:space="0" w:color="000000"/>
              <w:bottom w:val="single" w:sz="4" w:space="0" w:color="000000"/>
            </w:tcBorders>
          </w:tcPr>
          <w:p w:rsidR="00A66D8A" w:rsidRPr="000353A7" w:rsidRDefault="00A66D8A" w:rsidP="00107933">
            <w:pPr>
              <w:snapToGrid w:val="0"/>
              <w:jc w:val="both"/>
              <w:rPr>
                <w:b/>
              </w:rPr>
            </w:pPr>
            <w:r w:rsidRPr="000353A7">
              <w:rPr>
                <w:b/>
              </w:rPr>
              <w:t xml:space="preserve">Математика </w:t>
            </w:r>
          </w:p>
        </w:tc>
        <w:tc>
          <w:tcPr>
            <w:tcW w:w="1684" w:type="dxa"/>
            <w:tcBorders>
              <w:top w:val="single" w:sz="4" w:space="0" w:color="000000"/>
              <w:left w:val="single" w:sz="4" w:space="0" w:color="000000"/>
              <w:bottom w:val="single" w:sz="4" w:space="0" w:color="000000"/>
              <w:right w:val="single" w:sz="4" w:space="0" w:color="000000"/>
            </w:tcBorders>
          </w:tcPr>
          <w:p w:rsidR="00A66D8A" w:rsidRPr="000353A7" w:rsidRDefault="00A66D8A" w:rsidP="00107933">
            <w:pPr>
              <w:snapToGrid w:val="0"/>
              <w:jc w:val="both"/>
              <w:rPr>
                <w:b/>
              </w:rPr>
            </w:pPr>
            <w:r w:rsidRPr="000353A7">
              <w:rPr>
                <w:b/>
              </w:rPr>
              <w:t>Окружа</w:t>
            </w:r>
            <w:r w:rsidRPr="000353A7">
              <w:rPr>
                <w:b/>
              </w:rPr>
              <w:t>ю</w:t>
            </w:r>
            <w:r w:rsidRPr="000353A7">
              <w:rPr>
                <w:b/>
              </w:rPr>
              <w:t>щий мир</w:t>
            </w:r>
          </w:p>
        </w:tc>
      </w:tr>
      <w:tr w:rsidR="00A66D8A" w:rsidRPr="000353A7" w:rsidTr="00A41040">
        <w:trPr>
          <w:trHeight w:val="685"/>
        </w:trPr>
        <w:tc>
          <w:tcPr>
            <w:tcW w:w="2163" w:type="dxa"/>
            <w:tcBorders>
              <w:top w:val="single" w:sz="4" w:space="0" w:color="000000"/>
              <w:left w:val="single" w:sz="4" w:space="0" w:color="000000"/>
              <w:bottom w:val="single" w:sz="4" w:space="0" w:color="000000"/>
            </w:tcBorders>
          </w:tcPr>
          <w:p w:rsidR="00A66D8A" w:rsidRPr="000353A7" w:rsidRDefault="00A66D8A" w:rsidP="00107933">
            <w:pPr>
              <w:snapToGrid w:val="0"/>
              <w:jc w:val="both"/>
              <w:rPr>
                <w:b/>
              </w:rPr>
            </w:pPr>
            <w:r w:rsidRPr="000353A7">
              <w:rPr>
                <w:b/>
              </w:rPr>
              <w:t>личностные</w:t>
            </w:r>
          </w:p>
        </w:tc>
        <w:tc>
          <w:tcPr>
            <w:tcW w:w="1647" w:type="dxa"/>
            <w:tcBorders>
              <w:top w:val="single" w:sz="4" w:space="0" w:color="000000"/>
              <w:left w:val="single" w:sz="4" w:space="0" w:color="000000"/>
              <w:bottom w:val="single" w:sz="4" w:space="0" w:color="000000"/>
            </w:tcBorders>
          </w:tcPr>
          <w:p w:rsidR="00A66D8A" w:rsidRPr="000353A7" w:rsidRDefault="00A66D8A" w:rsidP="00107933">
            <w:pPr>
              <w:snapToGrid w:val="0"/>
              <w:jc w:val="both"/>
            </w:pPr>
            <w:r w:rsidRPr="000353A7">
              <w:t>жизненное само</w:t>
            </w:r>
          </w:p>
          <w:p w:rsidR="00A66D8A" w:rsidRPr="000353A7" w:rsidRDefault="00A66D8A" w:rsidP="00107933">
            <w:pPr>
              <w:jc w:val="both"/>
            </w:pPr>
            <w:r w:rsidRPr="000353A7">
              <w:t>определение</w:t>
            </w:r>
          </w:p>
        </w:tc>
        <w:tc>
          <w:tcPr>
            <w:tcW w:w="2025" w:type="dxa"/>
            <w:tcBorders>
              <w:top w:val="single" w:sz="4" w:space="0" w:color="000000"/>
              <w:left w:val="single" w:sz="4" w:space="0" w:color="000000"/>
              <w:bottom w:val="single" w:sz="4" w:space="0" w:color="000000"/>
            </w:tcBorders>
          </w:tcPr>
          <w:p w:rsidR="00A66D8A" w:rsidRPr="000353A7" w:rsidRDefault="00A66D8A" w:rsidP="00107933">
            <w:pPr>
              <w:snapToGrid w:val="0"/>
              <w:jc w:val="both"/>
            </w:pPr>
            <w:r w:rsidRPr="000353A7">
              <w:t>нравственно-этическая орие</w:t>
            </w:r>
            <w:r w:rsidRPr="000353A7">
              <w:t>н</w:t>
            </w:r>
            <w:r w:rsidRPr="000353A7">
              <w:t>тация</w:t>
            </w:r>
          </w:p>
        </w:tc>
        <w:tc>
          <w:tcPr>
            <w:tcW w:w="1955" w:type="dxa"/>
            <w:tcBorders>
              <w:top w:val="single" w:sz="4" w:space="0" w:color="000000"/>
              <w:left w:val="single" w:sz="4" w:space="0" w:color="000000"/>
              <w:bottom w:val="single" w:sz="4" w:space="0" w:color="000000"/>
            </w:tcBorders>
          </w:tcPr>
          <w:p w:rsidR="00A66D8A" w:rsidRPr="000353A7" w:rsidRDefault="00A66D8A" w:rsidP="00107933">
            <w:pPr>
              <w:snapToGrid w:val="0"/>
              <w:jc w:val="both"/>
            </w:pPr>
            <w:r w:rsidRPr="000353A7">
              <w:t>Смыслообраз</w:t>
            </w:r>
            <w:r w:rsidRPr="000353A7">
              <w:t>о</w:t>
            </w:r>
            <w:r w:rsidRPr="000353A7">
              <w:t>вание</w:t>
            </w:r>
          </w:p>
        </w:tc>
        <w:tc>
          <w:tcPr>
            <w:tcW w:w="1684" w:type="dxa"/>
            <w:tcBorders>
              <w:top w:val="single" w:sz="4" w:space="0" w:color="000000"/>
              <w:left w:val="single" w:sz="4" w:space="0" w:color="000000"/>
              <w:bottom w:val="single" w:sz="4" w:space="0" w:color="000000"/>
              <w:right w:val="single" w:sz="4" w:space="0" w:color="000000"/>
            </w:tcBorders>
          </w:tcPr>
          <w:p w:rsidR="00A66D8A" w:rsidRPr="000353A7" w:rsidRDefault="00A66D8A" w:rsidP="00107933">
            <w:pPr>
              <w:snapToGrid w:val="0"/>
              <w:jc w:val="both"/>
            </w:pPr>
            <w:r w:rsidRPr="000353A7">
              <w:t>нравственно-этическая ориентация</w:t>
            </w:r>
          </w:p>
        </w:tc>
      </w:tr>
      <w:tr w:rsidR="00A66D8A" w:rsidRPr="000353A7" w:rsidTr="00A41040">
        <w:trPr>
          <w:trHeight w:val="230"/>
        </w:trPr>
        <w:tc>
          <w:tcPr>
            <w:tcW w:w="2163" w:type="dxa"/>
            <w:tcBorders>
              <w:top w:val="single" w:sz="4" w:space="0" w:color="000000"/>
              <w:left w:val="single" w:sz="4" w:space="0" w:color="000000"/>
              <w:bottom w:val="single" w:sz="4" w:space="0" w:color="000000"/>
            </w:tcBorders>
          </w:tcPr>
          <w:p w:rsidR="00A66D8A" w:rsidRPr="000353A7" w:rsidRDefault="00A66D8A" w:rsidP="00107933">
            <w:pPr>
              <w:snapToGrid w:val="0"/>
              <w:jc w:val="both"/>
              <w:rPr>
                <w:b/>
              </w:rPr>
            </w:pPr>
            <w:r w:rsidRPr="000353A7">
              <w:rPr>
                <w:b/>
              </w:rPr>
              <w:t>регулятивные</w:t>
            </w:r>
          </w:p>
        </w:tc>
        <w:tc>
          <w:tcPr>
            <w:tcW w:w="7311" w:type="dxa"/>
            <w:gridSpan w:val="4"/>
            <w:tcBorders>
              <w:top w:val="single" w:sz="4" w:space="0" w:color="000000"/>
              <w:left w:val="single" w:sz="4" w:space="0" w:color="000000"/>
              <w:bottom w:val="single" w:sz="4" w:space="0" w:color="000000"/>
              <w:right w:val="single" w:sz="4" w:space="0" w:color="000000"/>
            </w:tcBorders>
          </w:tcPr>
          <w:p w:rsidR="00A66D8A" w:rsidRPr="000353A7" w:rsidRDefault="00A66D8A" w:rsidP="00107933">
            <w:pPr>
              <w:snapToGrid w:val="0"/>
              <w:jc w:val="both"/>
            </w:pPr>
            <w:r w:rsidRPr="000353A7">
              <w:t>целеполагание, планирование, прогнозирование, контроль, корре</w:t>
            </w:r>
            <w:r w:rsidRPr="000353A7">
              <w:t>к</w:t>
            </w:r>
            <w:r w:rsidRPr="000353A7">
              <w:t>ция, оценка, алгоритмизация действий (Математика, Русский язык, Окружающий мир, Технология , Физическая культура и др.)</w:t>
            </w:r>
          </w:p>
        </w:tc>
      </w:tr>
      <w:tr w:rsidR="00A66D8A" w:rsidRPr="000353A7" w:rsidTr="00A41040">
        <w:trPr>
          <w:trHeight w:val="230"/>
        </w:trPr>
        <w:tc>
          <w:tcPr>
            <w:tcW w:w="2163" w:type="dxa"/>
            <w:tcBorders>
              <w:top w:val="single" w:sz="4" w:space="0" w:color="000000"/>
              <w:left w:val="single" w:sz="4" w:space="0" w:color="000000"/>
              <w:bottom w:val="single" w:sz="4" w:space="0" w:color="000000"/>
            </w:tcBorders>
          </w:tcPr>
          <w:p w:rsidR="00A66D8A" w:rsidRPr="000353A7" w:rsidRDefault="00A66D8A" w:rsidP="00107933">
            <w:pPr>
              <w:snapToGrid w:val="0"/>
              <w:jc w:val="both"/>
              <w:rPr>
                <w:b/>
              </w:rPr>
            </w:pPr>
            <w:r w:rsidRPr="000353A7">
              <w:rPr>
                <w:b/>
              </w:rPr>
              <w:t>познавательные</w:t>
            </w:r>
          </w:p>
          <w:p w:rsidR="00A66D8A" w:rsidRPr="000353A7" w:rsidRDefault="00A66D8A" w:rsidP="00107933">
            <w:pPr>
              <w:jc w:val="both"/>
              <w:rPr>
                <w:b/>
              </w:rPr>
            </w:pPr>
            <w:r w:rsidRPr="000353A7">
              <w:rPr>
                <w:b/>
              </w:rPr>
              <w:t>общеучебные</w:t>
            </w:r>
          </w:p>
        </w:tc>
        <w:tc>
          <w:tcPr>
            <w:tcW w:w="1647" w:type="dxa"/>
            <w:tcBorders>
              <w:top w:val="single" w:sz="4" w:space="0" w:color="000000"/>
              <w:left w:val="single" w:sz="4" w:space="0" w:color="000000"/>
              <w:bottom w:val="single" w:sz="4" w:space="0" w:color="000000"/>
            </w:tcBorders>
          </w:tcPr>
          <w:p w:rsidR="00A66D8A" w:rsidRPr="000353A7" w:rsidRDefault="00A66D8A" w:rsidP="00107933">
            <w:pPr>
              <w:snapToGrid w:val="0"/>
              <w:jc w:val="both"/>
            </w:pPr>
            <w:r w:rsidRPr="000353A7">
              <w:t>моделиров</w:t>
            </w:r>
            <w:r w:rsidRPr="000353A7">
              <w:t>а</w:t>
            </w:r>
            <w:r w:rsidRPr="000353A7">
              <w:t>ние (перевод устной речи в письменную)</w:t>
            </w:r>
          </w:p>
        </w:tc>
        <w:tc>
          <w:tcPr>
            <w:tcW w:w="2025" w:type="dxa"/>
            <w:tcBorders>
              <w:top w:val="single" w:sz="4" w:space="0" w:color="000000"/>
              <w:left w:val="single" w:sz="4" w:space="0" w:color="000000"/>
              <w:bottom w:val="single" w:sz="4" w:space="0" w:color="000000"/>
            </w:tcBorders>
          </w:tcPr>
          <w:p w:rsidR="00A66D8A" w:rsidRPr="000353A7" w:rsidRDefault="00A66D8A" w:rsidP="00107933">
            <w:pPr>
              <w:snapToGrid w:val="0"/>
              <w:jc w:val="both"/>
            </w:pPr>
            <w:r w:rsidRPr="000353A7">
              <w:t xml:space="preserve"> смысловое чт</w:t>
            </w:r>
            <w:r w:rsidRPr="000353A7">
              <w:t>е</w:t>
            </w:r>
            <w:r w:rsidRPr="000353A7">
              <w:t>ние, произвол</w:t>
            </w:r>
            <w:r w:rsidRPr="000353A7">
              <w:t>ь</w:t>
            </w:r>
            <w:r w:rsidRPr="000353A7">
              <w:t>ные и осозна</w:t>
            </w:r>
            <w:r w:rsidRPr="000353A7">
              <w:t>н</w:t>
            </w:r>
            <w:r w:rsidRPr="000353A7">
              <w:t>ные устные и письменные в</w:t>
            </w:r>
            <w:r w:rsidRPr="000353A7">
              <w:t>ы</w:t>
            </w:r>
            <w:r w:rsidRPr="000353A7">
              <w:t>сказывания</w:t>
            </w:r>
          </w:p>
        </w:tc>
        <w:tc>
          <w:tcPr>
            <w:tcW w:w="1955" w:type="dxa"/>
            <w:tcBorders>
              <w:top w:val="single" w:sz="4" w:space="0" w:color="000000"/>
              <w:left w:val="single" w:sz="4" w:space="0" w:color="000000"/>
              <w:bottom w:val="single" w:sz="4" w:space="0" w:color="000000"/>
            </w:tcBorders>
          </w:tcPr>
          <w:p w:rsidR="00A66D8A" w:rsidRPr="000353A7" w:rsidRDefault="00A66D8A" w:rsidP="00107933">
            <w:pPr>
              <w:snapToGrid w:val="0"/>
              <w:jc w:val="both"/>
            </w:pPr>
            <w:r w:rsidRPr="000353A7">
              <w:t>моделирование, выбор наиболее эффективных способов реш</w:t>
            </w:r>
            <w:r w:rsidRPr="000353A7">
              <w:t>е</w:t>
            </w:r>
            <w:r w:rsidRPr="000353A7">
              <w:t>ния задач</w:t>
            </w:r>
          </w:p>
        </w:tc>
        <w:tc>
          <w:tcPr>
            <w:tcW w:w="1684" w:type="dxa"/>
            <w:tcBorders>
              <w:top w:val="single" w:sz="4" w:space="0" w:color="000000"/>
              <w:left w:val="single" w:sz="4" w:space="0" w:color="000000"/>
              <w:bottom w:val="single" w:sz="4" w:space="0" w:color="000000"/>
              <w:right w:val="single" w:sz="4" w:space="0" w:color="000000"/>
            </w:tcBorders>
          </w:tcPr>
          <w:p w:rsidR="00A66D8A" w:rsidRPr="000353A7" w:rsidRDefault="00A66D8A" w:rsidP="00107933">
            <w:pPr>
              <w:snapToGrid w:val="0"/>
              <w:jc w:val="both"/>
            </w:pPr>
            <w:r w:rsidRPr="000353A7">
              <w:t>широкий спектр исто</w:t>
            </w:r>
            <w:r w:rsidRPr="000353A7">
              <w:t>ч</w:t>
            </w:r>
            <w:r w:rsidRPr="000353A7">
              <w:t>ников и</w:t>
            </w:r>
            <w:r w:rsidRPr="000353A7">
              <w:t>н</w:t>
            </w:r>
            <w:r w:rsidRPr="000353A7">
              <w:t>формации</w:t>
            </w:r>
          </w:p>
        </w:tc>
      </w:tr>
      <w:tr w:rsidR="00A66D8A" w:rsidRPr="000353A7" w:rsidTr="00A41040">
        <w:trPr>
          <w:trHeight w:val="230"/>
        </w:trPr>
        <w:tc>
          <w:tcPr>
            <w:tcW w:w="2163" w:type="dxa"/>
            <w:tcBorders>
              <w:top w:val="single" w:sz="4" w:space="0" w:color="000000"/>
              <w:left w:val="single" w:sz="4" w:space="0" w:color="000000"/>
              <w:bottom w:val="single" w:sz="4" w:space="0" w:color="000000"/>
            </w:tcBorders>
          </w:tcPr>
          <w:p w:rsidR="00A66D8A" w:rsidRPr="000353A7" w:rsidRDefault="00A66D8A" w:rsidP="00107933">
            <w:pPr>
              <w:snapToGrid w:val="0"/>
              <w:jc w:val="both"/>
              <w:rPr>
                <w:b/>
              </w:rPr>
            </w:pPr>
            <w:r w:rsidRPr="000353A7">
              <w:rPr>
                <w:b/>
              </w:rPr>
              <w:t>познавательные логические</w:t>
            </w:r>
          </w:p>
        </w:tc>
        <w:tc>
          <w:tcPr>
            <w:tcW w:w="3672" w:type="dxa"/>
            <w:gridSpan w:val="2"/>
            <w:tcBorders>
              <w:top w:val="single" w:sz="4" w:space="0" w:color="000000"/>
              <w:left w:val="single" w:sz="4" w:space="0" w:color="000000"/>
              <w:bottom w:val="single" w:sz="4" w:space="0" w:color="000000"/>
            </w:tcBorders>
          </w:tcPr>
          <w:p w:rsidR="00A66D8A" w:rsidRPr="000353A7" w:rsidRDefault="00A66D8A" w:rsidP="00107933">
            <w:pPr>
              <w:snapToGrid w:val="0"/>
              <w:jc w:val="both"/>
            </w:pPr>
            <w:r w:rsidRPr="000353A7">
              <w:t>формулирование личных, язык</w:t>
            </w:r>
            <w:r w:rsidRPr="000353A7">
              <w:t>о</w:t>
            </w:r>
            <w:r w:rsidRPr="000353A7">
              <w:t>вых, нравственных проблем; с</w:t>
            </w:r>
            <w:r w:rsidRPr="000353A7">
              <w:t>а</w:t>
            </w:r>
            <w:r w:rsidRPr="000353A7">
              <w:t>мостоятельное создание спос</w:t>
            </w:r>
            <w:r w:rsidRPr="000353A7">
              <w:t>о</w:t>
            </w:r>
            <w:r w:rsidRPr="000353A7">
              <w:t>бов решения проблем поисков</w:t>
            </w:r>
            <w:r w:rsidRPr="000353A7">
              <w:t>о</w:t>
            </w:r>
            <w:r w:rsidRPr="000353A7">
              <w:t>го и творческого характера</w:t>
            </w:r>
          </w:p>
        </w:tc>
        <w:tc>
          <w:tcPr>
            <w:tcW w:w="3639" w:type="dxa"/>
            <w:gridSpan w:val="2"/>
            <w:tcBorders>
              <w:top w:val="single" w:sz="4" w:space="0" w:color="000000"/>
              <w:left w:val="single" w:sz="4" w:space="0" w:color="000000"/>
              <w:bottom w:val="single" w:sz="4" w:space="0" w:color="000000"/>
              <w:right w:val="single" w:sz="4" w:space="0" w:color="000000"/>
            </w:tcBorders>
          </w:tcPr>
          <w:p w:rsidR="00A66D8A" w:rsidRPr="000353A7" w:rsidRDefault="00A66D8A" w:rsidP="00107933">
            <w:pPr>
              <w:snapToGrid w:val="0"/>
            </w:pPr>
            <w:r w:rsidRPr="000353A7">
              <w:t>анализ, синтез, сравнение, гру</w:t>
            </w:r>
            <w:r w:rsidRPr="000353A7">
              <w:t>п</w:t>
            </w:r>
            <w:r w:rsidRPr="000353A7">
              <w:t>пировка, причинно-следственные связи, логические рассуждения, доказательства, практические действия</w:t>
            </w:r>
          </w:p>
        </w:tc>
      </w:tr>
      <w:tr w:rsidR="00A66D8A" w:rsidRPr="000353A7" w:rsidTr="00A41040">
        <w:trPr>
          <w:trHeight w:val="230"/>
        </w:trPr>
        <w:tc>
          <w:tcPr>
            <w:tcW w:w="2163" w:type="dxa"/>
            <w:tcBorders>
              <w:top w:val="single" w:sz="4" w:space="0" w:color="000000"/>
              <w:left w:val="single" w:sz="4" w:space="0" w:color="000000"/>
              <w:bottom w:val="single" w:sz="4" w:space="0" w:color="000000"/>
            </w:tcBorders>
          </w:tcPr>
          <w:p w:rsidR="00A66D8A" w:rsidRPr="000353A7" w:rsidRDefault="00A66D8A" w:rsidP="00107933">
            <w:pPr>
              <w:snapToGrid w:val="0"/>
              <w:jc w:val="both"/>
              <w:rPr>
                <w:b/>
              </w:rPr>
            </w:pPr>
            <w:r w:rsidRPr="000353A7">
              <w:rPr>
                <w:b/>
              </w:rPr>
              <w:t>коммуникати</w:t>
            </w:r>
            <w:r w:rsidRPr="000353A7">
              <w:rPr>
                <w:b/>
              </w:rPr>
              <w:t>в</w:t>
            </w:r>
            <w:r w:rsidRPr="000353A7">
              <w:rPr>
                <w:b/>
              </w:rPr>
              <w:t>ные</w:t>
            </w:r>
          </w:p>
        </w:tc>
        <w:tc>
          <w:tcPr>
            <w:tcW w:w="7311" w:type="dxa"/>
            <w:gridSpan w:val="4"/>
            <w:tcBorders>
              <w:top w:val="single" w:sz="4" w:space="0" w:color="000000"/>
              <w:left w:val="single" w:sz="4" w:space="0" w:color="000000"/>
              <w:bottom w:val="single" w:sz="4" w:space="0" w:color="000000"/>
              <w:right w:val="single" w:sz="4" w:space="0" w:color="000000"/>
            </w:tcBorders>
          </w:tcPr>
          <w:p w:rsidR="00A66D8A" w:rsidRPr="000353A7" w:rsidRDefault="00A66D8A" w:rsidP="00107933">
            <w:pPr>
              <w:snapToGrid w:val="0"/>
              <w:jc w:val="both"/>
            </w:pPr>
            <w:r w:rsidRPr="000353A7">
              <w:t>использование средств языка и речи для получения и передачи и</w:t>
            </w:r>
            <w:r w:rsidRPr="000353A7">
              <w:t>н</w:t>
            </w:r>
            <w:r w:rsidRPr="000353A7">
              <w:t>формации, участие в продуктивном диалоге; самовыражение: мон</w:t>
            </w:r>
            <w:r w:rsidRPr="000353A7">
              <w:t>о</w:t>
            </w:r>
            <w:r w:rsidRPr="000353A7">
              <w:t xml:space="preserve">логические высказывания разного типа. </w:t>
            </w:r>
          </w:p>
        </w:tc>
      </w:tr>
    </w:tbl>
    <w:p w:rsidR="00342A59" w:rsidRPr="000353A7" w:rsidRDefault="00342A59" w:rsidP="004851BA">
      <w:pPr>
        <w:rPr>
          <w:spacing w:val="-8"/>
          <w:w w:val="103"/>
        </w:rPr>
      </w:pPr>
    </w:p>
    <w:p w:rsidR="008207F8" w:rsidRPr="00785A25" w:rsidRDefault="008207F8" w:rsidP="00785A25">
      <w:pPr>
        <w:jc w:val="both"/>
        <w:rPr>
          <w:sz w:val="28"/>
          <w:lang w:eastAsia="en-US" w:bidi="en-US"/>
        </w:rPr>
      </w:pPr>
      <w:r w:rsidRPr="00785A25">
        <w:rPr>
          <w:rFonts w:eastAsia="@Arial Unicode MS"/>
          <w:sz w:val="28"/>
        </w:rPr>
        <w:t>В результате изучения всех без исключения предметов при получении начального общего образования у выпускников будут сформированы личностные, регуляти</w:t>
      </w:r>
      <w:r w:rsidRPr="00785A25">
        <w:rPr>
          <w:rFonts w:eastAsia="@Arial Unicode MS"/>
          <w:sz w:val="28"/>
        </w:rPr>
        <w:t>в</w:t>
      </w:r>
      <w:r w:rsidRPr="00785A25">
        <w:rPr>
          <w:rFonts w:eastAsia="@Arial Unicode MS"/>
          <w:sz w:val="28"/>
        </w:rPr>
        <w:t>ные, познавательные и коммуникативные универсальные учебные действия как о</w:t>
      </w:r>
      <w:r w:rsidRPr="00785A25">
        <w:rPr>
          <w:rFonts w:eastAsia="@Arial Unicode MS"/>
          <w:sz w:val="28"/>
        </w:rPr>
        <w:t>с</w:t>
      </w:r>
      <w:r w:rsidRPr="00785A25">
        <w:rPr>
          <w:rFonts w:eastAsia="@Arial Unicode MS"/>
          <w:sz w:val="28"/>
        </w:rPr>
        <w:t>нова умения учиться.</w:t>
      </w:r>
    </w:p>
    <w:p w:rsidR="008207F8" w:rsidRPr="00785A25" w:rsidRDefault="008207F8" w:rsidP="00785A25">
      <w:pPr>
        <w:jc w:val="both"/>
        <w:rPr>
          <w:rFonts w:eastAsia="@Arial Unicode MS"/>
          <w:sz w:val="28"/>
        </w:rPr>
      </w:pPr>
      <w:r w:rsidRPr="00785A25">
        <w:rPr>
          <w:rFonts w:eastAsia="@Arial Unicode MS"/>
          <w:sz w:val="28"/>
        </w:rPr>
        <w:t>В сфере личностных универсальных учебных действий будут сформированы вну</w:t>
      </w:r>
      <w:r w:rsidRPr="00785A25">
        <w:rPr>
          <w:rFonts w:eastAsia="@Arial Unicode MS"/>
          <w:sz w:val="28"/>
        </w:rPr>
        <w:t>т</w:t>
      </w:r>
      <w:r w:rsidRPr="00785A25">
        <w:rPr>
          <w:rFonts w:eastAsia="@Arial Unicode MS"/>
          <w:sz w:val="28"/>
        </w:rPr>
        <w:t>ренняя позиция учащегося, адекватная мотивация учебной деятельности, включая учебные и познавательные мотивы, ориентация на моральные нормы и их выпо</w:t>
      </w:r>
      <w:r w:rsidRPr="00785A25">
        <w:rPr>
          <w:rFonts w:eastAsia="@Arial Unicode MS"/>
          <w:sz w:val="28"/>
        </w:rPr>
        <w:t>л</w:t>
      </w:r>
      <w:r w:rsidRPr="00785A25">
        <w:rPr>
          <w:rFonts w:eastAsia="@Arial Unicode MS"/>
          <w:sz w:val="28"/>
        </w:rPr>
        <w:t>нение, способность к моральной децентрации.</w:t>
      </w:r>
    </w:p>
    <w:p w:rsidR="00D27307" w:rsidRPr="00785A25" w:rsidRDefault="008207F8" w:rsidP="00785A25">
      <w:pPr>
        <w:jc w:val="both"/>
        <w:rPr>
          <w:sz w:val="28"/>
        </w:rPr>
      </w:pPr>
      <w:r w:rsidRPr="00785A25">
        <w:rPr>
          <w:rFonts w:eastAsia="@Arial Unicode MS"/>
          <w:sz w:val="28"/>
        </w:rPr>
        <w:t>В сфере познавательных универсальных учебных действий выпускники научатся воспринимать и анализировать сообщения и важнейшие их компоненты — тексты, использовать знаково-символические средства, в том числе овладеют действием моделирования, а также широким спектром логических действий и операций, включая общие приёмы решения задач.</w:t>
      </w:r>
    </w:p>
    <w:p w:rsidR="008207F8" w:rsidRPr="00785A25" w:rsidRDefault="008207F8" w:rsidP="00785A25">
      <w:pPr>
        <w:jc w:val="both"/>
        <w:rPr>
          <w:b/>
          <w:bCs/>
          <w:sz w:val="28"/>
        </w:rPr>
      </w:pPr>
      <w:r w:rsidRPr="00785A25">
        <w:rPr>
          <w:b/>
          <w:bCs/>
          <w:sz w:val="28"/>
        </w:rPr>
        <w:t>Характеристика результатов формирования универсальных учебных дейс</w:t>
      </w:r>
      <w:r w:rsidRPr="00785A25">
        <w:rPr>
          <w:b/>
          <w:bCs/>
          <w:sz w:val="28"/>
        </w:rPr>
        <w:t>т</w:t>
      </w:r>
      <w:r w:rsidRPr="00785A25">
        <w:rPr>
          <w:b/>
          <w:bCs/>
          <w:sz w:val="28"/>
        </w:rPr>
        <w:t>ви</w:t>
      </w:r>
      <w:r w:rsidR="004851BA" w:rsidRPr="00785A25">
        <w:rPr>
          <w:b/>
          <w:bCs/>
          <w:sz w:val="28"/>
        </w:rPr>
        <w:t xml:space="preserve">й  на разных этапах обучения </w:t>
      </w:r>
      <w:r w:rsidRPr="00785A25">
        <w:rPr>
          <w:b/>
          <w:bCs/>
          <w:sz w:val="28"/>
        </w:rPr>
        <w:t>в начальной школе</w:t>
      </w:r>
    </w:p>
    <w:p w:rsidR="008207F8" w:rsidRPr="000353A7" w:rsidRDefault="008207F8" w:rsidP="004851BA">
      <w:pPr>
        <w:rPr>
          <w:b/>
          <w:bCs/>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09"/>
        <w:gridCol w:w="2184"/>
        <w:gridCol w:w="2550"/>
        <w:gridCol w:w="2267"/>
      </w:tblGrid>
      <w:tr w:rsidR="008207F8" w:rsidRPr="000353A7" w:rsidTr="00D27307">
        <w:trPr>
          <w:trHeight w:val="630"/>
        </w:trPr>
        <w:tc>
          <w:tcPr>
            <w:tcW w:w="2209" w:type="dxa"/>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
                <w:bCs/>
                <w:lang w:val="en-US" w:eastAsia="en-US" w:bidi="en-US"/>
              </w:rPr>
            </w:pPr>
            <w:r w:rsidRPr="000353A7">
              <w:rPr>
                <w:b/>
                <w:bCs/>
              </w:rPr>
              <w:t>Личностные УУД</w:t>
            </w:r>
          </w:p>
        </w:tc>
        <w:tc>
          <w:tcPr>
            <w:tcW w:w="2184" w:type="dxa"/>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
                <w:bCs/>
                <w:lang w:val="en-US" w:eastAsia="en-US" w:bidi="en-US"/>
              </w:rPr>
            </w:pPr>
            <w:r w:rsidRPr="000353A7">
              <w:rPr>
                <w:b/>
                <w:bCs/>
              </w:rPr>
              <w:t>Регулятивные УУД</w:t>
            </w:r>
          </w:p>
        </w:tc>
        <w:tc>
          <w:tcPr>
            <w:tcW w:w="2550" w:type="dxa"/>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
                <w:bCs/>
                <w:lang w:val="en-US" w:eastAsia="en-US" w:bidi="en-US"/>
              </w:rPr>
            </w:pPr>
            <w:r w:rsidRPr="000353A7">
              <w:rPr>
                <w:b/>
                <w:bCs/>
              </w:rPr>
              <w:t>Познавательные</w:t>
            </w:r>
          </w:p>
          <w:p w:rsidR="008207F8" w:rsidRPr="000353A7" w:rsidRDefault="008207F8" w:rsidP="004851BA">
            <w:pPr>
              <w:rPr>
                <w:b/>
                <w:bCs/>
                <w:lang w:val="en-US" w:eastAsia="en-US" w:bidi="en-US"/>
              </w:rPr>
            </w:pPr>
            <w:r w:rsidRPr="000353A7">
              <w:rPr>
                <w:b/>
                <w:bCs/>
              </w:rPr>
              <w:t>УУД</w:t>
            </w:r>
          </w:p>
        </w:tc>
        <w:tc>
          <w:tcPr>
            <w:tcW w:w="2267" w:type="dxa"/>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
                <w:bCs/>
                <w:lang w:val="en-US" w:eastAsia="en-US" w:bidi="en-US"/>
              </w:rPr>
            </w:pPr>
            <w:r w:rsidRPr="000353A7">
              <w:rPr>
                <w:b/>
                <w:bCs/>
              </w:rPr>
              <w:t>Коммуникати</w:t>
            </w:r>
            <w:r w:rsidRPr="000353A7">
              <w:rPr>
                <w:b/>
                <w:bCs/>
              </w:rPr>
              <w:t>в</w:t>
            </w:r>
            <w:r w:rsidRPr="000353A7">
              <w:rPr>
                <w:b/>
                <w:bCs/>
              </w:rPr>
              <w:t>ные</w:t>
            </w:r>
          </w:p>
          <w:p w:rsidR="008207F8" w:rsidRPr="000353A7" w:rsidRDefault="008207F8" w:rsidP="004851BA">
            <w:pPr>
              <w:rPr>
                <w:b/>
                <w:bCs/>
                <w:lang w:val="en-US" w:eastAsia="en-US" w:bidi="en-US"/>
              </w:rPr>
            </w:pPr>
            <w:r w:rsidRPr="000353A7">
              <w:rPr>
                <w:b/>
                <w:bCs/>
              </w:rPr>
              <w:t>УУД</w:t>
            </w:r>
          </w:p>
        </w:tc>
      </w:tr>
      <w:tr w:rsidR="008207F8" w:rsidRPr="000353A7" w:rsidTr="00D27307">
        <w:trPr>
          <w:trHeight w:val="239"/>
        </w:trPr>
        <w:tc>
          <w:tcPr>
            <w:tcW w:w="9210" w:type="dxa"/>
            <w:gridSpan w:val="4"/>
            <w:tcBorders>
              <w:top w:val="single" w:sz="4" w:space="0" w:color="auto"/>
              <w:left w:val="single" w:sz="4" w:space="0" w:color="auto"/>
              <w:bottom w:val="single" w:sz="4" w:space="0" w:color="auto"/>
              <w:right w:val="single" w:sz="4" w:space="0" w:color="auto"/>
            </w:tcBorders>
            <w:hideMark/>
          </w:tcPr>
          <w:p w:rsidR="008207F8" w:rsidRPr="000353A7" w:rsidRDefault="008207F8" w:rsidP="00CE64FF">
            <w:pPr>
              <w:numPr>
                <w:ilvl w:val="0"/>
                <w:numId w:val="33"/>
              </w:numPr>
              <w:rPr>
                <w:b/>
                <w:bCs/>
                <w:lang w:val="en-US" w:eastAsia="en-US" w:bidi="en-US"/>
              </w:rPr>
            </w:pPr>
            <w:r w:rsidRPr="000353A7">
              <w:rPr>
                <w:b/>
                <w:bCs/>
              </w:rPr>
              <w:t>класс</w:t>
            </w:r>
          </w:p>
        </w:tc>
      </w:tr>
      <w:tr w:rsidR="008207F8" w:rsidRPr="000353A7" w:rsidTr="00D27307">
        <w:trPr>
          <w:trHeight w:val="558"/>
        </w:trPr>
        <w:tc>
          <w:tcPr>
            <w:tcW w:w="2209" w:type="dxa"/>
            <w:tcBorders>
              <w:top w:val="single" w:sz="4" w:space="0" w:color="auto"/>
              <w:left w:val="single" w:sz="4" w:space="0" w:color="auto"/>
              <w:bottom w:val="single" w:sz="4" w:space="0" w:color="auto"/>
              <w:right w:val="single" w:sz="4" w:space="0" w:color="auto"/>
            </w:tcBorders>
            <w:hideMark/>
          </w:tcPr>
          <w:p w:rsidR="00CE64FF" w:rsidRDefault="008207F8" w:rsidP="004851BA">
            <w:pPr>
              <w:rPr>
                <w:bCs/>
              </w:rPr>
            </w:pPr>
            <w:r w:rsidRPr="000353A7">
              <w:rPr>
                <w:bCs/>
              </w:rPr>
              <w:t>1. Ценить и пр</w:t>
            </w:r>
            <w:r w:rsidRPr="000353A7">
              <w:rPr>
                <w:bCs/>
              </w:rPr>
              <w:t>и</w:t>
            </w:r>
            <w:r w:rsidRPr="000353A7">
              <w:rPr>
                <w:bCs/>
              </w:rPr>
              <w:t>нимать следующие базовые ценности:  «добро», «терп</w:t>
            </w:r>
            <w:r w:rsidRPr="000353A7">
              <w:rPr>
                <w:bCs/>
              </w:rPr>
              <w:t>е</w:t>
            </w:r>
            <w:r w:rsidRPr="000353A7">
              <w:rPr>
                <w:bCs/>
              </w:rPr>
              <w:t xml:space="preserve">ние», </w:t>
            </w:r>
          </w:p>
          <w:p w:rsidR="00CE64FF" w:rsidRDefault="00CE64FF" w:rsidP="004851BA">
            <w:pPr>
              <w:rPr>
                <w:bCs/>
              </w:rPr>
            </w:pPr>
          </w:p>
          <w:p w:rsidR="00CE64FF" w:rsidRDefault="00CE64FF" w:rsidP="004851BA">
            <w:pPr>
              <w:rPr>
                <w:bCs/>
              </w:rPr>
            </w:pPr>
          </w:p>
          <w:p w:rsidR="00CE64FF" w:rsidRDefault="008207F8" w:rsidP="004851BA">
            <w:pPr>
              <w:rPr>
                <w:bCs/>
              </w:rPr>
            </w:pPr>
            <w:r w:rsidRPr="000353A7">
              <w:rPr>
                <w:bCs/>
              </w:rPr>
              <w:t xml:space="preserve">«родина», </w:t>
            </w:r>
          </w:p>
          <w:p w:rsidR="008207F8" w:rsidRPr="000353A7" w:rsidRDefault="008207F8" w:rsidP="004851BA">
            <w:pPr>
              <w:rPr>
                <w:bCs/>
                <w:lang w:eastAsia="en-US" w:bidi="en-US"/>
              </w:rPr>
            </w:pPr>
            <w:r w:rsidRPr="000353A7">
              <w:rPr>
                <w:bCs/>
              </w:rPr>
              <w:t>«природа», «с</w:t>
            </w:r>
            <w:r w:rsidRPr="000353A7">
              <w:rPr>
                <w:bCs/>
              </w:rPr>
              <w:t>е</w:t>
            </w:r>
            <w:r w:rsidRPr="000353A7">
              <w:rPr>
                <w:bCs/>
              </w:rPr>
              <w:t>мья».</w:t>
            </w:r>
          </w:p>
          <w:p w:rsidR="00633164" w:rsidRPr="000353A7" w:rsidRDefault="008207F8" w:rsidP="004851BA">
            <w:pPr>
              <w:rPr>
                <w:bCs/>
              </w:rPr>
            </w:pPr>
            <w:r w:rsidRPr="000353A7">
              <w:rPr>
                <w:bCs/>
              </w:rPr>
              <w:t>2. Уважение к св</w:t>
            </w:r>
            <w:r w:rsidRPr="000353A7">
              <w:rPr>
                <w:bCs/>
              </w:rPr>
              <w:t>о</w:t>
            </w:r>
            <w:r w:rsidRPr="000353A7">
              <w:rPr>
                <w:bCs/>
              </w:rPr>
              <w:t>ей семье, к своим родственникам,</w:t>
            </w:r>
          </w:p>
          <w:p w:rsidR="008207F8" w:rsidRPr="000353A7" w:rsidRDefault="008207F8" w:rsidP="004851BA">
            <w:pPr>
              <w:rPr>
                <w:bCs/>
              </w:rPr>
            </w:pPr>
            <w:r w:rsidRPr="000353A7">
              <w:rPr>
                <w:bCs/>
              </w:rPr>
              <w:t xml:space="preserve"> любовь к родит</w:t>
            </w:r>
            <w:r w:rsidRPr="000353A7">
              <w:rPr>
                <w:bCs/>
              </w:rPr>
              <w:t>е</w:t>
            </w:r>
            <w:r w:rsidRPr="000353A7">
              <w:rPr>
                <w:bCs/>
              </w:rPr>
              <w:t>лям.</w:t>
            </w:r>
          </w:p>
          <w:p w:rsidR="00B8093F" w:rsidRPr="000353A7" w:rsidRDefault="008207F8" w:rsidP="004851BA">
            <w:pPr>
              <w:rPr>
                <w:bCs/>
              </w:rPr>
            </w:pPr>
            <w:r w:rsidRPr="000353A7">
              <w:rPr>
                <w:bCs/>
              </w:rPr>
              <w:t>3. Освоить  роли  ученика; фор</w:t>
            </w:r>
          </w:p>
          <w:p w:rsidR="008207F8" w:rsidRPr="000353A7" w:rsidRDefault="008207F8" w:rsidP="004851BA">
            <w:pPr>
              <w:rPr>
                <w:bCs/>
              </w:rPr>
            </w:pPr>
            <w:r w:rsidRPr="000353A7">
              <w:rPr>
                <w:bCs/>
              </w:rPr>
              <w:t>мирование интер</w:t>
            </w:r>
            <w:r w:rsidRPr="000353A7">
              <w:rPr>
                <w:bCs/>
              </w:rPr>
              <w:t>е</w:t>
            </w:r>
            <w:r w:rsidRPr="000353A7">
              <w:rPr>
                <w:bCs/>
              </w:rPr>
              <w:t>са (мотивации) к учению.</w:t>
            </w:r>
          </w:p>
          <w:p w:rsidR="00A41040" w:rsidRPr="000353A7" w:rsidRDefault="008207F8" w:rsidP="00A41040">
            <w:pPr>
              <w:numPr>
                <w:ilvl w:val="0"/>
                <w:numId w:val="28"/>
              </w:numPr>
              <w:rPr>
                <w:bCs/>
              </w:rPr>
            </w:pPr>
            <w:r w:rsidRPr="000353A7">
              <w:rPr>
                <w:bCs/>
              </w:rPr>
              <w:t xml:space="preserve">Оценивать  жизненные ситуаций  и поступки </w:t>
            </w:r>
          </w:p>
          <w:p w:rsidR="00A41040" w:rsidRPr="000353A7" w:rsidRDefault="008207F8" w:rsidP="00D27307">
            <w:pPr>
              <w:ind w:left="450"/>
              <w:rPr>
                <w:bCs/>
              </w:rPr>
            </w:pPr>
            <w:r w:rsidRPr="000353A7">
              <w:rPr>
                <w:bCs/>
              </w:rPr>
              <w:t xml:space="preserve">героев </w:t>
            </w:r>
          </w:p>
          <w:p w:rsidR="00392140" w:rsidRPr="000353A7" w:rsidRDefault="008207F8" w:rsidP="00A41040">
            <w:pPr>
              <w:numPr>
                <w:ilvl w:val="0"/>
                <w:numId w:val="28"/>
              </w:numPr>
              <w:rPr>
                <w:bCs/>
              </w:rPr>
            </w:pPr>
            <w:r w:rsidRPr="000353A7">
              <w:rPr>
                <w:bCs/>
              </w:rPr>
              <w:t>художестве</w:t>
            </w:r>
            <w:r w:rsidRPr="000353A7">
              <w:rPr>
                <w:bCs/>
              </w:rPr>
              <w:t>н</w:t>
            </w:r>
            <w:r w:rsidRPr="000353A7">
              <w:rPr>
                <w:bCs/>
              </w:rPr>
              <w:t xml:space="preserve">ных текстов с точки зрения </w:t>
            </w:r>
          </w:p>
          <w:p w:rsidR="008207F8" w:rsidRPr="000353A7" w:rsidRDefault="008207F8" w:rsidP="004851BA">
            <w:pPr>
              <w:rPr>
                <w:bCs/>
                <w:lang w:eastAsia="en-US" w:bidi="en-US"/>
              </w:rPr>
            </w:pPr>
            <w:r w:rsidRPr="000353A7">
              <w:rPr>
                <w:bCs/>
              </w:rPr>
              <w:t xml:space="preserve">общечеловеческих </w:t>
            </w:r>
            <w:r w:rsidRPr="000353A7">
              <w:rPr>
                <w:bCs/>
              </w:rPr>
              <w:lastRenderedPageBreak/>
              <w:t>норм.</w:t>
            </w:r>
          </w:p>
        </w:tc>
        <w:tc>
          <w:tcPr>
            <w:tcW w:w="2184" w:type="dxa"/>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Cs/>
                <w:kern w:val="28"/>
                <w:lang w:eastAsia="en-US" w:bidi="en-US"/>
              </w:rPr>
            </w:pPr>
            <w:bookmarkStart w:id="33" w:name="_Toc419111165"/>
            <w:r w:rsidRPr="000353A7">
              <w:rPr>
                <w:bCs/>
                <w:kern w:val="28"/>
              </w:rPr>
              <w:lastRenderedPageBreak/>
              <w:t>1. Организовывать свое рабочее место под руководством учителя.</w:t>
            </w:r>
            <w:bookmarkEnd w:id="33"/>
          </w:p>
          <w:p w:rsidR="00CE64FF" w:rsidRDefault="00CE64FF" w:rsidP="004851BA">
            <w:pPr>
              <w:rPr>
                <w:bCs/>
                <w:kern w:val="28"/>
              </w:rPr>
            </w:pPr>
            <w:bookmarkStart w:id="34" w:name="_Toc419111166"/>
          </w:p>
          <w:p w:rsidR="00CE64FF" w:rsidRDefault="00CE64FF" w:rsidP="004851BA">
            <w:pPr>
              <w:rPr>
                <w:bCs/>
                <w:kern w:val="28"/>
              </w:rPr>
            </w:pPr>
          </w:p>
          <w:p w:rsidR="00CE64FF" w:rsidRDefault="00CE64FF" w:rsidP="004851BA">
            <w:pPr>
              <w:rPr>
                <w:bCs/>
                <w:kern w:val="28"/>
              </w:rPr>
            </w:pPr>
          </w:p>
          <w:p w:rsidR="00633164" w:rsidRPr="000353A7" w:rsidRDefault="008207F8" w:rsidP="004851BA">
            <w:pPr>
              <w:rPr>
                <w:bCs/>
                <w:kern w:val="28"/>
              </w:rPr>
            </w:pPr>
            <w:r w:rsidRPr="000353A7">
              <w:rPr>
                <w:bCs/>
                <w:kern w:val="28"/>
              </w:rPr>
              <w:t>2. Определять цель выполнения зад</w:t>
            </w:r>
            <w:r w:rsidRPr="000353A7">
              <w:rPr>
                <w:bCs/>
                <w:kern w:val="28"/>
              </w:rPr>
              <w:t>а</w:t>
            </w:r>
            <w:r w:rsidRPr="000353A7">
              <w:rPr>
                <w:bCs/>
                <w:kern w:val="28"/>
              </w:rPr>
              <w:t>ний на уроке, во внеурочной де</w:t>
            </w:r>
            <w:r w:rsidRPr="000353A7">
              <w:rPr>
                <w:bCs/>
                <w:kern w:val="28"/>
              </w:rPr>
              <w:t>я</w:t>
            </w:r>
            <w:r w:rsidRPr="000353A7">
              <w:rPr>
                <w:bCs/>
                <w:kern w:val="28"/>
              </w:rPr>
              <w:t>тельности под р</w:t>
            </w:r>
            <w:r w:rsidRPr="000353A7">
              <w:rPr>
                <w:bCs/>
                <w:kern w:val="28"/>
              </w:rPr>
              <w:t>у</w:t>
            </w:r>
            <w:r w:rsidRPr="000353A7">
              <w:rPr>
                <w:bCs/>
                <w:kern w:val="28"/>
              </w:rPr>
              <w:t>ководством учите</w:t>
            </w:r>
            <w:r w:rsidR="00CE64FF">
              <w:rPr>
                <w:bCs/>
                <w:kern w:val="28"/>
              </w:rPr>
              <w:t>-</w:t>
            </w:r>
          </w:p>
          <w:p w:rsidR="008207F8" w:rsidRPr="000353A7" w:rsidRDefault="008207F8" w:rsidP="004851BA">
            <w:pPr>
              <w:rPr>
                <w:bCs/>
                <w:kern w:val="28"/>
              </w:rPr>
            </w:pPr>
            <w:r w:rsidRPr="000353A7">
              <w:rPr>
                <w:bCs/>
                <w:kern w:val="28"/>
              </w:rPr>
              <w:t>ля.</w:t>
            </w:r>
            <w:bookmarkEnd w:id="34"/>
          </w:p>
          <w:p w:rsidR="008207F8" w:rsidRPr="000353A7" w:rsidRDefault="008207F8" w:rsidP="004851BA">
            <w:pPr>
              <w:rPr>
                <w:bCs/>
                <w:kern w:val="28"/>
              </w:rPr>
            </w:pPr>
            <w:bookmarkStart w:id="35" w:name="_Toc419111167"/>
            <w:r w:rsidRPr="000353A7">
              <w:rPr>
                <w:bCs/>
                <w:kern w:val="28"/>
              </w:rPr>
              <w:t>3. Определять план выполнения заданий на уроках, внеурочной де</w:t>
            </w:r>
            <w:r w:rsidRPr="000353A7">
              <w:rPr>
                <w:bCs/>
                <w:kern w:val="28"/>
              </w:rPr>
              <w:t>я</w:t>
            </w:r>
            <w:r w:rsidR="00D27307" w:rsidRPr="000353A7">
              <w:rPr>
                <w:bCs/>
                <w:kern w:val="28"/>
              </w:rPr>
              <w:t xml:space="preserve">тельности </w:t>
            </w:r>
            <w:r w:rsidRPr="000353A7">
              <w:rPr>
                <w:bCs/>
                <w:kern w:val="28"/>
              </w:rPr>
              <w:t>под р</w:t>
            </w:r>
            <w:r w:rsidRPr="000353A7">
              <w:rPr>
                <w:bCs/>
                <w:kern w:val="28"/>
              </w:rPr>
              <w:t>у</w:t>
            </w:r>
            <w:r w:rsidRPr="000353A7">
              <w:rPr>
                <w:bCs/>
                <w:kern w:val="28"/>
              </w:rPr>
              <w:t>ководством учит</w:t>
            </w:r>
            <w:r w:rsidRPr="000353A7">
              <w:rPr>
                <w:bCs/>
                <w:kern w:val="28"/>
              </w:rPr>
              <w:t>е</w:t>
            </w:r>
            <w:r w:rsidRPr="000353A7">
              <w:rPr>
                <w:bCs/>
                <w:kern w:val="28"/>
              </w:rPr>
              <w:t>ля.</w:t>
            </w:r>
            <w:bookmarkEnd w:id="35"/>
          </w:p>
          <w:p w:rsidR="008207F8" w:rsidRPr="000353A7" w:rsidRDefault="008207F8" w:rsidP="004851BA">
            <w:pPr>
              <w:rPr>
                <w:bCs/>
                <w:kern w:val="28"/>
              </w:rPr>
            </w:pPr>
            <w:bookmarkStart w:id="36" w:name="_Toc419111168"/>
            <w:r w:rsidRPr="000353A7">
              <w:rPr>
                <w:bCs/>
                <w:kern w:val="28"/>
              </w:rPr>
              <w:t>4. Использовать</w:t>
            </w:r>
            <w:r w:rsidR="00B8093F" w:rsidRPr="000353A7">
              <w:rPr>
                <w:bCs/>
                <w:kern w:val="28"/>
              </w:rPr>
              <w:t xml:space="preserve"> </w:t>
            </w:r>
            <w:r w:rsidRPr="000353A7">
              <w:rPr>
                <w:bCs/>
                <w:kern w:val="28"/>
              </w:rPr>
              <w:t>в своей деятельн</w:t>
            </w:r>
            <w:r w:rsidRPr="000353A7">
              <w:rPr>
                <w:bCs/>
                <w:kern w:val="28"/>
              </w:rPr>
              <w:t>о</w:t>
            </w:r>
            <w:r w:rsidRPr="000353A7">
              <w:rPr>
                <w:bCs/>
                <w:kern w:val="28"/>
              </w:rPr>
              <w:t>сти простейшие приборы: линейку, треугольник и т.д.</w:t>
            </w:r>
            <w:bookmarkEnd w:id="36"/>
          </w:p>
        </w:tc>
        <w:tc>
          <w:tcPr>
            <w:tcW w:w="2550" w:type="dxa"/>
            <w:tcBorders>
              <w:top w:val="single" w:sz="4" w:space="0" w:color="auto"/>
              <w:left w:val="single" w:sz="4" w:space="0" w:color="auto"/>
              <w:bottom w:val="single" w:sz="4" w:space="0" w:color="auto"/>
              <w:right w:val="single" w:sz="4" w:space="0" w:color="auto"/>
            </w:tcBorders>
            <w:hideMark/>
          </w:tcPr>
          <w:p w:rsidR="00CE64FF" w:rsidRDefault="008207F8" w:rsidP="004851BA">
            <w:pPr>
              <w:rPr>
                <w:bCs/>
                <w:kern w:val="28"/>
              </w:rPr>
            </w:pPr>
            <w:bookmarkStart w:id="37" w:name="_Toc419111169"/>
            <w:r w:rsidRPr="000353A7">
              <w:rPr>
                <w:bCs/>
                <w:kern w:val="28"/>
              </w:rPr>
              <w:t>1. Ориентироваться в учебнике: определять умения, которые б</w:t>
            </w:r>
            <w:r w:rsidRPr="000353A7">
              <w:rPr>
                <w:bCs/>
                <w:kern w:val="28"/>
              </w:rPr>
              <w:t>у</w:t>
            </w:r>
            <w:r w:rsidRPr="000353A7">
              <w:rPr>
                <w:bCs/>
                <w:kern w:val="28"/>
              </w:rPr>
              <w:t>дут сформированы на основе изучения дан</w:t>
            </w:r>
          </w:p>
          <w:p w:rsidR="00CE64FF" w:rsidRDefault="00CE64FF" w:rsidP="004851BA">
            <w:pPr>
              <w:rPr>
                <w:bCs/>
                <w:kern w:val="28"/>
              </w:rPr>
            </w:pPr>
          </w:p>
          <w:p w:rsidR="00CE64FF" w:rsidRDefault="00CE64FF" w:rsidP="004851BA">
            <w:pPr>
              <w:rPr>
                <w:bCs/>
                <w:kern w:val="28"/>
              </w:rPr>
            </w:pPr>
          </w:p>
          <w:p w:rsidR="008207F8" w:rsidRPr="000353A7" w:rsidRDefault="008207F8" w:rsidP="004851BA">
            <w:pPr>
              <w:rPr>
                <w:bCs/>
                <w:kern w:val="28"/>
                <w:lang w:eastAsia="en-US" w:bidi="en-US"/>
              </w:rPr>
            </w:pPr>
            <w:r w:rsidRPr="000353A7">
              <w:rPr>
                <w:bCs/>
                <w:kern w:val="28"/>
              </w:rPr>
              <w:t>ного раздела.</w:t>
            </w:r>
            <w:bookmarkEnd w:id="37"/>
          </w:p>
          <w:p w:rsidR="00633164" w:rsidRPr="000353A7" w:rsidRDefault="008207F8" w:rsidP="004851BA">
            <w:pPr>
              <w:rPr>
                <w:bCs/>
                <w:kern w:val="28"/>
              </w:rPr>
            </w:pPr>
            <w:bookmarkStart w:id="38" w:name="_Toc419111170"/>
            <w:r w:rsidRPr="000353A7">
              <w:rPr>
                <w:bCs/>
                <w:kern w:val="28"/>
              </w:rPr>
              <w:t>2. Отвечать на пр</w:t>
            </w:r>
            <w:r w:rsidRPr="000353A7">
              <w:rPr>
                <w:bCs/>
                <w:kern w:val="28"/>
              </w:rPr>
              <w:t>о</w:t>
            </w:r>
            <w:r w:rsidRPr="000353A7">
              <w:rPr>
                <w:bCs/>
                <w:kern w:val="28"/>
              </w:rPr>
              <w:t>стые вопросы учит</w:t>
            </w:r>
            <w:r w:rsidRPr="000353A7">
              <w:rPr>
                <w:bCs/>
                <w:kern w:val="28"/>
              </w:rPr>
              <w:t>е</w:t>
            </w:r>
            <w:r w:rsidRPr="000353A7">
              <w:rPr>
                <w:bCs/>
                <w:kern w:val="28"/>
              </w:rPr>
              <w:t>ля, находить нужную информацию в уче</w:t>
            </w:r>
            <w:r w:rsidR="00CE64FF">
              <w:rPr>
                <w:bCs/>
                <w:kern w:val="28"/>
              </w:rPr>
              <w:t>-</w:t>
            </w:r>
          </w:p>
          <w:p w:rsidR="008207F8" w:rsidRPr="000353A7" w:rsidRDefault="008207F8" w:rsidP="004851BA">
            <w:pPr>
              <w:rPr>
                <w:bCs/>
                <w:kern w:val="28"/>
              </w:rPr>
            </w:pPr>
            <w:r w:rsidRPr="000353A7">
              <w:rPr>
                <w:bCs/>
                <w:kern w:val="28"/>
              </w:rPr>
              <w:t>нике.</w:t>
            </w:r>
            <w:bookmarkEnd w:id="38"/>
          </w:p>
          <w:p w:rsidR="00EF1B80" w:rsidRPr="000353A7" w:rsidRDefault="008207F8" w:rsidP="004851BA">
            <w:pPr>
              <w:rPr>
                <w:bCs/>
                <w:kern w:val="28"/>
              </w:rPr>
            </w:pPr>
            <w:bookmarkStart w:id="39" w:name="_Toc419111171"/>
            <w:r w:rsidRPr="000353A7">
              <w:rPr>
                <w:bCs/>
                <w:kern w:val="28"/>
              </w:rPr>
              <w:t>3. Сравнивать предм</w:t>
            </w:r>
            <w:r w:rsidRPr="000353A7">
              <w:rPr>
                <w:bCs/>
                <w:kern w:val="28"/>
              </w:rPr>
              <w:t>е</w:t>
            </w:r>
            <w:r w:rsidRPr="000353A7">
              <w:rPr>
                <w:bCs/>
                <w:kern w:val="28"/>
              </w:rPr>
              <w:t>ты, объек</w:t>
            </w:r>
            <w:r w:rsidR="00342A59" w:rsidRPr="000353A7">
              <w:rPr>
                <w:bCs/>
                <w:kern w:val="28"/>
              </w:rPr>
              <w:t>-</w:t>
            </w:r>
          </w:p>
          <w:p w:rsidR="008207F8" w:rsidRPr="000353A7" w:rsidRDefault="008207F8" w:rsidP="004851BA">
            <w:pPr>
              <w:rPr>
                <w:bCs/>
                <w:kern w:val="28"/>
              </w:rPr>
            </w:pPr>
            <w:r w:rsidRPr="000353A7">
              <w:rPr>
                <w:bCs/>
                <w:kern w:val="28"/>
              </w:rPr>
              <w:t>ты: находить общее и различие.</w:t>
            </w:r>
            <w:bookmarkEnd w:id="39"/>
          </w:p>
          <w:p w:rsidR="008207F8" w:rsidRPr="000353A7" w:rsidRDefault="008207F8" w:rsidP="004851BA">
            <w:pPr>
              <w:rPr>
                <w:bCs/>
                <w:kern w:val="28"/>
              </w:rPr>
            </w:pPr>
            <w:bookmarkStart w:id="40" w:name="_Toc419111172"/>
            <w:r w:rsidRPr="000353A7">
              <w:rPr>
                <w:bCs/>
                <w:kern w:val="28"/>
              </w:rPr>
              <w:t>4. Группировать предметы, объекты на основе существенных признаков.</w:t>
            </w:r>
            <w:bookmarkEnd w:id="40"/>
          </w:p>
          <w:p w:rsidR="00A41040" w:rsidRPr="000353A7" w:rsidRDefault="008207F8" w:rsidP="004851BA">
            <w:pPr>
              <w:rPr>
                <w:bCs/>
                <w:kern w:val="28"/>
              </w:rPr>
            </w:pPr>
            <w:bookmarkStart w:id="41" w:name="_Toc419111173"/>
            <w:r w:rsidRPr="000353A7">
              <w:rPr>
                <w:bCs/>
                <w:kern w:val="28"/>
              </w:rPr>
              <w:t>5. Подробно переск</w:t>
            </w:r>
            <w:r w:rsidRPr="000353A7">
              <w:rPr>
                <w:bCs/>
                <w:kern w:val="28"/>
              </w:rPr>
              <w:t>а</w:t>
            </w:r>
            <w:r w:rsidRPr="000353A7">
              <w:rPr>
                <w:bCs/>
                <w:kern w:val="28"/>
              </w:rPr>
              <w:t>зывать прочитанное или про</w:t>
            </w:r>
          </w:p>
          <w:p w:rsidR="008207F8" w:rsidRPr="000353A7" w:rsidRDefault="008207F8" w:rsidP="004851BA">
            <w:pPr>
              <w:rPr>
                <w:bCs/>
                <w:kern w:val="28"/>
                <w:lang w:eastAsia="en-US" w:bidi="en-US"/>
              </w:rPr>
            </w:pPr>
            <w:r w:rsidRPr="000353A7">
              <w:rPr>
                <w:bCs/>
                <w:kern w:val="28"/>
              </w:rPr>
              <w:t>слушанное; опред</w:t>
            </w:r>
            <w:r w:rsidRPr="000353A7">
              <w:rPr>
                <w:bCs/>
                <w:kern w:val="28"/>
              </w:rPr>
              <w:t>е</w:t>
            </w:r>
            <w:r w:rsidRPr="000353A7">
              <w:rPr>
                <w:bCs/>
                <w:kern w:val="28"/>
              </w:rPr>
              <w:t>лять тему.</w:t>
            </w:r>
            <w:bookmarkEnd w:id="41"/>
          </w:p>
        </w:tc>
        <w:tc>
          <w:tcPr>
            <w:tcW w:w="2267" w:type="dxa"/>
            <w:tcBorders>
              <w:top w:val="single" w:sz="4" w:space="0" w:color="auto"/>
              <w:left w:val="single" w:sz="4" w:space="0" w:color="auto"/>
              <w:bottom w:val="single" w:sz="4" w:space="0" w:color="auto"/>
              <w:right w:val="single" w:sz="4" w:space="0" w:color="auto"/>
            </w:tcBorders>
          </w:tcPr>
          <w:p w:rsidR="008207F8" w:rsidRPr="000353A7" w:rsidRDefault="008207F8" w:rsidP="004851BA">
            <w:pPr>
              <w:rPr>
                <w:bCs/>
                <w:kern w:val="28"/>
                <w:lang w:eastAsia="en-US" w:bidi="en-US"/>
              </w:rPr>
            </w:pPr>
            <w:bookmarkStart w:id="42" w:name="_Toc419111174"/>
            <w:r w:rsidRPr="000353A7">
              <w:rPr>
                <w:bCs/>
                <w:kern w:val="28"/>
              </w:rPr>
              <w:t>1. Участвовать в диалоге на уроке и в жизненных с</w:t>
            </w:r>
            <w:r w:rsidRPr="000353A7">
              <w:rPr>
                <w:bCs/>
                <w:kern w:val="28"/>
              </w:rPr>
              <w:t>и</w:t>
            </w:r>
            <w:r w:rsidRPr="000353A7">
              <w:rPr>
                <w:bCs/>
                <w:kern w:val="28"/>
              </w:rPr>
              <w:t>туациях.</w:t>
            </w:r>
            <w:bookmarkEnd w:id="42"/>
          </w:p>
          <w:p w:rsidR="00CE64FF" w:rsidRDefault="008207F8" w:rsidP="004851BA">
            <w:pPr>
              <w:rPr>
                <w:bCs/>
                <w:kern w:val="28"/>
              </w:rPr>
            </w:pPr>
            <w:bookmarkStart w:id="43" w:name="_Toc419111175"/>
            <w:r w:rsidRPr="000353A7">
              <w:rPr>
                <w:bCs/>
                <w:kern w:val="28"/>
              </w:rPr>
              <w:t>2. Отвечать на во</w:t>
            </w:r>
          </w:p>
          <w:p w:rsidR="00CE64FF" w:rsidRDefault="00CE64FF" w:rsidP="004851BA">
            <w:pPr>
              <w:rPr>
                <w:bCs/>
                <w:kern w:val="28"/>
              </w:rPr>
            </w:pPr>
          </w:p>
          <w:p w:rsidR="00CE64FF" w:rsidRDefault="00CE64FF" w:rsidP="004851BA">
            <w:pPr>
              <w:rPr>
                <w:bCs/>
                <w:kern w:val="28"/>
              </w:rPr>
            </w:pPr>
          </w:p>
          <w:p w:rsidR="004851BA" w:rsidRPr="000353A7" w:rsidRDefault="008207F8" w:rsidP="004851BA">
            <w:pPr>
              <w:rPr>
                <w:bCs/>
                <w:kern w:val="28"/>
              </w:rPr>
            </w:pPr>
            <w:r w:rsidRPr="000353A7">
              <w:rPr>
                <w:bCs/>
                <w:kern w:val="28"/>
              </w:rPr>
              <w:t>просы учителя, т</w:t>
            </w:r>
            <w:r w:rsidRPr="000353A7">
              <w:rPr>
                <w:bCs/>
                <w:kern w:val="28"/>
              </w:rPr>
              <w:t>о</w:t>
            </w:r>
            <w:r w:rsidRPr="000353A7">
              <w:rPr>
                <w:bCs/>
                <w:kern w:val="28"/>
              </w:rPr>
              <w:t xml:space="preserve">варищей по классу. </w:t>
            </w:r>
          </w:p>
          <w:p w:rsidR="00633164" w:rsidRPr="000353A7" w:rsidRDefault="008207F8" w:rsidP="004851BA">
            <w:pPr>
              <w:rPr>
                <w:bCs/>
                <w:kern w:val="28"/>
              </w:rPr>
            </w:pPr>
            <w:r w:rsidRPr="000353A7">
              <w:rPr>
                <w:bCs/>
                <w:kern w:val="28"/>
              </w:rPr>
              <w:t>3. Соблюдать пр</w:t>
            </w:r>
            <w:r w:rsidRPr="000353A7">
              <w:rPr>
                <w:bCs/>
                <w:kern w:val="28"/>
              </w:rPr>
              <w:t>о</w:t>
            </w:r>
            <w:r w:rsidRPr="000353A7">
              <w:rPr>
                <w:bCs/>
                <w:kern w:val="28"/>
              </w:rPr>
              <w:t>стейшие нормы р</w:t>
            </w:r>
            <w:r w:rsidRPr="000353A7">
              <w:rPr>
                <w:bCs/>
                <w:kern w:val="28"/>
              </w:rPr>
              <w:t>е</w:t>
            </w:r>
            <w:r w:rsidRPr="000353A7">
              <w:rPr>
                <w:bCs/>
                <w:kern w:val="28"/>
              </w:rPr>
              <w:t>чевого этикета:</w:t>
            </w:r>
          </w:p>
          <w:p w:rsidR="00342A59" w:rsidRPr="000353A7" w:rsidRDefault="008207F8" w:rsidP="004851BA">
            <w:pPr>
              <w:rPr>
                <w:bCs/>
                <w:kern w:val="28"/>
              </w:rPr>
            </w:pPr>
            <w:r w:rsidRPr="000353A7">
              <w:rPr>
                <w:bCs/>
                <w:kern w:val="28"/>
              </w:rPr>
              <w:t>здороваться, пр</w:t>
            </w:r>
            <w:r w:rsidRPr="000353A7">
              <w:rPr>
                <w:bCs/>
                <w:kern w:val="28"/>
              </w:rPr>
              <w:t>о</w:t>
            </w:r>
            <w:r w:rsidRPr="000353A7">
              <w:rPr>
                <w:bCs/>
                <w:kern w:val="28"/>
              </w:rPr>
              <w:t>щаться, благод</w:t>
            </w:r>
            <w:r w:rsidRPr="000353A7">
              <w:rPr>
                <w:bCs/>
                <w:kern w:val="28"/>
              </w:rPr>
              <w:t>а</w:t>
            </w:r>
            <w:r w:rsidRPr="000353A7">
              <w:rPr>
                <w:bCs/>
                <w:kern w:val="28"/>
              </w:rPr>
              <w:t>рить.</w:t>
            </w:r>
            <w:bookmarkStart w:id="44" w:name="_Toc419111176"/>
            <w:bookmarkEnd w:id="43"/>
          </w:p>
          <w:p w:rsidR="00B8093F" w:rsidRPr="000353A7" w:rsidRDefault="008207F8" w:rsidP="004851BA">
            <w:pPr>
              <w:rPr>
                <w:bCs/>
                <w:kern w:val="28"/>
              </w:rPr>
            </w:pPr>
            <w:r w:rsidRPr="000353A7">
              <w:rPr>
                <w:bCs/>
                <w:kern w:val="28"/>
              </w:rPr>
              <w:t>4. Слушать и п</w:t>
            </w:r>
            <w:r w:rsidRPr="000353A7">
              <w:rPr>
                <w:bCs/>
                <w:kern w:val="28"/>
              </w:rPr>
              <w:t>о</w:t>
            </w:r>
            <w:r w:rsidRPr="000353A7">
              <w:rPr>
                <w:bCs/>
                <w:kern w:val="28"/>
              </w:rPr>
              <w:t xml:space="preserve">нимать речь </w:t>
            </w:r>
          </w:p>
          <w:p w:rsidR="008207F8" w:rsidRPr="000353A7" w:rsidRDefault="008207F8" w:rsidP="004851BA">
            <w:pPr>
              <w:rPr>
                <w:bCs/>
                <w:kern w:val="28"/>
              </w:rPr>
            </w:pPr>
            <w:r w:rsidRPr="000353A7">
              <w:rPr>
                <w:bCs/>
                <w:kern w:val="28"/>
              </w:rPr>
              <w:t>других.</w:t>
            </w:r>
            <w:bookmarkEnd w:id="44"/>
          </w:p>
          <w:p w:rsidR="008207F8" w:rsidRPr="000353A7" w:rsidRDefault="008207F8" w:rsidP="004851BA">
            <w:pPr>
              <w:rPr>
                <w:bCs/>
                <w:kern w:val="28"/>
              </w:rPr>
            </w:pPr>
            <w:bookmarkStart w:id="45" w:name="_Toc419111177"/>
            <w:r w:rsidRPr="000353A7">
              <w:rPr>
                <w:bCs/>
                <w:kern w:val="28"/>
              </w:rPr>
              <w:t>5. Участвовать  в паре.</w:t>
            </w:r>
            <w:bookmarkEnd w:id="45"/>
          </w:p>
          <w:p w:rsidR="008207F8" w:rsidRPr="000353A7" w:rsidRDefault="008207F8" w:rsidP="004851BA">
            <w:pPr>
              <w:rPr>
                <w:bCs/>
                <w:kern w:val="28"/>
                <w:lang w:eastAsia="en-US" w:bidi="en-US"/>
              </w:rPr>
            </w:pPr>
          </w:p>
        </w:tc>
      </w:tr>
      <w:tr w:rsidR="008207F8" w:rsidRPr="000353A7" w:rsidTr="00D27307">
        <w:trPr>
          <w:trHeight w:val="267"/>
        </w:trPr>
        <w:tc>
          <w:tcPr>
            <w:tcW w:w="9210" w:type="dxa"/>
            <w:gridSpan w:val="4"/>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
                <w:bCs/>
                <w:kern w:val="28"/>
                <w:lang w:val="en-US" w:eastAsia="en-US" w:bidi="en-US"/>
              </w:rPr>
            </w:pPr>
            <w:bookmarkStart w:id="46" w:name="_Toc419111178"/>
            <w:r w:rsidRPr="000353A7">
              <w:rPr>
                <w:b/>
                <w:bCs/>
                <w:kern w:val="28"/>
              </w:rPr>
              <w:lastRenderedPageBreak/>
              <w:t>2 класс</w:t>
            </w:r>
            <w:bookmarkEnd w:id="46"/>
          </w:p>
        </w:tc>
      </w:tr>
      <w:tr w:rsidR="008207F8" w:rsidRPr="000353A7" w:rsidTr="00D27307">
        <w:trPr>
          <w:trHeight w:val="1122"/>
        </w:trPr>
        <w:tc>
          <w:tcPr>
            <w:tcW w:w="2209" w:type="dxa"/>
            <w:tcBorders>
              <w:top w:val="single" w:sz="4" w:space="0" w:color="auto"/>
              <w:left w:val="single" w:sz="4" w:space="0" w:color="auto"/>
              <w:bottom w:val="single" w:sz="4" w:space="0" w:color="auto"/>
              <w:right w:val="single" w:sz="4" w:space="0" w:color="auto"/>
            </w:tcBorders>
          </w:tcPr>
          <w:p w:rsidR="008207F8" w:rsidRPr="000353A7" w:rsidRDefault="008207F8" w:rsidP="004851BA">
            <w:pPr>
              <w:rPr>
                <w:bCs/>
                <w:lang w:eastAsia="en-US" w:bidi="en-US"/>
              </w:rPr>
            </w:pPr>
          </w:p>
          <w:p w:rsidR="00342A59" w:rsidRPr="000353A7" w:rsidRDefault="008207F8" w:rsidP="004851BA">
            <w:pPr>
              <w:rPr>
                <w:bCs/>
              </w:rPr>
            </w:pPr>
            <w:r w:rsidRPr="000353A7">
              <w:rPr>
                <w:bCs/>
              </w:rPr>
              <w:t>1. Ценить и пр</w:t>
            </w:r>
            <w:r w:rsidRPr="000353A7">
              <w:rPr>
                <w:bCs/>
              </w:rPr>
              <w:t>и</w:t>
            </w:r>
            <w:r w:rsidRPr="000353A7">
              <w:rPr>
                <w:bCs/>
              </w:rPr>
              <w:t>нимать следующие базо</w:t>
            </w:r>
            <w:r w:rsidR="00342A59" w:rsidRPr="000353A7">
              <w:rPr>
                <w:bCs/>
              </w:rPr>
              <w:t>-</w:t>
            </w:r>
          </w:p>
          <w:p w:rsidR="00D27307" w:rsidRPr="000353A7" w:rsidRDefault="008207F8" w:rsidP="004851BA">
            <w:pPr>
              <w:rPr>
                <w:bCs/>
              </w:rPr>
            </w:pPr>
            <w:r w:rsidRPr="000353A7">
              <w:rPr>
                <w:bCs/>
              </w:rPr>
              <w:t>вые ценности:  «добро», «тер</w:t>
            </w:r>
          </w:p>
          <w:p w:rsidR="008207F8" w:rsidRPr="000353A7" w:rsidRDefault="008207F8" w:rsidP="004851BA">
            <w:pPr>
              <w:rPr>
                <w:bCs/>
              </w:rPr>
            </w:pPr>
            <w:r w:rsidRPr="000353A7">
              <w:rPr>
                <w:bCs/>
              </w:rPr>
              <w:t>пение», «родина», «природа», «с</w:t>
            </w:r>
            <w:r w:rsidRPr="000353A7">
              <w:rPr>
                <w:bCs/>
              </w:rPr>
              <w:t>е</w:t>
            </w:r>
            <w:r w:rsidRPr="000353A7">
              <w:rPr>
                <w:bCs/>
              </w:rPr>
              <w:t>мья», «мир», «н</w:t>
            </w:r>
            <w:r w:rsidRPr="000353A7">
              <w:rPr>
                <w:bCs/>
              </w:rPr>
              <w:t>а</w:t>
            </w:r>
            <w:r w:rsidRPr="000353A7">
              <w:rPr>
                <w:bCs/>
              </w:rPr>
              <w:t>стоящий друг».</w:t>
            </w:r>
          </w:p>
          <w:p w:rsidR="008207F8" w:rsidRPr="000353A7" w:rsidRDefault="008207F8" w:rsidP="004851BA">
            <w:pPr>
              <w:rPr>
                <w:bCs/>
              </w:rPr>
            </w:pPr>
            <w:r w:rsidRPr="000353A7">
              <w:rPr>
                <w:bCs/>
              </w:rPr>
              <w:t>2. Уважение к св</w:t>
            </w:r>
            <w:r w:rsidRPr="000353A7">
              <w:rPr>
                <w:bCs/>
              </w:rPr>
              <w:t>о</w:t>
            </w:r>
            <w:r w:rsidRPr="000353A7">
              <w:rPr>
                <w:bCs/>
              </w:rPr>
              <w:t>ему народу, к св</w:t>
            </w:r>
            <w:r w:rsidRPr="000353A7">
              <w:rPr>
                <w:bCs/>
              </w:rPr>
              <w:t>о</w:t>
            </w:r>
            <w:r w:rsidRPr="000353A7">
              <w:rPr>
                <w:bCs/>
              </w:rPr>
              <w:t>ей родине.</w:t>
            </w:r>
          </w:p>
          <w:p w:rsidR="008207F8" w:rsidRPr="000353A7" w:rsidRDefault="008207F8" w:rsidP="004851BA">
            <w:pPr>
              <w:rPr>
                <w:bCs/>
              </w:rPr>
            </w:pPr>
            <w:r w:rsidRPr="000353A7">
              <w:rPr>
                <w:bCs/>
              </w:rPr>
              <w:t>3. Освоение ли</w:t>
            </w:r>
            <w:r w:rsidRPr="000353A7">
              <w:rPr>
                <w:bCs/>
              </w:rPr>
              <w:t>ч</w:t>
            </w:r>
            <w:r w:rsidRPr="000353A7">
              <w:rPr>
                <w:bCs/>
              </w:rPr>
              <w:t>ностного смысла учения, желания учиться.</w:t>
            </w:r>
          </w:p>
          <w:p w:rsidR="00B8093F" w:rsidRPr="000353A7" w:rsidRDefault="008207F8" w:rsidP="004851BA">
            <w:pPr>
              <w:rPr>
                <w:bCs/>
              </w:rPr>
            </w:pPr>
            <w:r w:rsidRPr="000353A7">
              <w:rPr>
                <w:bCs/>
              </w:rPr>
              <w:t>4. Оценка жизне</w:t>
            </w:r>
            <w:r w:rsidRPr="000353A7">
              <w:rPr>
                <w:bCs/>
              </w:rPr>
              <w:t>н</w:t>
            </w:r>
            <w:r w:rsidRPr="000353A7">
              <w:rPr>
                <w:bCs/>
              </w:rPr>
              <w:t>ных ситуаций  и поступков героев художественных текстов с точки зрения общечел</w:t>
            </w:r>
            <w:r w:rsidRPr="000353A7">
              <w:rPr>
                <w:bCs/>
              </w:rPr>
              <w:t>о</w:t>
            </w:r>
            <w:r w:rsidRPr="000353A7">
              <w:rPr>
                <w:bCs/>
              </w:rPr>
              <w:t xml:space="preserve">веческих </w:t>
            </w:r>
          </w:p>
          <w:p w:rsidR="008207F8" w:rsidRPr="000353A7" w:rsidRDefault="008207F8" w:rsidP="004851BA">
            <w:pPr>
              <w:rPr>
                <w:bCs/>
                <w:lang w:eastAsia="en-US" w:bidi="en-US"/>
              </w:rPr>
            </w:pPr>
            <w:r w:rsidRPr="000353A7">
              <w:rPr>
                <w:bCs/>
              </w:rPr>
              <w:t>норм.</w:t>
            </w:r>
          </w:p>
        </w:tc>
        <w:tc>
          <w:tcPr>
            <w:tcW w:w="2184" w:type="dxa"/>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Cs/>
                <w:kern w:val="28"/>
              </w:rPr>
            </w:pPr>
            <w:bookmarkStart w:id="47" w:name="_Toc419111179"/>
            <w:r w:rsidRPr="000353A7">
              <w:rPr>
                <w:bCs/>
                <w:kern w:val="28"/>
              </w:rPr>
              <w:t>1. Самостоятельно организовывать свое рабочее м</w:t>
            </w:r>
            <w:r w:rsidRPr="000353A7">
              <w:rPr>
                <w:bCs/>
                <w:kern w:val="28"/>
              </w:rPr>
              <w:t>е</w:t>
            </w:r>
            <w:r w:rsidRPr="000353A7">
              <w:rPr>
                <w:bCs/>
                <w:kern w:val="28"/>
              </w:rPr>
              <w:t>сто.</w:t>
            </w:r>
            <w:bookmarkEnd w:id="47"/>
          </w:p>
          <w:p w:rsidR="00D27307" w:rsidRPr="000353A7" w:rsidRDefault="008207F8" w:rsidP="004851BA">
            <w:pPr>
              <w:rPr>
                <w:bCs/>
                <w:kern w:val="28"/>
              </w:rPr>
            </w:pPr>
            <w:bookmarkStart w:id="48" w:name="_Toc419111180"/>
            <w:r w:rsidRPr="000353A7">
              <w:rPr>
                <w:bCs/>
                <w:kern w:val="28"/>
              </w:rPr>
              <w:t>2. Следовать р</w:t>
            </w:r>
            <w:r w:rsidRPr="000353A7">
              <w:rPr>
                <w:bCs/>
                <w:kern w:val="28"/>
              </w:rPr>
              <w:t>е</w:t>
            </w:r>
            <w:r w:rsidRPr="000353A7">
              <w:rPr>
                <w:bCs/>
                <w:kern w:val="28"/>
              </w:rPr>
              <w:t>жиму органи</w:t>
            </w:r>
            <w:r w:rsidR="00CE64FF">
              <w:rPr>
                <w:bCs/>
                <w:kern w:val="28"/>
              </w:rPr>
              <w:t>-</w:t>
            </w:r>
          </w:p>
          <w:p w:rsidR="008207F8" w:rsidRPr="000353A7" w:rsidRDefault="008207F8" w:rsidP="004851BA">
            <w:pPr>
              <w:rPr>
                <w:bCs/>
                <w:kern w:val="28"/>
              </w:rPr>
            </w:pPr>
            <w:r w:rsidRPr="000353A7">
              <w:rPr>
                <w:bCs/>
                <w:kern w:val="28"/>
              </w:rPr>
              <w:t>зации учебной и внеучебной де</w:t>
            </w:r>
            <w:r w:rsidRPr="000353A7">
              <w:rPr>
                <w:bCs/>
                <w:kern w:val="28"/>
              </w:rPr>
              <w:t>я</w:t>
            </w:r>
            <w:r w:rsidRPr="000353A7">
              <w:rPr>
                <w:bCs/>
                <w:kern w:val="28"/>
              </w:rPr>
              <w:t>тельности.</w:t>
            </w:r>
            <w:bookmarkEnd w:id="48"/>
          </w:p>
          <w:p w:rsidR="008207F8" w:rsidRPr="000353A7" w:rsidRDefault="008207F8" w:rsidP="004851BA">
            <w:pPr>
              <w:rPr>
                <w:bCs/>
                <w:kern w:val="28"/>
              </w:rPr>
            </w:pPr>
            <w:bookmarkStart w:id="49" w:name="_Toc419111181"/>
            <w:r w:rsidRPr="000353A7">
              <w:rPr>
                <w:bCs/>
                <w:kern w:val="28"/>
              </w:rPr>
              <w:t>3. Определять цель учебной деятел</w:t>
            </w:r>
            <w:r w:rsidRPr="000353A7">
              <w:rPr>
                <w:bCs/>
                <w:kern w:val="28"/>
              </w:rPr>
              <w:t>ь</w:t>
            </w:r>
            <w:r w:rsidRPr="000353A7">
              <w:rPr>
                <w:bCs/>
                <w:kern w:val="28"/>
              </w:rPr>
              <w:t>ности с помощью учителя и сам</w:t>
            </w:r>
            <w:r w:rsidRPr="000353A7">
              <w:rPr>
                <w:bCs/>
                <w:kern w:val="28"/>
              </w:rPr>
              <w:t>о</w:t>
            </w:r>
            <w:r w:rsidRPr="000353A7">
              <w:rPr>
                <w:bCs/>
                <w:kern w:val="28"/>
              </w:rPr>
              <w:t>стоятельно. 4. О</w:t>
            </w:r>
            <w:r w:rsidRPr="000353A7">
              <w:rPr>
                <w:bCs/>
                <w:kern w:val="28"/>
              </w:rPr>
              <w:t>п</w:t>
            </w:r>
            <w:r w:rsidRPr="000353A7">
              <w:rPr>
                <w:bCs/>
                <w:kern w:val="28"/>
              </w:rPr>
              <w:t>ределять план в</w:t>
            </w:r>
            <w:r w:rsidRPr="000353A7">
              <w:rPr>
                <w:bCs/>
                <w:kern w:val="28"/>
              </w:rPr>
              <w:t>ы</w:t>
            </w:r>
            <w:r w:rsidRPr="000353A7">
              <w:rPr>
                <w:bCs/>
                <w:kern w:val="28"/>
              </w:rPr>
              <w:t>полнения заданий на уроках, вн</w:t>
            </w:r>
            <w:r w:rsidRPr="000353A7">
              <w:rPr>
                <w:bCs/>
                <w:kern w:val="28"/>
              </w:rPr>
              <w:t>е</w:t>
            </w:r>
            <w:r w:rsidRPr="000353A7">
              <w:rPr>
                <w:bCs/>
                <w:kern w:val="28"/>
              </w:rPr>
              <w:t>урочной деятел</w:t>
            </w:r>
            <w:r w:rsidRPr="000353A7">
              <w:rPr>
                <w:bCs/>
                <w:kern w:val="28"/>
              </w:rPr>
              <w:t>ь</w:t>
            </w:r>
            <w:r w:rsidRPr="000353A7">
              <w:rPr>
                <w:bCs/>
                <w:kern w:val="28"/>
              </w:rPr>
              <w:t>ности, жизненных ситуациях под р</w:t>
            </w:r>
            <w:r w:rsidRPr="000353A7">
              <w:rPr>
                <w:bCs/>
                <w:kern w:val="28"/>
              </w:rPr>
              <w:t>у</w:t>
            </w:r>
            <w:r w:rsidRPr="000353A7">
              <w:rPr>
                <w:bCs/>
                <w:kern w:val="28"/>
              </w:rPr>
              <w:t>ководством учит</w:t>
            </w:r>
            <w:r w:rsidRPr="000353A7">
              <w:rPr>
                <w:bCs/>
                <w:kern w:val="28"/>
              </w:rPr>
              <w:t>е</w:t>
            </w:r>
            <w:r w:rsidRPr="000353A7">
              <w:rPr>
                <w:bCs/>
                <w:kern w:val="28"/>
              </w:rPr>
              <w:t>ля.</w:t>
            </w:r>
            <w:bookmarkEnd w:id="49"/>
          </w:p>
          <w:p w:rsidR="00B8093F" w:rsidRPr="000353A7" w:rsidRDefault="008207F8" w:rsidP="004851BA">
            <w:pPr>
              <w:rPr>
                <w:bCs/>
                <w:kern w:val="28"/>
              </w:rPr>
            </w:pPr>
            <w:bookmarkStart w:id="50" w:name="_Toc419111182"/>
            <w:r w:rsidRPr="000353A7">
              <w:rPr>
                <w:bCs/>
                <w:kern w:val="28"/>
              </w:rPr>
              <w:t>5.  Соотносить в</w:t>
            </w:r>
            <w:r w:rsidRPr="000353A7">
              <w:rPr>
                <w:bCs/>
                <w:kern w:val="28"/>
              </w:rPr>
              <w:t>ы</w:t>
            </w:r>
            <w:r w:rsidRPr="000353A7">
              <w:rPr>
                <w:bCs/>
                <w:kern w:val="28"/>
              </w:rPr>
              <w:t xml:space="preserve">полненное </w:t>
            </w:r>
          </w:p>
          <w:p w:rsidR="008207F8" w:rsidRPr="000353A7" w:rsidRDefault="008207F8" w:rsidP="004851BA">
            <w:pPr>
              <w:rPr>
                <w:bCs/>
                <w:kern w:val="28"/>
              </w:rPr>
            </w:pPr>
            <w:r w:rsidRPr="000353A7">
              <w:rPr>
                <w:bCs/>
                <w:kern w:val="28"/>
              </w:rPr>
              <w:t>задание  с обра</w:t>
            </w:r>
            <w:r w:rsidRPr="000353A7">
              <w:rPr>
                <w:bCs/>
                <w:kern w:val="28"/>
              </w:rPr>
              <w:t>з</w:t>
            </w:r>
            <w:r w:rsidRPr="000353A7">
              <w:rPr>
                <w:bCs/>
                <w:kern w:val="28"/>
              </w:rPr>
              <w:t>цом, предложе</w:t>
            </w:r>
            <w:r w:rsidRPr="000353A7">
              <w:rPr>
                <w:bCs/>
                <w:kern w:val="28"/>
              </w:rPr>
              <w:t>н</w:t>
            </w:r>
            <w:r w:rsidRPr="000353A7">
              <w:rPr>
                <w:bCs/>
                <w:kern w:val="28"/>
              </w:rPr>
              <w:t>ным учителем.</w:t>
            </w:r>
            <w:bookmarkEnd w:id="50"/>
          </w:p>
          <w:p w:rsidR="00A41040" w:rsidRPr="000353A7" w:rsidRDefault="008207F8" w:rsidP="00004DD7">
            <w:pPr>
              <w:numPr>
                <w:ilvl w:val="0"/>
                <w:numId w:val="28"/>
              </w:numPr>
              <w:rPr>
                <w:bCs/>
                <w:kern w:val="28"/>
              </w:rPr>
            </w:pPr>
            <w:bookmarkStart w:id="51" w:name="_Toc419111183"/>
            <w:r w:rsidRPr="000353A7">
              <w:rPr>
                <w:bCs/>
                <w:kern w:val="28"/>
              </w:rPr>
              <w:t>Использовать в раб</w:t>
            </w:r>
            <w:r w:rsidR="00004DD7" w:rsidRPr="000353A7">
              <w:rPr>
                <w:bCs/>
                <w:kern w:val="28"/>
              </w:rPr>
              <w:t>о</w:t>
            </w:r>
            <w:r w:rsidR="00A41040" w:rsidRPr="000353A7">
              <w:rPr>
                <w:bCs/>
                <w:kern w:val="28"/>
              </w:rPr>
              <w:t>те</w:t>
            </w:r>
            <w:r w:rsidRPr="000353A7">
              <w:rPr>
                <w:bCs/>
                <w:kern w:val="28"/>
              </w:rPr>
              <w:t xml:space="preserve"> </w:t>
            </w:r>
          </w:p>
          <w:p w:rsidR="00CE64FF" w:rsidRDefault="00CE64FF" w:rsidP="00004DD7">
            <w:pPr>
              <w:ind w:left="450"/>
              <w:rPr>
                <w:bCs/>
                <w:kern w:val="28"/>
              </w:rPr>
            </w:pPr>
          </w:p>
          <w:p w:rsidR="00CE64FF" w:rsidRDefault="00CE64FF" w:rsidP="00004DD7">
            <w:pPr>
              <w:ind w:left="450"/>
              <w:rPr>
                <w:bCs/>
                <w:kern w:val="28"/>
              </w:rPr>
            </w:pPr>
          </w:p>
          <w:p w:rsidR="00633164" w:rsidRPr="000353A7" w:rsidRDefault="008207F8" w:rsidP="00CE64FF">
            <w:pPr>
              <w:ind w:left="450"/>
              <w:rPr>
                <w:bCs/>
                <w:kern w:val="28"/>
              </w:rPr>
            </w:pPr>
            <w:r w:rsidRPr="000353A7">
              <w:rPr>
                <w:bCs/>
                <w:kern w:val="28"/>
              </w:rPr>
              <w:t>простейшие  инструменты и более сло</w:t>
            </w:r>
            <w:r w:rsidRPr="000353A7">
              <w:rPr>
                <w:bCs/>
                <w:kern w:val="28"/>
              </w:rPr>
              <w:t>ж</w:t>
            </w:r>
            <w:r w:rsidRPr="000353A7">
              <w:rPr>
                <w:bCs/>
                <w:kern w:val="28"/>
              </w:rPr>
              <w:t xml:space="preserve">ные приборы </w:t>
            </w:r>
          </w:p>
          <w:p w:rsidR="00392140" w:rsidRPr="000353A7" w:rsidRDefault="008207F8" w:rsidP="00004DD7">
            <w:pPr>
              <w:ind w:left="450"/>
              <w:rPr>
                <w:bCs/>
                <w:kern w:val="28"/>
              </w:rPr>
            </w:pPr>
            <w:r w:rsidRPr="000353A7">
              <w:rPr>
                <w:bCs/>
                <w:kern w:val="28"/>
              </w:rPr>
              <w:t xml:space="preserve">(циркуль).                                              </w:t>
            </w:r>
          </w:p>
          <w:p w:rsidR="00004DD7" w:rsidRPr="000353A7" w:rsidRDefault="008207F8" w:rsidP="00004DD7">
            <w:pPr>
              <w:numPr>
                <w:ilvl w:val="0"/>
                <w:numId w:val="28"/>
              </w:numPr>
              <w:rPr>
                <w:bCs/>
                <w:kern w:val="28"/>
              </w:rPr>
            </w:pPr>
            <w:r w:rsidRPr="000353A7">
              <w:rPr>
                <w:bCs/>
                <w:kern w:val="28"/>
              </w:rPr>
              <w:t>Корректир</w:t>
            </w:r>
            <w:r w:rsidRPr="000353A7">
              <w:rPr>
                <w:bCs/>
                <w:kern w:val="28"/>
              </w:rPr>
              <w:t>о</w:t>
            </w:r>
            <w:r w:rsidRPr="000353A7">
              <w:rPr>
                <w:bCs/>
                <w:kern w:val="28"/>
              </w:rPr>
              <w:t>вать выполн</w:t>
            </w:r>
            <w:r w:rsidRPr="000353A7">
              <w:rPr>
                <w:bCs/>
                <w:kern w:val="28"/>
              </w:rPr>
              <w:t>е</w:t>
            </w:r>
            <w:r w:rsidRPr="000353A7">
              <w:rPr>
                <w:bCs/>
                <w:kern w:val="28"/>
              </w:rPr>
              <w:t xml:space="preserve">ние задания в дальнейшем.   </w:t>
            </w:r>
          </w:p>
          <w:bookmarkEnd w:id="51"/>
          <w:p w:rsidR="008207F8" w:rsidRPr="000353A7" w:rsidRDefault="008207F8" w:rsidP="00D27307">
            <w:pPr>
              <w:ind w:left="450"/>
              <w:rPr>
                <w:bCs/>
                <w:kern w:val="28"/>
              </w:rPr>
            </w:pPr>
          </w:p>
        </w:tc>
        <w:tc>
          <w:tcPr>
            <w:tcW w:w="2550" w:type="dxa"/>
            <w:tcBorders>
              <w:top w:val="single" w:sz="4" w:space="0" w:color="auto"/>
              <w:left w:val="single" w:sz="4" w:space="0" w:color="auto"/>
              <w:bottom w:val="single" w:sz="4" w:space="0" w:color="auto"/>
              <w:right w:val="single" w:sz="4" w:space="0" w:color="auto"/>
            </w:tcBorders>
            <w:hideMark/>
          </w:tcPr>
          <w:p w:rsidR="00342A59" w:rsidRPr="000353A7" w:rsidRDefault="008207F8" w:rsidP="004851BA">
            <w:pPr>
              <w:rPr>
                <w:bCs/>
                <w:kern w:val="28"/>
              </w:rPr>
            </w:pPr>
            <w:bookmarkStart w:id="52" w:name="_Toc419111184"/>
            <w:r w:rsidRPr="000353A7">
              <w:rPr>
                <w:bCs/>
                <w:kern w:val="28"/>
              </w:rPr>
              <w:t>1. Ориентироваться в учебнике: определять умения, которые б</w:t>
            </w:r>
            <w:r w:rsidRPr="000353A7">
              <w:rPr>
                <w:bCs/>
                <w:kern w:val="28"/>
              </w:rPr>
              <w:t>у</w:t>
            </w:r>
            <w:r w:rsidRPr="000353A7">
              <w:rPr>
                <w:bCs/>
                <w:kern w:val="28"/>
              </w:rPr>
              <w:t xml:space="preserve">дут </w:t>
            </w:r>
          </w:p>
          <w:p w:rsidR="00D27307" w:rsidRPr="000353A7" w:rsidRDefault="008207F8" w:rsidP="004851BA">
            <w:pPr>
              <w:rPr>
                <w:bCs/>
                <w:kern w:val="28"/>
              </w:rPr>
            </w:pPr>
            <w:r w:rsidRPr="000353A7">
              <w:rPr>
                <w:bCs/>
                <w:kern w:val="28"/>
              </w:rPr>
              <w:t>сформированы на о</w:t>
            </w:r>
            <w:r w:rsidRPr="000353A7">
              <w:rPr>
                <w:bCs/>
                <w:kern w:val="28"/>
              </w:rPr>
              <w:t>с</w:t>
            </w:r>
            <w:r w:rsidRPr="000353A7">
              <w:rPr>
                <w:bCs/>
                <w:kern w:val="28"/>
              </w:rPr>
              <w:t xml:space="preserve">нове изучения </w:t>
            </w:r>
          </w:p>
          <w:p w:rsidR="008207F8" w:rsidRPr="000353A7" w:rsidRDefault="008207F8" w:rsidP="004851BA">
            <w:pPr>
              <w:rPr>
                <w:bCs/>
                <w:kern w:val="28"/>
                <w:lang w:eastAsia="en-US" w:bidi="en-US"/>
              </w:rPr>
            </w:pPr>
            <w:r w:rsidRPr="000353A7">
              <w:rPr>
                <w:bCs/>
                <w:kern w:val="28"/>
              </w:rPr>
              <w:t>данного раздела; о</w:t>
            </w:r>
            <w:r w:rsidRPr="000353A7">
              <w:rPr>
                <w:bCs/>
                <w:kern w:val="28"/>
              </w:rPr>
              <w:t>п</w:t>
            </w:r>
            <w:r w:rsidRPr="000353A7">
              <w:rPr>
                <w:bCs/>
                <w:kern w:val="28"/>
              </w:rPr>
              <w:t>ределять круг своего незнания.</w:t>
            </w:r>
            <w:bookmarkEnd w:id="52"/>
          </w:p>
          <w:p w:rsidR="008207F8" w:rsidRPr="000353A7" w:rsidRDefault="008207F8" w:rsidP="004851BA">
            <w:pPr>
              <w:rPr>
                <w:bCs/>
                <w:kern w:val="28"/>
              </w:rPr>
            </w:pPr>
            <w:bookmarkStart w:id="53" w:name="_Toc419111185"/>
            <w:r w:rsidRPr="000353A7">
              <w:rPr>
                <w:bCs/>
                <w:kern w:val="28"/>
              </w:rPr>
              <w:t>2. Отвечать на пр</w:t>
            </w:r>
            <w:r w:rsidRPr="000353A7">
              <w:rPr>
                <w:bCs/>
                <w:kern w:val="28"/>
              </w:rPr>
              <w:t>о</w:t>
            </w:r>
            <w:r w:rsidRPr="000353A7">
              <w:rPr>
                <w:bCs/>
                <w:kern w:val="28"/>
              </w:rPr>
              <w:t>стые  и сложные в</w:t>
            </w:r>
            <w:r w:rsidRPr="000353A7">
              <w:rPr>
                <w:bCs/>
                <w:kern w:val="28"/>
              </w:rPr>
              <w:t>о</w:t>
            </w:r>
            <w:r w:rsidRPr="000353A7">
              <w:rPr>
                <w:bCs/>
                <w:kern w:val="28"/>
              </w:rPr>
              <w:t>просы учителя, самим задавать вопросы, н</w:t>
            </w:r>
            <w:r w:rsidRPr="000353A7">
              <w:rPr>
                <w:bCs/>
                <w:kern w:val="28"/>
              </w:rPr>
              <w:t>а</w:t>
            </w:r>
            <w:r w:rsidRPr="000353A7">
              <w:rPr>
                <w:bCs/>
                <w:kern w:val="28"/>
              </w:rPr>
              <w:t>ходить нужную и</w:t>
            </w:r>
            <w:r w:rsidRPr="000353A7">
              <w:rPr>
                <w:bCs/>
                <w:kern w:val="28"/>
              </w:rPr>
              <w:t>н</w:t>
            </w:r>
            <w:r w:rsidRPr="000353A7">
              <w:rPr>
                <w:bCs/>
                <w:kern w:val="28"/>
              </w:rPr>
              <w:t>формацию в учебнике.</w:t>
            </w:r>
            <w:bookmarkEnd w:id="53"/>
          </w:p>
          <w:p w:rsidR="008207F8" w:rsidRPr="000353A7" w:rsidRDefault="008207F8" w:rsidP="004851BA">
            <w:pPr>
              <w:rPr>
                <w:bCs/>
                <w:kern w:val="28"/>
              </w:rPr>
            </w:pPr>
            <w:bookmarkStart w:id="54" w:name="_Toc419111186"/>
            <w:r w:rsidRPr="000353A7">
              <w:rPr>
                <w:bCs/>
                <w:kern w:val="28"/>
              </w:rPr>
              <w:t>3. Сравнивать  и группировать предм</w:t>
            </w:r>
            <w:r w:rsidRPr="000353A7">
              <w:rPr>
                <w:bCs/>
                <w:kern w:val="28"/>
              </w:rPr>
              <w:t>е</w:t>
            </w:r>
            <w:r w:rsidRPr="000353A7">
              <w:rPr>
                <w:bCs/>
                <w:kern w:val="28"/>
              </w:rPr>
              <w:t>ты, объекты  по н</w:t>
            </w:r>
            <w:r w:rsidRPr="000353A7">
              <w:rPr>
                <w:bCs/>
                <w:kern w:val="28"/>
              </w:rPr>
              <w:t>е</w:t>
            </w:r>
            <w:r w:rsidRPr="000353A7">
              <w:rPr>
                <w:bCs/>
                <w:kern w:val="28"/>
              </w:rPr>
              <w:t>скольким основаниям; находить закономе</w:t>
            </w:r>
            <w:r w:rsidRPr="000353A7">
              <w:rPr>
                <w:bCs/>
                <w:kern w:val="28"/>
              </w:rPr>
              <w:t>р</w:t>
            </w:r>
            <w:r w:rsidRPr="000353A7">
              <w:rPr>
                <w:bCs/>
                <w:kern w:val="28"/>
              </w:rPr>
              <w:t>ности; самостоятельно продолжать их по у</w:t>
            </w:r>
            <w:r w:rsidRPr="000353A7">
              <w:rPr>
                <w:bCs/>
                <w:kern w:val="28"/>
              </w:rPr>
              <w:t>с</w:t>
            </w:r>
            <w:r w:rsidRPr="000353A7">
              <w:rPr>
                <w:bCs/>
                <w:kern w:val="28"/>
              </w:rPr>
              <w:t>тановленном правилу.</w:t>
            </w:r>
            <w:bookmarkEnd w:id="54"/>
          </w:p>
          <w:p w:rsidR="008207F8" w:rsidRPr="000353A7" w:rsidRDefault="008207F8" w:rsidP="004851BA">
            <w:pPr>
              <w:rPr>
                <w:bCs/>
                <w:kern w:val="28"/>
              </w:rPr>
            </w:pPr>
            <w:bookmarkStart w:id="55" w:name="_Toc419111187"/>
            <w:r w:rsidRPr="000353A7">
              <w:rPr>
                <w:bCs/>
                <w:kern w:val="28"/>
              </w:rPr>
              <w:t>4. Подробно переск</w:t>
            </w:r>
            <w:r w:rsidRPr="000353A7">
              <w:rPr>
                <w:bCs/>
                <w:kern w:val="28"/>
              </w:rPr>
              <w:t>а</w:t>
            </w:r>
            <w:r w:rsidRPr="000353A7">
              <w:rPr>
                <w:bCs/>
                <w:kern w:val="28"/>
              </w:rPr>
              <w:t>зывать прочитанное или прослушанное;  составлять простой план.</w:t>
            </w:r>
            <w:bookmarkEnd w:id="55"/>
          </w:p>
          <w:p w:rsidR="00CE64FF" w:rsidRDefault="00CE64FF" w:rsidP="004851BA">
            <w:pPr>
              <w:rPr>
                <w:bCs/>
                <w:kern w:val="28"/>
              </w:rPr>
            </w:pPr>
            <w:bookmarkStart w:id="56" w:name="_Toc419111188"/>
          </w:p>
          <w:p w:rsidR="00CE64FF" w:rsidRDefault="00CE64FF" w:rsidP="004851BA">
            <w:pPr>
              <w:rPr>
                <w:bCs/>
                <w:kern w:val="28"/>
              </w:rPr>
            </w:pPr>
          </w:p>
          <w:p w:rsidR="00CE64FF" w:rsidRDefault="00CE64FF" w:rsidP="004851BA">
            <w:pPr>
              <w:rPr>
                <w:bCs/>
                <w:kern w:val="28"/>
              </w:rPr>
            </w:pPr>
          </w:p>
          <w:p w:rsidR="00CE64FF" w:rsidRDefault="00CE64FF" w:rsidP="004851BA">
            <w:pPr>
              <w:rPr>
                <w:bCs/>
                <w:kern w:val="28"/>
              </w:rPr>
            </w:pPr>
          </w:p>
          <w:p w:rsidR="00392140" w:rsidRPr="000353A7" w:rsidRDefault="008207F8" w:rsidP="004851BA">
            <w:pPr>
              <w:rPr>
                <w:bCs/>
                <w:kern w:val="28"/>
              </w:rPr>
            </w:pPr>
            <w:r w:rsidRPr="000353A7">
              <w:rPr>
                <w:bCs/>
                <w:kern w:val="28"/>
              </w:rPr>
              <w:t>5. Определять,  в к</w:t>
            </w:r>
            <w:r w:rsidRPr="000353A7">
              <w:rPr>
                <w:bCs/>
                <w:kern w:val="28"/>
              </w:rPr>
              <w:t>а</w:t>
            </w:r>
            <w:r w:rsidRPr="000353A7">
              <w:rPr>
                <w:bCs/>
                <w:kern w:val="28"/>
              </w:rPr>
              <w:t>ких источниках  мо</w:t>
            </w:r>
            <w:r w:rsidRPr="000353A7">
              <w:rPr>
                <w:bCs/>
                <w:kern w:val="28"/>
              </w:rPr>
              <w:t>ж</w:t>
            </w:r>
            <w:r w:rsidRPr="000353A7">
              <w:rPr>
                <w:bCs/>
                <w:kern w:val="28"/>
              </w:rPr>
              <w:t>но  найти  необход</w:t>
            </w:r>
            <w:r w:rsidRPr="000353A7">
              <w:rPr>
                <w:bCs/>
                <w:kern w:val="28"/>
              </w:rPr>
              <w:t>и</w:t>
            </w:r>
            <w:r w:rsidRPr="000353A7">
              <w:rPr>
                <w:bCs/>
                <w:kern w:val="28"/>
              </w:rPr>
              <w:t xml:space="preserve">мую информацию для  </w:t>
            </w:r>
          </w:p>
          <w:p w:rsidR="00633164" w:rsidRPr="000353A7" w:rsidRDefault="008207F8" w:rsidP="004851BA">
            <w:pPr>
              <w:rPr>
                <w:bCs/>
                <w:kern w:val="28"/>
              </w:rPr>
            </w:pPr>
            <w:r w:rsidRPr="000353A7">
              <w:rPr>
                <w:bCs/>
                <w:kern w:val="28"/>
              </w:rPr>
              <w:t>выполнения задания.</w:t>
            </w:r>
            <w:bookmarkEnd w:id="56"/>
          </w:p>
          <w:p w:rsidR="008207F8" w:rsidRPr="000353A7" w:rsidRDefault="008207F8" w:rsidP="004851BA">
            <w:r w:rsidRPr="000353A7">
              <w:t>6. Находить необх</w:t>
            </w:r>
            <w:r w:rsidRPr="000353A7">
              <w:t>о</w:t>
            </w:r>
            <w:r w:rsidRPr="000353A7">
              <w:t>димую информацию,  как в учебнике, так и в  словарях в учебнике.</w:t>
            </w:r>
          </w:p>
          <w:p w:rsidR="008207F8" w:rsidRPr="000353A7" w:rsidRDefault="008207F8" w:rsidP="004851BA">
            <w:pPr>
              <w:rPr>
                <w:lang w:eastAsia="en-US" w:bidi="en-US"/>
              </w:rPr>
            </w:pPr>
            <w:r w:rsidRPr="000353A7">
              <w:t>7. Наблюдать и делать самостоятельные   простые выводы</w:t>
            </w:r>
          </w:p>
        </w:tc>
        <w:tc>
          <w:tcPr>
            <w:tcW w:w="2267" w:type="dxa"/>
            <w:tcBorders>
              <w:top w:val="single" w:sz="4" w:space="0" w:color="auto"/>
              <w:left w:val="single" w:sz="4" w:space="0" w:color="auto"/>
              <w:bottom w:val="single" w:sz="4" w:space="0" w:color="auto"/>
              <w:right w:val="single" w:sz="4" w:space="0" w:color="auto"/>
            </w:tcBorders>
          </w:tcPr>
          <w:p w:rsidR="008207F8" w:rsidRPr="000353A7" w:rsidRDefault="008207F8" w:rsidP="004851BA">
            <w:pPr>
              <w:rPr>
                <w:bCs/>
                <w:kern w:val="28"/>
              </w:rPr>
            </w:pPr>
            <w:bookmarkStart w:id="57" w:name="_Toc419111189"/>
            <w:r w:rsidRPr="000353A7">
              <w:rPr>
                <w:bCs/>
                <w:kern w:val="28"/>
              </w:rPr>
              <w:t>1.Участвовать в диалоге; слушать и понимать других, выска</w:t>
            </w:r>
            <w:r w:rsidR="00342A59" w:rsidRPr="000353A7">
              <w:rPr>
                <w:bCs/>
                <w:kern w:val="28"/>
              </w:rPr>
              <w:t>-</w:t>
            </w:r>
            <w:r w:rsidRPr="000353A7">
              <w:rPr>
                <w:bCs/>
                <w:kern w:val="28"/>
              </w:rPr>
              <w:t>зывать свою точку зрения на с</w:t>
            </w:r>
            <w:r w:rsidRPr="000353A7">
              <w:rPr>
                <w:bCs/>
                <w:kern w:val="28"/>
              </w:rPr>
              <w:t>о</w:t>
            </w:r>
            <w:r w:rsidRPr="000353A7">
              <w:rPr>
                <w:bCs/>
                <w:kern w:val="28"/>
              </w:rPr>
              <w:t>бытия, поступки.</w:t>
            </w:r>
            <w:bookmarkEnd w:id="57"/>
          </w:p>
          <w:p w:rsidR="008207F8" w:rsidRPr="000353A7" w:rsidRDefault="008207F8" w:rsidP="004851BA">
            <w:r w:rsidRPr="000353A7">
              <w:t>2.Оформлять свои мысли в устной и письменной речи с учетом своих уче</w:t>
            </w:r>
            <w:r w:rsidRPr="000353A7">
              <w:t>б</w:t>
            </w:r>
            <w:r w:rsidRPr="000353A7">
              <w:t>ных и жизненных речевых ситуаций.</w:t>
            </w:r>
          </w:p>
          <w:p w:rsidR="008207F8" w:rsidRPr="000353A7" w:rsidRDefault="008207F8" w:rsidP="004851BA">
            <w:r w:rsidRPr="000353A7">
              <w:t>3.Читать вслух и про себя тексты учебников, других художественных и научно-популярных книг, понимать проч</w:t>
            </w:r>
            <w:r w:rsidRPr="000353A7">
              <w:t>и</w:t>
            </w:r>
            <w:r w:rsidRPr="000353A7">
              <w:t>танное.</w:t>
            </w:r>
          </w:p>
          <w:p w:rsidR="008207F8" w:rsidRPr="000353A7" w:rsidRDefault="008207F8" w:rsidP="004851BA">
            <w:r w:rsidRPr="000353A7">
              <w:t>4. Выполняя ра</w:t>
            </w:r>
            <w:r w:rsidRPr="000353A7">
              <w:t>з</w:t>
            </w:r>
            <w:r w:rsidRPr="000353A7">
              <w:t>личные роли в группе, сотрудн</w:t>
            </w:r>
            <w:r w:rsidRPr="000353A7">
              <w:t>и</w:t>
            </w:r>
            <w:r w:rsidRPr="000353A7">
              <w:t>чать в совместном решении проблемы (задачи).</w:t>
            </w:r>
          </w:p>
          <w:p w:rsidR="008207F8" w:rsidRPr="000353A7" w:rsidRDefault="008207F8" w:rsidP="004851BA">
            <w:pPr>
              <w:rPr>
                <w:bCs/>
                <w:lang w:eastAsia="en-US" w:bidi="en-US"/>
              </w:rPr>
            </w:pPr>
          </w:p>
        </w:tc>
      </w:tr>
      <w:tr w:rsidR="008207F8" w:rsidRPr="000353A7" w:rsidTr="00D27307">
        <w:trPr>
          <w:trHeight w:val="144"/>
        </w:trPr>
        <w:tc>
          <w:tcPr>
            <w:tcW w:w="9210" w:type="dxa"/>
            <w:gridSpan w:val="4"/>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
                <w:bCs/>
                <w:kern w:val="28"/>
                <w:lang w:val="en-US" w:eastAsia="en-US" w:bidi="en-US"/>
              </w:rPr>
            </w:pPr>
            <w:bookmarkStart w:id="58" w:name="_Toc419111190"/>
            <w:r w:rsidRPr="000353A7">
              <w:rPr>
                <w:b/>
                <w:bCs/>
                <w:kern w:val="28"/>
              </w:rPr>
              <w:t>3 класс</w:t>
            </w:r>
            <w:bookmarkEnd w:id="58"/>
          </w:p>
        </w:tc>
      </w:tr>
      <w:tr w:rsidR="008207F8" w:rsidRPr="000353A7" w:rsidTr="00D27307">
        <w:trPr>
          <w:trHeight w:val="144"/>
        </w:trPr>
        <w:tc>
          <w:tcPr>
            <w:tcW w:w="2209" w:type="dxa"/>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Cs/>
                <w:lang w:eastAsia="en-US" w:bidi="en-US"/>
              </w:rPr>
            </w:pPr>
            <w:r w:rsidRPr="000353A7">
              <w:rPr>
                <w:bCs/>
              </w:rPr>
              <w:t>1. Ценить и пр</w:t>
            </w:r>
            <w:r w:rsidRPr="000353A7">
              <w:rPr>
                <w:bCs/>
              </w:rPr>
              <w:t>и</w:t>
            </w:r>
            <w:r w:rsidRPr="000353A7">
              <w:rPr>
                <w:bCs/>
              </w:rPr>
              <w:t>нимать следующие базовые ценности:  «добро», «терп</w:t>
            </w:r>
            <w:r w:rsidRPr="000353A7">
              <w:rPr>
                <w:bCs/>
              </w:rPr>
              <w:t>е</w:t>
            </w:r>
            <w:r w:rsidRPr="000353A7">
              <w:rPr>
                <w:bCs/>
              </w:rPr>
              <w:lastRenderedPageBreak/>
              <w:t>ние», «родина», «природа», «с</w:t>
            </w:r>
            <w:r w:rsidRPr="000353A7">
              <w:rPr>
                <w:bCs/>
              </w:rPr>
              <w:t>е</w:t>
            </w:r>
            <w:r w:rsidRPr="000353A7">
              <w:rPr>
                <w:bCs/>
              </w:rPr>
              <w:t>мья», «мир», «н</w:t>
            </w:r>
            <w:r w:rsidRPr="000353A7">
              <w:rPr>
                <w:bCs/>
              </w:rPr>
              <w:t>а</w:t>
            </w:r>
            <w:r w:rsidRPr="000353A7">
              <w:rPr>
                <w:bCs/>
              </w:rPr>
              <w:t>стоящий друг»,«справедливость», «желание понимать друг друга», «понимать позицию другого».</w:t>
            </w:r>
          </w:p>
          <w:p w:rsidR="00B8093F" w:rsidRPr="000353A7" w:rsidRDefault="008207F8" w:rsidP="004851BA">
            <w:pPr>
              <w:rPr>
                <w:bCs/>
              </w:rPr>
            </w:pPr>
            <w:r w:rsidRPr="000353A7">
              <w:rPr>
                <w:bCs/>
              </w:rPr>
              <w:t>2. Уважение к св</w:t>
            </w:r>
            <w:r w:rsidRPr="000353A7">
              <w:rPr>
                <w:bCs/>
              </w:rPr>
              <w:t>о</w:t>
            </w:r>
            <w:r w:rsidRPr="000353A7">
              <w:rPr>
                <w:bCs/>
              </w:rPr>
              <w:t>ему народу, к др</w:t>
            </w:r>
            <w:r w:rsidRPr="000353A7">
              <w:rPr>
                <w:bCs/>
              </w:rPr>
              <w:t>у</w:t>
            </w:r>
            <w:r w:rsidRPr="000353A7">
              <w:rPr>
                <w:bCs/>
              </w:rPr>
              <w:t>гим наро</w:t>
            </w:r>
          </w:p>
          <w:p w:rsidR="008207F8" w:rsidRPr="000353A7" w:rsidRDefault="008207F8" w:rsidP="004851BA">
            <w:pPr>
              <w:rPr>
                <w:bCs/>
              </w:rPr>
            </w:pPr>
            <w:r w:rsidRPr="000353A7">
              <w:rPr>
                <w:bCs/>
              </w:rPr>
              <w:t>дам, терпимость к обычаям и трад</w:t>
            </w:r>
            <w:r w:rsidRPr="000353A7">
              <w:rPr>
                <w:bCs/>
              </w:rPr>
              <w:t>и</w:t>
            </w:r>
            <w:r w:rsidRPr="000353A7">
              <w:rPr>
                <w:bCs/>
              </w:rPr>
              <w:t>циям других нар</w:t>
            </w:r>
            <w:r w:rsidRPr="000353A7">
              <w:rPr>
                <w:bCs/>
              </w:rPr>
              <w:t>о</w:t>
            </w:r>
            <w:r w:rsidRPr="000353A7">
              <w:rPr>
                <w:bCs/>
              </w:rPr>
              <w:t>дов.</w:t>
            </w:r>
          </w:p>
          <w:p w:rsidR="00A41040" w:rsidRPr="000353A7" w:rsidRDefault="008207F8" w:rsidP="00CE64FF">
            <w:pPr>
              <w:numPr>
                <w:ilvl w:val="0"/>
                <w:numId w:val="33"/>
              </w:numPr>
              <w:rPr>
                <w:bCs/>
              </w:rPr>
            </w:pPr>
            <w:r w:rsidRPr="000353A7">
              <w:rPr>
                <w:bCs/>
              </w:rPr>
              <w:t>Освоение личностн</w:t>
            </w:r>
            <w:r w:rsidRPr="000353A7">
              <w:rPr>
                <w:bCs/>
              </w:rPr>
              <w:t>о</w:t>
            </w:r>
            <w:r w:rsidRPr="000353A7">
              <w:rPr>
                <w:bCs/>
              </w:rPr>
              <w:t xml:space="preserve">го смысла учения; </w:t>
            </w:r>
          </w:p>
          <w:p w:rsidR="00A41040" w:rsidRPr="000353A7" w:rsidRDefault="008207F8" w:rsidP="00004DD7">
            <w:pPr>
              <w:jc w:val="both"/>
              <w:rPr>
                <w:bCs/>
              </w:rPr>
            </w:pPr>
            <w:r w:rsidRPr="000353A7">
              <w:rPr>
                <w:bCs/>
              </w:rPr>
              <w:t>желания продо</w:t>
            </w:r>
            <w:r w:rsidRPr="000353A7">
              <w:rPr>
                <w:bCs/>
              </w:rPr>
              <w:t>л</w:t>
            </w:r>
            <w:r w:rsidRPr="000353A7">
              <w:rPr>
                <w:bCs/>
              </w:rPr>
              <w:t xml:space="preserve">жать свою </w:t>
            </w:r>
          </w:p>
          <w:p w:rsidR="008207F8" w:rsidRPr="000353A7" w:rsidRDefault="008207F8" w:rsidP="00A41040">
            <w:pPr>
              <w:rPr>
                <w:bCs/>
              </w:rPr>
            </w:pPr>
            <w:r w:rsidRPr="000353A7">
              <w:rPr>
                <w:bCs/>
              </w:rPr>
              <w:t>учебу.</w:t>
            </w:r>
          </w:p>
          <w:p w:rsidR="00392140" w:rsidRPr="000353A7" w:rsidRDefault="008207F8" w:rsidP="004851BA">
            <w:pPr>
              <w:rPr>
                <w:bCs/>
              </w:rPr>
            </w:pPr>
            <w:r w:rsidRPr="000353A7">
              <w:rPr>
                <w:bCs/>
              </w:rPr>
              <w:t>4. Оценка жизне</w:t>
            </w:r>
            <w:r w:rsidRPr="000353A7">
              <w:rPr>
                <w:bCs/>
              </w:rPr>
              <w:t>н</w:t>
            </w:r>
            <w:r w:rsidRPr="000353A7">
              <w:rPr>
                <w:bCs/>
              </w:rPr>
              <w:t>ных ситуаций  и поступков героев ху</w:t>
            </w:r>
            <w:r w:rsidR="00B8093F" w:rsidRPr="000353A7">
              <w:rPr>
                <w:bCs/>
              </w:rPr>
              <w:t>до</w:t>
            </w:r>
          </w:p>
          <w:p w:rsidR="00004DD7" w:rsidRPr="000353A7" w:rsidRDefault="008207F8" w:rsidP="004851BA">
            <w:pPr>
              <w:rPr>
                <w:bCs/>
              </w:rPr>
            </w:pPr>
            <w:r w:rsidRPr="000353A7">
              <w:rPr>
                <w:bCs/>
              </w:rPr>
              <w:t xml:space="preserve">ожественных </w:t>
            </w:r>
          </w:p>
          <w:p w:rsidR="008207F8" w:rsidRPr="000353A7" w:rsidRDefault="008207F8" w:rsidP="004851BA">
            <w:pPr>
              <w:rPr>
                <w:bCs/>
                <w:lang w:eastAsia="en-US" w:bidi="en-US"/>
              </w:rPr>
            </w:pPr>
            <w:r w:rsidRPr="000353A7">
              <w:rPr>
                <w:bCs/>
              </w:rPr>
              <w:t>текстов с точки зрения общечел</w:t>
            </w:r>
            <w:r w:rsidRPr="000353A7">
              <w:rPr>
                <w:bCs/>
              </w:rPr>
              <w:t>о</w:t>
            </w:r>
            <w:r w:rsidRPr="000353A7">
              <w:rPr>
                <w:bCs/>
              </w:rPr>
              <w:t>веческих норм, нравственных и этических ценн</w:t>
            </w:r>
            <w:r w:rsidRPr="000353A7">
              <w:rPr>
                <w:bCs/>
              </w:rPr>
              <w:t>о</w:t>
            </w:r>
            <w:r w:rsidRPr="000353A7">
              <w:rPr>
                <w:bCs/>
              </w:rPr>
              <w:t>стей.</w:t>
            </w:r>
          </w:p>
        </w:tc>
        <w:tc>
          <w:tcPr>
            <w:tcW w:w="2184" w:type="dxa"/>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Cs/>
                <w:kern w:val="28"/>
                <w:lang w:eastAsia="en-US" w:bidi="en-US"/>
              </w:rPr>
            </w:pPr>
            <w:bookmarkStart w:id="59" w:name="_Toc419111191"/>
            <w:r w:rsidRPr="000353A7">
              <w:rPr>
                <w:bCs/>
                <w:kern w:val="28"/>
              </w:rPr>
              <w:lastRenderedPageBreak/>
              <w:t xml:space="preserve">1. Самостоятельно организовывать свое рабочее место в соответствии с </w:t>
            </w:r>
            <w:r w:rsidRPr="000353A7">
              <w:rPr>
                <w:bCs/>
                <w:kern w:val="28"/>
              </w:rPr>
              <w:lastRenderedPageBreak/>
              <w:t>целью выполнения заданий.</w:t>
            </w:r>
            <w:bookmarkEnd w:id="59"/>
          </w:p>
          <w:p w:rsidR="008207F8" w:rsidRPr="000353A7" w:rsidRDefault="008207F8" w:rsidP="004851BA">
            <w:pPr>
              <w:rPr>
                <w:bCs/>
                <w:kern w:val="28"/>
              </w:rPr>
            </w:pPr>
            <w:bookmarkStart w:id="60" w:name="_Toc419111192"/>
            <w:r w:rsidRPr="000353A7">
              <w:rPr>
                <w:bCs/>
                <w:kern w:val="28"/>
              </w:rPr>
              <w:t>2. Самостоятельно определять ва</w:t>
            </w:r>
            <w:r w:rsidRPr="000353A7">
              <w:rPr>
                <w:bCs/>
                <w:kern w:val="28"/>
              </w:rPr>
              <w:t>ж</w:t>
            </w:r>
            <w:r w:rsidRPr="000353A7">
              <w:rPr>
                <w:bCs/>
                <w:kern w:val="28"/>
              </w:rPr>
              <w:t>ность или  необх</w:t>
            </w:r>
            <w:r w:rsidRPr="000353A7">
              <w:rPr>
                <w:bCs/>
                <w:kern w:val="28"/>
              </w:rPr>
              <w:t>о</w:t>
            </w:r>
            <w:r w:rsidRPr="000353A7">
              <w:rPr>
                <w:bCs/>
                <w:kern w:val="28"/>
              </w:rPr>
              <w:t>димость выполн</w:t>
            </w:r>
            <w:r w:rsidRPr="000353A7">
              <w:rPr>
                <w:bCs/>
                <w:kern w:val="28"/>
              </w:rPr>
              <w:t>е</w:t>
            </w:r>
            <w:r w:rsidRPr="000353A7">
              <w:rPr>
                <w:bCs/>
                <w:kern w:val="28"/>
              </w:rPr>
              <w:t>ния различных з</w:t>
            </w:r>
            <w:r w:rsidRPr="000353A7">
              <w:rPr>
                <w:bCs/>
                <w:kern w:val="28"/>
              </w:rPr>
              <w:t>а</w:t>
            </w:r>
            <w:r w:rsidRPr="000353A7">
              <w:rPr>
                <w:bCs/>
                <w:kern w:val="28"/>
              </w:rPr>
              <w:t>дания в учебном  процессе и жи</w:t>
            </w:r>
            <w:r w:rsidRPr="000353A7">
              <w:rPr>
                <w:bCs/>
                <w:kern w:val="28"/>
              </w:rPr>
              <w:t>з</w:t>
            </w:r>
            <w:r w:rsidRPr="000353A7">
              <w:rPr>
                <w:bCs/>
                <w:kern w:val="28"/>
              </w:rPr>
              <w:t>ненных ситуациях.</w:t>
            </w:r>
            <w:bookmarkEnd w:id="60"/>
          </w:p>
          <w:p w:rsidR="00B8093F" w:rsidRPr="000353A7" w:rsidRDefault="008207F8" w:rsidP="004851BA">
            <w:pPr>
              <w:rPr>
                <w:bCs/>
                <w:kern w:val="28"/>
              </w:rPr>
            </w:pPr>
            <w:bookmarkStart w:id="61" w:name="_Toc419111193"/>
            <w:r w:rsidRPr="000353A7">
              <w:rPr>
                <w:bCs/>
                <w:kern w:val="28"/>
              </w:rPr>
              <w:t xml:space="preserve">3. Определять </w:t>
            </w:r>
          </w:p>
          <w:p w:rsidR="00342A59" w:rsidRPr="000353A7" w:rsidRDefault="008207F8" w:rsidP="004851BA">
            <w:pPr>
              <w:rPr>
                <w:bCs/>
                <w:kern w:val="28"/>
              </w:rPr>
            </w:pPr>
            <w:r w:rsidRPr="000353A7">
              <w:rPr>
                <w:bCs/>
                <w:kern w:val="28"/>
              </w:rPr>
              <w:t>цель учебной де</w:t>
            </w:r>
            <w:r w:rsidRPr="000353A7">
              <w:rPr>
                <w:bCs/>
                <w:kern w:val="28"/>
              </w:rPr>
              <w:t>я</w:t>
            </w:r>
            <w:r w:rsidRPr="000353A7">
              <w:rPr>
                <w:bCs/>
                <w:kern w:val="28"/>
              </w:rPr>
              <w:t>тельности с пом</w:t>
            </w:r>
            <w:r w:rsidRPr="000353A7">
              <w:rPr>
                <w:bCs/>
                <w:kern w:val="28"/>
              </w:rPr>
              <w:t>о</w:t>
            </w:r>
            <w:r w:rsidRPr="000353A7">
              <w:rPr>
                <w:bCs/>
                <w:kern w:val="28"/>
              </w:rPr>
              <w:t>щью самосто</w:t>
            </w:r>
            <w:r w:rsidRPr="000353A7">
              <w:rPr>
                <w:bCs/>
                <w:kern w:val="28"/>
              </w:rPr>
              <w:t>я</w:t>
            </w:r>
            <w:r w:rsidRPr="000353A7">
              <w:rPr>
                <w:bCs/>
                <w:kern w:val="28"/>
              </w:rPr>
              <w:t>тельно.</w:t>
            </w:r>
            <w:bookmarkStart w:id="62" w:name="_Toc419111194"/>
            <w:bookmarkEnd w:id="61"/>
          </w:p>
          <w:p w:rsidR="00A41040" w:rsidRPr="000353A7" w:rsidRDefault="008207F8" w:rsidP="004851BA">
            <w:pPr>
              <w:rPr>
                <w:bCs/>
                <w:kern w:val="28"/>
              </w:rPr>
            </w:pPr>
            <w:r w:rsidRPr="000353A7">
              <w:rPr>
                <w:bCs/>
                <w:kern w:val="28"/>
              </w:rPr>
              <w:t xml:space="preserve">4. Определять план выполнения заданий на уроках, внеурочной </w:t>
            </w:r>
          </w:p>
          <w:p w:rsidR="00004DD7" w:rsidRPr="000353A7" w:rsidRDefault="008207F8" w:rsidP="004851BA">
            <w:pPr>
              <w:rPr>
                <w:bCs/>
                <w:kern w:val="28"/>
              </w:rPr>
            </w:pPr>
            <w:r w:rsidRPr="000353A7">
              <w:rPr>
                <w:bCs/>
                <w:kern w:val="28"/>
              </w:rPr>
              <w:t>деятельности, жизненных ситу</w:t>
            </w:r>
            <w:r w:rsidRPr="000353A7">
              <w:rPr>
                <w:bCs/>
                <w:kern w:val="28"/>
              </w:rPr>
              <w:t>а</w:t>
            </w:r>
            <w:r w:rsidRPr="000353A7">
              <w:rPr>
                <w:bCs/>
                <w:kern w:val="28"/>
              </w:rPr>
              <w:t>циях под руков</w:t>
            </w:r>
            <w:r w:rsidRPr="000353A7">
              <w:rPr>
                <w:bCs/>
                <w:kern w:val="28"/>
              </w:rPr>
              <w:t>о</w:t>
            </w:r>
            <w:r w:rsidRPr="000353A7">
              <w:rPr>
                <w:bCs/>
                <w:kern w:val="28"/>
              </w:rPr>
              <w:t>дством учителя.</w:t>
            </w:r>
            <w:bookmarkStart w:id="63" w:name="_Toc419111195"/>
            <w:bookmarkEnd w:id="62"/>
          </w:p>
          <w:p w:rsidR="00004DD7" w:rsidRPr="000353A7" w:rsidRDefault="008207F8" w:rsidP="00CE64FF">
            <w:pPr>
              <w:numPr>
                <w:ilvl w:val="0"/>
                <w:numId w:val="33"/>
              </w:numPr>
              <w:rPr>
                <w:bCs/>
                <w:kern w:val="28"/>
              </w:rPr>
            </w:pPr>
            <w:r w:rsidRPr="000353A7">
              <w:rPr>
                <w:bCs/>
                <w:kern w:val="28"/>
              </w:rPr>
              <w:t>Определять првил</w:t>
            </w:r>
            <w:r w:rsidRPr="000353A7">
              <w:rPr>
                <w:bCs/>
                <w:kern w:val="28"/>
              </w:rPr>
              <w:t>ь</w:t>
            </w:r>
            <w:r w:rsidRPr="000353A7">
              <w:rPr>
                <w:bCs/>
                <w:kern w:val="28"/>
              </w:rPr>
              <w:t>ность</w:t>
            </w:r>
          </w:p>
          <w:p w:rsidR="00004DD7" w:rsidRPr="000353A7" w:rsidRDefault="008207F8" w:rsidP="00D27307">
            <w:pPr>
              <w:rPr>
                <w:bCs/>
                <w:kern w:val="28"/>
              </w:rPr>
            </w:pPr>
            <w:r w:rsidRPr="000353A7">
              <w:rPr>
                <w:bCs/>
                <w:kern w:val="28"/>
              </w:rPr>
              <w:t xml:space="preserve"> выполненного </w:t>
            </w:r>
          </w:p>
          <w:p w:rsidR="00D27307" w:rsidRPr="000353A7" w:rsidRDefault="008207F8" w:rsidP="00CE64FF">
            <w:pPr>
              <w:ind w:left="720"/>
              <w:rPr>
                <w:bCs/>
                <w:kern w:val="28"/>
              </w:rPr>
            </w:pPr>
            <w:r w:rsidRPr="000353A7">
              <w:rPr>
                <w:bCs/>
                <w:kern w:val="28"/>
              </w:rPr>
              <w:t>задания  на основе сравнения с предыд</w:t>
            </w:r>
            <w:r w:rsidRPr="000353A7">
              <w:rPr>
                <w:bCs/>
                <w:kern w:val="28"/>
              </w:rPr>
              <w:t>у</w:t>
            </w:r>
            <w:r w:rsidRPr="000353A7">
              <w:rPr>
                <w:bCs/>
                <w:kern w:val="28"/>
              </w:rPr>
              <w:t>щими зад</w:t>
            </w:r>
            <w:r w:rsidRPr="000353A7">
              <w:rPr>
                <w:bCs/>
                <w:kern w:val="28"/>
              </w:rPr>
              <w:t>а</w:t>
            </w:r>
            <w:r w:rsidRPr="000353A7">
              <w:rPr>
                <w:bCs/>
                <w:kern w:val="28"/>
              </w:rPr>
              <w:t xml:space="preserve">ниями, или на основе </w:t>
            </w:r>
          </w:p>
          <w:p w:rsidR="008207F8" w:rsidRDefault="008207F8" w:rsidP="00004DD7">
            <w:pPr>
              <w:ind w:left="720"/>
              <w:rPr>
                <w:bCs/>
                <w:kern w:val="28"/>
              </w:rPr>
            </w:pPr>
            <w:r w:rsidRPr="000353A7">
              <w:rPr>
                <w:bCs/>
                <w:kern w:val="28"/>
              </w:rPr>
              <w:t>различных образцов.</w:t>
            </w:r>
            <w:bookmarkEnd w:id="63"/>
          </w:p>
          <w:p w:rsidR="00CE64FF" w:rsidRDefault="00CE64FF" w:rsidP="00004DD7">
            <w:pPr>
              <w:ind w:left="720"/>
              <w:rPr>
                <w:bCs/>
                <w:kern w:val="28"/>
              </w:rPr>
            </w:pPr>
          </w:p>
          <w:p w:rsidR="00CE64FF" w:rsidRDefault="00CE64FF" w:rsidP="00004DD7">
            <w:pPr>
              <w:ind w:left="720"/>
              <w:rPr>
                <w:bCs/>
                <w:kern w:val="28"/>
              </w:rPr>
            </w:pPr>
          </w:p>
          <w:p w:rsidR="00CE64FF" w:rsidRPr="000353A7" w:rsidRDefault="00CE64FF" w:rsidP="00004DD7">
            <w:pPr>
              <w:ind w:left="720"/>
              <w:rPr>
                <w:bCs/>
                <w:kern w:val="28"/>
              </w:rPr>
            </w:pPr>
          </w:p>
          <w:p w:rsidR="00342A59" w:rsidRPr="000353A7" w:rsidRDefault="008207F8" w:rsidP="004851BA">
            <w:pPr>
              <w:rPr>
                <w:bCs/>
                <w:kern w:val="28"/>
              </w:rPr>
            </w:pPr>
            <w:bookmarkStart w:id="64" w:name="_Toc419111196"/>
            <w:r w:rsidRPr="000353A7">
              <w:rPr>
                <w:bCs/>
                <w:kern w:val="28"/>
              </w:rPr>
              <w:t>6. Корректировать выполнение зад</w:t>
            </w:r>
            <w:r w:rsidRPr="000353A7">
              <w:rPr>
                <w:bCs/>
                <w:kern w:val="28"/>
              </w:rPr>
              <w:t>а</w:t>
            </w:r>
            <w:r w:rsidRPr="000353A7">
              <w:rPr>
                <w:bCs/>
                <w:kern w:val="28"/>
              </w:rPr>
              <w:t xml:space="preserve">ния в </w:t>
            </w:r>
          </w:p>
          <w:p w:rsidR="00633164" w:rsidRPr="000353A7" w:rsidRDefault="008207F8" w:rsidP="004851BA">
            <w:pPr>
              <w:rPr>
                <w:bCs/>
                <w:kern w:val="28"/>
              </w:rPr>
            </w:pPr>
            <w:r w:rsidRPr="000353A7">
              <w:rPr>
                <w:bCs/>
                <w:kern w:val="28"/>
              </w:rPr>
              <w:t>соответствии с планом, условия</w:t>
            </w:r>
            <w:r w:rsidR="00CE64FF">
              <w:rPr>
                <w:bCs/>
                <w:kern w:val="28"/>
              </w:rPr>
              <w:t>-</w:t>
            </w:r>
          </w:p>
          <w:p w:rsidR="008207F8" w:rsidRPr="000353A7" w:rsidRDefault="008207F8" w:rsidP="004851BA">
            <w:pPr>
              <w:rPr>
                <w:bCs/>
                <w:kern w:val="28"/>
              </w:rPr>
            </w:pPr>
            <w:r w:rsidRPr="000353A7">
              <w:rPr>
                <w:bCs/>
                <w:kern w:val="28"/>
              </w:rPr>
              <w:t>ми выполнения, результатом де</w:t>
            </w:r>
            <w:r w:rsidRPr="000353A7">
              <w:rPr>
                <w:bCs/>
                <w:kern w:val="28"/>
              </w:rPr>
              <w:t>й</w:t>
            </w:r>
            <w:r w:rsidRPr="000353A7">
              <w:rPr>
                <w:bCs/>
                <w:kern w:val="28"/>
              </w:rPr>
              <w:t>ствий на опред</w:t>
            </w:r>
            <w:r w:rsidRPr="000353A7">
              <w:rPr>
                <w:bCs/>
                <w:kern w:val="28"/>
              </w:rPr>
              <w:t>е</w:t>
            </w:r>
            <w:r w:rsidRPr="000353A7">
              <w:rPr>
                <w:bCs/>
                <w:kern w:val="28"/>
              </w:rPr>
              <w:t>ленном этапе.</w:t>
            </w:r>
            <w:bookmarkEnd w:id="64"/>
          </w:p>
          <w:p w:rsidR="008207F8" w:rsidRPr="000353A7" w:rsidRDefault="008207F8" w:rsidP="004851BA">
            <w:pPr>
              <w:rPr>
                <w:bCs/>
                <w:kern w:val="28"/>
              </w:rPr>
            </w:pPr>
            <w:bookmarkStart w:id="65" w:name="_Toc419111197"/>
            <w:r w:rsidRPr="000353A7">
              <w:rPr>
                <w:bCs/>
                <w:kern w:val="28"/>
              </w:rPr>
              <w:t>7. Использовать в работе литературу, инструменты, приборы.</w:t>
            </w:r>
            <w:bookmarkEnd w:id="65"/>
          </w:p>
          <w:p w:rsidR="008207F8" w:rsidRPr="000353A7" w:rsidRDefault="008207F8" w:rsidP="004851BA">
            <w:pPr>
              <w:rPr>
                <w:bCs/>
                <w:kern w:val="28"/>
                <w:lang w:eastAsia="en-US" w:bidi="en-US"/>
              </w:rPr>
            </w:pPr>
            <w:bookmarkStart w:id="66" w:name="_Toc419111198"/>
            <w:r w:rsidRPr="000353A7">
              <w:rPr>
                <w:bCs/>
                <w:kern w:val="28"/>
              </w:rPr>
              <w:lastRenderedPageBreak/>
              <w:t>8. Оценка своего задания по  пар</w:t>
            </w:r>
            <w:r w:rsidRPr="000353A7">
              <w:rPr>
                <w:bCs/>
                <w:kern w:val="28"/>
              </w:rPr>
              <w:t>а</w:t>
            </w:r>
            <w:r w:rsidRPr="000353A7">
              <w:rPr>
                <w:bCs/>
                <w:kern w:val="28"/>
              </w:rPr>
              <w:t>метрам, заранее представленным.</w:t>
            </w:r>
            <w:bookmarkEnd w:id="66"/>
          </w:p>
        </w:tc>
        <w:tc>
          <w:tcPr>
            <w:tcW w:w="2550" w:type="dxa"/>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Cs/>
                <w:kern w:val="28"/>
                <w:lang w:eastAsia="en-US" w:bidi="en-US"/>
              </w:rPr>
            </w:pPr>
            <w:bookmarkStart w:id="67" w:name="_Toc419111199"/>
            <w:r w:rsidRPr="000353A7">
              <w:rPr>
                <w:bCs/>
                <w:kern w:val="28"/>
              </w:rPr>
              <w:lastRenderedPageBreak/>
              <w:t>1. Ориентироваться в учебнике: определять умения, которые б</w:t>
            </w:r>
            <w:r w:rsidRPr="000353A7">
              <w:rPr>
                <w:bCs/>
                <w:kern w:val="28"/>
              </w:rPr>
              <w:t>у</w:t>
            </w:r>
            <w:r w:rsidRPr="000353A7">
              <w:rPr>
                <w:bCs/>
                <w:kern w:val="28"/>
              </w:rPr>
              <w:t xml:space="preserve">дут сформированы на </w:t>
            </w:r>
            <w:r w:rsidRPr="000353A7">
              <w:rPr>
                <w:bCs/>
                <w:kern w:val="28"/>
              </w:rPr>
              <w:lastRenderedPageBreak/>
              <w:t>основе изучения да</w:t>
            </w:r>
            <w:r w:rsidRPr="000353A7">
              <w:rPr>
                <w:bCs/>
                <w:kern w:val="28"/>
              </w:rPr>
              <w:t>н</w:t>
            </w:r>
            <w:r w:rsidRPr="000353A7">
              <w:rPr>
                <w:bCs/>
                <w:kern w:val="28"/>
              </w:rPr>
              <w:t>ного раздела; опред</w:t>
            </w:r>
            <w:r w:rsidRPr="000353A7">
              <w:rPr>
                <w:bCs/>
                <w:kern w:val="28"/>
              </w:rPr>
              <w:t>е</w:t>
            </w:r>
            <w:r w:rsidRPr="000353A7">
              <w:rPr>
                <w:bCs/>
                <w:kern w:val="28"/>
              </w:rPr>
              <w:t>лять круг своего н</w:t>
            </w:r>
            <w:r w:rsidRPr="000353A7">
              <w:rPr>
                <w:bCs/>
                <w:kern w:val="28"/>
              </w:rPr>
              <w:t>е</w:t>
            </w:r>
            <w:r w:rsidRPr="000353A7">
              <w:rPr>
                <w:bCs/>
                <w:kern w:val="28"/>
              </w:rPr>
              <w:t>знания; планировать свою работу по из</w:t>
            </w:r>
            <w:r w:rsidRPr="000353A7">
              <w:rPr>
                <w:bCs/>
                <w:kern w:val="28"/>
              </w:rPr>
              <w:t>у</w:t>
            </w:r>
            <w:r w:rsidRPr="000353A7">
              <w:rPr>
                <w:bCs/>
                <w:kern w:val="28"/>
              </w:rPr>
              <w:t>чению незнакомого материала.</w:t>
            </w:r>
            <w:bookmarkEnd w:id="67"/>
          </w:p>
          <w:p w:rsidR="00EF1B80" w:rsidRPr="000353A7" w:rsidRDefault="008207F8" w:rsidP="004851BA">
            <w:pPr>
              <w:rPr>
                <w:bCs/>
                <w:kern w:val="28"/>
              </w:rPr>
            </w:pPr>
            <w:bookmarkStart w:id="68" w:name="_Toc419111200"/>
            <w:r w:rsidRPr="000353A7">
              <w:rPr>
                <w:bCs/>
                <w:kern w:val="28"/>
              </w:rPr>
              <w:t>2. Самостоятельно предполагать, какая  дополнительная и</w:t>
            </w:r>
            <w:r w:rsidRPr="000353A7">
              <w:rPr>
                <w:bCs/>
                <w:kern w:val="28"/>
              </w:rPr>
              <w:t>н</w:t>
            </w:r>
            <w:r w:rsidRPr="000353A7">
              <w:rPr>
                <w:bCs/>
                <w:kern w:val="28"/>
              </w:rPr>
              <w:t>формация буде нужна для изучения незн</w:t>
            </w:r>
            <w:r w:rsidRPr="000353A7">
              <w:rPr>
                <w:bCs/>
                <w:kern w:val="28"/>
              </w:rPr>
              <w:t>а</w:t>
            </w:r>
            <w:r w:rsidRPr="000353A7">
              <w:rPr>
                <w:bCs/>
                <w:kern w:val="28"/>
              </w:rPr>
              <w:t>комого материала; о</w:t>
            </w:r>
            <w:r w:rsidRPr="000353A7">
              <w:rPr>
                <w:bCs/>
                <w:kern w:val="28"/>
              </w:rPr>
              <w:t>т</w:t>
            </w:r>
            <w:r w:rsidRPr="000353A7">
              <w:rPr>
                <w:bCs/>
                <w:kern w:val="28"/>
              </w:rPr>
              <w:t xml:space="preserve">бирать необходимые  источники </w:t>
            </w:r>
          </w:p>
          <w:p w:rsidR="008207F8" w:rsidRPr="000353A7" w:rsidRDefault="008207F8" w:rsidP="004851BA">
            <w:pPr>
              <w:rPr>
                <w:bCs/>
                <w:kern w:val="28"/>
              </w:rPr>
            </w:pPr>
            <w:r w:rsidRPr="000353A7">
              <w:rPr>
                <w:bCs/>
                <w:kern w:val="28"/>
              </w:rPr>
              <w:t>информации среди предложенных учит</w:t>
            </w:r>
            <w:r w:rsidRPr="000353A7">
              <w:rPr>
                <w:bCs/>
                <w:kern w:val="28"/>
              </w:rPr>
              <w:t>е</w:t>
            </w:r>
            <w:r w:rsidRPr="000353A7">
              <w:rPr>
                <w:bCs/>
                <w:kern w:val="28"/>
              </w:rPr>
              <w:t>лем словарей, энци</w:t>
            </w:r>
            <w:r w:rsidRPr="000353A7">
              <w:rPr>
                <w:bCs/>
                <w:kern w:val="28"/>
              </w:rPr>
              <w:t>к</w:t>
            </w:r>
            <w:r w:rsidRPr="000353A7">
              <w:rPr>
                <w:bCs/>
                <w:kern w:val="28"/>
              </w:rPr>
              <w:t>лопедий, справочн</w:t>
            </w:r>
            <w:r w:rsidRPr="000353A7">
              <w:rPr>
                <w:bCs/>
                <w:kern w:val="28"/>
              </w:rPr>
              <w:t>и</w:t>
            </w:r>
            <w:r w:rsidRPr="000353A7">
              <w:rPr>
                <w:bCs/>
                <w:kern w:val="28"/>
              </w:rPr>
              <w:t>ков.</w:t>
            </w:r>
            <w:bookmarkEnd w:id="68"/>
          </w:p>
          <w:p w:rsidR="00392140" w:rsidRPr="000353A7" w:rsidRDefault="008207F8" w:rsidP="004851BA">
            <w:r w:rsidRPr="000353A7">
              <w:t>3. Извлекать инфо</w:t>
            </w:r>
            <w:r w:rsidRPr="000353A7">
              <w:t>р</w:t>
            </w:r>
            <w:r w:rsidRPr="000353A7">
              <w:t>мацию, представле</w:t>
            </w:r>
            <w:r w:rsidRPr="000353A7">
              <w:t>н</w:t>
            </w:r>
            <w:r w:rsidRPr="000353A7">
              <w:t xml:space="preserve">ную в разных формах (текст, таблица, схема, </w:t>
            </w:r>
          </w:p>
          <w:p w:rsidR="008207F8" w:rsidRPr="000353A7" w:rsidRDefault="008207F8" w:rsidP="004851BA">
            <w:r w:rsidRPr="000353A7">
              <w:t>экспонат, модель,</w:t>
            </w:r>
          </w:p>
          <w:p w:rsidR="008207F8" w:rsidRPr="000353A7" w:rsidRDefault="008207F8" w:rsidP="004851BA">
            <w:r w:rsidRPr="000353A7">
              <w:t>иллюстрация и др.)</w:t>
            </w:r>
          </w:p>
          <w:p w:rsidR="008207F8" w:rsidRPr="000353A7" w:rsidRDefault="008207F8" w:rsidP="004851BA">
            <w:r w:rsidRPr="000353A7">
              <w:t>4. Представлять и</w:t>
            </w:r>
            <w:r w:rsidRPr="000353A7">
              <w:t>н</w:t>
            </w:r>
            <w:r w:rsidRPr="000353A7">
              <w:t>формацию в виде те</w:t>
            </w:r>
            <w:r w:rsidRPr="000353A7">
              <w:t>к</w:t>
            </w:r>
            <w:r w:rsidRPr="000353A7">
              <w:t>ста, таблицы, схемы, в том числе с помощью ИКТ.</w:t>
            </w:r>
          </w:p>
          <w:p w:rsidR="008207F8" w:rsidRPr="000353A7" w:rsidRDefault="008207F8" w:rsidP="004851BA">
            <w:pPr>
              <w:rPr>
                <w:bCs/>
                <w:lang w:eastAsia="en-US" w:bidi="en-US"/>
              </w:rPr>
            </w:pPr>
            <w:r w:rsidRPr="000353A7">
              <w:t>5. Анализировать, сравнивать, групп</w:t>
            </w:r>
            <w:r w:rsidRPr="000353A7">
              <w:t>и</w:t>
            </w:r>
            <w:r w:rsidRPr="000353A7">
              <w:t>ровать различные объекты, явления, факты.</w:t>
            </w:r>
          </w:p>
        </w:tc>
        <w:tc>
          <w:tcPr>
            <w:tcW w:w="2267" w:type="dxa"/>
            <w:tcBorders>
              <w:top w:val="single" w:sz="4" w:space="0" w:color="auto"/>
              <w:left w:val="single" w:sz="4" w:space="0" w:color="auto"/>
              <w:bottom w:val="single" w:sz="4" w:space="0" w:color="auto"/>
              <w:right w:val="single" w:sz="4" w:space="0" w:color="auto"/>
            </w:tcBorders>
          </w:tcPr>
          <w:p w:rsidR="008207F8" w:rsidRPr="000353A7" w:rsidRDefault="008207F8" w:rsidP="004851BA">
            <w:pPr>
              <w:rPr>
                <w:bCs/>
                <w:kern w:val="28"/>
                <w:lang w:eastAsia="en-US" w:bidi="en-US"/>
              </w:rPr>
            </w:pPr>
            <w:bookmarkStart w:id="69" w:name="_Toc419111201"/>
            <w:r w:rsidRPr="000353A7">
              <w:rPr>
                <w:bCs/>
                <w:kern w:val="28"/>
              </w:rPr>
              <w:lastRenderedPageBreak/>
              <w:t xml:space="preserve">1. Участвовать в диалоге; слушать и понимать других, высказывать свою </w:t>
            </w:r>
            <w:r w:rsidRPr="000353A7">
              <w:rPr>
                <w:bCs/>
                <w:kern w:val="28"/>
              </w:rPr>
              <w:lastRenderedPageBreak/>
              <w:t>точку зрения на с</w:t>
            </w:r>
            <w:r w:rsidRPr="000353A7">
              <w:rPr>
                <w:bCs/>
                <w:kern w:val="28"/>
              </w:rPr>
              <w:t>о</w:t>
            </w:r>
            <w:r w:rsidRPr="000353A7">
              <w:rPr>
                <w:bCs/>
                <w:kern w:val="28"/>
              </w:rPr>
              <w:t>бытия, поступки.</w:t>
            </w:r>
            <w:bookmarkEnd w:id="69"/>
          </w:p>
          <w:p w:rsidR="008207F8" w:rsidRPr="000353A7" w:rsidRDefault="008207F8" w:rsidP="004851BA">
            <w:r w:rsidRPr="000353A7">
              <w:t>2.Оформлять свои мысли в устной и письменной речи с учетом своих уче</w:t>
            </w:r>
            <w:r w:rsidRPr="000353A7">
              <w:t>б</w:t>
            </w:r>
            <w:r w:rsidRPr="000353A7">
              <w:t>ных и жизненных речевых ситуаций.</w:t>
            </w:r>
          </w:p>
          <w:p w:rsidR="00EF1B80" w:rsidRPr="000353A7" w:rsidRDefault="008207F8" w:rsidP="004851BA">
            <w:r w:rsidRPr="000353A7">
              <w:t xml:space="preserve">3.Читать вслух и про себя тексты учебников, других художественных и научно-популярных </w:t>
            </w:r>
          </w:p>
          <w:p w:rsidR="008207F8" w:rsidRPr="000353A7" w:rsidRDefault="008207F8" w:rsidP="004851BA">
            <w:r w:rsidRPr="000353A7">
              <w:t>книг, понимать прочитанное.</w:t>
            </w:r>
          </w:p>
          <w:p w:rsidR="00A611C7" w:rsidRPr="000353A7" w:rsidRDefault="008207F8" w:rsidP="00CE64FF">
            <w:pPr>
              <w:numPr>
                <w:ilvl w:val="0"/>
                <w:numId w:val="33"/>
              </w:numPr>
            </w:pPr>
            <w:r w:rsidRPr="000353A7">
              <w:t>Выполняя различные роли в гру</w:t>
            </w:r>
            <w:r w:rsidRPr="000353A7">
              <w:t>п</w:t>
            </w:r>
            <w:r w:rsidRPr="000353A7">
              <w:t>пе, со</w:t>
            </w:r>
          </w:p>
          <w:p w:rsidR="008207F8" w:rsidRPr="000353A7" w:rsidRDefault="008207F8" w:rsidP="00004DD7">
            <w:r w:rsidRPr="000353A7">
              <w:t>трудничать в с</w:t>
            </w:r>
            <w:r w:rsidRPr="000353A7">
              <w:t>о</w:t>
            </w:r>
            <w:r w:rsidRPr="000353A7">
              <w:t>вместном решении проблемы (задачи).</w:t>
            </w:r>
          </w:p>
          <w:p w:rsidR="00392140" w:rsidRPr="000353A7" w:rsidRDefault="008207F8" w:rsidP="004851BA">
            <w:r w:rsidRPr="000353A7">
              <w:t xml:space="preserve">5. Отстаивать </w:t>
            </w:r>
          </w:p>
          <w:p w:rsidR="008207F8" w:rsidRPr="000353A7" w:rsidRDefault="008207F8" w:rsidP="004851BA">
            <w:r w:rsidRPr="000353A7">
              <w:t>свою точку зрения, соблюдая правила речевого этикета.</w:t>
            </w:r>
          </w:p>
          <w:p w:rsidR="008207F8" w:rsidRPr="000353A7" w:rsidRDefault="008207F8" w:rsidP="004851BA">
            <w:pPr>
              <w:rPr>
                <w:bCs/>
              </w:rPr>
            </w:pPr>
            <w:r w:rsidRPr="000353A7">
              <w:rPr>
                <w:bCs/>
              </w:rPr>
              <w:t>6. Критично отн</w:t>
            </w:r>
            <w:r w:rsidRPr="000353A7">
              <w:rPr>
                <w:bCs/>
              </w:rPr>
              <w:t>о</w:t>
            </w:r>
            <w:r w:rsidRPr="000353A7">
              <w:rPr>
                <w:bCs/>
              </w:rPr>
              <w:t>ситься к своему мнению.</w:t>
            </w:r>
          </w:p>
          <w:p w:rsidR="008207F8" w:rsidRPr="000353A7" w:rsidRDefault="008207F8" w:rsidP="004851BA">
            <w:r w:rsidRPr="000353A7">
              <w:t>7. Понимать точку зрения другого</w:t>
            </w:r>
          </w:p>
          <w:p w:rsidR="00D27307" w:rsidRPr="000353A7" w:rsidRDefault="008207F8" w:rsidP="004851BA">
            <w:r w:rsidRPr="000353A7">
              <w:t xml:space="preserve"> 8. Участвовать в работе группы, </w:t>
            </w:r>
          </w:p>
          <w:p w:rsidR="00D27307" w:rsidRPr="000353A7" w:rsidRDefault="00D27307" w:rsidP="004851BA"/>
          <w:p w:rsidR="00D27307" w:rsidRPr="000353A7" w:rsidRDefault="00D27307" w:rsidP="004851BA"/>
          <w:p w:rsidR="00D27307" w:rsidRDefault="00D27307" w:rsidP="004851BA"/>
          <w:p w:rsidR="00CE64FF" w:rsidRDefault="00CE64FF" w:rsidP="004851BA"/>
          <w:p w:rsidR="00CE64FF" w:rsidRPr="000353A7" w:rsidRDefault="00CE64FF" w:rsidP="004851BA"/>
          <w:p w:rsidR="008207F8" w:rsidRPr="000353A7" w:rsidRDefault="008207F8" w:rsidP="004851BA">
            <w:r w:rsidRPr="000353A7">
              <w:t>распределять роли, договариваться друг с другом.</w:t>
            </w:r>
          </w:p>
          <w:p w:rsidR="008207F8" w:rsidRPr="000353A7" w:rsidRDefault="008207F8" w:rsidP="004851BA">
            <w:pPr>
              <w:rPr>
                <w:bCs/>
                <w:lang w:eastAsia="en-US" w:bidi="en-US"/>
              </w:rPr>
            </w:pPr>
          </w:p>
        </w:tc>
      </w:tr>
      <w:tr w:rsidR="008207F8" w:rsidRPr="000353A7" w:rsidTr="00D27307">
        <w:trPr>
          <w:trHeight w:val="144"/>
        </w:trPr>
        <w:tc>
          <w:tcPr>
            <w:tcW w:w="9210" w:type="dxa"/>
            <w:gridSpan w:val="4"/>
            <w:tcBorders>
              <w:top w:val="single" w:sz="4" w:space="0" w:color="auto"/>
              <w:left w:val="single" w:sz="4" w:space="0" w:color="auto"/>
              <w:bottom w:val="single" w:sz="4" w:space="0" w:color="auto"/>
              <w:right w:val="single" w:sz="4" w:space="0" w:color="auto"/>
            </w:tcBorders>
            <w:hideMark/>
          </w:tcPr>
          <w:p w:rsidR="008207F8" w:rsidRPr="000353A7" w:rsidRDefault="008207F8" w:rsidP="004851BA">
            <w:pPr>
              <w:rPr>
                <w:b/>
                <w:bCs/>
                <w:kern w:val="28"/>
                <w:lang w:val="en-US" w:eastAsia="en-US" w:bidi="en-US"/>
              </w:rPr>
            </w:pPr>
            <w:bookmarkStart w:id="70" w:name="_Toc419111202"/>
            <w:r w:rsidRPr="000353A7">
              <w:rPr>
                <w:b/>
                <w:bCs/>
                <w:kern w:val="28"/>
              </w:rPr>
              <w:lastRenderedPageBreak/>
              <w:t>4 класс</w:t>
            </w:r>
            <w:bookmarkEnd w:id="70"/>
          </w:p>
        </w:tc>
      </w:tr>
      <w:tr w:rsidR="008207F8" w:rsidRPr="000353A7" w:rsidTr="00D27307">
        <w:trPr>
          <w:trHeight w:val="144"/>
        </w:trPr>
        <w:tc>
          <w:tcPr>
            <w:tcW w:w="2209" w:type="dxa"/>
            <w:tcBorders>
              <w:top w:val="single" w:sz="4" w:space="0" w:color="auto"/>
              <w:left w:val="single" w:sz="4" w:space="0" w:color="auto"/>
              <w:bottom w:val="single" w:sz="4" w:space="0" w:color="auto"/>
              <w:right w:val="single" w:sz="4" w:space="0" w:color="auto"/>
            </w:tcBorders>
            <w:hideMark/>
          </w:tcPr>
          <w:p w:rsidR="00EF1B80" w:rsidRPr="000353A7" w:rsidRDefault="008207F8" w:rsidP="00EF1B80">
            <w:pPr>
              <w:rPr>
                <w:bCs/>
              </w:rPr>
            </w:pPr>
            <w:r w:rsidRPr="000353A7">
              <w:rPr>
                <w:bCs/>
              </w:rPr>
              <w:t>Ценить и прин</w:t>
            </w:r>
            <w:r w:rsidRPr="000353A7">
              <w:rPr>
                <w:bCs/>
              </w:rPr>
              <w:t>и</w:t>
            </w:r>
            <w:r w:rsidRPr="000353A7">
              <w:rPr>
                <w:bCs/>
              </w:rPr>
              <w:t>мать следующие базовые ценности:  «добро», «тер</w:t>
            </w:r>
          </w:p>
          <w:p w:rsidR="00004DD7" w:rsidRPr="000353A7" w:rsidRDefault="008207F8" w:rsidP="00EF1B80">
            <w:pPr>
              <w:rPr>
                <w:bCs/>
              </w:rPr>
            </w:pPr>
            <w:r w:rsidRPr="000353A7">
              <w:rPr>
                <w:bCs/>
              </w:rPr>
              <w:t>пение», «родина», «природа», «с</w:t>
            </w:r>
            <w:r w:rsidRPr="000353A7">
              <w:rPr>
                <w:bCs/>
              </w:rPr>
              <w:t>е</w:t>
            </w:r>
            <w:r w:rsidRPr="000353A7">
              <w:rPr>
                <w:bCs/>
              </w:rPr>
              <w:t xml:space="preserve">мья», «мир», </w:t>
            </w:r>
          </w:p>
          <w:p w:rsidR="00A611C7" w:rsidRPr="000353A7" w:rsidRDefault="008207F8" w:rsidP="00EF1B80">
            <w:pPr>
              <w:rPr>
                <w:bCs/>
              </w:rPr>
            </w:pPr>
            <w:r w:rsidRPr="000353A7">
              <w:rPr>
                <w:bCs/>
              </w:rPr>
              <w:t>«настоящий друг», «спра</w:t>
            </w:r>
          </w:p>
          <w:p w:rsidR="00392140" w:rsidRPr="000353A7" w:rsidRDefault="008207F8" w:rsidP="00EF1B80">
            <w:pPr>
              <w:rPr>
                <w:bCs/>
              </w:rPr>
            </w:pPr>
            <w:r w:rsidRPr="000353A7">
              <w:rPr>
                <w:bCs/>
              </w:rPr>
              <w:t>ведливость», «ж</w:t>
            </w:r>
            <w:r w:rsidRPr="000353A7">
              <w:rPr>
                <w:bCs/>
              </w:rPr>
              <w:t>е</w:t>
            </w:r>
            <w:r w:rsidRPr="000353A7">
              <w:rPr>
                <w:bCs/>
              </w:rPr>
              <w:t>лание понимать друг друга», «п</w:t>
            </w:r>
            <w:r w:rsidRPr="000353A7">
              <w:rPr>
                <w:bCs/>
              </w:rPr>
              <w:t>о</w:t>
            </w:r>
            <w:r w:rsidRPr="000353A7">
              <w:rPr>
                <w:bCs/>
              </w:rPr>
              <w:t>нимать позицию друго</w:t>
            </w:r>
          </w:p>
          <w:p w:rsidR="008207F8" w:rsidRPr="000353A7" w:rsidRDefault="008207F8" w:rsidP="004851BA">
            <w:pPr>
              <w:rPr>
                <w:bCs/>
                <w:lang w:eastAsia="en-US" w:bidi="en-US"/>
              </w:rPr>
            </w:pPr>
            <w:r w:rsidRPr="000353A7">
              <w:rPr>
                <w:bCs/>
              </w:rPr>
              <w:t>го», «народ», «н</w:t>
            </w:r>
            <w:r w:rsidRPr="000353A7">
              <w:rPr>
                <w:bCs/>
              </w:rPr>
              <w:t>а</w:t>
            </w:r>
            <w:r w:rsidRPr="000353A7">
              <w:rPr>
                <w:bCs/>
              </w:rPr>
              <w:t>циональность» и т.д.</w:t>
            </w:r>
          </w:p>
          <w:p w:rsidR="008207F8" w:rsidRPr="000353A7" w:rsidRDefault="008207F8" w:rsidP="004851BA">
            <w:pPr>
              <w:rPr>
                <w:bCs/>
              </w:rPr>
            </w:pPr>
            <w:r w:rsidRPr="000353A7">
              <w:rPr>
                <w:bCs/>
              </w:rPr>
              <w:t>2. Уважение  к своему народу, к другим народам, принятие ценн</w:t>
            </w:r>
            <w:r w:rsidRPr="000353A7">
              <w:rPr>
                <w:bCs/>
              </w:rPr>
              <w:t>о</w:t>
            </w:r>
            <w:r w:rsidRPr="000353A7">
              <w:rPr>
                <w:bCs/>
              </w:rPr>
              <w:t>стей других нар</w:t>
            </w:r>
            <w:r w:rsidRPr="000353A7">
              <w:rPr>
                <w:bCs/>
              </w:rPr>
              <w:t>о</w:t>
            </w:r>
            <w:r w:rsidRPr="000353A7">
              <w:rPr>
                <w:bCs/>
              </w:rPr>
              <w:t>дов.</w:t>
            </w:r>
          </w:p>
          <w:p w:rsidR="00342A59" w:rsidRPr="000353A7" w:rsidRDefault="008207F8" w:rsidP="004851BA">
            <w:pPr>
              <w:rPr>
                <w:bCs/>
              </w:rPr>
            </w:pPr>
            <w:r w:rsidRPr="000353A7">
              <w:rPr>
                <w:bCs/>
              </w:rPr>
              <w:t>3. Освоение ли</w:t>
            </w:r>
            <w:r w:rsidRPr="000353A7">
              <w:rPr>
                <w:bCs/>
              </w:rPr>
              <w:t>ч</w:t>
            </w:r>
            <w:r w:rsidRPr="000353A7">
              <w:rPr>
                <w:bCs/>
              </w:rPr>
              <w:t>ностного смысла учения;  выбор дальней</w:t>
            </w:r>
            <w:r w:rsidR="00A611C7" w:rsidRPr="000353A7">
              <w:rPr>
                <w:bCs/>
              </w:rPr>
              <w:t>-</w:t>
            </w:r>
          </w:p>
          <w:p w:rsidR="008207F8" w:rsidRPr="000353A7" w:rsidRDefault="008207F8" w:rsidP="004851BA">
            <w:pPr>
              <w:rPr>
                <w:bCs/>
              </w:rPr>
            </w:pPr>
            <w:r w:rsidRPr="000353A7">
              <w:rPr>
                <w:bCs/>
              </w:rPr>
              <w:t>шего образов</w:t>
            </w:r>
            <w:r w:rsidRPr="000353A7">
              <w:rPr>
                <w:bCs/>
              </w:rPr>
              <w:t>а</w:t>
            </w:r>
            <w:r w:rsidRPr="000353A7">
              <w:rPr>
                <w:bCs/>
              </w:rPr>
              <w:t>тельного маршр</w:t>
            </w:r>
            <w:r w:rsidRPr="000353A7">
              <w:rPr>
                <w:bCs/>
              </w:rPr>
              <w:t>у</w:t>
            </w:r>
            <w:r w:rsidRPr="000353A7">
              <w:rPr>
                <w:bCs/>
              </w:rPr>
              <w:t>та.</w:t>
            </w:r>
          </w:p>
          <w:p w:rsidR="00CE64FF" w:rsidRDefault="008207F8" w:rsidP="004851BA">
            <w:pPr>
              <w:rPr>
                <w:bCs/>
              </w:rPr>
            </w:pPr>
            <w:r w:rsidRPr="000353A7">
              <w:rPr>
                <w:bCs/>
              </w:rPr>
              <w:t>4. Оценка жизне</w:t>
            </w:r>
            <w:r w:rsidRPr="000353A7">
              <w:rPr>
                <w:bCs/>
              </w:rPr>
              <w:t>н</w:t>
            </w:r>
            <w:r w:rsidRPr="000353A7">
              <w:rPr>
                <w:bCs/>
              </w:rPr>
              <w:t xml:space="preserve">ных ситуаций  и поступков героев художественных текстов с точки </w:t>
            </w:r>
          </w:p>
          <w:p w:rsidR="00CE64FF" w:rsidRDefault="00CE64FF" w:rsidP="004851BA">
            <w:pPr>
              <w:rPr>
                <w:bCs/>
              </w:rPr>
            </w:pPr>
          </w:p>
          <w:p w:rsidR="00CE64FF" w:rsidRDefault="00CE64FF" w:rsidP="004851BA">
            <w:pPr>
              <w:rPr>
                <w:bCs/>
              </w:rPr>
            </w:pPr>
          </w:p>
          <w:p w:rsidR="00CE64FF" w:rsidRDefault="008207F8" w:rsidP="004851BA">
            <w:pPr>
              <w:rPr>
                <w:bCs/>
              </w:rPr>
            </w:pPr>
            <w:r w:rsidRPr="000353A7">
              <w:rPr>
                <w:bCs/>
              </w:rPr>
              <w:t>зрения общечело</w:t>
            </w:r>
          </w:p>
          <w:p w:rsidR="008207F8" w:rsidRPr="000353A7" w:rsidRDefault="008207F8" w:rsidP="004851BA">
            <w:pPr>
              <w:rPr>
                <w:bCs/>
                <w:lang w:eastAsia="en-US" w:bidi="en-US"/>
              </w:rPr>
            </w:pPr>
            <w:r w:rsidRPr="000353A7">
              <w:rPr>
                <w:bCs/>
              </w:rPr>
              <w:t>веческих норм, нравственных и этических ценн</w:t>
            </w:r>
            <w:r w:rsidRPr="000353A7">
              <w:rPr>
                <w:bCs/>
              </w:rPr>
              <w:t>о</w:t>
            </w:r>
            <w:r w:rsidRPr="000353A7">
              <w:rPr>
                <w:bCs/>
              </w:rPr>
              <w:t>стей, ценностей гражданина Ро</w:t>
            </w:r>
            <w:r w:rsidRPr="000353A7">
              <w:rPr>
                <w:bCs/>
              </w:rPr>
              <w:t>с</w:t>
            </w:r>
            <w:r w:rsidRPr="000353A7">
              <w:rPr>
                <w:bCs/>
              </w:rPr>
              <w:t>сии.</w:t>
            </w:r>
          </w:p>
        </w:tc>
        <w:tc>
          <w:tcPr>
            <w:tcW w:w="2184" w:type="dxa"/>
            <w:tcBorders>
              <w:top w:val="single" w:sz="4" w:space="0" w:color="auto"/>
              <w:left w:val="single" w:sz="4" w:space="0" w:color="auto"/>
              <w:bottom w:val="single" w:sz="4" w:space="0" w:color="auto"/>
              <w:right w:val="single" w:sz="4" w:space="0" w:color="auto"/>
            </w:tcBorders>
            <w:hideMark/>
          </w:tcPr>
          <w:p w:rsidR="00004DD7" w:rsidRPr="000353A7" w:rsidRDefault="008207F8" w:rsidP="004851BA">
            <w:pPr>
              <w:rPr>
                <w:bCs/>
                <w:kern w:val="28"/>
              </w:rPr>
            </w:pPr>
            <w:bookmarkStart w:id="71" w:name="_Toc419111203"/>
            <w:r w:rsidRPr="000353A7">
              <w:rPr>
                <w:bCs/>
                <w:kern w:val="28"/>
              </w:rPr>
              <w:t>1. Самостоятельно  формулировать задание: опред</w:t>
            </w:r>
            <w:r w:rsidRPr="000353A7">
              <w:rPr>
                <w:bCs/>
                <w:kern w:val="28"/>
              </w:rPr>
              <w:t>е</w:t>
            </w:r>
            <w:r w:rsidRPr="000353A7">
              <w:rPr>
                <w:bCs/>
                <w:kern w:val="28"/>
              </w:rPr>
              <w:t>лять его цель, пл</w:t>
            </w:r>
            <w:r w:rsidRPr="000353A7">
              <w:rPr>
                <w:bCs/>
                <w:kern w:val="28"/>
              </w:rPr>
              <w:t>а</w:t>
            </w:r>
            <w:r w:rsidRPr="000353A7">
              <w:rPr>
                <w:bCs/>
                <w:kern w:val="28"/>
              </w:rPr>
              <w:t>нировать алгоритм его выполнения, кор</w:t>
            </w:r>
          </w:p>
          <w:p w:rsidR="008207F8" w:rsidRPr="000353A7" w:rsidRDefault="008207F8" w:rsidP="004851BA">
            <w:pPr>
              <w:rPr>
                <w:bCs/>
                <w:kern w:val="28"/>
              </w:rPr>
            </w:pPr>
            <w:r w:rsidRPr="000353A7">
              <w:rPr>
                <w:bCs/>
                <w:kern w:val="28"/>
              </w:rPr>
              <w:t>ректировать раб</w:t>
            </w:r>
            <w:r w:rsidRPr="000353A7">
              <w:rPr>
                <w:bCs/>
                <w:kern w:val="28"/>
              </w:rPr>
              <w:t>о</w:t>
            </w:r>
            <w:r w:rsidRPr="000353A7">
              <w:rPr>
                <w:bCs/>
                <w:kern w:val="28"/>
              </w:rPr>
              <w:t>ту по ходу его в</w:t>
            </w:r>
            <w:r w:rsidRPr="000353A7">
              <w:rPr>
                <w:bCs/>
                <w:kern w:val="28"/>
              </w:rPr>
              <w:t>ы</w:t>
            </w:r>
            <w:r w:rsidRPr="000353A7">
              <w:rPr>
                <w:bCs/>
                <w:kern w:val="28"/>
              </w:rPr>
              <w:t>полнения, сам</w:t>
            </w:r>
            <w:r w:rsidRPr="000353A7">
              <w:rPr>
                <w:bCs/>
                <w:kern w:val="28"/>
              </w:rPr>
              <w:t>о</w:t>
            </w:r>
            <w:r w:rsidRPr="000353A7">
              <w:rPr>
                <w:bCs/>
                <w:kern w:val="28"/>
              </w:rPr>
              <w:t>стоятельно оцен</w:t>
            </w:r>
            <w:r w:rsidRPr="000353A7">
              <w:rPr>
                <w:bCs/>
                <w:kern w:val="28"/>
              </w:rPr>
              <w:t>и</w:t>
            </w:r>
            <w:r w:rsidRPr="000353A7">
              <w:rPr>
                <w:bCs/>
                <w:kern w:val="28"/>
              </w:rPr>
              <w:t>вать.</w:t>
            </w:r>
            <w:bookmarkEnd w:id="71"/>
          </w:p>
          <w:p w:rsidR="008207F8" w:rsidRPr="000353A7" w:rsidRDefault="008207F8" w:rsidP="004851BA">
            <w:pPr>
              <w:rPr>
                <w:bCs/>
                <w:kern w:val="28"/>
              </w:rPr>
            </w:pPr>
            <w:bookmarkStart w:id="72" w:name="_Toc419111204"/>
            <w:r w:rsidRPr="000353A7">
              <w:rPr>
                <w:bCs/>
                <w:kern w:val="28"/>
              </w:rPr>
              <w:t>2. Использовать  при выполнения задания различные средства: справо</w:t>
            </w:r>
            <w:r w:rsidRPr="000353A7">
              <w:rPr>
                <w:bCs/>
                <w:kern w:val="28"/>
              </w:rPr>
              <w:t>ч</w:t>
            </w:r>
            <w:r w:rsidRPr="000353A7">
              <w:rPr>
                <w:bCs/>
                <w:kern w:val="28"/>
              </w:rPr>
              <w:t>ную литературу, ИКТ, инструменты и приборы.</w:t>
            </w:r>
            <w:bookmarkEnd w:id="72"/>
          </w:p>
          <w:p w:rsidR="008207F8" w:rsidRPr="000353A7" w:rsidRDefault="008207F8" w:rsidP="004851BA">
            <w:pPr>
              <w:rPr>
                <w:bCs/>
                <w:kern w:val="28"/>
              </w:rPr>
            </w:pPr>
            <w:bookmarkStart w:id="73" w:name="_Toc419111205"/>
            <w:r w:rsidRPr="000353A7">
              <w:rPr>
                <w:bCs/>
                <w:kern w:val="28"/>
              </w:rPr>
              <w:t>3. Определять с</w:t>
            </w:r>
            <w:r w:rsidRPr="000353A7">
              <w:rPr>
                <w:bCs/>
                <w:kern w:val="28"/>
              </w:rPr>
              <w:t>а</w:t>
            </w:r>
            <w:r w:rsidRPr="000353A7">
              <w:rPr>
                <w:bCs/>
                <w:kern w:val="28"/>
              </w:rPr>
              <w:t>мостоятельно кр</w:t>
            </w:r>
            <w:r w:rsidRPr="000353A7">
              <w:rPr>
                <w:bCs/>
                <w:kern w:val="28"/>
              </w:rPr>
              <w:t>и</w:t>
            </w:r>
            <w:r w:rsidRPr="000353A7">
              <w:rPr>
                <w:bCs/>
                <w:kern w:val="28"/>
              </w:rPr>
              <w:t>терии оценивания, давать самооце</w:t>
            </w:r>
            <w:r w:rsidRPr="000353A7">
              <w:rPr>
                <w:bCs/>
                <w:kern w:val="28"/>
              </w:rPr>
              <w:t>н</w:t>
            </w:r>
            <w:r w:rsidRPr="000353A7">
              <w:rPr>
                <w:bCs/>
                <w:kern w:val="28"/>
              </w:rPr>
              <w:t>ку.</w:t>
            </w:r>
            <w:bookmarkEnd w:id="73"/>
          </w:p>
        </w:tc>
        <w:tc>
          <w:tcPr>
            <w:tcW w:w="2550" w:type="dxa"/>
            <w:tcBorders>
              <w:top w:val="single" w:sz="4" w:space="0" w:color="auto"/>
              <w:left w:val="single" w:sz="4" w:space="0" w:color="auto"/>
              <w:bottom w:val="single" w:sz="4" w:space="0" w:color="auto"/>
              <w:right w:val="single" w:sz="4" w:space="0" w:color="auto"/>
            </w:tcBorders>
            <w:hideMark/>
          </w:tcPr>
          <w:p w:rsidR="00004DD7" w:rsidRPr="000353A7" w:rsidRDefault="008207F8" w:rsidP="004851BA">
            <w:pPr>
              <w:rPr>
                <w:bCs/>
                <w:kern w:val="28"/>
              </w:rPr>
            </w:pPr>
            <w:bookmarkStart w:id="74" w:name="_Toc419111206"/>
            <w:r w:rsidRPr="000353A7">
              <w:rPr>
                <w:bCs/>
                <w:kern w:val="28"/>
              </w:rPr>
              <w:t>1. Ориентироваться в учебнике: определять умения, которые б</w:t>
            </w:r>
            <w:r w:rsidRPr="000353A7">
              <w:rPr>
                <w:bCs/>
                <w:kern w:val="28"/>
              </w:rPr>
              <w:t>у</w:t>
            </w:r>
            <w:r w:rsidRPr="000353A7">
              <w:rPr>
                <w:bCs/>
                <w:kern w:val="28"/>
              </w:rPr>
              <w:t>дут сформированы на основе изучения да</w:t>
            </w:r>
            <w:r w:rsidRPr="000353A7">
              <w:rPr>
                <w:bCs/>
                <w:kern w:val="28"/>
              </w:rPr>
              <w:t>н</w:t>
            </w:r>
            <w:r w:rsidRPr="000353A7">
              <w:rPr>
                <w:bCs/>
                <w:kern w:val="28"/>
              </w:rPr>
              <w:t>ного раздела; опред</w:t>
            </w:r>
            <w:r w:rsidRPr="000353A7">
              <w:rPr>
                <w:bCs/>
                <w:kern w:val="28"/>
              </w:rPr>
              <w:t>е</w:t>
            </w:r>
            <w:r w:rsidRPr="000353A7">
              <w:rPr>
                <w:bCs/>
                <w:kern w:val="28"/>
              </w:rPr>
              <w:t xml:space="preserve">лять круг </w:t>
            </w:r>
          </w:p>
          <w:p w:rsidR="00A611C7" w:rsidRPr="000353A7" w:rsidRDefault="008207F8" w:rsidP="004851BA">
            <w:pPr>
              <w:rPr>
                <w:bCs/>
                <w:kern w:val="28"/>
              </w:rPr>
            </w:pPr>
            <w:r w:rsidRPr="000353A7">
              <w:rPr>
                <w:bCs/>
                <w:kern w:val="28"/>
              </w:rPr>
              <w:t>своего незнания; пл</w:t>
            </w:r>
            <w:r w:rsidRPr="000353A7">
              <w:rPr>
                <w:bCs/>
                <w:kern w:val="28"/>
              </w:rPr>
              <w:t>а</w:t>
            </w:r>
            <w:r w:rsidRPr="000353A7">
              <w:rPr>
                <w:bCs/>
                <w:kern w:val="28"/>
              </w:rPr>
              <w:t xml:space="preserve">нировать свою </w:t>
            </w:r>
          </w:p>
          <w:p w:rsidR="008207F8" w:rsidRPr="000353A7" w:rsidRDefault="008207F8" w:rsidP="004851BA">
            <w:pPr>
              <w:rPr>
                <w:bCs/>
                <w:kern w:val="28"/>
                <w:lang w:eastAsia="en-US" w:bidi="en-US"/>
              </w:rPr>
            </w:pPr>
            <w:r w:rsidRPr="000353A7">
              <w:rPr>
                <w:bCs/>
                <w:kern w:val="28"/>
              </w:rPr>
              <w:t>работу по изучению незнакомого матери</w:t>
            </w:r>
            <w:r w:rsidRPr="000353A7">
              <w:rPr>
                <w:bCs/>
                <w:kern w:val="28"/>
              </w:rPr>
              <w:t>а</w:t>
            </w:r>
            <w:r w:rsidRPr="000353A7">
              <w:rPr>
                <w:bCs/>
                <w:kern w:val="28"/>
              </w:rPr>
              <w:t>ла.</w:t>
            </w:r>
            <w:bookmarkEnd w:id="74"/>
          </w:p>
          <w:p w:rsidR="00392140" w:rsidRPr="000353A7" w:rsidRDefault="008207F8" w:rsidP="004851BA">
            <w:pPr>
              <w:rPr>
                <w:bCs/>
                <w:kern w:val="28"/>
              </w:rPr>
            </w:pPr>
            <w:bookmarkStart w:id="75" w:name="_Toc419111207"/>
            <w:r w:rsidRPr="000353A7">
              <w:rPr>
                <w:bCs/>
                <w:kern w:val="28"/>
              </w:rPr>
              <w:t xml:space="preserve">2. Самостоятельно предполагать, </w:t>
            </w:r>
            <w:r w:rsidR="00392140" w:rsidRPr="000353A7">
              <w:rPr>
                <w:bCs/>
                <w:kern w:val="28"/>
              </w:rPr>
              <w:t>кА</w:t>
            </w:r>
          </w:p>
          <w:p w:rsidR="00D27307" w:rsidRPr="000353A7" w:rsidRDefault="008207F8" w:rsidP="004851BA">
            <w:pPr>
              <w:rPr>
                <w:bCs/>
                <w:kern w:val="28"/>
              </w:rPr>
            </w:pPr>
            <w:r w:rsidRPr="000353A7">
              <w:rPr>
                <w:bCs/>
                <w:kern w:val="28"/>
              </w:rPr>
              <w:t>кая  дополнительная информация буде нужна для изучения незнакомого матери</w:t>
            </w:r>
            <w:r w:rsidRPr="000353A7">
              <w:rPr>
                <w:bCs/>
                <w:kern w:val="28"/>
              </w:rPr>
              <w:t>а</w:t>
            </w:r>
            <w:r w:rsidRPr="000353A7">
              <w:rPr>
                <w:bCs/>
                <w:kern w:val="28"/>
              </w:rPr>
              <w:t>ла;отбирать необх</w:t>
            </w:r>
            <w:r w:rsidRPr="000353A7">
              <w:rPr>
                <w:bCs/>
                <w:kern w:val="28"/>
              </w:rPr>
              <w:t>о</w:t>
            </w:r>
            <w:r w:rsidRPr="000353A7">
              <w:rPr>
                <w:bCs/>
                <w:kern w:val="28"/>
              </w:rPr>
              <w:t xml:space="preserve">димые  источники информации </w:t>
            </w:r>
          </w:p>
          <w:p w:rsidR="00342A59" w:rsidRPr="000353A7" w:rsidRDefault="008207F8" w:rsidP="004851BA">
            <w:pPr>
              <w:rPr>
                <w:bCs/>
                <w:kern w:val="28"/>
              </w:rPr>
            </w:pPr>
            <w:r w:rsidRPr="000353A7">
              <w:rPr>
                <w:bCs/>
                <w:kern w:val="28"/>
              </w:rPr>
              <w:t>среди предложенных учителем словарей, энциклопедий, спр</w:t>
            </w:r>
            <w:r w:rsidRPr="000353A7">
              <w:rPr>
                <w:bCs/>
                <w:kern w:val="28"/>
              </w:rPr>
              <w:t>а</w:t>
            </w:r>
            <w:r w:rsidRPr="000353A7">
              <w:rPr>
                <w:bCs/>
                <w:kern w:val="28"/>
              </w:rPr>
              <w:t>вочников, электро</w:t>
            </w:r>
            <w:r w:rsidRPr="000353A7">
              <w:rPr>
                <w:bCs/>
                <w:kern w:val="28"/>
              </w:rPr>
              <w:t>н</w:t>
            </w:r>
            <w:r w:rsidRPr="000353A7">
              <w:rPr>
                <w:bCs/>
                <w:kern w:val="28"/>
              </w:rPr>
              <w:t>ные дис</w:t>
            </w:r>
            <w:r w:rsidR="00342A59" w:rsidRPr="000353A7">
              <w:rPr>
                <w:bCs/>
                <w:kern w:val="28"/>
              </w:rPr>
              <w:t>-</w:t>
            </w:r>
          </w:p>
          <w:p w:rsidR="008207F8" w:rsidRPr="000353A7" w:rsidRDefault="008207F8" w:rsidP="004851BA">
            <w:pPr>
              <w:rPr>
                <w:bCs/>
                <w:kern w:val="28"/>
              </w:rPr>
            </w:pPr>
            <w:r w:rsidRPr="000353A7">
              <w:rPr>
                <w:bCs/>
                <w:kern w:val="28"/>
              </w:rPr>
              <w:t>ки.</w:t>
            </w:r>
            <w:bookmarkEnd w:id="75"/>
          </w:p>
          <w:p w:rsidR="008207F8" w:rsidRPr="000353A7" w:rsidRDefault="008207F8" w:rsidP="004851BA">
            <w:pPr>
              <w:rPr>
                <w:bCs/>
                <w:kern w:val="28"/>
              </w:rPr>
            </w:pPr>
            <w:bookmarkStart w:id="76" w:name="_Toc419111208"/>
            <w:r w:rsidRPr="000353A7">
              <w:rPr>
                <w:bCs/>
                <w:kern w:val="28"/>
              </w:rPr>
              <w:t>3. Сопоставлять  и о</w:t>
            </w:r>
            <w:r w:rsidRPr="000353A7">
              <w:rPr>
                <w:bCs/>
                <w:kern w:val="28"/>
              </w:rPr>
              <w:t>т</w:t>
            </w:r>
            <w:r w:rsidRPr="000353A7">
              <w:rPr>
                <w:bCs/>
                <w:kern w:val="28"/>
              </w:rPr>
              <w:t>бирать информацию, полученную из  ра</w:t>
            </w:r>
            <w:r w:rsidRPr="000353A7">
              <w:rPr>
                <w:bCs/>
                <w:kern w:val="28"/>
              </w:rPr>
              <w:t>з</w:t>
            </w:r>
            <w:r w:rsidRPr="000353A7">
              <w:rPr>
                <w:bCs/>
                <w:kern w:val="28"/>
              </w:rPr>
              <w:t>личных источников (словари, энциклоп</w:t>
            </w:r>
            <w:r w:rsidRPr="000353A7">
              <w:rPr>
                <w:bCs/>
                <w:kern w:val="28"/>
              </w:rPr>
              <w:t>е</w:t>
            </w:r>
            <w:r w:rsidRPr="000353A7">
              <w:rPr>
                <w:bCs/>
                <w:kern w:val="28"/>
              </w:rPr>
              <w:t>дии, справочники, электронные диски, сеть Интернет).</w:t>
            </w:r>
            <w:bookmarkEnd w:id="76"/>
          </w:p>
          <w:p w:rsidR="00CE64FF" w:rsidRDefault="008207F8" w:rsidP="004851BA">
            <w:pPr>
              <w:rPr>
                <w:bCs/>
                <w:kern w:val="28"/>
              </w:rPr>
            </w:pPr>
            <w:bookmarkStart w:id="77" w:name="_Toc419111209"/>
            <w:r w:rsidRPr="000353A7">
              <w:rPr>
                <w:bCs/>
                <w:kern w:val="28"/>
              </w:rPr>
              <w:t xml:space="preserve">4. Анализировать, </w:t>
            </w:r>
          </w:p>
          <w:p w:rsidR="00CE64FF" w:rsidRDefault="00CE64FF" w:rsidP="004851BA">
            <w:pPr>
              <w:rPr>
                <w:bCs/>
                <w:kern w:val="28"/>
              </w:rPr>
            </w:pPr>
          </w:p>
          <w:p w:rsidR="008207F8" w:rsidRPr="000353A7" w:rsidRDefault="008207F8" w:rsidP="004851BA">
            <w:pPr>
              <w:rPr>
                <w:bCs/>
                <w:kern w:val="28"/>
              </w:rPr>
            </w:pPr>
            <w:r w:rsidRPr="000353A7">
              <w:rPr>
                <w:bCs/>
                <w:kern w:val="28"/>
              </w:rPr>
              <w:t>сравнивать, групп</w:t>
            </w:r>
            <w:r w:rsidRPr="000353A7">
              <w:rPr>
                <w:bCs/>
                <w:kern w:val="28"/>
              </w:rPr>
              <w:t>и</w:t>
            </w:r>
            <w:r w:rsidRPr="000353A7">
              <w:rPr>
                <w:bCs/>
                <w:kern w:val="28"/>
              </w:rPr>
              <w:t>ровать различные объекты, явления, факты.</w:t>
            </w:r>
            <w:bookmarkEnd w:id="77"/>
          </w:p>
          <w:p w:rsidR="00633164" w:rsidRPr="000353A7" w:rsidRDefault="008207F8" w:rsidP="004851BA">
            <w:pPr>
              <w:rPr>
                <w:bCs/>
                <w:kern w:val="28"/>
              </w:rPr>
            </w:pPr>
            <w:bookmarkStart w:id="78" w:name="_Toc419111210"/>
            <w:r w:rsidRPr="000353A7">
              <w:rPr>
                <w:bCs/>
                <w:kern w:val="28"/>
              </w:rPr>
              <w:t>5. Самостоятельно д</w:t>
            </w:r>
            <w:r w:rsidRPr="000353A7">
              <w:rPr>
                <w:bCs/>
                <w:kern w:val="28"/>
              </w:rPr>
              <w:t>е</w:t>
            </w:r>
            <w:r w:rsidRPr="000353A7">
              <w:rPr>
                <w:bCs/>
                <w:kern w:val="28"/>
              </w:rPr>
              <w:t>лать выводы, перера</w:t>
            </w:r>
          </w:p>
          <w:p w:rsidR="00633164" w:rsidRPr="000353A7" w:rsidRDefault="00633164" w:rsidP="004851BA">
            <w:pPr>
              <w:rPr>
                <w:bCs/>
                <w:kern w:val="28"/>
              </w:rPr>
            </w:pPr>
          </w:p>
          <w:p w:rsidR="00004DD7" w:rsidRPr="000353A7" w:rsidRDefault="008207F8" w:rsidP="004851BA">
            <w:pPr>
              <w:rPr>
                <w:bCs/>
                <w:kern w:val="28"/>
              </w:rPr>
            </w:pPr>
            <w:r w:rsidRPr="000353A7">
              <w:rPr>
                <w:bCs/>
                <w:kern w:val="28"/>
              </w:rPr>
              <w:t>батывать информ</w:t>
            </w:r>
            <w:r w:rsidRPr="000353A7">
              <w:rPr>
                <w:bCs/>
                <w:kern w:val="28"/>
              </w:rPr>
              <w:t>а</w:t>
            </w:r>
            <w:r w:rsidRPr="000353A7">
              <w:rPr>
                <w:bCs/>
                <w:kern w:val="28"/>
              </w:rPr>
              <w:t>цию, преобразовывать её,  представлять и</w:t>
            </w:r>
            <w:r w:rsidRPr="000353A7">
              <w:rPr>
                <w:bCs/>
                <w:kern w:val="28"/>
              </w:rPr>
              <w:t>н</w:t>
            </w:r>
            <w:r w:rsidRPr="000353A7">
              <w:rPr>
                <w:bCs/>
                <w:kern w:val="28"/>
              </w:rPr>
              <w:lastRenderedPageBreak/>
              <w:t>формацию на основе схем, моделей, соо</w:t>
            </w:r>
            <w:r w:rsidRPr="000353A7">
              <w:rPr>
                <w:bCs/>
                <w:kern w:val="28"/>
              </w:rPr>
              <w:t>б</w:t>
            </w:r>
            <w:r w:rsidRPr="000353A7">
              <w:rPr>
                <w:bCs/>
                <w:kern w:val="28"/>
              </w:rPr>
              <w:t>щений.</w:t>
            </w:r>
            <w:bookmarkEnd w:id="78"/>
          </w:p>
          <w:p w:rsidR="00EF1B80" w:rsidRPr="000353A7" w:rsidRDefault="008207F8" w:rsidP="004851BA">
            <w:pPr>
              <w:rPr>
                <w:bCs/>
                <w:kern w:val="28"/>
              </w:rPr>
            </w:pPr>
            <w:bookmarkStart w:id="79" w:name="_Toc419111211"/>
            <w:r w:rsidRPr="000353A7">
              <w:rPr>
                <w:bCs/>
                <w:kern w:val="28"/>
              </w:rPr>
              <w:t xml:space="preserve">6. Составлять </w:t>
            </w:r>
          </w:p>
          <w:p w:rsidR="008207F8" w:rsidRPr="000353A7" w:rsidRDefault="008207F8" w:rsidP="004851BA">
            <w:pPr>
              <w:rPr>
                <w:bCs/>
                <w:kern w:val="28"/>
              </w:rPr>
            </w:pPr>
            <w:r w:rsidRPr="000353A7">
              <w:rPr>
                <w:bCs/>
                <w:kern w:val="28"/>
              </w:rPr>
              <w:t>сложный план текста.</w:t>
            </w:r>
            <w:bookmarkEnd w:id="79"/>
          </w:p>
          <w:p w:rsidR="008207F8" w:rsidRPr="000353A7" w:rsidRDefault="008207F8" w:rsidP="004851BA">
            <w:pPr>
              <w:rPr>
                <w:bCs/>
                <w:kern w:val="28"/>
                <w:lang w:eastAsia="en-US" w:bidi="en-US"/>
              </w:rPr>
            </w:pPr>
            <w:bookmarkStart w:id="80" w:name="_Toc419111212"/>
            <w:r w:rsidRPr="000353A7">
              <w:rPr>
                <w:bCs/>
                <w:kern w:val="28"/>
              </w:rPr>
              <w:t>7. Уметь передавать содержание в сжатом, выборочном или ра</w:t>
            </w:r>
            <w:r w:rsidRPr="000353A7">
              <w:rPr>
                <w:bCs/>
                <w:kern w:val="28"/>
              </w:rPr>
              <w:t>з</w:t>
            </w:r>
            <w:r w:rsidRPr="000353A7">
              <w:rPr>
                <w:bCs/>
                <w:kern w:val="28"/>
              </w:rPr>
              <w:t>вёрнутом виде.</w:t>
            </w:r>
            <w:bookmarkEnd w:id="80"/>
          </w:p>
        </w:tc>
        <w:tc>
          <w:tcPr>
            <w:tcW w:w="2267" w:type="dxa"/>
            <w:tcBorders>
              <w:top w:val="single" w:sz="4" w:space="0" w:color="auto"/>
              <w:left w:val="single" w:sz="4" w:space="0" w:color="auto"/>
              <w:bottom w:val="single" w:sz="4" w:space="0" w:color="auto"/>
              <w:right w:val="single" w:sz="4" w:space="0" w:color="auto"/>
            </w:tcBorders>
            <w:hideMark/>
          </w:tcPr>
          <w:p w:rsidR="00D27307" w:rsidRPr="000353A7" w:rsidRDefault="008207F8" w:rsidP="004851BA">
            <w:pPr>
              <w:rPr>
                <w:bCs/>
                <w:kern w:val="28"/>
                <w:lang w:eastAsia="en-US" w:bidi="en-US"/>
              </w:rPr>
            </w:pPr>
            <w:bookmarkStart w:id="81" w:name="_Toc419111213"/>
            <w:r w:rsidRPr="000353A7">
              <w:rPr>
                <w:bCs/>
                <w:kern w:val="28"/>
              </w:rPr>
              <w:lastRenderedPageBreak/>
              <w:t>Участвовать в ди</w:t>
            </w:r>
            <w:r w:rsidRPr="000353A7">
              <w:rPr>
                <w:bCs/>
                <w:kern w:val="28"/>
              </w:rPr>
              <w:t>а</w:t>
            </w:r>
            <w:r w:rsidRPr="000353A7">
              <w:rPr>
                <w:bCs/>
                <w:kern w:val="28"/>
              </w:rPr>
              <w:t>логе; слушать и п</w:t>
            </w:r>
            <w:r w:rsidRPr="000353A7">
              <w:rPr>
                <w:bCs/>
                <w:kern w:val="28"/>
              </w:rPr>
              <w:t>о</w:t>
            </w:r>
            <w:r w:rsidRPr="000353A7">
              <w:rPr>
                <w:bCs/>
                <w:kern w:val="28"/>
              </w:rPr>
              <w:t>нимать других, в</w:t>
            </w:r>
            <w:r w:rsidRPr="000353A7">
              <w:rPr>
                <w:bCs/>
                <w:kern w:val="28"/>
              </w:rPr>
              <w:t>ы</w:t>
            </w:r>
            <w:r w:rsidRPr="000353A7">
              <w:rPr>
                <w:bCs/>
                <w:kern w:val="28"/>
              </w:rPr>
              <w:t>сказывать свою точку зрения на с</w:t>
            </w:r>
            <w:r w:rsidRPr="000353A7">
              <w:rPr>
                <w:bCs/>
                <w:kern w:val="28"/>
              </w:rPr>
              <w:t>о</w:t>
            </w:r>
            <w:r w:rsidRPr="000353A7">
              <w:rPr>
                <w:bCs/>
                <w:kern w:val="28"/>
              </w:rPr>
              <w:t>бытия, поступки.</w:t>
            </w:r>
            <w:bookmarkEnd w:id="81"/>
          </w:p>
          <w:p w:rsidR="00A611C7" w:rsidRPr="000353A7" w:rsidRDefault="008207F8" w:rsidP="004851BA">
            <w:pPr>
              <w:rPr>
                <w:bCs/>
                <w:kern w:val="28"/>
                <w:lang w:eastAsia="en-US" w:bidi="en-US"/>
              </w:rPr>
            </w:pPr>
            <w:r w:rsidRPr="000353A7">
              <w:t xml:space="preserve">2.Оформлять свои мысли в </w:t>
            </w:r>
          </w:p>
          <w:p w:rsidR="008207F8" w:rsidRPr="000353A7" w:rsidRDefault="008207F8" w:rsidP="004851BA">
            <w:r w:rsidRPr="000353A7">
              <w:t>устной и письме</w:t>
            </w:r>
            <w:r w:rsidRPr="000353A7">
              <w:t>н</w:t>
            </w:r>
            <w:r w:rsidRPr="000353A7">
              <w:t>ной речи с учетом своих учебных и жизненных реч</w:t>
            </w:r>
            <w:r w:rsidRPr="000353A7">
              <w:t>е</w:t>
            </w:r>
            <w:r w:rsidRPr="000353A7">
              <w:t>вых ситуаций.</w:t>
            </w:r>
          </w:p>
          <w:p w:rsidR="008207F8" w:rsidRPr="000353A7" w:rsidRDefault="008207F8" w:rsidP="004851BA">
            <w:r w:rsidRPr="000353A7">
              <w:t>3.Читать вслух и про себя тексты учебников, других художественных и научно-популярных книг, понимать проч</w:t>
            </w:r>
            <w:r w:rsidRPr="000353A7">
              <w:t>и</w:t>
            </w:r>
            <w:r w:rsidRPr="000353A7">
              <w:t>танное.</w:t>
            </w:r>
          </w:p>
          <w:p w:rsidR="00342A59" w:rsidRPr="000353A7" w:rsidRDefault="008207F8" w:rsidP="004851BA">
            <w:r w:rsidRPr="000353A7">
              <w:t>4. Выполняя ра</w:t>
            </w:r>
            <w:r w:rsidRPr="000353A7">
              <w:t>з</w:t>
            </w:r>
            <w:r w:rsidRPr="000353A7">
              <w:t>личные роли в группе, сотрудн</w:t>
            </w:r>
            <w:r w:rsidRPr="000353A7">
              <w:t>и</w:t>
            </w:r>
            <w:r w:rsidRPr="000353A7">
              <w:t>чать в со</w:t>
            </w:r>
            <w:r w:rsidR="00342A59" w:rsidRPr="000353A7">
              <w:t>-</w:t>
            </w:r>
          </w:p>
          <w:p w:rsidR="008207F8" w:rsidRPr="000353A7" w:rsidRDefault="008207F8" w:rsidP="004851BA">
            <w:r w:rsidRPr="000353A7">
              <w:t>вместном решении проблемы (задачи).</w:t>
            </w:r>
          </w:p>
          <w:p w:rsidR="008207F8" w:rsidRPr="000353A7" w:rsidRDefault="008207F8" w:rsidP="004851BA">
            <w:r w:rsidRPr="000353A7">
              <w:t>5. Отстаивать свою точку зрения, с</w:t>
            </w:r>
            <w:r w:rsidRPr="000353A7">
              <w:t>о</w:t>
            </w:r>
            <w:r w:rsidRPr="000353A7">
              <w:t>блюдая правила речевого этикета; аргументировать свою точку зрения с помощью фактов и дополнительных сведений.</w:t>
            </w:r>
          </w:p>
          <w:p w:rsidR="00CE64FF" w:rsidRDefault="00CE64FF" w:rsidP="004851BA">
            <w:pPr>
              <w:rPr>
                <w:bCs/>
              </w:rPr>
            </w:pPr>
          </w:p>
          <w:p w:rsidR="00CE64FF" w:rsidRDefault="00CE64FF" w:rsidP="004851BA">
            <w:pPr>
              <w:rPr>
                <w:bCs/>
              </w:rPr>
            </w:pPr>
          </w:p>
          <w:p w:rsidR="00B8093F" w:rsidRPr="000353A7" w:rsidRDefault="008207F8" w:rsidP="004851BA">
            <w:r w:rsidRPr="000353A7">
              <w:rPr>
                <w:bCs/>
              </w:rPr>
              <w:t>6. Критично отн</w:t>
            </w:r>
            <w:r w:rsidRPr="000353A7">
              <w:rPr>
                <w:bCs/>
              </w:rPr>
              <w:t>о</w:t>
            </w:r>
            <w:r w:rsidRPr="000353A7">
              <w:rPr>
                <w:bCs/>
              </w:rPr>
              <w:t>ситься к своему мнению.</w:t>
            </w:r>
            <w:r w:rsidRPr="000353A7">
              <w:t xml:space="preserve"> </w:t>
            </w:r>
          </w:p>
          <w:p w:rsidR="00633164" w:rsidRPr="000353A7" w:rsidRDefault="008207F8" w:rsidP="004851BA">
            <w:r w:rsidRPr="000353A7">
              <w:t>Уметь взглянуть на ситуацию с иной позиции и догова</w:t>
            </w:r>
          </w:p>
          <w:p w:rsidR="00633164" w:rsidRPr="000353A7" w:rsidRDefault="00633164" w:rsidP="004851BA"/>
          <w:p w:rsidR="00633164" w:rsidRPr="000353A7" w:rsidRDefault="00633164" w:rsidP="004851BA"/>
          <w:p w:rsidR="00EF1B80" w:rsidRPr="000353A7" w:rsidRDefault="008207F8" w:rsidP="004851BA">
            <w:r w:rsidRPr="000353A7">
              <w:t xml:space="preserve">риваться с людьми </w:t>
            </w:r>
            <w:r w:rsidRPr="000353A7">
              <w:lastRenderedPageBreak/>
              <w:t xml:space="preserve">иных </w:t>
            </w:r>
          </w:p>
          <w:p w:rsidR="008207F8" w:rsidRPr="000353A7" w:rsidRDefault="008207F8" w:rsidP="004851BA">
            <w:pPr>
              <w:rPr>
                <w:bCs/>
              </w:rPr>
            </w:pPr>
            <w:r w:rsidRPr="000353A7">
              <w:t>позиций</w:t>
            </w:r>
            <w:r w:rsidRPr="000353A7">
              <w:rPr>
                <w:bCs/>
              </w:rPr>
              <w:t>.</w:t>
            </w:r>
          </w:p>
          <w:p w:rsidR="008207F8" w:rsidRPr="000353A7" w:rsidRDefault="008207F8" w:rsidP="004851BA">
            <w:r w:rsidRPr="000353A7">
              <w:t>7. Понимать точку зрения другого.</w:t>
            </w:r>
          </w:p>
          <w:p w:rsidR="00A611C7" w:rsidRPr="000353A7" w:rsidRDefault="008207F8" w:rsidP="00392140">
            <w:r w:rsidRPr="000353A7">
              <w:t xml:space="preserve">8. Участвовать в </w:t>
            </w:r>
          </w:p>
          <w:p w:rsidR="008207F8" w:rsidRPr="000353A7" w:rsidRDefault="008207F8" w:rsidP="00392140">
            <w:pPr>
              <w:rPr>
                <w:bCs/>
                <w:lang w:eastAsia="en-US" w:bidi="en-US"/>
              </w:rPr>
            </w:pPr>
            <w:r w:rsidRPr="000353A7">
              <w:t xml:space="preserve">работе группы, распределять роли, договариваться друг с другом. </w:t>
            </w:r>
          </w:p>
        </w:tc>
      </w:tr>
    </w:tbl>
    <w:p w:rsidR="008207F8" w:rsidRPr="00785A25" w:rsidRDefault="008207F8" w:rsidP="00785A25">
      <w:pPr>
        <w:spacing w:before="120"/>
        <w:jc w:val="both"/>
        <w:rPr>
          <w:b/>
          <w:sz w:val="28"/>
          <w:szCs w:val="28"/>
          <w:lang w:eastAsia="en-US" w:bidi="en-US"/>
        </w:rPr>
      </w:pPr>
      <w:bookmarkStart w:id="82" w:name="_Toc419128771"/>
      <w:bookmarkStart w:id="83" w:name="_Toc419128430"/>
      <w:bookmarkStart w:id="84" w:name="_Toc419128203"/>
      <w:r w:rsidRPr="00785A25">
        <w:rPr>
          <w:b/>
          <w:sz w:val="28"/>
          <w:szCs w:val="28"/>
        </w:rPr>
        <w:lastRenderedPageBreak/>
        <w:t>Особенности, основные направления и планируемые результаты учебно-исследовательской и проектной деятельности учащихся в рамках урочной и внеурочной деятельности</w:t>
      </w:r>
      <w:bookmarkEnd w:id="82"/>
      <w:bookmarkEnd w:id="83"/>
      <w:bookmarkEnd w:id="84"/>
    </w:p>
    <w:p w:rsidR="008207F8" w:rsidRPr="00785A25" w:rsidRDefault="008207F8" w:rsidP="00785A25">
      <w:pPr>
        <w:jc w:val="both"/>
        <w:rPr>
          <w:sz w:val="28"/>
          <w:szCs w:val="28"/>
          <w:shd w:val="clear" w:color="auto" w:fill="FFFFFF"/>
        </w:rPr>
      </w:pPr>
      <w:r w:rsidRPr="00785A25">
        <w:rPr>
          <w:sz w:val="28"/>
          <w:szCs w:val="28"/>
          <w:shd w:val="clear" w:color="auto" w:fill="FFFFFF"/>
        </w:rPr>
        <w:t>Учебно-исследовательская и проектная деятельности учащихся направлена на ра</w:t>
      </w:r>
      <w:r w:rsidRPr="00785A25">
        <w:rPr>
          <w:sz w:val="28"/>
          <w:szCs w:val="28"/>
          <w:shd w:val="clear" w:color="auto" w:fill="FFFFFF"/>
        </w:rPr>
        <w:t>з</w:t>
      </w:r>
      <w:r w:rsidRPr="00785A25">
        <w:rPr>
          <w:sz w:val="28"/>
          <w:szCs w:val="28"/>
          <w:shd w:val="clear" w:color="auto" w:fill="FFFFFF"/>
        </w:rPr>
        <w:t>витие метапредметных умений.</w:t>
      </w:r>
    </w:p>
    <w:p w:rsidR="00342A59" w:rsidRPr="00785A25" w:rsidRDefault="008207F8" w:rsidP="00785A25">
      <w:pPr>
        <w:jc w:val="both"/>
        <w:rPr>
          <w:sz w:val="28"/>
          <w:szCs w:val="28"/>
          <w:shd w:val="clear" w:color="auto" w:fill="FFFFFF"/>
        </w:rPr>
      </w:pPr>
      <w:r w:rsidRPr="00785A25">
        <w:rPr>
          <w:sz w:val="28"/>
          <w:szCs w:val="28"/>
          <w:shd w:val="clear" w:color="auto" w:fill="FFFFFF"/>
        </w:rPr>
        <w:t>Включение учебно-исследовательской и проектной деятельности в процесс обуч</w:t>
      </w:r>
      <w:r w:rsidRPr="00785A25">
        <w:rPr>
          <w:sz w:val="28"/>
          <w:szCs w:val="28"/>
          <w:shd w:val="clear" w:color="auto" w:fill="FFFFFF"/>
        </w:rPr>
        <w:t>е</w:t>
      </w:r>
      <w:r w:rsidRPr="00785A25">
        <w:rPr>
          <w:sz w:val="28"/>
          <w:szCs w:val="28"/>
          <w:shd w:val="clear" w:color="auto" w:fill="FFFFFF"/>
        </w:rPr>
        <w:t>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w:t>
      </w:r>
      <w:r w:rsidRPr="00785A25">
        <w:rPr>
          <w:sz w:val="28"/>
          <w:szCs w:val="28"/>
          <w:shd w:val="clear" w:color="auto" w:fill="FFFFFF"/>
        </w:rPr>
        <w:t>б</w:t>
      </w:r>
      <w:r w:rsidRPr="00785A25">
        <w:rPr>
          <w:sz w:val="28"/>
          <w:szCs w:val="28"/>
          <w:shd w:val="clear" w:color="auto" w:fill="FFFFFF"/>
        </w:rPr>
        <w:t>ную работу детей, придав ей исследовательский, творческий характер и таким о</w:t>
      </w:r>
      <w:r w:rsidRPr="00785A25">
        <w:rPr>
          <w:sz w:val="28"/>
          <w:szCs w:val="28"/>
          <w:shd w:val="clear" w:color="auto" w:fill="FFFFFF"/>
        </w:rPr>
        <w:t>б</w:t>
      </w:r>
      <w:r w:rsidRPr="00785A25">
        <w:rPr>
          <w:sz w:val="28"/>
          <w:szCs w:val="28"/>
          <w:shd w:val="clear" w:color="auto" w:fill="FFFFFF"/>
        </w:rPr>
        <w:t xml:space="preserve">разом передать учащимся инициативу в </w:t>
      </w:r>
    </w:p>
    <w:p w:rsidR="008207F8" w:rsidRPr="00785A25" w:rsidRDefault="008207F8" w:rsidP="00785A25">
      <w:pPr>
        <w:jc w:val="both"/>
        <w:rPr>
          <w:sz w:val="28"/>
          <w:szCs w:val="28"/>
          <w:shd w:val="clear" w:color="auto" w:fill="FFFFFF"/>
        </w:rPr>
      </w:pPr>
      <w:r w:rsidRPr="00785A25">
        <w:rPr>
          <w:sz w:val="28"/>
          <w:szCs w:val="28"/>
          <w:shd w:val="clear" w:color="auto" w:fill="FFFFFF"/>
        </w:rPr>
        <w:t>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w:t>
      </w:r>
      <w:r w:rsidRPr="00785A25">
        <w:rPr>
          <w:sz w:val="28"/>
          <w:szCs w:val="28"/>
          <w:shd w:val="clear" w:color="auto" w:fill="FFFFFF"/>
        </w:rPr>
        <w:t>е</w:t>
      </w:r>
      <w:r w:rsidRPr="00785A25">
        <w:rPr>
          <w:sz w:val="28"/>
          <w:szCs w:val="28"/>
          <w:shd w:val="clear" w:color="auto" w:fill="FFFFFF"/>
        </w:rPr>
        <w:t xml:space="preserve">ских задач. </w:t>
      </w:r>
    </w:p>
    <w:p w:rsidR="008207F8" w:rsidRPr="00785A25" w:rsidRDefault="008207F8" w:rsidP="00785A25">
      <w:pPr>
        <w:pStyle w:val="81"/>
        <w:shd w:val="clear" w:color="auto" w:fill="auto"/>
        <w:tabs>
          <w:tab w:val="left" w:pos="9355"/>
        </w:tabs>
        <w:spacing w:before="0" w:after="0" w:line="240" w:lineRule="auto"/>
        <w:ind w:firstLine="0"/>
        <w:jc w:val="both"/>
        <w:rPr>
          <w:rFonts w:ascii="Times New Roman" w:eastAsia="Calibri" w:hAnsi="Times New Roman"/>
          <w:spacing w:val="0"/>
        </w:rPr>
      </w:pPr>
      <w:r w:rsidRPr="00785A25">
        <w:rPr>
          <w:rFonts w:ascii="Times New Roman" w:eastAsia="Calibri" w:hAnsi="Times New Roman"/>
          <w:spacing w:val="0"/>
        </w:rPr>
        <w:t xml:space="preserve">Основными задачами </w:t>
      </w:r>
      <w:r w:rsidRPr="00785A25">
        <w:rPr>
          <w:rFonts w:ascii="Times New Roman" w:eastAsia="Times New Roman" w:hAnsi="Times New Roman"/>
          <w:spacing w:val="0"/>
        </w:rPr>
        <w:t>в процессе учебно-исследовательского и проектного обуч</w:t>
      </w:r>
      <w:r w:rsidRPr="00785A25">
        <w:rPr>
          <w:rFonts w:ascii="Times New Roman" w:eastAsia="Times New Roman" w:hAnsi="Times New Roman"/>
          <w:spacing w:val="0"/>
        </w:rPr>
        <w:t>е</w:t>
      </w:r>
      <w:r w:rsidRPr="00785A25">
        <w:rPr>
          <w:rFonts w:ascii="Times New Roman" w:eastAsia="Times New Roman" w:hAnsi="Times New Roman"/>
          <w:spacing w:val="0"/>
        </w:rPr>
        <w:t xml:space="preserve">ния является развитие у ученика определенного базиса знаний и развития умений: </w:t>
      </w:r>
      <w:r w:rsidRPr="00785A25">
        <w:rPr>
          <w:rFonts w:ascii="Times New Roman" w:eastAsia="Calibri" w:hAnsi="Times New Roman"/>
          <w:spacing w:val="0"/>
        </w:rPr>
        <w:t>наблюдать, измерять, сравнивать, моделировать, генерировать гипотезы, экспер</w:t>
      </w:r>
      <w:r w:rsidRPr="00785A25">
        <w:rPr>
          <w:rFonts w:ascii="Times New Roman" w:eastAsia="Calibri" w:hAnsi="Times New Roman"/>
          <w:spacing w:val="0"/>
        </w:rPr>
        <w:t>и</w:t>
      </w:r>
      <w:r w:rsidRPr="00785A25">
        <w:rPr>
          <w:rFonts w:ascii="Times New Roman" w:eastAsia="Calibri" w:hAnsi="Times New Roman"/>
          <w:spacing w:val="0"/>
        </w:rPr>
        <w:t>ментировать, устанавливать причинно-следственные связи. Данные умения обе</w:t>
      </w:r>
      <w:r w:rsidRPr="00785A25">
        <w:rPr>
          <w:rFonts w:ascii="Times New Roman" w:eastAsia="Calibri" w:hAnsi="Times New Roman"/>
          <w:spacing w:val="0"/>
        </w:rPr>
        <w:t>с</w:t>
      </w:r>
      <w:r w:rsidRPr="00785A25">
        <w:rPr>
          <w:rFonts w:ascii="Times New Roman" w:eastAsia="Calibri" w:hAnsi="Times New Roman"/>
          <w:spacing w:val="0"/>
        </w:rPr>
        <w:t>печивают необходимую знаниевую и процессуальную основу для проведения и</w:t>
      </w:r>
      <w:r w:rsidRPr="00785A25">
        <w:rPr>
          <w:rFonts w:ascii="Times New Roman" w:eastAsia="Calibri" w:hAnsi="Times New Roman"/>
          <w:spacing w:val="0"/>
        </w:rPr>
        <w:t>с</w:t>
      </w:r>
      <w:r w:rsidRPr="00785A25">
        <w:rPr>
          <w:rFonts w:ascii="Times New Roman" w:eastAsia="Calibri" w:hAnsi="Times New Roman"/>
          <w:spacing w:val="0"/>
        </w:rPr>
        <w:t xml:space="preserve">следований и реализации проектов в урочной и внеурочной деятельности. </w:t>
      </w:r>
    </w:p>
    <w:p w:rsidR="00342A59" w:rsidRPr="00785A25" w:rsidRDefault="008207F8" w:rsidP="00785A25">
      <w:pPr>
        <w:pStyle w:val="81"/>
        <w:shd w:val="clear" w:color="auto" w:fill="auto"/>
        <w:tabs>
          <w:tab w:val="left" w:pos="9355"/>
        </w:tabs>
        <w:spacing w:before="0" w:after="0" w:line="240" w:lineRule="auto"/>
        <w:ind w:firstLine="0"/>
        <w:jc w:val="both"/>
        <w:rPr>
          <w:rFonts w:ascii="Times New Roman" w:eastAsia="Times New Roman" w:hAnsi="Times New Roman"/>
          <w:spacing w:val="0"/>
        </w:rPr>
      </w:pPr>
      <w:r w:rsidRPr="00785A25">
        <w:rPr>
          <w:rFonts w:ascii="Times New Roman" w:eastAsia="Times New Roman" w:hAnsi="Times New Roman"/>
          <w:spacing w:val="0"/>
        </w:rPr>
        <w:t>Исследовательская и проектная деятельность может проходить как в индивидуал</w:t>
      </w:r>
      <w:r w:rsidRPr="00785A25">
        <w:rPr>
          <w:rFonts w:ascii="Times New Roman" w:eastAsia="Times New Roman" w:hAnsi="Times New Roman"/>
          <w:spacing w:val="0"/>
        </w:rPr>
        <w:t>ь</w:t>
      </w:r>
      <w:r w:rsidRPr="00785A25">
        <w:rPr>
          <w:rFonts w:ascii="Times New Roman" w:eastAsia="Times New Roman" w:hAnsi="Times New Roman"/>
          <w:spacing w:val="0"/>
        </w:rPr>
        <w:t xml:space="preserve">ной, так и в групповой форме, что помогает учителю простроить индивидуальный подход к развитию ребенка. </w:t>
      </w:r>
      <w:r w:rsidRPr="00785A25">
        <w:rPr>
          <w:rFonts w:ascii="Times New Roman" w:hAnsi="Times New Roman"/>
          <w:spacing w:val="0"/>
        </w:rPr>
        <w:t>Границы исследовательского и проектного обучения младших школьников определяются целевыми установками, на которые ориент</w:t>
      </w:r>
      <w:r w:rsidRPr="00785A25">
        <w:rPr>
          <w:rFonts w:ascii="Times New Roman" w:hAnsi="Times New Roman"/>
          <w:spacing w:val="0"/>
        </w:rPr>
        <w:t>и</w:t>
      </w:r>
      <w:r w:rsidRPr="00785A25">
        <w:rPr>
          <w:rFonts w:ascii="Times New Roman" w:hAnsi="Times New Roman"/>
          <w:spacing w:val="0"/>
        </w:rPr>
        <w:t xml:space="preserve">рован учитель, а также локальными задачами, стоящими на конкретном уроке. </w:t>
      </w:r>
      <w:r w:rsidRPr="00785A25">
        <w:rPr>
          <w:rFonts w:ascii="Times New Roman" w:hAnsi="Times New Roman"/>
        </w:rPr>
        <w:t>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w:t>
      </w:r>
      <w:r w:rsidRPr="00785A25">
        <w:rPr>
          <w:rFonts w:ascii="Times New Roman" w:hAnsi="Times New Roman"/>
        </w:rPr>
        <w:t>е</w:t>
      </w:r>
      <w:r w:rsidRPr="00785A25">
        <w:rPr>
          <w:rFonts w:ascii="Times New Roman" w:hAnsi="Times New Roman"/>
        </w:rPr>
        <w:t>делять понятия, устанавливать причинно-следственные связи и работать с источниками ин</w:t>
      </w:r>
      <w:r w:rsidR="00A611C7" w:rsidRPr="00785A25">
        <w:rPr>
          <w:rFonts w:ascii="Times New Roman" w:hAnsi="Times New Roman"/>
        </w:rPr>
        <w:t>-</w:t>
      </w:r>
    </w:p>
    <w:p w:rsidR="0046445F" w:rsidRPr="00785A25" w:rsidRDefault="008207F8" w:rsidP="00785A25">
      <w:pPr>
        <w:shd w:val="clear" w:color="auto" w:fill="FFFFFF"/>
        <w:jc w:val="both"/>
        <w:rPr>
          <w:sz w:val="28"/>
          <w:szCs w:val="28"/>
        </w:rPr>
      </w:pPr>
      <w:r w:rsidRPr="00785A25">
        <w:rPr>
          <w:sz w:val="28"/>
          <w:szCs w:val="28"/>
        </w:rPr>
        <w:t>формации. Они обеспечивают получение необходимой знаниевой и процессуал</w:t>
      </w:r>
      <w:r w:rsidRPr="00785A25">
        <w:rPr>
          <w:sz w:val="28"/>
          <w:szCs w:val="28"/>
        </w:rPr>
        <w:t>ь</w:t>
      </w:r>
      <w:r w:rsidRPr="00785A25">
        <w:rPr>
          <w:sz w:val="28"/>
          <w:szCs w:val="28"/>
        </w:rPr>
        <w:t xml:space="preserve">ной основы для проведения исследований и реализации проектов при изучении учебных предметов. В качестве результата следует также включить готовность слушать и слышать собеседника, умение в корректной форме формулировать и </w:t>
      </w:r>
      <w:r w:rsidRPr="00785A25">
        <w:rPr>
          <w:sz w:val="28"/>
          <w:szCs w:val="28"/>
        </w:rPr>
        <w:lastRenderedPageBreak/>
        <w:t xml:space="preserve">оценивать познавательные вопросы; проявлять самостоятельность в обучении, инициативу в использовании своих мыслительных способностей; критически и </w:t>
      </w:r>
    </w:p>
    <w:p w:rsidR="00CE64FF" w:rsidRPr="00785A25" w:rsidRDefault="008207F8" w:rsidP="00785A25">
      <w:pPr>
        <w:shd w:val="clear" w:color="auto" w:fill="FFFFFF"/>
        <w:jc w:val="both"/>
        <w:rPr>
          <w:sz w:val="28"/>
          <w:szCs w:val="28"/>
        </w:rPr>
      </w:pPr>
      <w:r w:rsidRPr="00785A25">
        <w:rPr>
          <w:sz w:val="28"/>
          <w:szCs w:val="28"/>
        </w:rPr>
        <w:t>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bookmarkStart w:id="85" w:name="_Toc419128772"/>
      <w:bookmarkStart w:id="86" w:name="_Toc419128431"/>
      <w:bookmarkStart w:id="87" w:name="_Toc419128204"/>
    </w:p>
    <w:p w:rsidR="00165B16" w:rsidRPr="00785A25" w:rsidRDefault="008207F8" w:rsidP="00785A25">
      <w:pPr>
        <w:shd w:val="clear" w:color="auto" w:fill="FFFFFF"/>
        <w:jc w:val="both"/>
        <w:rPr>
          <w:sz w:val="28"/>
          <w:szCs w:val="28"/>
        </w:rPr>
      </w:pPr>
      <w:r w:rsidRPr="00785A25">
        <w:rPr>
          <w:b/>
          <w:sz w:val="28"/>
          <w:szCs w:val="28"/>
        </w:rPr>
        <w:t>Условия, обеспечивающие развитие универсальных учебных действий у уч</w:t>
      </w:r>
      <w:r w:rsidRPr="00785A25">
        <w:rPr>
          <w:b/>
          <w:sz w:val="28"/>
          <w:szCs w:val="28"/>
        </w:rPr>
        <w:t>а</w:t>
      </w:r>
      <w:r w:rsidRPr="00785A25">
        <w:rPr>
          <w:b/>
          <w:sz w:val="28"/>
          <w:szCs w:val="28"/>
        </w:rPr>
        <w:t>щихся</w:t>
      </w:r>
      <w:bookmarkEnd w:id="85"/>
      <w:bookmarkEnd w:id="86"/>
      <w:bookmarkEnd w:id="87"/>
    </w:p>
    <w:p w:rsidR="008207F8" w:rsidRPr="00785A25" w:rsidRDefault="008207F8" w:rsidP="00785A25">
      <w:pPr>
        <w:jc w:val="both"/>
        <w:rPr>
          <w:sz w:val="28"/>
          <w:szCs w:val="28"/>
        </w:rPr>
      </w:pPr>
      <w:r w:rsidRPr="00785A25">
        <w:rPr>
          <w:sz w:val="28"/>
          <w:szCs w:val="28"/>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w:t>
      </w:r>
      <w:r w:rsidRPr="00785A25">
        <w:rPr>
          <w:sz w:val="28"/>
          <w:szCs w:val="28"/>
        </w:rPr>
        <w:t>т</w:t>
      </w:r>
      <w:r w:rsidRPr="00785A25">
        <w:rPr>
          <w:sz w:val="28"/>
          <w:szCs w:val="28"/>
        </w:rPr>
        <w:t>вий только при соблюдении определенных условий организации образовательной деятельности:</w:t>
      </w:r>
    </w:p>
    <w:p w:rsidR="008207F8" w:rsidRPr="00785A25" w:rsidRDefault="008207F8" w:rsidP="00785A25">
      <w:pPr>
        <w:jc w:val="both"/>
        <w:rPr>
          <w:sz w:val="28"/>
          <w:szCs w:val="28"/>
        </w:rPr>
      </w:pPr>
      <w:r w:rsidRPr="00785A25">
        <w:rPr>
          <w:sz w:val="28"/>
          <w:szCs w:val="28"/>
        </w:rPr>
        <w:t>использовании  учебников в бумажной и/или электронной форме не только в кач</w:t>
      </w:r>
      <w:r w:rsidRPr="00785A25">
        <w:rPr>
          <w:sz w:val="28"/>
          <w:szCs w:val="28"/>
        </w:rPr>
        <w:t>е</w:t>
      </w:r>
      <w:r w:rsidRPr="00785A25">
        <w:rPr>
          <w:sz w:val="28"/>
          <w:szCs w:val="28"/>
        </w:rPr>
        <w:t>стве носителя информации, «готовых» знаний, подлежащих усвоению, но и  как носителя способов «открытия» новых знаний, их практического освоения, обобщ</w:t>
      </w:r>
      <w:r w:rsidRPr="00785A25">
        <w:rPr>
          <w:sz w:val="28"/>
          <w:szCs w:val="28"/>
        </w:rPr>
        <w:t>е</w:t>
      </w:r>
      <w:r w:rsidRPr="00785A25">
        <w:rPr>
          <w:sz w:val="28"/>
          <w:szCs w:val="28"/>
        </w:rPr>
        <w:t>ния и систематизации, включения обучающимся в свою картину мира;</w:t>
      </w:r>
    </w:p>
    <w:p w:rsidR="00EF1B80" w:rsidRPr="00785A25" w:rsidRDefault="008207F8" w:rsidP="00785A25">
      <w:pPr>
        <w:jc w:val="both"/>
        <w:rPr>
          <w:sz w:val="28"/>
          <w:szCs w:val="28"/>
        </w:rPr>
      </w:pPr>
      <w:r w:rsidRPr="00785A25">
        <w:rPr>
          <w:sz w:val="28"/>
          <w:szCs w:val="28"/>
        </w:rPr>
        <w:t xml:space="preserve">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её основные этапы – </w:t>
      </w:r>
    </w:p>
    <w:p w:rsidR="008207F8" w:rsidRPr="00785A25" w:rsidRDefault="008207F8" w:rsidP="00785A25">
      <w:pPr>
        <w:jc w:val="both"/>
        <w:rPr>
          <w:sz w:val="28"/>
          <w:szCs w:val="28"/>
        </w:rPr>
      </w:pPr>
      <w:r w:rsidRPr="00785A25">
        <w:rPr>
          <w:sz w:val="28"/>
          <w:szCs w:val="28"/>
        </w:rPr>
        <w:t>постановку задачи, поиск решения, вывод (моделирование), конкретизацию и пр</w:t>
      </w:r>
      <w:r w:rsidRPr="00785A25">
        <w:rPr>
          <w:sz w:val="28"/>
          <w:szCs w:val="28"/>
        </w:rPr>
        <w:t>и</w:t>
      </w:r>
      <w:r w:rsidRPr="00785A25">
        <w:rPr>
          <w:sz w:val="28"/>
          <w:szCs w:val="28"/>
        </w:rPr>
        <w:t>менение новых знаний (способов действий), контроль и оценку результата;</w:t>
      </w:r>
    </w:p>
    <w:p w:rsidR="008207F8" w:rsidRPr="00785A25" w:rsidRDefault="008207F8" w:rsidP="00785A25">
      <w:pPr>
        <w:jc w:val="both"/>
        <w:rPr>
          <w:sz w:val="28"/>
          <w:szCs w:val="28"/>
        </w:rPr>
      </w:pPr>
      <w:r w:rsidRPr="00785A25">
        <w:rPr>
          <w:sz w:val="28"/>
          <w:szCs w:val="28"/>
        </w:rPr>
        <w:t>осуществлении целесообразного выбора организационно-деятельностных форм р</w:t>
      </w:r>
      <w:r w:rsidRPr="00785A25">
        <w:rPr>
          <w:sz w:val="28"/>
          <w:szCs w:val="28"/>
        </w:rPr>
        <w:t>а</w:t>
      </w:r>
      <w:r w:rsidRPr="00785A25">
        <w:rPr>
          <w:sz w:val="28"/>
          <w:szCs w:val="28"/>
        </w:rPr>
        <w:t>боты обучающихся на уроке (учебном занятии) – индивидуальной, групповой (парной) работы, общеклассной дискуссии;</w:t>
      </w:r>
    </w:p>
    <w:p w:rsidR="008207F8" w:rsidRPr="00785A25" w:rsidRDefault="008207F8" w:rsidP="00785A25">
      <w:pPr>
        <w:jc w:val="both"/>
        <w:rPr>
          <w:sz w:val="28"/>
          <w:szCs w:val="28"/>
        </w:rPr>
      </w:pPr>
      <w:r w:rsidRPr="00785A25">
        <w:rPr>
          <w:sz w:val="28"/>
          <w:szCs w:val="28"/>
        </w:rPr>
        <w:t>организации системы мероприятий для формирования контрольно-оценочной де</w:t>
      </w:r>
      <w:r w:rsidRPr="00785A25">
        <w:rPr>
          <w:sz w:val="28"/>
          <w:szCs w:val="28"/>
        </w:rPr>
        <w:t>я</w:t>
      </w:r>
      <w:r w:rsidRPr="00785A25">
        <w:rPr>
          <w:sz w:val="28"/>
          <w:szCs w:val="28"/>
        </w:rPr>
        <w:t xml:space="preserve">тельности обучающихся с целью развития их учебной самостоятельности; </w:t>
      </w:r>
    </w:p>
    <w:p w:rsidR="008207F8" w:rsidRPr="00785A25" w:rsidRDefault="008207F8" w:rsidP="00785A25">
      <w:pPr>
        <w:jc w:val="both"/>
        <w:rPr>
          <w:sz w:val="28"/>
          <w:szCs w:val="28"/>
        </w:rPr>
      </w:pPr>
      <w:r w:rsidRPr="00785A25">
        <w:rPr>
          <w:sz w:val="28"/>
          <w:szCs w:val="28"/>
        </w:rPr>
        <w:t>эффективного использования средств ИКТ.</w:t>
      </w:r>
    </w:p>
    <w:p w:rsidR="00A611C7"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В условиях интенсификации процессов информатизации </w:t>
      </w:r>
      <w:r w:rsidRPr="00785A25">
        <w:rPr>
          <w:rFonts w:ascii="Times New Roman" w:hAnsi="Times New Roman"/>
          <w:color w:val="auto"/>
          <w:sz w:val="28"/>
          <w:szCs w:val="28"/>
        </w:rPr>
        <w:t xml:space="preserve">общества и образования при формировании универсальных </w:t>
      </w:r>
      <w:r w:rsidRPr="00785A25">
        <w:rPr>
          <w:rFonts w:ascii="Times New Roman" w:hAnsi="Times New Roman"/>
          <w:color w:val="auto"/>
          <w:spacing w:val="-2"/>
          <w:sz w:val="28"/>
          <w:szCs w:val="28"/>
        </w:rPr>
        <w:t>учебных действий наряду с предметными  мет</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диками целе</w:t>
      </w:r>
      <w:r w:rsidRPr="00785A25">
        <w:rPr>
          <w:rFonts w:ascii="Times New Roman" w:hAnsi="Times New Roman"/>
          <w:color w:val="auto"/>
          <w:sz w:val="28"/>
          <w:szCs w:val="28"/>
        </w:rPr>
        <w:t>сообразно широкое использование цифровых инструментов и возмо</w:t>
      </w:r>
      <w:r w:rsidRPr="00785A25">
        <w:rPr>
          <w:rFonts w:ascii="Times New Roman" w:hAnsi="Times New Roman"/>
          <w:color w:val="auto"/>
          <w:sz w:val="28"/>
          <w:szCs w:val="28"/>
        </w:rPr>
        <w:t>ж</w:t>
      </w:r>
      <w:r w:rsidRPr="00785A25">
        <w:rPr>
          <w:rFonts w:ascii="Times New Roman" w:hAnsi="Times New Roman"/>
          <w:color w:val="auto"/>
          <w:sz w:val="28"/>
          <w:szCs w:val="28"/>
        </w:rPr>
        <w:t>ностей современной информационно</w:t>
      </w:r>
      <w:r w:rsidRPr="00785A25">
        <w:rPr>
          <w:rFonts w:ascii="Times New Roman" w:hAnsi="Times New Roman"/>
          <w:color w:val="auto"/>
          <w:sz w:val="28"/>
          <w:szCs w:val="28"/>
        </w:rPr>
        <w:softHyphen/>
      </w:r>
      <w:r w:rsidR="005B5F34" w:rsidRPr="00785A25">
        <w:rPr>
          <w:rFonts w:ascii="Times New Roman" w:hAnsi="Times New Roman"/>
          <w:color w:val="auto"/>
          <w:sz w:val="28"/>
          <w:szCs w:val="28"/>
        </w:rPr>
        <w:t>-</w:t>
      </w:r>
      <w:r w:rsidRPr="00785A25">
        <w:rPr>
          <w:rFonts w:ascii="Times New Roman" w:hAnsi="Times New Roman"/>
          <w:color w:val="auto"/>
          <w:sz w:val="28"/>
          <w:szCs w:val="28"/>
        </w:rPr>
        <w:t xml:space="preserve">образовательной </w:t>
      </w:r>
      <w:r w:rsidRPr="00785A25">
        <w:rPr>
          <w:rFonts w:ascii="Times New Roman" w:hAnsi="Times New Roman"/>
          <w:color w:val="auto"/>
          <w:spacing w:val="2"/>
          <w:sz w:val="28"/>
          <w:szCs w:val="28"/>
        </w:rPr>
        <w:t>среды. Ориентировка младших школьников в информаци</w:t>
      </w:r>
      <w:r w:rsidRPr="00785A25">
        <w:rPr>
          <w:rFonts w:ascii="Times New Roman" w:hAnsi="Times New Roman"/>
          <w:color w:val="auto"/>
          <w:sz w:val="28"/>
          <w:szCs w:val="28"/>
        </w:rPr>
        <w:t>онно</w:t>
      </w:r>
      <w:r w:rsidRPr="00785A25">
        <w:rPr>
          <w:rFonts w:ascii="Times New Roman" w:hAnsi="Times New Roman"/>
          <w:color w:val="auto"/>
          <w:sz w:val="28"/>
          <w:szCs w:val="28"/>
        </w:rPr>
        <w:softHyphen/>
      </w:r>
      <w:r w:rsidR="005B5F34" w:rsidRPr="00785A25">
        <w:rPr>
          <w:rFonts w:ascii="Times New Roman" w:hAnsi="Times New Roman"/>
          <w:color w:val="auto"/>
          <w:sz w:val="28"/>
          <w:szCs w:val="28"/>
        </w:rPr>
        <w:t>-</w:t>
      </w:r>
      <w:r w:rsidRPr="00785A25">
        <w:rPr>
          <w:rFonts w:ascii="Times New Roman" w:hAnsi="Times New Roman"/>
          <w:color w:val="auto"/>
          <w:sz w:val="28"/>
          <w:szCs w:val="28"/>
        </w:rPr>
        <w:t>коммуникационных технологиях (ИКТ) и формирова</w:t>
      </w:r>
      <w:r w:rsidRPr="00785A25">
        <w:rPr>
          <w:rFonts w:ascii="Times New Roman" w:hAnsi="Times New Roman"/>
          <w:color w:val="auto"/>
          <w:spacing w:val="2"/>
          <w:sz w:val="28"/>
          <w:szCs w:val="28"/>
        </w:rPr>
        <w:t>ние способности их грамотно применять (ИКТ</w:t>
      </w:r>
      <w:r w:rsidRPr="00785A25">
        <w:rPr>
          <w:rFonts w:ascii="Times New Roman" w:hAnsi="Times New Roman"/>
          <w:color w:val="auto"/>
          <w:spacing w:val="2"/>
          <w:sz w:val="28"/>
          <w:szCs w:val="28"/>
        </w:rPr>
        <w:softHyphen/>
      </w:r>
      <w:r w:rsidR="005B5F34"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компетентность) явл</w:t>
      </w:r>
      <w:r w:rsidRPr="00785A25">
        <w:rPr>
          <w:rFonts w:ascii="Times New Roman" w:hAnsi="Times New Roman"/>
          <w:color w:val="auto"/>
          <w:spacing w:val="2"/>
          <w:sz w:val="28"/>
          <w:szCs w:val="28"/>
        </w:rPr>
        <w:t>я</w:t>
      </w:r>
      <w:r w:rsidRPr="00785A25">
        <w:rPr>
          <w:rFonts w:ascii="Times New Roman" w:hAnsi="Times New Roman"/>
          <w:color w:val="auto"/>
          <w:spacing w:val="2"/>
          <w:sz w:val="28"/>
          <w:szCs w:val="28"/>
        </w:rPr>
        <w:t>ются одними из важных средств форми</w:t>
      </w:r>
      <w:r w:rsidRPr="00785A25">
        <w:rPr>
          <w:rFonts w:ascii="Times New Roman" w:hAnsi="Times New Roman"/>
          <w:color w:val="auto"/>
          <w:sz w:val="28"/>
          <w:szCs w:val="28"/>
        </w:rPr>
        <w:t xml:space="preserve">рования </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уни</w:t>
      </w:r>
      <w:r w:rsidRPr="00785A25">
        <w:rPr>
          <w:rFonts w:ascii="Times New Roman" w:hAnsi="Times New Roman"/>
          <w:color w:val="auto"/>
          <w:spacing w:val="2"/>
          <w:sz w:val="28"/>
          <w:szCs w:val="28"/>
        </w:rPr>
        <w:t>версальных учебных действий учащихся в рамках</w:t>
      </w:r>
      <w:r w:rsidRPr="00785A25">
        <w:rPr>
          <w:rFonts w:ascii="Times New Roman" w:hAnsi="Times New Roman"/>
          <w:color w:val="auto"/>
          <w:sz w:val="28"/>
          <w:szCs w:val="28"/>
        </w:rPr>
        <w:t xml:space="preserve"> начального общего образ</w:t>
      </w:r>
      <w:r w:rsidRPr="00785A25">
        <w:rPr>
          <w:rFonts w:ascii="Times New Roman" w:hAnsi="Times New Roman"/>
          <w:color w:val="auto"/>
          <w:sz w:val="28"/>
          <w:szCs w:val="28"/>
        </w:rPr>
        <w:t>о</w:t>
      </w:r>
      <w:r w:rsidRPr="00785A25">
        <w:rPr>
          <w:rFonts w:ascii="Times New Roman" w:hAnsi="Times New Roman"/>
          <w:color w:val="auto"/>
          <w:sz w:val="28"/>
          <w:szCs w:val="28"/>
        </w:rPr>
        <w:t xml:space="preserve">вания. </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В рамках ИКТ</w:t>
      </w:r>
      <w:r w:rsidRPr="00785A25">
        <w:rPr>
          <w:rFonts w:ascii="Times New Roman" w:hAnsi="Times New Roman"/>
          <w:color w:val="auto"/>
          <w:spacing w:val="2"/>
          <w:sz w:val="28"/>
          <w:szCs w:val="28"/>
        </w:rPr>
        <w:softHyphen/>
      </w:r>
      <w:r w:rsidR="009F1321"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компетентности выделяется учебная ИКТ</w:t>
      </w:r>
      <w:r w:rsidRPr="00785A25">
        <w:rPr>
          <w:rFonts w:ascii="Times New Roman" w:hAnsi="Times New Roman"/>
          <w:color w:val="auto"/>
          <w:spacing w:val="2"/>
          <w:sz w:val="28"/>
          <w:szCs w:val="28"/>
        </w:rPr>
        <w:softHyphen/>
      </w:r>
      <w:r w:rsidR="005B5F34"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компе</w:t>
      </w:r>
      <w:r w:rsidRPr="00785A25">
        <w:rPr>
          <w:rFonts w:ascii="Times New Roman" w:hAnsi="Times New Roman"/>
          <w:color w:val="auto"/>
          <w:sz w:val="28"/>
          <w:szCs w:val="28"/>
        </w:rPr>
        <w:t>тентность - сп</w:t>
      </w:r>
      <w:r w:rsidRPr="00785A25">
        <w:rPr>
          <w:rFonts w:ascii="Times New Roman" w:hAnsi="Times New Roman"/>
          <w:color w:val="auto"/>
          <w:sz w:val="28"/>
          <w:szCs w:val="28"/>
        </w:rPr>
        <w:t>о</w:t>
      </w:r>
      <w:r w:rsidRPr="00785A25">
        <w:rPr>
          <w:rFonts w:ascii="Times New Roman" w:hAnsi="Times New Roman"/>
          <w:color w:val="auto"/>
          <w:sz w:val="28"/>
          <w:szCs w:val="28"/>
        </w:rPr>
        <w:t>собность решать учебные задачи с исполь</w:t>
      </w:r>
      <w:r w:rsidRPr="00785A25">
        <w:rPr>
          <w:rFonts w:ascii="Times New Roman" w:hAnsi="Times New Roman"/>
          <w:color w:val="auto"/>
          <w:spacing w:val="2"/>
          <w:sz w:val="28"/>
          <w:szCs w:val="28"/>
        </w:rPr>
        <w:t xml:space="preserve">зованием общедоступных в начальной школе инструментов </w:t>
      </w:r>
      <w:r w:rsidRPr="00785A25">
        <w:rPr>
          <w:rFonts w:ascii="Times New Roman" w:hAnsi="Times New Roman"/>
          <w:color w:val="auto"/>
          <w:sz w:val="28"/>
          <w:szCs w:val="28"/>
        </w:rPr>
        <w:t>ИКТ и источников информации в соответствии с возрастн</w:t>
      </w:r>
      <w:r w:rsidRPr="00785A25">
        <w:rPr>
          <w:rFonts w:ascii="Times New Roman" w:hAnsi="Times New Roman"/>
          <w:color w:val="auto"/>
          <w:sz w:val="28"/>
          <w:szCs w:val="28"/>
        </w:rPr>
        <w:t>ы</w:t>
      </w:r>
      <w:r w:rsidRPr="00785A25">
        <w:rPr>
          <w:rFonts w:ascii="Times New Roman" w:hAnsi="Times New Roman"/>
          <w:color w:val="auto"/>
          <w:spacing w:val="2"/>
          <w:sz w:val="28"/>
          <w:szCs w:val="28"/>
        </w:rPr>
        <w:t xml:space="preserve">ми потребностями и возможностями младшего школьника. </w:t>
      </w:r>
      <w:r w:rsidRPr="00785A25">
        <w:rPr>
          <w:rFonts w:ascii="Times New Roman" w:hAnsi="Times New Roman"/>
          <w:color w:val="auto"/>
          <w:sz w:val="28"/>
          <w:szCs w:val="28"/>
        </w:rPr>
        <w:t>Решение задачи фо</w:t>
      </w:r>
      <w:r w:rsidRPr="00785A25">
        <w:rPr>
          <w:rFonts w:ascii="Times New Roman" w:hAnsi="Times New Roman"/>
          <w:color w:val="auto"/>
          <w:sz w:val="28"/>
          <w:szCs w:val="28"/>
        </w:rPr>
        <w:t>р</w:t>
      </w:r>
      <w:r w:rsidRPr="00785A25">
        <w:rPr>
          <w:rFonts w:ascii="Times New Roman" w:hAnsi="Times New Roman"/>
          <w:color w:val="auto"/>
          <w:sz w:val="28"/>
          <w:szCs w:val="28"/>
        </w:rPr>
        <w:t>мирования ИКТ</w:t>
      </w:r>
      <w:r w:rsidR="009F1321" w:rsidRPr="00785A25">
        <w:rPr>
          <w:rFonts w:ascii="Times New Roman" w:hAnsi="Times New Roman"/>
          <w:color w:val="auto"/>
          <w:sz w:val="28"/>
          <w:szCs w:val="28"/>
        </w:rPr>
        <w:t xml:space="preserve"> </w:t>
      </w:r>
      <w:r w:rsidRPr="00785A25">
        <w:rPr>
          <w:rFonts w:ascii="Times New Roman" w:hAnsi="Times New Roman"/>
          <w:color w:val="auto"/>
          <w:sz w:val="28"/>
          <w:szCs w:val="28"/>
        </w:rPr>
        <w:softHyphen/>
        <w:t xml:space="preserve">компетентности должно </w:t>
      </w:r>
      <w:r w:rsidRPr="00785A25">
        <w:rPr>
          <w:rFonts w:ascii="Times New Roman" w:hAnsi="Times New Roman"/>
          <w:color w:val="auto"/>
          <w:spacing w:val="-2"/>
          <w:sz w:val="28"/>
          <w:szCs w:val="28"/>
        </w:rPr>
        <w:t>проходить не только на занятиях по о</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дельным учебным пред</w:t>
      </w:r>
      <w:r w:rsidRPr="00785A25">
        <w:rPr>
          <w:rFonts w:ascii="Times New Roman" w:hAnsi="Times New Roman"/>
          <w:color w:val="auto"/>
          <w:spacing w:val="2"/>
          <w:sz w:val="28"/>
          <w:szCs w:val="28"/>
        </w:rPr>
        <w:t>метам (где формируется предметная ИКТ</w:t>
      </w:r>
      <w:r w:rsidRPr="00785A25">
        <w:rPr>
          <w:rFonts w:ascii="Times New Roman" w:hAnsi="Times New Roman"/>
          <w:color w:val="auto"/>
          <w:spacing w:val="2"/>
          <w:sz w:val="28"/>
          <w:szCs w:val="28"/>
        </w:rPr>
        <w:softHyphen/>
      </w:r>
      <w:r w:rsidR="009F1321"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 xml:space="preserve">компетентность), </w:t>
      </w:r>
      <w:r w:rsidRPr="00785A25">
        <w:rPr>
          <w:rFonts w:ascii="Times New Roman" w:hAnsi="Times New Roman"/>
          <w:color w:val="auto"/>
          <w:sz w:val="28"/>
          <w:szCs w:val="28"/>
        </w:rPr>
        <w:t>но и в рамках метапредметной программы формирования универсальных учебных действий.</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При освоении личностных действий на основе указанной программы у учащихся формируются:</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lastRenderedPageBreak/>
        <w:t xml:space="preserve">- критическое отношение к информации и избирательность </w:t>
      </w:r>
      <w:r w:rsidRPr="00785A25">
        <w:rPr>
          <w:rFonts w:ascii="Times New Roman" w:hAnsi="Times New Roman"/>
          <w:color w:val="auto"/>
          <w:sz w:val="28"/>
          <w:szCs w:val="28"/>
        </w:rPr>
        <w:t>её восприятия;</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уважение к информации о частной жизни и информационным результатам де</w:t>
      </w:r>
      <w:r w:rsidRPr="00785A25">
        <w:rPr>
          <w:rFonts w:ascii="Times New Roman" w:hAnsi="Times New Roman"/>
          <w:color w:val="auto"/>
          <w:sz w:val="28"/>
          <w:szCs w:val="28"/>
        </w:rPr>
        <w:t>я</w:t>
      </w:r>
      <w:r w:rsidRPr="00785A25">
        <w:rPr>
          <w:rFonts w:ascii="Times New Roman" w:hAnsi="Times New Roman"/>
          <w:color w:val="auto"/>
          <w:sz w:val="28"/>
          <w:szCs w:val="28"/>
        </w:rPr>
        <w:t>тельности других людей;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основы правовой культуры в области использования информации.</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При освоении регулятивных универсальных учебных действий обеспечиваются:</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оценка условий, алгоритмов и результатов действий, выполняемых в информац</w:t>
      </w:r>
      <w:r w:rsidRPr="00785A25">
        <w:rPr>
          <w:rFonts w:ascii="Times New Roman" w:hAnsi="Times New Roman"/>
          <w:color w:val="auto"/>
          <w:sz w:val="28"/>
          <w:szCs w:val="28"/>
        </w:rPr>
        <w:t>и</w:t>
      </w:r>
      <w:r w:rsidRPr="00785A25">
        <w:rPr>
          <w:rFonts w:ascii="Times New Roman" w:hAnsi="Times New Roman"/>
          <w:color w:val="auto"/>
          <w:sz w:val="28"/>
          <w:szCs w:val="28"/>
        </w:rPr>
        <w:t>онной среде;</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использование результатов действия, размещённых в информационной среде, для оценки и коррекции выполненного действия;</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создание цифрового портфолио учебных достижений учащегося.</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При освоении познавательных универсальных учебных </w:t>
      </w:r>
      <w:r w:rsidRPr="00785A25">
        <w:rPr>
          <w:rFonts w:ascii="Times New Roman" w:hAnsi="Times New Roman"/>
          <w:color w:val="auto"/>
          <w:sz w:val="28"/>
          <w:szCs w:val="28"/>
        </w:rPr>
        <w:t>действий ИКТ играют ключевую роль в следующих универсальных учебных действиях:</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поиск информации;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 фиксация (запись) информации с помощью различных </w:t>
      </w:r>
      <w:r w:rsidRPr="00785A25">
        <w:rPr>
          <w:rFonts w:ascii="Times New Roman" w:hAnsi="Times New Roman"/>
          <w:color w:val="auto"/>
          <w:sz w:val="28"/>
          <w:szCs w:val="28"/>
        </w:rPr>
        <w:t>технических средств;</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структурирование информации, её организация и представление в виде диаграмм, картосхем, линий времени и</w:t>
      </w:r>
      <w:r w:rsidRPr="00785A25">
        <w:rPr>
          <w:rFonts w:ascii="Times New Roman" w:hAnsi="Times New Roman"/>
          <w:color w:val="auto"/>
          <w:sz w:val="28"/>
          <w:szCs w:val="28"/>
        </w:rPr>
        <w:t> </w:t>
      </w:r>
      <w:r w:rsidRPr="00785A25">
        <w:rPr>
          <w:rFonts w:ascii="Times New Roman" w:hAnsi="Times New Roman"/>
          <w:color w:val="auto"/>
          <w:sz w:val="28"/>
          <w:szCs w:val="28"/>
        </w:rPr>
        <w:t>пр.;</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создание простых гипермедиа</w:t>
      </w:r>
      <w:r w:rsidR="009F1321" w:rsidRPr="00785A25">
        <w:rPr>
          <w:rFonts w:ascii="Times New Roman" w:hAnsi="Times New Roman"/>
          <w:color w:val="auto"/>
          <w:sz w:val="28"/>
          <w:szCs w:val="28"/>
        </w:rPr>
        <w:t xml:space="preserve"> </w:t>
      </w:r>
      <w:r w:rsidRPr="00785A25">
        <w:rPr>
          <w:rFonts w:ascii="Times New Roman" w:hAnsi="Times New Roman"/>
          <w:color w:val="auto"/>
          <w:sz w:val="28"/>
          <w:szCs w:val="28"/>
        </w:rPr>
        <w:t>сообщений;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построение простейших моделей объектов и процессов.</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ИКТ является важным инструментом для формирования </w:t>
      </w:r>
      <w:r w:rsidRPr="00785A25">
        <w:rPr>
          <w:rFonts w:ascii="Times New Roman" w:hAnsi="Times New Roman"/>
          <w:color w:val="auto"/>
          <w:spacing w:val="-2"/>
          <w:sz w:val="28"/>
          <w:szCs w:val="28"/>
        </w:rPr>
        <w:t>коммуникативных униве</w:t>
      </w:r>
      <w:r w:rsidRPr="00785A25">
        <w:rPr>
          <w:rFonts w:ascii="Times New Roman" w:hAnsi="Times New Roman"/>
          <w:color w:val="auto"/>
          <w:spacing w:val="-2"/>
          <w:sz w:val="28"/>
          <w:szCs w:val="28"/>
        </w:rPr>
        <w:t>р</w:t>
      </w:r>
      <w:r w:rsidRPr="00785A25">
        <w:rPr>
          <w:rFonts w:ascii="Times New Roman" w:hAnsi="Times New Roman"/>
          <w:color w:val="auto"/>
          <w:spacing w:val="-2"/>
          <w:sz w:val="28"/>
          <w:szCs w:val="28"/>
        </w:rPr>
        <w:t>сальных учебных действий. Для это</w:t>
      </w:r>
      <w:r w:rsidRPr="00785A25">
        <w:rPr>
          <w:rFonts w:ascii="Times New Roman" w:hAnsi="Times New Roman"/>
          <w:color w:val="auto"/>
          <w:sz w:val="28"/>
          <w:szCs w:val="28"/>
        </w:rPr>
        <w:t>го используются:</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обмен гипермедиа</w:t>
      </w:r>
      <w:r w:rsidR="009F1321" w:rsidRPr="00785A25">
        <w:rPr>
          <w:rFonts w:ascii="Times New Roman" w:hAnsi="Times New Roman"/>
          <w:color w:val="auto"/>
          <w:sz w:val="28"/>
          <w:szCs w:val="28"/>
        </w:rPr>
        <w:t xml:space="preserve"> </w:t>
      </w:r>
      <w:r w:rsidRPr="00785A25">
        <w:rPr>
          <w:rFonts w:ascii="Times New Roman" w:hAnsi="Times New Roman"/>
          <w:color w:val="auto"/>
          <w:sz w:val="28"/>
          <w:szCs w:val="28"/>
        </w:rPr>
        <w:t>сообщениями;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выступление с аудиовизуальной поддержкой;</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фиксация хода коллективной/личной коммуникации;</w:t>
      </w:r>
    </w:p>
    <w:p w:rsidR="008207F8" w:rsidRPr="00785A25" w:rsidRDefault="008207F8" w:rsidP="00785A25">
      <w:pPr>
        <w:pStyle w:val="aff0"/>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общение в цифровой среде (электронная почта, чат, видеоконференция, форум, блог).</w:t>
      </w:r>
    </w:p>
    <w:p w:rsidR="008207F8" w:rsidRPr="00785A25" w:rsidRDefault="008207F8" w:rsidP="00785A25">
      <w:pPr>
        <w:pStyle w:val="aff0"/>
        <w:spacing w:line="240" w:lineRule="auto"/>
        <w:ind w:firstLine="0"/>
        <w:rPr>
          <w:rFonts w:ascii="Times New Roman" w:hAnsi="Times New Roman"/>
          <w:b/>
          <w:color w:val="auto"/>
          <w:sz w:val="28"/>
          <w:szCs w:val="28"/>
        </w:rPr>
      </w:pPr>
      <w:r w:rsidRPr="00785A25">
        <w:rPr>
          <w:rFonts w:ascii="Times New Roman" w:hAnsi="Times New Roman"/>
          <w:b/>
          <w:color w:val="auto"/>
          <w:spacing w:val="-4"/>
          <w:sz w:val="28"/>
          <w:szCs w:val="28"/>
        </w:rPr>
        <w:t>Условия, обеспечивающие преемственность про</w:t>
      </w:r>
      <w:r w:rsidRPr="00785A25">
        <w:rPr>
          <w:rFonts w:ascii="Times New Roman" w:hAnsi="Times New Roman"/>
          <w:b/>
          <w:color w:val="auto"/>
          <w:sz w:val="28"/>
          <w:szCs w:val="28"/>
        </w:rPr>
        <w:t>граммы формирования у уч</w:t>
      </w:r>
      <w:r w:rsidRPr="00785A25">
        <w:rPr>
          <w:rFonts w:ascii="Times New Roman" w:hAnsi="Times New Roman"/>
          <w:b/>
          <w:color w:val="auto"/>
          <w:sz w:val="28"/>
          <w:szCs w:val="28"/>
        </w:rPr>
        <w:t>а</w:t>
      </w:r>
      <w:r w:rsidRPr="00785A25">
        <w:rPr>
          <w:rFonts w:ascii="Times New Roman" w:hAnsi="Times New Roman"/>
          <w:b/>
          <w:color w:val="auto"/>
          <w:sz w:val="28"/>
          <w:szCs w:val="28"/>
        </w:rPr>
        <w:t xml:space="preserve">щихся универсальных учебных действий при переходе от </w:t>
      </w:r>
      <w:r w:rsidR="00BB32B2" w:rsidRPr="00785A25">
        <w:rPr>
          <w:rFonts w:ascii="Times New Roman" w:hAnsi="Times New Roman"/>
          <w:b/>
          <w:color w:val="auto"/>
          <w:sz w:val="28"/>
          <w:szCs w:val="28"/>
        </w:rPr>
        <w:t xml:space="preserve"> </w:t>
      </w:r>
      <w:r w:rsidRPr="00785A25">
        <w:rPr>
          <w:rFonts w:ascii="Times New Roman" w:hAnsi="Times New Roman"/>
          <w:b/>
          <w:color w:val="auto"/>
          <w:sz w:val="28"/>
          <w:szCs w:val="28"/>
        </w:rPr>
        <w:t>дошкольного к н</w:t>
      </w:r>
      <w:r w:rsidRPr="00785A25">
        <w:rPr>
          <w:rFonts w:ascii="Times New Roman" w:hAnsi="Times New Roman"/>
          <w:b/>
          <w:color w:val="auto"/>
          <w:sz w:val="28"/>
          <w:szCs w:val="28"/>
        </w:rPr>
        <w:t>а</w:t>
      </w:r>
      <w:r w:rsidRPr="00785A25">
        <w:rPr>
          <w:rFonts w:ascii="Times New Roman" w:hAnsi="Times New Roman"/>
          <w:b/>
          <w:color w:val="auto"/>
          <w:sz w:val="28"/>
          <w:szCs w:val="28"/>
        </w:rPr>
        <w:t>чальному и от начального к основному общему образованию</w:t>
      </w:r>
    </w:p>
    <w:p w:rsidR="00D27307" w:rsidRPr="00785A25" w:rsidRDefault="008207F8"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Проблема реализации преемственности обучения затрагивает все звенья сущес</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 xml:space="preserve">вующей образовательной системы, а именно: переход из </w:t>
      </w:r>
      <w:r w:rsidRPr="00785A25">
        <w:rPr>
          <w:rFonts w:ascii="Times New Roman" w:hAnsi="Times New Roman"/>
          <w:color w:val="auto"/>
          <w:sz w:val="28"/>
          <w:szCs w:val="28"/>
        </w:rPr>
        <w:t>организации, осущест</w:t>
      </w:r>
      <w:r w:rsidRPr="00785A25">
        <w:rPr>
          <w:rFonts w:ascii="Times New Roman" w:hAnsi="Times New Roman"/>
          <w:color w:val="auto"/>
          <w:sz w:val="28"/>
          <w:szCs w:val="28"/>
        </w:rPr>
        <w:t>в</w:t>
      </w:r>
      <w:r w:rsidRPr="00785A25">
        <w:rPr>
          <w:rFonts w:ascii="Times New Roman" w:hAnsi="Times New Roman"/>
          <w:color w:val="auto"/>
          <w:sz w:val="28"/>
          <w:szCs w:val="28"/>
        </w:rPr>
        <w:t>ляющей образовательную деятельность</w:t>
      </w:r>
      <w:r w:rsidRPr="00785A25">
        <w:rPr>
          <w:rFonts w:ascii="Times New Roman" w:hAnsi="Times New Roman"/>
          <w:color w:val="auto"/>
          <w:spacing w:val="2"/>
          <w:sz w:val="28"/>
          <w:szCs w:val="28"/>
        </w:rPr>
        <w:t xml:space="preserve"> на уровне дошкольного образования, в </w:t>
      </w:r>
      <w:r w:rsidRPr="00785A25">
        <w:rPr>
          <w:rFonts w:ascii="Times New Roman" w:hAnsi="Times New Roman"/>
          <w:color w:val="auto"/>
          <w:sz w:val="28"/>
          <w:szCs w:val="28"/>
        </w:rPr>
        <w:t>о</w:t>
      </w:r>
      <w:r w:rsidRPr="00785A25">
        <w:rPr>
          <w:rFonts w:ascii="Times New Roman" w:hAnsi="Times New Roman"/>
          <w:color w:val="auto"/>
          <w:sz w:val="28"/>
          <w:szCs w:val="28"/>
        </w:rPr>
        <w:t>р</w:t>
      </w:r>
      <w:r w:rsidRPr="00785A25">
        <w:rPr>
          <w:rFonts w:ascii="Times New Roman" w:hAnsi="Times New Roman"/>
          <w:color w:val="auto"/>
          <w:sz w:val="28"/>
          <w:szCs w:val="28"/>
        </w:rPr>
        <w:t>ганизацию, осуществляющую образовательную деятельность</w:t>
      </w:r>
      <w:r w:rsidRPr="00785A25">
        <w:rPr>
          <w:rFonts w:ascii="Times New Roman" w:hAnsi="Times New Roman"/>
          <w:color w:val="auto"/>
          <w:spacing w:val="2"/>
          <w:sz w:val="28"/>
          <w:szCs w:val="28"/>
        </w:rPr>
        <w:t xml:space="preserve"> в рамках основной образовательной программы начального общего образования и далее в рамках о</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 xml:space="preserve">новной образовательной программы основного и среднего (полного) образования, и, наконец, в высшее учебное заведение. </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Наиболее остро проблема преемственности стоит в двух ключевых точках — в момент поступления детей в школу</w:t>
      </w:r>
      <w:r w:rsidRPr="00785A25">
        <w:rPr>
          <w:rFonts w:ascii="Times New Roman" w:hAnsi="Times New Roman"/>
          <w:color w:val="auto"/>
          <w:sz w:val="28"/>
          <w:szCs w:val="28"/>
        </w:rPr>
        <w:t xml:space="preserve"> (при переходе из дошкольного уровня на ур</w:t>
      </w:r>
      <w:r w:rsidRPr="00785A25">
        <w:rPr>
          <w:rFonts w:ascii="Times New Roman" w:hAnsi="Times New Roman"/>
          <w:color w:val="auto"/>
          <w:sz w:val="28"/>
          <w:szCs w:val="28"/>
        </w:rPr>
        <w:t>о</w:t>
      </w:r>
      <w:r w:rsidRPr="00785A25">
        <w:rPr>
          <w:rFonts w:ascii="Times New Roman" w:hAnsi="Times New Roman"/>
          <w:color w:val="auto"/>
          <w:sz w:val="28"/>
          <w:szCs w:val="28"/>
        </w:rPr>
        <w:t>вень начального общего образования) и в период перехода обучающихся на ур</w:t>
      </w:r>
      <w:r w:rsidRPr="00785A25">
        <w:rPr>
          <w:rFonts w:ascii="Times New Roman" w:hAnsi="Times New Roman"/>
          <w:color w:val="auto"/>
          <w:sz w:val="28"/>
          <w:szCs w:val="28"/>
        </w:rPr>
        <w:t>о</w:t>
      </w:r>
      <w:r w:rsidRPr="00785A25">
        <w:rPr>
          <w:rFonts w:ascii="Times New Roman" w:hAnsi="Times New Roman"/>
          <w:color w:val="auto"/>
          <w:sz w:val="28"/>
          <w:szCs w:val="28"/>
        </w:rPr>
        <w:t>вень основного общего образования.</w:t>
      </w:r>
    </w:p>
    <w:p w:rsidR="008207F8" w:rsidRPr="00785A25" w:rsidRDefault="008207F8" w:rsidP="00785A25">
      <w:pPr>
        <w:pStyle w:val="afe"/>
        <w:spacing w:line="240" w:lineRule="auto"/>
        <w:ind w:firstLine="0"/>
        <w:rPr>
          <w:rFonts w:ascii="Times New Roman" w:hAnsi="Times New Roman"/>
          <w:i/>
          <w:iCs/>
          <w:color w:val="auto"/>
          <w:sz w:val="28"/>
          <w:szCs w:val="28"/>
        </w:rPr>
      </w:pPr>
      <w:r w:rsidRPr="00785A25">
        <w:rPr>
          <w:rFonts w:ascii="Times New Roman" w:hAnsi="Times New Roman"/>
          <w:color w:val="auto"/>
          <w:sz w:val="28"/>
          <w:szCs w:val="28"/>
        </w:rPr>
        <w:t xml:space="preserve">Исследования </w:t>
      </w:r>
      <w:r w:rsidRPr="00785A25">
        <w:rPr>
          <w:rFonts w:ascii="Times New Roman" w:hAnsi="Times New Roman"/>
          <w:b/>
          <w:bCs/>
          <w:i/>
          <w:iCs/>
          <w:color w:val="auto"/>
          <w:sz w:val="28"/>
          <w:szCs w:val="28"/>
        </w:rPr>
        <w:t xml:space="preserve">готовности детей к обучению в школе </w:t>
      </w:r>
      <w:r w:rsidRPr="00785A25">
        <w:rPr>
          <w:rFonts w:ascii="Times New Roman" w:hAnsi="Times New Roman"/>
          <w:color w:val="auto"/>
          <w:sz w:val="28"/>
          <w:szCs w:val="28"/>
        </w:rPr>
        <w:t>к начальному общему обр</w:t>
      </w:r>
      <w:r w:rsidRPr="00785A25">
        <w:rPr>
          <w:rFonts w:ascii="Times New Roman" w:hAnsi="Times New Roman"/>
          <w:color w:val="auto"/>
          <w:sz w:val="28"/>
          <w:szCs w:val="28"/>
        </w:rPr>
        <w:t>а</w:t>
      </w:r>
      <w:r w:rsidRPr="00785A25">
        <w:rPr>
          <w:rFonts w:ascii="Times New Roman" w:hAnsi="Times New Roman"/>
          <w:color w:val="auto"/>
          <w:sz w:val="28"/>
          <w:szCs w:val="28"/>
        </w:rPr>
        <w:t>зованию показали, что обучение должно рассматриваться как комплексное образ</w:t>
      </w:r>
      <w:r w:rsidRPr="00785A25">
        <w:rPr>
          <w:rFonts w:ascii="Times New Roman" w:hAnsi="Times New Roman"/>
          <w:color w:val="auto"/>
          <w:sz w:val="28"/>
          <w:szCs w:val="28"/>
        </w:rPr>
        <w:t>о</w:t>
      </w:r>
      <w:r w:rsidRPr="00785A25">
        <w:rPr>
          <w:rFonts w:ascii="Times New Roman" w:hAnsi="Times New Roman"/>
          <w:color w:val="auto"/>
          <w:sz w:val="28"/>
          <w:szCs w:val="28"/>
        </w:rPr>
        <w:t>вание, включающее в себя физическую и психологическую готовность.</w:t>
      </w:r>
    </w:p>
    <w:p w:rsidR="008207F8" w:rsidRPr="00785A25" w:rsidRDefault="008207F8" w:rsidP="00785A25">
      <w:pPr>
        <w:pStyle w:val="afe"/>
        <w:spacing w:line="240" w:lineRule="auto"/>
        <w:ind w:firstLine="0"/>
        <w:rPr>
          <w:rFonts w:ascii="Times New Roman" w:hAnsi="Times New Roman"/>
          <w:i/>
          <w:iCs/>
          <w:color w:val="auto"/>
          <w:sz w:val="28"/>
          <w:szCs w:val="28"/>
        </w:rPr>
      </w:pPr>
      <w:r w:rsidRPr="00785A25">
        <w:rPr>
          <w:rFonts w:ascii="Times New Roman" w:hAnsi="Times New Roman"/>
          <w:i/>
          <w:iCs/>
          <w:color w:val="auto"/>
          <w:spacing w:val="-4"/>
          <w:sz w:val="28"/>
          <w:szCs w:val="28"/>
        </w:rPr>
        <w:t xml:space="preserve">Физическая готовность </w:t>
      </w:r>
      <w:r w:rsidRPr="00785A25">
        <w:rPr>
          <w:rFonts w:ascii="Times New Roman" w:hAnsi="Times New Roman"/>
          <w:color w:val="auto"/>
          <w:spacing w:val="-4"/>
          <w:sz w:val="28"/>
          <w:szCs w:val="28"/>
        </w:rPr>
        <w:t>определяется состоянием здоровья,</w:t>
      </w:r>
      <w:r w:rsidRPr="00785A25">
        <w:rPr>
          <w:rFonts w:ascii="Times New Roman" w:hAnsi="Times New Roman"/>
          <w:color w:val="auto"/>
          <w:spacing w:val="-4"/>
          <w:sz w:val="28"/>
          <w:szCs w:val="28"/>
        </w:rPr>
        <w:br/>
      </w:r>
      <w:r w:rsidRPr="00785A25">
        <w:rPr>
          <w:rFonts w:ascii="Times New Roman" w:hAnsi="Times New Roman"/>
          <w:color w:val="auto"/>
          <w:spacing w:val="2"/>
          <w:sz w:val="28"/>
          <w:szCs w:val="28"/>
        </w:rPr>
        <w:t>уровнем морфофункциональной зрелости организма ребён</w:t>
      </w:r>
      <w:r w:rsidRPr="00785A25">
        <w:rPr>
          <w:rFonts w:ascii="Times New Roman" w:hAnsi="Times New Roman"/>
          <w:color w:val="auto"/>
          <w:sz w:val="28"/>
          <w:szCs w:val="28"/>
        </w:rPr>
        <w:t>ка, в том числе разв</w:t>
      </w:r>
      <w:r w:rsidRPr="00785A25">
        <w:rPr>
          <w:rFonts w:ascii="Times New Roman" w:hAnsi="Times New Roman"/>
          <w:color w:val="auto"/>
          <w:sz w:val="28"/>
          <w:szCs w:val="28"/>
        </w:rPr>
        <w:t>и</w:t>
      </w:r>
      <w:r w:rsidRPr="00785A25">
        <w:rPr>
          <w:rFonts w:ascii="Times New Roman" w:hAnsi="Times New Roman"/>
          <w:color w:val="auto"/>
          <w:sz w:val="28"/>
          <w:szCs w:val="28"/>
        </w:rPr>
        <w:lastRenderedPageBreak/>
        <w:t xml:space="preserve">тием двигательных навыков и качеств </w:t>
      </w:r>
      <w:r w:rsidRPr="00785A25">
        <w:rPr>
          <w:rFonts w:ascii="Times New Roman" w:hAnsi="Times New Roman"/>
          <w:color w:val="auto"/>
          <w:spacing w:val="2"/>
          <w:sz w:val="28"/>
          <w:szCs w:val="28"/>
        </w:rPr>
        <w:t>(тонкая моторная координация), физич</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 xml:space="preserve">ской и умственной </w:t>
      </w:r>
      <w:r w:rsidRPr="00785A25">
        <w:rPr>
          <w:rFonts w:ascii="Times New Roman" w:hAnsi="Times New Roman"/>
          <w:color w:val="auto"/>
          <w:sz w:val="28"/>
          <w:szCs w:val="28"/>
        </w:rPr>
        <w:t>работоспособности.</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i/>
          <w:iCs/>
          <w:color w:val="auto"/>
          <w:sz w:val="28"/>
          <w:szCs w:val="28"/>
        </w:rPr>
        <w:t xml:space="preserve">Психологическая готовность </w:t>
      </w:r>
      <w:r w:rsidRPr="00785A25">
        <w:rPr>
          <w:rFonts w:ascii="Times New Roman" w:hAnsi="Times New Roman"/>
          <w:color w:val="auto"/>
          <w:sz w:val="28"/>
          <w:szCs w:val="28"/>
        </w:rPr>
        <w:t>к школе — сложная системная характеристика пс</w:t>
      </w:r>
      <w:r w:rsidRPr="00785A25">
        <w:rPr>
          <w:rFonts w:ascii="Times New Roman" w:hAnsi="Times New Roman"/>
          <w:color w:val="auto"/>
          <w:sz w:val="28"/>
          <w:szCs w:val="28"/>
        </w:rPr>
        <w:t>и</w:t>
      </w:r>
      <w:r w:rsidRPr="00785A25">
        <w:rPr>
          <w:rFonts w:ascii="Times New Roman" w:hAnsi="Times New Roman"/>
          <w:color w:val="auto"/>
          <w:sz w:val="28"/>
          <w:szCs w:val="28"/>
        </w:rPr>
        <w:t>хического развития ребёнка 6—7 лет, которая предполагает сформированность психологических способностей и свойств, обеспечивающих принятие ребёнком новой социальной позиции школьника; возможность сначала выполнения им уче</w:t>
      </w:r>
      <w:r w:rsidRPr="00785A25">
        <w:rPr>
          <w:rFonts w:ascii="Times New Roman" w:hAnsi="Times New Roman"/>
          <w:color w:val="auto"/>
          <w:sz w:val="28"/>
          <w:szCs w:val="28"/>
        </w:rPr>
        <w:t>б</w:t>
      </w:r>
      <w:r w:rsidRPr="00785A25">
        <w:rPr>
          <w:rFonts w:ascii="Times New Roman" w:hAnsi="Times New Roman"/>
          <w:color w:val="auto"/>
          <w:sz w:val="28"/>
          <w:szCs w:val="28"/>
        </w:rPr>
        <w:t>ной деятельности под руководством учителя, а затем переход к её самостоятельн</w:t>
      </w:r>
      <w:r w:rsidRPr="00785A25">
        <w:rPr>
          <w:rFonts w:ascii="Times New Roman" w:hAnsi="Times New Roman"/>
          <w:color w:val="auto"/>
          <w:sz w:val="28"/>
          <w:szCs w:val="28"/>
        </w:rPr>
        <w:t>о</w:t>
      </w:r>
      <w:r w:rsidRPr="00785A25">
        <w:rPr>
          <w:rFonts w:ascii="Times New Roman" w:hAnsi="Times New Roman"/>
          <w:color w:val="auto"/>
          <w:sz w:val="28"/>
          <w:szCs w:val="28"/>
        </w:rPr>
        <w:t>му осуществлению; усвоение системы научных понятий; освоение ребёнком новых форм кооперации и учебного сотрудничества в системе отношений с учителем и одноклассниками.</w:t>
      </w:r>
      <w:r w:rsidR="0046445F"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 xml:space="preserve">Психологическая готовность к школе имеет следующую </w:t>
      </w:r>
      <w:r w:rsidRPr="00785A25">
        <w:rPr>
          <w:rFonts w:ascii="Times New Roman" w:hAnsi="Times New Roman"/>
          <w:color w:val="auto"/>
          <w:spacing w:val="-2"/>
          <w:sz w:val="28"/>
          <w:szCs w:val="28"/>
        </w:rPr>
        <w:t>стру</w:t>
      </w:r>
      <w:r w:rsidRPr="00785A25">
        <w:rPr>
          <w:rFonts w:ascii="Times New Roman" w:hAnsi="Times New Roman"/>
          <w:color w:val="auto"/>
          <w:spacing w:val="-2"/>
          <w:sz w:val="28"/>
          <w:szCs w:val="28"/>
        </w:rPr>
        <w:t>к</w:t>
      </w:r>
      <w:r w:rsidRPr="00785A25">
        <w:rPr>
          <w:rFonts w:ascii="Times New Roman" w:hAnsi="Times New Roman"/>
          <w:color w:val="auto"/>
          <w:spacing w:val="-2"/>
          <w:sz w:val="28"/>
          <w:szCs w:val="28"/>
        </w:rPr>
        <w:t>туру: личностная готовность, умственная зрелость и про</w:t>
      </w:r>
      <w:r w:rsidRPr="00785A25">
        <w:rPr>
          <w:rFonts w:ascii="Times New Roman" w:hAnsi="Times New Roman"/>
          <w:color w:val="auto"/>
          <w:sz w:val="28"/>
          <w:szCs w:val="28"/>
        </w:rPr>
        <w:t>извольность регуляции п</w:t>
      </w:r>
      <w:r w:rsidRPr="00785A25">
        <w:rPr>
          <w:rFonts w:ascii="Times New Roman" w:hAnsi="Times New Roman"/>
          <w:color w:val="auto"/>
          <w:sz w:val="28"/>
          <w:szCs w:val="28"/>
        </w:rPr>
        <w:t>о</w:t>
      </w:r>
      <w:r w:rsidRPr="00785A25">
        <w:rPr>
          <w:rFonts w:ascii="Times New Roman" w:hAnsi="Times New Roman"/>
          <w:color w:val="auto"/>
          <w:sz w:val="28"/>
          <w:szCs w:val="28"/>
        </w:rPr>
        <w:t>ведения и деятельности.</w:t>
      </w:r>
    </w:p>
    <w:p w:rsidR="00CE64FF"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Личностная готовность включает мотивационную готов</w:t>
      </w:r>
      <w:r w:rsidRPr="00785A25">
        <w:rPr>
          <w:rFonts w:ascii="Times New Roman" w:hAnsi="Times New Roman"/>
          <w:color w:val="auto"/>
          <w:spacing w:val="-4"/>
          <w:sz w:val="28"/>
          <w:szCs w:val="28"/>
        </w:rPr>
        <w:t>ность, коммуникативную готовность, сформированность Я</w:t>
      </w:r>
      <w:r w:rsidR="00A66D8A" w:rsidRPr="00785A25">
        <w:rPr>
          <w:rFonts w:ascii="Times New Roman" w:hAnsi="Times New Roman"/>
          <w:color w:val="auto"/>
          <w:spacing w:val="-4"/>
          <w:sz w:val="28"/>
          <w:szCs w:val="28"/>
        </w:rPr>
        <w:t xml:space="preserve"> </w:t>
      </w:r>
      <w:r w:rsidRPr="00785A25">
        <w:rPr>
          <w:rFonts w:ascii="Times New Roman" w:hAnsi="Times New Roman"/>
          <w:color w:val="auto"/>
          <w:spacing w:val="-4"/>
          <w:sz w:val="28"/>
          <w:szCs w:val="28"/>
        </w:rPr>
        <w:softHyphen/>
        <w:t>кон</w:t>
      </w:r>
      <w:r w:rsidRPr="00785A25">
        <w:rPr>
          <w:rFonts w:ascii="Times New Roman" w:hAnsi="Times New Roman"/>
          <w:color w:val="auto"/>
          <w:sz w:val="28"/>
          <w:szCs w:val="28"/>
        </w:rPr>
        <w:t>цепции и самооценки, эмоциональную зр</w:t>
      </w:r>
      <w:r w:rsidRPr="00785A25">
        <w:rPr>
          <w:rFonts w:ascii="Times New Roman" w:hAnsi="Times New Roman"/>
          <w:color w:val="auto"/>
          <w:sz w:val="28"/>
          <w:szCs w:val="28"/>
        </w:rPr>
        <w:t>е</w:t>
      </w:r>
      <w:r w:rsidRPr="00785A25">
        <w:rPr>
          <w:rFonts w:ascii="Times New Roman" w:hAnsi="Times New Roman"/>
          <w:color w:val="auto"/>
          <w:sz w:val="28"/>
          <w:szCs w:val="28"/>
        </w:rPr>
        <w:t>лость. Мотиваци</w:t>
      </w:r>
      <w:r w:rsidRPr="00785A25">
        <w:rPr>
          <w:rFonts w:ascii="Times New Roman" w:hAnsi="Times New Roman"/>
          <w:color w:val="auto"/>
          <w:spacing w:val="-2"/>
          <w:sz w:val="28"/>
          <w:szCs w:val="28"/>
        </w:rPr>
        <w:t xml:space="preserve">онная готовность предполагает сформированность социальных </w:t>
      </w:r>
      <w:r w:rsidRPr="00785A25">
        <w:rPr>
          <w:rFonts w:ascii="Times New Roman" w:hAnsi="Times New Roman"/>
          <w:color w:val="auto"/>
          <w:sz w:val="28"/>
          <w:szCs w:val="28"/>
        </w:rPr>
        <w:t>м</w:t>
      </w:r>
      <w:r w:rsidRPr="00785A25">
        <w:rPr>
          <w:rFonts w:ascii="Times New Roman" w:hAnsi="Times New Roman"/>
          <w:color w:val="auto"/>
          <w:sz w:val="28"/>
          <w:szCs w:val="28"/>
        </w:rPr>
        <w:t>о</w:t>
      </w:r>
      <w:r w:rsidRPr="00785A25">
        <w:rPr>
          <w:rFonts w:ascii="Times New Roman" w:hAnsi="Times New Roman"/>
          <w:color w:val="auto"/>
          <w:sz w:val="28"/>
          <w:szCs w:val="28"/>
        </w:rPr>
        <w:t>тивов (стремление к социально значимому статусу, потреб</w:t>
      </w:r>
      <w:r w:rsidRPr="00785A25">
        <w:rPr>
          <w:rFonts w:ascii="Times New Roman" w:hAnsi="Times New Roman"/>
          <w:color w:val="auto"/>
          <w:spacing w:val="2"/>
          <w:sz w:val="28"/>
          <w:szCs w:val="28"/>
        </w:rPr>
        <w:t>ность в социальном признании, мотив социального долга), учебных и познавательных мотивов. Пре</w:t>
      </w:r>
      <w:r w:rsidRPr="00785A25">
        <w:rPr>
          <w:rFonts w:ascii="Times New Roman" w:hAnsi="Times New Roman"/>
          <w:color w:val="auto"/>
          <w:spacing w:val="2"/>
          <w:sz w:val="28"/>
          <w:szCs w:val="28"/>
        </w:rPr>
        <w:t>д</w:t>
      </w:r>
      <w:r w:rsidRPr="00785A25">
        <w:rPr>
          <w:rFonts w:ascii="Times New Roman" w:hAnsi="Times New Roman"/>
          <w:color w:val="auto"/>
          <w:spacing w:val="2"/>
          <w:sz w:val="28"/>
          <w:szCs w:val="28"/>
        </w:rPr>
        <w:t>посылками воз</w:t>
      </w:r>
      <w:r w:rsidRPr="00785A25">
        <w:rPr>
          <w:rFonts w:ascii="Times New Roman" w:hAnsi="Times New Roman"/>
          <w:color w:val="auto"/>
          <w:sz w:val="28"/>
          <w:szCs w:val="28"/>
        </w:rPr>
        <w:t>никновения этих мотивов служат, с одной стороны, формирующееся к концу дошкольного возраста желание детей поступить в школу, с другой — ра</w:t>
      </w:r>
      <w:r w:rsidRPr="00785A25">
        <w:rPr>
          <w:rFonts w:ascii="Times New Roman" w:hAnsi="Times New Roman"/>
          <w:color w:val="auto"/>
          <w:sz w:val="28"/>
          <w:szCs w:val="28"/>
        </w:rPr>
        <w:t>з</w:t>
      </w:r>
      <w:r w:rsidRPr="00785A25">
        <w:rPr>
          <w:rFonts w:ascii="Times New Roman" w:hAnsi="Times New Roman"/>
          <w:color w:val="auto"/>
          <w:sz w:val="28"/>
          <w:szCs w:val="28"/>
        </w:rPr>
        <w:t>витие любознательности и умственной активности.</w:t>
      </w:r>
      <w:r w:rsidR="0046445F"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Мотивационная готовность х</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рактеризуется первичным </w:t>
      </w:r>
      <w:r w:rsidRPr="00785A25">
        <w:rPr>
          <w:rFonts w:ascii="Times New Roman" w:hAnsi="Times New Roman"/>
          <w:color w:val="auto"/>
          <w:sz w:val="28"/>
          <w:szCs w:val="28"/>
        </w:rPr>
        <w:t>соподчинением мотивов с доминированием учебно</w:t>
      </w:r>
      <w:r w:rsidRPr="00785A25">
        <w:rPr>
          <w:rFonts w:ascii="Times New Roman" w:hAnsi="Times New Roman"/>
          <w:color w:val="auto"/>
          <w:sz w:val="28"/>
          <w:szCs w:val="28"/>
        </w:rPr>
        <w:softHyphen/>
      </w:r>
      <w:r w:rsidR="00A66D8A" w:rsidRPr="00785A25">
        <w:rPr>
          <w:rFonts w:ascii="Times New Roman" w:hAnsi="Times New Roman"/>
          <w:color w:val="auto"/>
          <w:sz w:val="28"/>
          <w:szCs w:val="28"/>
        </w:rPr>
        <w:t>-</w:t>
      </w:r>
      <w:r w:rsidRPr="00785A25">
        <w:rPr>
          <w:rFonts w:ascii="Times New Roman" w:hAnsi="Times New Roman"/>
          <w:color w:val="auto"/>
          <w:sz w:val="28"/>
          <w:szCs w:val="28"/>
        </w:rPr>
        <w:t>познава</w:t>
      </w:r>
      <w:r w:rsidRPr="00785A25">
        <w:rPr>
          <w:rFonts w:ascii="Times New Roman" w:hAnsi="Times New Roman"/>
          <w:color w:val="auto"/>
          <w:spacing w:val="2"/>
          <w:sz w:val="28"/>
          <w:szCs w:val="28"/>
        </w:rPr>
        <w:t xml:space="preserve">тельных мотивов. Коммуникативная готовность выступает </w:t>
      </w:r>
      <w:r w:rsidRPr="00785A25">
        <w:rPr>
          <w:rFonts w:ascii="Times New Roman" w:hAnsi="Times New Roman"/>
          <w:color w:val="auto"/>
          <w:sz w:val="28"/>
          <w:szCs w:val="28"/>
        </w:rPr>
        <w:t>как готовность ребёнка к произвольному общению с учителем и сверстниками в контексте поста</w:t>
      </w:r>
      <w:r w:rsidRPr="00785A25">
        <w:rPr>
          <w:rFonts w:ascii="Times New Roman" w:hAnsi="Times New Roman"/>
          <w:color w:val="auto"/>
          <w:sz w:val="28"/>
          <w:szCs w:val="28"/>
        </w:rPr>
        <w:t>в</w:t>
      </w:r>
      <w:r w:rsidRPr="00785A25">
        <w:rPr>
          <w:rFonts w:ascii="Times New Roman" w:hAnsi="Times New Roman"/>
          <w:color w:val="auto"/>
          <w:sz w:val="28"/>
          <w:szCs w:val="28"/>
        </w:rPr>
        <w:t>ленной учебной зада</w:t>
      </w:r>
      <w:r w:rsidRPr="00785A25">
        <w:rPr>
          <w:rFonts w:ascii="Times New Roman" w:hAnsi="Times New Roman"/>
          <w:color w:val="auto"/>
          <w:spacing w:val="2"/>
          <w:sz w:val="28"/>
          <w:szCs w:val="28"/>
        </w:rPr>
        <w:t xml:space="preserve">чи и учебного содержания. Коммуникативная готовность </w:t>
      </w:r>
      <w:r w:rsidRPr="00785A25">
        <w:rPr>
          <w:rFonts w:ascii="Times New Roman" w:hAnsi="Times New Roman"/>
          <w:color w:val="auto"/>
          <w:sz w:val="28"/>
          <w:szCs w:val="28"/>
        </w:rPr>
        <w:t>со</w:t>
      </w:r>
      <w:r w:rsidRPr="00785A25">
        <w:rPr>
          <w:rFonts w:ascii="Times New Roman" w:hAnsi="Times New Roman"/>
          <w:color w:val="auto"/>
          <w:sz w:val="28"/>
          <w:szCs w:val="28"/>
        </w:rPr>
        <w:t>з</w:t>
      </w:r>
      <w:r w:rsidRPr="00785A25">
        <w:rPr>
          <w:rFonts w:ascii="Times New Roman" w:hAnsi="Times New Roman"/>
          <w:color w:val="auto"/>
          <w:sz w:val="28"/>
          <w:szCs w:val="28"/>
        </w:rPr>
        <w:t>даёт возможности для продуктивного сотрудничества ребёнка с учителем и тран</w:t>
      </w:r>
      <w:r w:rsidRPr="00785A25">
        <w:rPr>
          <w:rFonts w:ascii="Times New Roman" w:hAnsi="Times New Roman"/>
          <w:color w:val="auto"/>
          <w:sz w:val="28"/>
          <w:szCs w:val="28"/>
        </w:rPr>
        <w:t>с</w:t>
      </w:r>
      <w:r w:rsidRPr="00785A25">
        <w:rPr>
          <w:rFonts w:ascii="Times New Roman" w:hAnsi="Times New Roman"/>
          <w:color w:val="auto"/>
          <w:sz w:val="28"/>
          <w:szCs w:val="28"/>
        </w:rPr>
        <w:t>ляции культурного опыта в процессе обучения. Сформированность Я</w:t>
      </w:r>
      <w:r w:rsidRPr="00785A25">
        <w:rPr>
          <w:rFonts w:ascii="Times New Roman" w:hAnsi="Times New Roman"/>
          <w:color w:val="auto"/>
          <w:sz w:val="28"/>
          <w:szCs w:val="28"/>
        </w:rPr>
        <w:softHyphen/>
      </w:r>
      <w:r w:rsidR="00A66D8A" w:rsidRPr="00785A25">
        <w:rPr>
          <w:rFonts w:ascii="Times New Roman" w:hAnsi="Times New Roman"/>
          <w:color w:val="auto"/>
          <w:sz w:val="28"/>
          <w:szCs w:val="28"/>
        </w:rPr>
        <w:t xml:space="preserve"> </w:t>
      </w:r>
      <w:r w:rsidRPr="00785A25">
        <w:rPr>
          <w:rFonts w:ascii="Times New Roman" w:hAnsi="Times New Roman"/>
          <w:color w:val="auto"/>
          <w:sz w:val="28"/>
          <w:szCs w:val="28"/>
        </w:rPr>
        <w:t>концепции и самосознания характеризуется осознанием ребёнком своих физических возможн</w:t>
      </w:r>
      <w:r w:rsidRPr="00785A25">
        <w:rPr>
          <w:rFonts w:ascii="Times New Roman" w:hAnsi="Times New Roman"/>
          <w:color w:val="auto"/>
          <w:sz w:val="28"/>
          <w:szCs w:val="28"/>
        </w:rPr>
        <w:t>о</w:t>
      </w:r>
      <w:r w:rsidRPr="00785A25">
        <w:rPr>
          <w:rFonts w:ascii="Times New Roman" w:hAnsi="Times New Roman"/>
          <w:color w:val="auto"/>
          <w:sz w:val="28"/>
          <w:szCs w:val="28"/>
        </w:rPr>
        <w:t xml:space="preserve">стей, умений, нравственных качеств, переживаний </w:t>
      </w:r>
      <w:r w:rsidRPr="00785A25">
        <w:rPr>
          <w:rFonts w:ascii="Times New Roman" w:hAnsi="Times New Roman"/>
          <w:color w:val="auto"/>
          <w:spacing w:val="2"/>
          <w:sz w:val="28"/>
          <w:szCs w:val="28"/>
        </w:rPr>
        <w:t xml:space="preserve">(личное сознание), характера отношения к нему взрослых, </w:t>
      </w:r>
      <w:r w:rsidRPr="00785A25">
        <w:rPr>
          <w:rFonts w:ascii="Times New Roman" w:hAnsi="Times New Roman"/>
          <w:color w:val="auto"/>
          <w:sz w:val="28"/>
          <w:szCs w:val="28"/>
        </w:rPr>
        <w:t>способностью оценки своих достижений и личнос</w:t>
      </w:r>
      <w:r w:rsidRPr="00785A25">
        <w:rPr>
          <w:rFonts w:ascii="Times New Roman" w:hAnsi="Times New Roman"/>
          <w:color w:val="auto"/>
          <w:sz w:val="28"/>
          <w:szCs w:val="28"/>
        </w:rPr>
        <w:t>т</w:t>
      </w:r>
      <w:r w:rsidRPr="00785A25">
        <w:rPr>
          <w:rFonts w:ascii="Times New Roman" w:hAnsi="Times New Roman"/>
          <w:color w:val="auto"/>
          <w:sz w:val="28"/>
          <w:szCs w:val="28"/>
        </w:rPr>
        <w:t>ных качеств, самокритичностью. Эмоциональная готовность выражается в осво</w:t>
      </w:r>
      <w:r w:rsidRPr="00785A25">
        <w:rPr>
          <w:rFonts w:ascii="Times New Roman" w:hAnsi="Times New Roman"/>
          <w:color w:val="auto"/>
          <w:sz w:val="28"/>
          <w:szCs w:val="28"/>
        </w:rPr>
        <w:t>е</w:t>
      </w:r>
      <w:r w:rsidRPr="00785A25">
        <w:rPr>
          <w:rFonts w:ascii="Times New Roman" w:hAnsi="Times New Roman"/>
          <w:color w:val="auto"/>
          <w:sz w:val="28"/>
          <w:szCs w:val="28"/>
        </w:rPr>
        <w:t xml:space="preserve">нии ребёнком </w:t>
      </w:r>
    </w:p>
    <w:p w:rsidR="00633164" w:rsidRPr="00785A25" w:rsidRDefault="008207F8"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z w:val="28"/>
          <w:szCs w:val="28"/>
        </w:rPr>
        <w:t>социальных норм проявления чувств и в способности регулировать своё поведение на ос</w:t>
      </w:r>
      <w:r w:rsidRPr="00785A25">
        <w:rPr>
          <w:rFonts w:ascii="Times New Roman" w:hAnsi="Times New Roman"/>
          <w:color w:val="auto"/>
          <w:spacing w:val="2"/>
          <w:sz w:val="28"/>
          <w:szCs w:val="28"/>
        </w:rPr>
        <w:t xml:space="preserve">нове эмоционального предвосхищения и прогнозирования. Показателем эмоциональной готовности </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к школьному обу</w:t>
      </w:r>
      <w:r w:rsidRPr="00785A25">
        <w:rPr>
          <w:rFonts w:ascii="Times New Roman" w:hAnsi="Times New Roman"/>
          <w:color w:val="auto"/>
          <w:sz w:val="28"/>
          <w:szCs w:val="28"/>
        </w:rPr>
        <w:t>чению является сформированность высших чувств — нрав</w:t>
      </w:r>
      <w:r w:rsidRPr="00785A25">
        <w:rPr>
          <w:rFonts w:ascii="Times New Roman" w:hAnsi="Times New Roman"/>
          <w:color w:val="auto"/>
          <w:spacing w:val="2"/>
          <w:sz w:val="28"/>
          <w:szCs w:val="28"/>
        </w:rPr>
        <w:t>стве</w:t>
      </w:r>
      <w:r w:rsidRPr="00785A25">
        <w:rPr>
          <w:rFonts w:ascii="Times New Roman" w:hAnsi="Times New Roman"/>
          <w:color w:val="auto"/>
          <w:spacing w:val="2"/>
          <w:sz w:val="28"/>
          <w:szCs w:val="28"/>
        </w:rPr>
        <w:t>н</w:t>
      </w:r>
      <w:r w:rsidRPr="00785A25">
        <w:rPr>
          <w:rFonts w:ascii="Times New Roman" w:hAnsi="Times New Roman"/>
          <w:color w:val="auto"/>
          <w:spacing w:val="2"/>
          <w:sz w:val="28"/>
          <w:szCs w:val="28"/>
        </w:rPr>
        <w:t>ных переживаний, интеллектуальных чувств (радость познания), эстетических чувств (чувство прекрасного). Вы</w:t>
      </w:r>
      <w:r w:rsidRPr="00785A25">
        <w:rPr>
          <w:rFonts w:ascii="Times New Roman" w:hAnsi="Times New Roman"/>
          <w:color w:val="auto"/>
          <w:sz w:val="28"/>
          <w:szCs w:val="28"/>
        </w:rPr>
        <w:t>ражением личностной готовности к школе явл</w:t>
      </w:r>
      <w:r w:rsidRPr="00785A25">
        <w:rPr>
          <w:rFonts w:ascii="Times New Roman" w:hAnsi="Times New Roman"/>
          <w:color w:val="auto"/>
          <w:sz w:val="28"/>
          <w:szCs w:val="28"/>
        </w:rPr>
        <w:t>я</w:t>
      </w:r>
      <w:r w:rsidRPr="00785A25">
        <w:rPr>
          <w:rFonts w:ascii="Times New Roman" w:hAnsi="Times New Roman"/>
          <w:color w:val="auto"/>
          <w:sz w:val="28"/>
          <w:szCs w:val="28"/>
        </w:rPr>
        <w:t>ется сформированность внутренней позиции школьника, подразумевающей гото</w:t>
      </w:r>
      <w:r w:rsidRPr="00785A25">
        <w:rPr>
          <w:rFonts w:ascii="Times New Roman" w:hAnsi="Times New Roman"/>
          <w:color w:val="auto"/>
          <w:sz w:val="28"/>
          <w:szCs w:val="28"/>
        </w:rPr>
        <w:t>в</w:t>
      </w:r>
      <w:r w:rsidRPr="00785A25">
        <w:rPr>
          <w:rFonts w:ascii="Times New Roman" w:hAnsi="Times New Roman"/>
          <w:color w:val="auto"/>
          <w:sz w:val="28"/>
          <w:szCs w:val="28"/>
        </w:rPr>
        <w:t>ность ребёнка принять новую социальную позицию и роль ученика, иерархию м</w:t>
      </w:r>
      <w:r w:rsidRPr="00785A25">
        <w:rPr>
          <w:rFonts w:ascii="Times New Roman" w:hAnsi="Times New Roman"/>
          <w:color w:val="auto"/>
          <w:sz w:val="28"/>
          <w:szCs w:val="28"/>
        </w:rPr>
        <w:t>о</w:t>
      </w:r>
      <w:r w:rsidRPr="00785A25">
        <w:rPr>
          <w:rFonts w:ascii="Times New Roman" w:hAnsi="Times New Roman"/>
          <w:color w:val="auto"/>
          <w:sz w:val="28"/>
          <w:szCs w:val="28"/>
        </w:rPr>
        <w:t>тивов с высокой учебной мотивацией.</w:t>
      </w:r>
    </w:p>
    <w:p w:rsidR="00165B16" w:rsidRPr="00785A25" w:rsidRDefault="008207F8"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 xml:space="preserve">Умственную зрелость составляет интеллектуальная, речевая </w:t>
      </w:r>
      <w:r w:rsidRPr="00785A25">
        <w:rPr>
          <w:rFonts w:ascii="Times New Roman" w:hAnsi="Times New Roman"/>
          <w:color w:val="auto"/>
          <w:spacing w:val="2"/>
          <w:sz w:val="28"/>
          <w:szCs w:val="28"/>
        </w:rPr>
        <w:t>готовность и сформ</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рованность восприятия, памяти, вни</w:t>
      </w:r>
      <w:r w:rsidRPr="00785A25">
        <w:rPr>
          <w:rFonts w:ascii="Times New Roman" w:hAnsi="Times New Roman"/>
          <w:color w:val="auto"/>
          <w:sz w:val="28"/>
          <w:szCs w:val="28"/>
        </w:rPr>
        <w:t>мания, воображения. Интеллектуальная гото</w:t>
      </w:r>
      <w:r w:rsidRPr="00785A25">
        <w:rPr>
          <w:rFonts w:ascii="Times New Roman" w:hAnsi="Times New Roman"/>
          <w:color w:val="auto"/>
          <w:sz w:val="28"/>
          <w:szCs w:val="28"/>
        </w:rPr>
        <w:t>в</w:t>
      </w:r>
      <w:r w:rsidRPr="00785A25">
        <w:rPr>
          <w:rFonts w:ascii="Times New Roman" w:hAnsi="Times New Roman"/>
          <w:color w:val="auto"/>
          <w:sz w:val="28"/>
          <w:szCs w:val="28"/>
        </w:rPr>
        <w:t>ность к школе включает особую познавательную позицию ребёнка в отношении мира (децентрацию), переход к понятийному интел</w:t>
      </w:r>
      <w:r w:rsidRPr="00785A25">
        <w:rPr>
          <w:rFonts w:ascii="Times New Roman" w:hAnsi="Times New Roman"/>
          <w:color w:val="auto"/>
          <w:spacing w:val="-2"/>
          <w:sz w:val="28"/>
          <w:szCs w:val="28"/>
        </w:rPr>
        <w:t>лекту, понимание причинности явлений, развитие рассуждения как способа решения мыслительных задач, спосо</w:t>
      </w:r>
      <w:r w:rsidRPr="00785A25">
        <w:rPr>
          <w:rFonts w:ascii="Times New Roman" w:hAnsi="Times New Roman"/>
          <w:color w:val="auto"/>
          <w:spacing w:val="-2"/>
          <w:sz w:val="28"/>
          <w:szCs w:val="28"/>
        </w:rPr>
        <w:t>б</w:t>
      </w:r>
      <w:r w:rsidRPr="00785A25">
        <w:rPr>
          <w:rFonts w:ascii="Times New Roman" w:hAnsi="Times New Roman"/>
          <w:color w:val="auto"/>
          <w:spacing w:val="-2"/>
          <w:sz w:val="28"/>
          <w:szCs w:val="28"/>
        </w:rPr>
        <w:lastRenderedPageBreak/>
        <w:t xml:space="preserve">ность действовать в умственном плане, определённый набор знаний, </w:t>
      </w:r>
      <w:r w:rsidRPr="00785A25">
        <w:rPr>
          <w:rFonts w:ascii="Times New Roman" w:hAnsi="Times New Roman"/>
          <w:color w:val="auto"/>
          <w:spacing w:val="2"/>
          <w:sz w:val="28"/>
          <w:szCs w:val="28"/>
        </w:rPr>
        <w:t xml:space="preserve">представлений и умений. Речевая готовность предполагает </w:t>
      </w:r>
      <w:r w:rsidRPr="00785A25">
        <w:rPr>
          <w:rFonts w:ascii="Times New Roman" w:hAnsi="Times New Roman"/>
          <w:color w:val="auto"/>
          <w:sz w:val="28"/>
          <w:szCs w:val="28"/>
        </w:rPr>
        <w:t>сформированность фонематической, лексической, граммати</w:t>
      </w:r>
      <w:r w:rsidRPr="00785A25">
        <w:rPr>
          <w:rFonts w:ascii="Times New Roman" w:hAnsi="Times New Roman"/>
          <w:color w:val="auto"/>
          <w:spacing w:val="-2"/>
          <w:sz w:val="28"/>
          <w:szCs w:val="28"/>
        </w:rPr>
        <w:t>ческой, синтаксической, семантической сторон речи; разв</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тие номинативной, обобщающей, планирующей и регулирующей функций речи, диалогической и начальных форм контекстной речи, формирование особой теорет</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 xml:space="preserve">ческой позиции ребёнка в отношении речевой действительности и выделение слова как </w:t>
      </w:r>
      <w:r w:rsidRPr="00785A25">
        <w:rPr>
          <w:rFonts w:ascii="Times New Roman" w:hAnsi="Times New Roman"/>
          <w:color w:val="auto"/>
          <w:spacing w:val="2"/>
          <w:sz w:val="28"/>
          <w:szCs w:val="28"/>
        </w:rPr>
        <w:t>её единицы. Восприятие характеризуется всё большей осо</w:t>
      </w:r>
      <w:r w:rsidRPr="00785A25">
        <w:rPr>
          <w:rFonts w:ascii="Times New Roman" w:hAnsi="Times New Roman"/>
          <w:color w:val="auto"/>
          <w:sz w:val="28"/>
          <w:szCs w:val="28"/>
        </w:rPr>
        <w:t>з</w:t>
      </w:r>
      <w:r w:rsidRPr="00785A25">
        <w:rPr>
          <w:rFonts w:ascii="Times New Roman" w:hAnsi="Times New Roman"/>
          <w:color w:val="auto"/>
          <w:spacing w:val="-2"/>
          <w:sz w:val="28"/>
          <w:szCs w:val="28"/>
        </w:rPr>
        <w:t>нанностью, опир</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ется на использование системы обществен</w:t>
      </w:r>
      <w:r w:rsidRPr="00785A25">
        <w:rPr>
          <w:rFonts w:ascii="Times New Roman" w:hAnsi="Times New Roman"/>
          <w:color w:val="auto"/>
          <w:spacing w:val="2"/>
          <w:sz w:val="28"/>
          <w:szCs w:val="28"/>
        </w:rPr>
        <w:t>ных сенсорных эталонов и соответс</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 xml:space="preserve">вующих перцептивных </w:t>
      </w:r>
      <w:r w:rsidRPr="00785A25">
        <w:rPr>
          <w:rFonts w:ascii="Times New Roman" w:hAnsi="Times New Roman"/>
          <w:color w:val="auto"/>
          <w:spacing w:val="-2"/>
          <w:sz w:val="28"/>
          <w:szCs w:val="28"/>
        </w:rPr>
        <w:t>действий, основывается на взаимосвязи с речью и мышл</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нием. Память и внимание приобретают черты опосредованности, наблюдается рост объёма и устойчивости внимания.</w:t>
      </w:r>
      <w:r w:rsidR="0046445F"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w:t>
      </w:r>
      <w:r w:rsidRPr="00785A25">
        <w:rPr>
          <w:rFonts w:ascii="Times New Roman" w:hAnsi="Times New Roman"/>
          <w:color w:val="auto"/>
          <w:spacing w:val="2"/>
          <w:sz w:val="28"/>
          <w:szCs w:val="28"/>
        </w:rPr>
        <w:t>ж</w:t>
      </w:r>
      <w:r w:rsidRPr="00785A25">
        <w:rPr>
          <w:rFonts w:ascii="Times New Roman" w:hAnsi="Times New Roman"/>
          <w:color w:val="auto"/>
          <w:spacing w:val="2"/>
          <w:sz w:val="28"/>
          <w:szCs w:val="28"/>
        </w:rPr>
        <w:t>ности соподчинения мо</w:t>
      </w:r>
      <w:r w:rsidRPr="00785A25">
        <w:rPr>
          <w:rFonts w:ascii="Times New Roman" w:hAnsi="Times New Roman"/>
          <w:color w:val="auto"/>
          <w:sz w:val="28"/>
          <w:szCs w:val="28"/>
        </w:rPr>
        <w:t>тивов, целеполагании и сохранении цели, способности при</w:t>
      </w:r>
      <w:r w:rsidRPr="00785A25">
        <w:rPr>
          <w:rFonts w:ascii="Times New Roman" w:hAnsi="Times New Roman"/>
          <w:color w:val="auto"/>
          <w:spacing w:val="2"/>
          <w:sz w:val="28"/>
          <w:szCs w:val="28"/>
        </w:rPr>
        <w:t xml:space="preserve">лагать волевое усилие для её достижения. Произвольность </w:t>
      </w:r>
      <w:r w:rsidRPr="00785A25">
        <w:rPr>
          <w:rFonts w:ascii="Times New Roman" w:hAnsi="Times New Roman"/>
          <w:color w:val="auto"/>
          <w:sz w:val="28"/>
          <w:szCs w:val="28"/>
        </w:rPr>
        <w:t>выступает как ум</w:t>
      </w:r>
      <w:r w:rsidRPr="00785A25">
        <w:rPr>
          <w:rFonts w:ascii="Times New Roman" w:hAnsi="Times New Roman"/>
          <w:color w:val="auto"/>
          <w:sz w:val="28"/>
          <w:szCs w:val="28"/>
        </w:rPr>
        <w:t>е</w:t>
      </w:r>
      <w:r w:rsidRPr="00785A25">
        <w:rPr>
          <w:rFonts w:ascii="Times New Roman" w:hAnsi="Times New Roman"/>
          <w:color w:val="auto"/>
          <w:sz w:val="28"/>
          <w:szCs w:val="28"/>
        </w:rPr>
        <w:t xml:space="preserve">ние строить своё поведение и деятельность </w:t>
      </w:r>
      <w:r w:rsidRPr="00785A25">
        <w:rPr>
          <w:rFonts w:ascii="Times New Roman" w:hAnsi="Times New Roman"/>
          <w:color w:val="auto"/>
          <w:spacing w:val="2"/>
          <w:sz w:val="28"/>
          <w:szCs w:val="28"/>
        </w:rPr>
        <w:t xml:space="preserve">в соответствии с предлагаемыми </w:t>
      </w:r>
    </w:p>
    <w:p w:rsidR="008207F8" w:rsidRPr="00785A25" w:rsidRDefault="008207F8"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образцами и правилами, </w:t>
      </w:r>
      <w:r w:rsidRPr="00785A25">
        <w:rPr>
          <w:rFonts w:ascii="Times New Roman" w:hAnsi="Times New Roman"/>
          <w:color w:val="auto"/>
          <w:sz w:val="28"/>
          <w:szCs w:val="28"/>
        </w:rPr>
        <w:t>осуществлять планирование, контроль и коррекцию в</w:t>
      </w:r>
      <w:r w:rsidRPr="00785A25">
        <w:rPr>
          <w:rFonts w:ascii="Times New Roman" w:hAnsi="Times New Roman"/>
          <w:color w:val="auto"/>
          <w:sz w:val="28"/>
          <w:szCs w:val="28"/>
        </w:rPr>
        <w:t>ы</w:t>
      </w:r>
      <w:r w:rsidRPr="00785A25">
        <w:rPr>
          <w:rFonts w:ascii="Times New Roman" w:hAnsi="Times New Roman"/>
          <w:color w:val="auto"/>
          <w:sz w:val="28"/>
          <w:szCs w:val="28"/>
        </w:rPr>
        <w:t>полняемых действий, используя соответствующие средства.</w:t>
      </w:r>
      <w:r w:rsidR="0046445F"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Формирование фу</w:t>
      </w:r>
      <w:r w:rsidRPr="00785A25">
        <w:rPr>
          <w:rFonts w:ascii="Times New Roman" w:hAnsi="Times New Roman"/>
          <w:color w:val="auto"/>
          <w:spacing w:val="2"/>
          <w:sz w:val="28"/>
          <w:szCs w:val="28"/>
        </w:rPr>
        <w:t>н</w:t>
      </w:r>
      <w:r w:rsidRPr="00785A25">
        <w:rPr>
          <w:rFonts w:ascii="Times New Roman" w:hAnsi="Times New Roman"/>
          <w:color w:val="auto"/>
          <w:spacing w:val="2"/>
          <w:sz w:val="28"/>
          <w:szCs w:val="28"/>
        </w:rPr>
        <w:t>дамента готовности перехода к обучению на уровень начального общего образ</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 xml:space="preserve">вания должно </w:t>
      </w:r>
      <w:r w:rsidRPr="00785A25">
        <w:rPr>
          <w:rFonts w:ascii="Times New Roman" w:hAnsi="Times New Roman"/>
          <w:color w:val="auto"/>
          <w:sz w:val="28"/>
          <w:szCs w:val="28"/>
        </w:rPr>
        <w:t>осуществляться в рамках специфически детских видов деятельности: сюжетно</w:t>
      </w:r>
      <w:r w:rsidR="005B5F34" w:rsidRPr="00785A25">
        <w:rPr>
          <w:rFonts w:ascii="Times New Roman" w:hAnsi="Times New Roman"/>
          <w:color w:val="auto"/>
          <w:sz w:val="28"/>
          <w:szCs w:val="28"/>
        </w:rPr>
        <w:t>-</w:t>
      </w:r>
      <w:r w:rsidRPr="00785A25">
        <w:rPr>
          <w:rFonts w:ascii="Times New Roman" w:hAnsi="Times New Roman"/>
          <w:color w:val="auto"/>
          <w:sz w:val="28"/>
          <w:szCs w:val="28"/>
        </w:rPr>
        <w:softHyphen/>
        <w:t>ролевой игры, изобразительной деятельности, конструирования, воспр</w:t>
      </w:r>
      <w:r w:rsidRPr="00785A25">
        <w:rPr>
          <w:rFonts w:ascii="Times New Roman" w:hAnsi="Times New Roman"/>
          <w:color w:val="auto"/>
          <w:sz w:val="28"/>
          <w:szCs w:val="28"/>
        </w:rPr>
        <w:t>и</w:t>
      </w:r>
      <w:r w:rsidRPr="00785A25">
        <w:rPr>
          <w:rFonts w:ascii="Times New Roman" w:hAnsi="Times New Roman"/>
          <w:color w:val="auto"/>
          <w:sz w:val="28"/>
          <w:szCs w:val="28"/>
        </w:rPr>
        <w:t>ятия сказки и</w:t>
      </w:r>
      <w:r w:rsidRPr="00785A25">
        <w:rPr>
          <w:rFonts w:ascii="Times New Roman" w:hAnsi="Times New Roman"/>
          <w:color w:val="auto"/>
          <w:sz w:val="28"/>
          <w:szCs w:val="28"/>
        </w:rPr>
        <w:t> </w:t>
      </w:r>
      <w:r w:rsidRPr="00785A25">
        <w:rPr>
          <w:rFonts w:ascii="Times New Roman" w:hAnsi="Times New Roman"/>
          <w:color w:val="auto"/>
          <w:sz w:val="28"/>
          <w:szCs w:val="28"/>
        </w:rPr>
        <w:t>пр.</w:t>
      </w:r>
      <w:r w:rsidR="0046445F"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 xml:space="preserve">Не меньшее значение имеет проблема психологической </w:t>
      </w:r>
      <w:r w:rsidRPr="00785A25">
        <w:rPr>
          <w:rFonts w:ascii="Times New Roman" w:hAnsi="Times New Roman"/>
          <w:color w:val="auto"/>
          <w:sz w:val="28"/>
          <w:szCs w:val="28"/>
        </w:rPr>
        <w:t>подг</w:t>
      </w:r>
      <w:r w:rsidRPr="00785A25">
        <w:rPr>
          <w:rFonts w:ascii="Times New Roman" w:hAnsi="Times New Roman"/>
          <w:color w:val="auto"/>
          <w:sz w:val="28"/>
          <w:szCs w:val="28"/>
        </w:rPr>
        <w:t>о</w:t>
      </w:r>
      <w:r w:rsidRPr="00785A25">
        <w:rPr>
          <w:rFonts w:ascii="Times New Roman" w:hAnsi="Times New Roman"/>
          <w:color w:val="auto"/>
          <w:sz w:val="28"/>
          <w:szCs w:val="28"/>
        </w:rPr>
        <w:t>товки учащихся к переходу на уровень основного общего образования с учётом возможного возникновения определённых трудностей такого перехода — ухудш</w:t>
      </w:r>
      <w:r w:rsidRPr="00785A25">
        <w:rPr>
          <w:rFonts w:ascii="Times New Roman" w:hAnsi="Times New Roman"/>
          <w:color w:val="auto"/>
          <w:sz w:val="28"/>
          <w:szCs w:val="28"/>
        </w:rPr>
        <w:t>е</w:t>
      </w:r>
      <w:r w:rsidRPr="00785A25">
        <w:rPr>
          <w:rFonts w:ascii="Times New Roman" w:hAnsi="Times New Roman"/>
          <w:color w:val="auto"/>
          <w:sz w:val="28"/>
          <w:szCs w:val="28"/>
        </w:rPr>
        <w:t xml:space="preserve">ние успеваемости и дисциплины, рост негативного отношения к </w:t>
      </w:r>
      <w:r w:rsidRPr="00785A25">
        <w:rPr>
          <w:rFonts w:ascii="Times New Roman" w:hAnsi="Times New Roman"/>
          <w:color w:val="auto"/>
          <w:spacing w:val="2"/>
          <w:sz w:val="28"/>
          <w:szCs w:val="28"/>
        </w:rPr>
        <w:t>учению, возраст</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ние эмоциональной нестабильности, нару</w:t>
      </w:r>
      <w:r w:rsidRPr="00785A25">
        <w:rPr>
          <w:rFonts w:ascii="Times New Roman" w:hAnsi="Times New Roman"/>
          <w:color w:val="auto"/>
          <w:sz w:val="28"/>
          <w:szCs w:val="28"/>
        </w:rPr>
        <w:t>шения поведения, которые обусловлены:</w:t>
      </w:r>
      <w:r w:rsidR="006C418D" w:rsidRPr="00785A25">
        <w:rPr>
          <w:rFonts w:ascii="Times New Roman" w:hAnsi="Times New Roman"/>
          <w:color w:val="auto"/>
          <w:sz w:val="28"/>
          <w:szCs w:val="28"/>
        </w:rPr>
        <w:t xml:space="preserve"> </w:t>
      </w:r>
      <w:r w:rsidRPr="00785A25">
        <w:rPr>
          <w:rFonts w:ascii="Times New Roman" w:hAnsi="Times New Roman"/>
          <w:color w:val="auto"/>
          <w:sz w:val="28"/>
          <w:szCs w:val="28"/>
        </w:rPr>
        <w:t>необходимостью адаптации учащихся к новой орга</w:t>
      </w:r>
      <w:r w:rsidRPr="00785A25">
        <w:rPr>
          <w:rFonts w:ascii="Times New Roman" w:hAnsi="Times New Roman"/>
          <w:color w:val="auto"/>
          <w:spacing w:val="2"/>
          <w:sz w:val="28"/>
          <w:szCs w:val="28"/>
        </w:rPr>
        <w:t>низации процесса и содержания обучения (предметная си</w:t>
      </w:r>
      <w:r w:rsidRPr="00785A25">
        <w:rPr>
          <w:rFonts w:ascii="Times New Roman" w:hAnsi="Times New Roman"/>
          <w:color w:val="auto"/>
          <w:sz w:val="28"/>
          <w:szCs w:val="28"/>
        </w:rPr>
        <w:t>стема, разные преподаватели и</w:t>
      </w:r>
      <w:r w:rsidRPr="00785A25">
        <w:rPr>
          <w:rFonts w:ascii="Times New Roman" w:hAnsi="Times New Roman"/>
          <w:color w:val="auto"/>
          <w:sz w:val="28"/>
          <w:szCs w:val="28"/>
        </w:rPr>
        <w:t> </w:t>
      </w:r>
      <w:r w:rsidRPr="00785A25">
        <w:rPr>
          <w:rFonts w:ascii="Times New Roman" w:hAnsi="Times New Roman"/>
          <w:color w:val="auto"/>
          <w:sz w:val="28"/>
          <w:szCs w:val="28"/>
        </w:rPr>
        <w:t>т.</w:t>
      </w:r>
      <w:r w:rsidRPr="00785A25">
        <w:rPr>
          <w:rFonts w:ascii="Times New Roman" w:hAnsi="Times New Roman"/>
          <w:color w:val="auto"/>
          <w:sz w:val="28"/>
          <w:szCs w:val="28"/>
        </w:rPr>
        <w:t> </w:t>
      </w:r>
      <w:r w:rsidRPr="00785A25">
        <w:rPr>
          <w:rFonts w:ascii="Times New Roman" w:hAnsi="Times New Roman"/>
          <w:color w:val="auto"/>
          <w:sz w:val="28"/>
          <w:szCs w:val="28"/>
        </w:rPr>
        <w:t>д.);</w:t>
      </w:r>
    </w:p>
    <w:p w:rsidR="008207F8" w:rsidRPr="00785A25" w:rsidRDefault="008207F8" w:rsidP="00785A25">
      <w:pPr>
        <w:pStyle w:val="aff0"/>
        <w:tabs>
          <w:tab w:val="left" w:pos="993"/>
        </w:tabs>
        <w:spacing w:line="240" w:lineRule="auto"/>
        <w:ind w:firstLine="0"/>
        <w:textAlignment w:val="auto"/>
        <w:rPr>
          <w:rFonts w:ascii="Times New Roman" w:hAnsi="Times New Roman"/>
          <w:color w:val="auto"/>
          <w:sz w:val="28"/>
          <w:szCs w:val="28"/>
        </w:rPr>
      </w:pPr>
      <w:r w:rsidRPr="00785A25">
        <w:rPr>
          <w:rFonts w:ascii="Times New Roman" w:hAnsi="Times New Roman"/>
          <w:color w:val="auto"/>
          <w:sz w:val="28"/>
          <w:szCs w:val="28"/>
        </w:rPr>
        <w:t xml:space="preserve">совпадением начала кризисного периода, в который вступают младшие подростки, со сменой ведущей деятельности </w:t>
      </w:r>
      <w:r w:rsidRPr="00785A25">
        <w:rPr>
          <w:rFonts w:ascii="Times New Roman" w:hAnsi="Times New Roman"/>
          <w:color w:val="auto"/>
          <w:spacing w:val="2"/>
          <w:sz w:val="28"/>
          <w:szCs w:val="28"/>
        </w:rPr>
        <w:t xml:space="preserve">(переориентацией подростков на деятельность общения со </w:t>
      </w:r>
      <w:r w:rsidRPr="00785A25">
        <w:rPr>
          <w:rFonts w:ascii="Times New Roman" w:hAnsi="Times New Roman"/>
          <w:color w:val="auto"/>
          <w:sz w:val="28"/>
          <w:szCs w:val="28"/>
        </w:rPr>
        <w:t>сверстниками при сохранении значимости учебной деятельности);</w:t>
      </w:r>
      <w:r w:rsidR="00EF1B80" w:rsidRPr="00785A25">
        <w:rPr>
          <w:rFonts w:ascii="Times New Roman" w:hAnsi="Times New Roman"/>
          <w:color w:val="auto"/>
          <w:sz w:val="28"/>
          <w:szCs w:val="28"/>
        </w:rPr>
        <w:t xml:space="preserve"> </w:t>
      </w:r>
      <w:r w:rsidRPr="00785A25">
        <w:rPr>
          <w:rFonts w:ascii="Times New Roman" w:hAnsi="Times New Roman"/>
          <w:color w:val="auto"/>
          <w:sz w:val="28"/>
          <w:szCs w:val="28"/>
        </w:rPr>
        <w:t>н</w:t>
      </w:r>
      <w:r w:rsidRPr="00785A25">
        <w:rPr>
          <w:rFonts w:ascii="Times New Roman" w:hAnsi="Times New Roman"/>
          <w:color w:val="auto"/>
          <w:sz w:val="28"/>
          <w:szCs w:val="28"/>
        </w:rPr>
        <w:t>е</w:t>
      </w:r>
      <w:r w:rsidRPr="00785A25">
        <w:rPr>
          <w:rFonts w:ascii="Times New Roman" w:hAnsi="Times New Roman"/>
          <w:color w:val="auto"/>
          <w:sz w:val="28"/>
          <w:szCs w:val="28"/>
        </w:rPr>
        <w:t>достаточной готовностью детей к более сложной и самостоятельной учебной де</w:t>
      </w:r>
      <w:r w:rsidRPr="00785A25">
        <w:rPr>
          <w:rFonts w:ascii="Times New Roman" w:hAnsi="Times New Roman"/>
          <w:color w:val="auto"/>
          <w:sz w:val="28"/>
          <w:szCs w:val="28"/>
        </w:rPr>
        <w:t>я</w:t>
      </w:r>
      <w:r w:rsidRPr="00785A25">
        <w:rPr>
          <w:rFonts w:ascii="Times New Roman" w:hAnsi="Times New Roman"/>
          <w:color w:val="auto"/>
          <w:sz w:val="28"/>
          <w:szCs w:val="28"/>
        </w:rPr>
        <w:t xml:space="preserve">тельности, связанной с показателями их интеллектуального, личностного развития и главным </w:t>
      </w:r>
      <w:r w:rsidRPr="00785A25">
        <w:rPr>
          <w:rFonts w:ascii="Times New Roman" w:hAnsi="Times New Roman"/>
          <w:color w:val="auto"/>
          <w:spacing w:val="2"/>
          <w:sz w:val="28"/>
          <w:szCs w:val="28"/>
        </w:rPr>
        <w:t>образом с уровнем сформированности структурных компонентов уче</w:t>
      </w:r>
      <w:r w:rsidRPr="00785A25">
        <w:rPr>
          <w:rFonts w:ascii="Times New Roman" w:hAnsi="Times New Roman"/>
          <w:color w:val="auto"/>
          <w:spacing w:val="2"/>
          <w:sz w:val="28"/>
          <w:szCs w:val="28"/>
        </w:rPr>
        <w:t>б</w:t>
      </w:r>
      <w:r w:rsidRPr="00785A25">
        <w:rPr>
          <w:rFonts w:ascii="Times New Roman" w:hAnsi="Times New Roman"/>
          <w:color w:val="auto"/>
          <w:spacing w:val="2"/>
          <w:sz w:val="28"/>
          <w:szCs w:val="28"/>
        </w:rPr>
        <w:t>ной деятельности (мотивы, учебные действия,</w:t>
      </w:r>
      <w:r w:rsidRPr="00785A25">
        <w:rPr>
          <w:rFonts w:ascii="Times New Roman" w:hAnsi="Times New Roman"/>
          <w:color w:val="auto"/>
          <w:sz w:val="28"/>
          <w:szCs w:val="28"/>
        </w:rPr>
        <w:t xml:space="preserve"> контроль, оценка);недостаточно подготовленным переходом с родного языка на русский язык обучения.</w:t>
      </w:r>
    </w:p>
    <w:p w:rsidR="008207F8" w:rsidRPr="00785A25" w:rsidRDefault="008207F8" w:rsidP="00785A25">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z w:val="28"/>
          <w:szCs w:val="28"/>
        </w:rPr>
        <w:t xml:space="preserve">Все эти компоненты присутствуют в программе формирования универсальных учебных действий и заданы в форме </w:t>
      </w:r>
      <w:r w:rsidRPr="00785A25">
        <w:rPr>
          <w:rFonts w:ascii="Times New Roman" w:hAnsi="Times New Roman"/>
          <w:color w:val="auto"/>
          <w:spacing w:val="2"/>
          <w:sz w:val="28"/>
          <w:szCs w:val="28"/>
        </w:rPr>
        <w:t>требований к планируемым результатам об</w:t>
      </w:r>
      <w:r w:rsidRPr="00785A25">
        <w:rPr>
          <w:rFonts w:ascii="Times New Roman" w:hAnsi="Times New Roman"/>
          <w:color w:val="auto"/>
          <w:spacing w:val="2"/>
          <w:sz w:val="28"/>
          <w:szCs w:val="28"/>
        </w:rPr>
        <w:t>у</w:t>
      </w:r>
      <w:r w:rsidRPr="00785A25">
        <w:rPr>
          <w:rFonts w:ascii="Times New Roman" w:hAnsi="Times New Roman"/>
          <w:color w:val="auto"/>
          <w:spacing w:val="2"/>
          <w:sz w:val="28"/>
          <w:szCs w:val="28"/>
        </w:rPr>
        <w:t>чения. Основанием преемственности разных уровней образовательной системы может стать ориентация на ключевой стратегиче</w:t>
      </w:r>
      <w:r w:rsidRPr="00785A25">
        <w:rPr>
          <w:rFonts w:ascii="Times New Roman" w:hAnsi="Times New Roman"/>
          <w:color w:val="auto"/>
          <w:sz w:val="28"/>
          <w:szCs w:val="28"/>
        </w:rPr>
        <w:t>ский приоритет непрерывного о</w:t>
      </w:r>
      <w:r w:rsidRPr="00785A25">
        <w:rPr>
          <w:rFonts w:ascii="Times New Roman" w:hAnsi="Times New Roman"/>
          <w:color w:val="auto"/>
          <w:sz w:val="28"/>
          <w:szCs w:val="28"/>
        </w:rPr>
        <w:t>б</w:t>
      </w:r>
      <w:r w:rsidRPr="00785A25">
        <w:rPr>
          <w:rFonts w:ascii="Times New Roman" w:hAnsi="Times New Roman"/>
          <w:color w:val="auto"/>
          <w:sz w:val="28"/>
          <w:szCs w:val="28"/>
        </w:rPr>
        <w:t>разования — формирование умения учиться, которое должно быть обеспечено формированием системы универсальных учебных действий, а также на положен</w:t>
      </w:r>
      <w:r w:rsidRPr="00785A25">
        <w:rPr>
          <w:rFonts w:ascii="Times New Roman" w:hAnsi="Times New Roman"/>
          <w:color w:val="auto"/>
          <w:sz w:val="28"/>
          <w:szCs w:val="28"/>
        </w:rPr>
        <w:t>и</w:t>
      </w:r>
      <w:r w:rsidRPr="00785A25">
        <w:rPr>
          <w:rFonts w:ascii="Times New Roman" w:hAnsi="Times New Roman"/>
          <w:color w:val="auto"/>
          <w:sz w:val="28"/>
          <w:szCs w:val="28"/>
        </w:rPr>
        <w:t>ях ФГОС ДО, касающихся целевых ориентиров на этапе завершения дошкольного образования.</w:t>
      </w:r>
      <w:r w:rsidRPr="00785A25">
        <w:rPr>
          <w:rFonts w:ascii="Times New Roman" w:hAnsi="Times New Roman"/>
          <w:b/>
          <w:bCs/>
          <w:iCs/>
          <w:w w:val="101"/>
          <w:sz w:val="28"/>
          <w:szCs w:val="28"/>
        </w:rPr>
        <w:t xml:space="preserve">      </w:t>
      </w:r>
      <w:bookmarkStart w:id="88" w:name="_Toc419128773"/>
      <w:bookmarkStart w:id="89" w:name="_Toc419128432"/>
      <w:bookmarkStart w:id="90" w:name="_Toc419128205"/>
    </w:p>
    <w:p w:rsidR="008207F8" w:rsidRPr="00785A25" w:rsidRDefault="008207F8" w:rsidP="00785A25">
      <w:pPr>
        <w:jc w:val="both"/>
        <w:rPr>
          <w:b/>
          <w:sz w:val="28"/>
          <w:szCs w:val="28"/>
        </w:rPr>
      </w:pPr>
      <w:r w:rsidRPr="00785A25">
        <w:rPr>
          <w:b/>
          <w:sz w:val="28"/>
          <w:szCs w:val="28"/>
        </w:rPr>
        <w:lastRenderedPageBreak/>
        <w:t xml:space="preserve"> Методика и инструментарий оценки успешности освоения и применения учащимися универсальных учебных действий</w:t>
      </w:r>
      <w:bookmarkEnd w:id="88"/>
      <w:bookmarkEnd w:id="89"/>
      <w:bookmarkEnd w:id="90"/>
    </w:p>
    <w:p w:rsidR="008207F8" w:rsidRPr="00785A25" w:rsidRDefault="00165B16" w:rsidP="00785A25">
      <w:pPr>
        <w:pStyle w:val="af8"/>
        <w:widowControl w:val="0"/>
        <w:tabs>
          <w:tab w:val="left" w:pos="567"/>
        </w:tabs>
        <w:spacing w:before="0" w:after="0"/>
        <w:ind w:left="0" w:firstLine="0"/>
        <w:rPr>
          <w:rFonts w:ascii="Times New Roman" w:hAnsi="Times New Roman"/>
          <w:sz w:val="28"/>
          <w:szCs w:val="28"/>
        </w:rPr>
      </w:pPr>
      <w:r w:rsidRPr="00785A25">
        <w:rPr>
          <w:rFonts w:ascii="Times New Roman" w:hAnsi="Times New Roman"/>
          <w:bCs/>
          <w:sz w:val="28"/>
          <w:szCs w:val="28"/>
        </w:rPr>
        <w:tab/>
      </w:r>
      <w:r w:rsidR="008207F8" w:rsidRPr="00785A25">
        <w:rPr>
          <w:rFonts w:ascii="Times New Roman" w:hAnsi="Times New Roman"/>
          <w:bCs/>
          <w:sz w:val="28"/>
          <w:szCs w:val="28"/>
        </w:rPr>
        <w:t>Система оценки в сфере УУД может включать в себя следующие принципы и характеристики:</w:t>
      </w:r>
    </w:p>
    <w:p w:rsidR="008207F8" w:rsidRPr="00785A25" w:rsidRDefault="008207F8" w:rsidP="00785A25">
      <w:pPr>
        <w:pStyle w:val="af8"/>
        <w:keepNext/>
        <w:widowControl w:val="0"/>
        <w:tabs>
          <w:tab w:val="left" w:pos="567"/>
        </w:tabs>
        <w:spacing w:before="0" w:after="0"/>
        <w:ind w:left="0" w:right="0" w:firstLine="0"/>
        <w:textAlignment w:val="baseline"/>
        <w:rPr>
          <w:rFonts w:ascii="Times New Roman" w:hAnsi="Times New Roman"/>
          <w:bCs/>
          <w:sz w:val="28"/>
          <w:szCs w:val="28"/>
        </w:rPr>
      </w:pPr>
      <w:r w:rsidRPr="00785A25">
        <w:rPr>
          <w:rFonts w:ascii="Times New Roman" w:hAnsi="Times New Roman"/>
          <w:bCs/>
          <w:sz w:val="28"/>
          <w:szCs w:val="28"/>
        </w:rPr>
        <w:t>систематичность сбора и анализа информации;</w:t>
      </w:r>
    </w:p>
    <w:p w:rsidR="008207F8" w:rsidRPr="00785A25" w:rsidRDefault="008207F8" w:rsidP="00785A25">
      <w:pPr>
        <w:pStyle w:val="af8"/>
        <w:keepNext/>
        <w:widowControl w:val="0"/>
        <w:tabs>
          <w:tab w:val="left" w:pos="567"/>
        </w:tabs>
        <w:spacing w:before="0" w:after="0"/>
        <w:ind w:left="0" w:right="0" w:firstLine="0"/>
        <w:textAlignment w:val="baseline"/>
        <w:rPr>
          <w:rFonts w:ascii="Times New Roman" w:hAnsi="Times New Roman"/>
          <w:bCs/>
          <w:sz w:val="28"/>
          <w:szCs w:val="28"/>
        </w:rPr>
      </w:pPr>
      <w:r w:rsidRPr="00785A25">
        <w:rPr>
          <w:rFonts w:ascii="Times New Roman" w:hAnsi="Times New Roman"/>
          <w:bCs/>
          <w:sz w:val="28"/>
          <w:szCs w:val="28"/>
        </w:rPr>
        <w:t>совокупность показателей и индикаторов оценивания должна учитывать интересы всех участников образовательных отношений, то есть быть информативной для управленцев, педагогов, родителей, учащихся;</w:t>
      </w:r>
    </w:p>
    <w:p w:rsidR="008207F8" w:rsidRPr="00785A25" w:rsidRDefault="008207F8" w:rsidP="00785A25">
      <w:pPr>
        <w:pStyle w:val="af8"/>
        <w:keepNext/>
        <w:widowControl w:val="0"/>
        <w:tabs>
          <w:tab w:val="left" w:pos="567"/>
        </w:tabs>
        <w:spacing w:before="0" w:after="0"/>
        <w:ind w:left="0" w:right="0" w:firstLine="0"/>
        <w:textAlignment w:val="baseline"/>
        <w:rPr>
          <w:rFonts w:ascii="Times New Roman" w:hAnsi="Times New Roman"/>
          <w:bCs/>
          <w:sz w:val="28"/>
          <w:szCs w:val="28"/>
        </w:rPr>
      </w:pPr>
      <w:r w:rsidRPr="00785A25">
        <w:rPr>
          <w:rFonts w:ascii="Times New Roman" w:hAnsi="Times New Roman"/>
          <w:bCs/>
          <w:sz w:val="28"/>
          <w:szCs w:val="28"/>
        </w:rPr>
        <w:t>доступность и прозрачность данных о результатах оценивания для всех участников образовательных отношений.</w:t>
      </w:r>
    </w:p>
    <w:p w:rsidR="00E95858" w:rsidRPr="00785A25" w:rsidRDefault="00165B16" w:rsidP="00785A25">
      <w:pPr>
        <w:pStyle w:val="af8"/>
        <w:widowControl w:val="0"/>
        <w:tabs>
          <w:tab w:val="left" w:pos="567"/>
        </w:tabs>
        <w:spacing w:before="0" w:after="0"/>
        <w:ind w:left="0" w:firstLine="0"/>
        <w:rPr>
          <w:rFonts w:ascii="Times New Roman" w:hAnsi="Times New Roman"/>
          <w:bCs/>
          <w:sz w:val="28"/>
          <w:szCs w:val="28"/>
        </w:rPr>
      </w:pPr>
      <w:r w:rsidRPr="00785A25">
        <w:rPr>
          <w:rFonts w:ascii="Times New Roman" w:hAnsi="Times New Roman"/>
          <w:bCs/>
          <w:sz w:val="28"/>
          <w:szCs w:val="28"/>
        </w:rPr>
        <w:tab/>
      </w:r>
      <w:r w:rsidR="008207F8" w:rsidRPr="00785A25">
        <w:rPr>
          <w:rFonts w:ascii="Times New Roman" w:hAnsi="Times New Roman"/>
          <w:bCs/>
          <w:sz w:val="28"/>
          <w:szCs w:val="28"/>
        </w:rPr>
        <w:t>В процессе реализации мониторинга успешности освоения и применения УУД  учитываются  следующие этапы освоения УУД:</w:t>
      </w:r>
    </w:p>
    <w:p w:rsidR="008207F8" w:rsidRPr="00785A25" w:rsidRDefault="008207F8" w:rsidP="00785A25">
      <w:pPr>
        <w:pStyle w:val="af8"/>
        <w:widowControl w:val="0"/>
        <w:tabs>
          <w:tab w:val="left" w:pos="567"/>
        </w:tabs>
        <w:spacing w:before="0" w:after="0"/>
        <w:ind w:left="0" w:firstLine="0"/>
        <w:rPr>
          <w:rFonts w:ascii="Times New Roman" w:hAnsi="Times New Roman"/>
          <w:bCs/>
          <w:sz w:val="28"/>
          <w:szCs w:val="28"/>
        </w:rPr>
      </w:pPr>
      <w:r w:rsidRPr="00785A25">
        <w:rPr>
          <w:rFonts w:ascii="Times New Roman" w:hAnsi="Times New Roman"/>
          <w:bCs/>
          <w:sz w:val="28"/>
          <w:szCs w:val="28"/>
        </w:rPr>
        <w:t>универсальное учебное действие не сформировано (школьник может выполнит</w:t>
      </w:r>
      <w:r w:rsidR="000D084E" w:rsidRPr="00785A25">
        <w:rPr>
          <w:rFonts w:ascii="Times New Roman" w:hAnsi="Times New Roman"/>
          <w:bCs/>
          <w:sz w:val="28"/>
          <w:szCs w:val="28"/>
        </w:rPr>
        <w:t xml:space="preserve">ь </w:t>
      </w:r>
      <w:r w:rsidRPr="00785A25">
        <w:rPr>
          <w:rFonts w:ascii="Times New Roman" w:hAnsi="Times New Roman"/>
          <w:bCs/>
          <w:sz w:val="28"/>
          <w:szCs w:val="28"/>
        </w:rPr>
        <w:t>лишь отдельные операции, может только копировать действия учителя, не план</w:t>
      </w:r>
      <w:r w:rsidRPr="00785A25">
        <w:rPr>
          <w:rFonts w:ascii="Times New Roman" w:hAnsi="Times New Roman"/>
          <w:bCs/>
          <w:sz w:val="28"/>
          <w:szCs w:val="28"/>
        </w:rPr>
        <w:t>и</w:t>
      </w:r>
      <w:r w:rsidRPr="00785A25">
        <w:rPr>
          <w:rFonts w:ascii="Times New Roman" w:hAnsi="Times New Roman"/>
          <w:bCs/>
          <w:sz w:val="28"/>
          <w:szCs w:val="28"/>
        </w:rPr>
        <w:t>рует и не контролирует своих действий, подменяет учебную задачу задачей бу</w:t>
      </w:r>
      <w:r w:rsidRPr="00785A25">
        <w:rPr>
          <w:rFonts w:ascii="Times New Roman" w:hAnsi="Times New Roman"/>
          <w:bCs/>
          <w:sz w:val="28"/>
          <w:szCs w:val="28"/>
        </w:rPr>
        <w:t>к</w:t>
      </w:r>
      <w:r w:rsidRPr="00785A25">
        <w:rPr>
          <w:rFonts w:ascii="Times New Roman" w:hAnsi="Times New Roman"/>
          <w:bCs/>
          <w:sz w:val="28"/>
          <w:szCs w:val="28"/>
        </w:rPr>
        <w:t>вального заучивания и воспроизведения);учебное действие может быть выполн</w:t>
      </w:r>
      <w:r w:rsidRPr="00785A25">
        <w:rPr>
          <w:rFonts w:ascii="Times New Roman" w:hAnsi="Times New Roman"/>
          <w:bCs/>
          <w:sz w:val="28"/>
          <w:szCs w:val="28"/>
        </w:rPr>
        <w:t>е</w:t>
      </w:r>
      <w:r w:rsidRPr="00785A25">
        <w:rPr>
          <w:rFonts w:ascii="Times New Roman" w:hAnsi="Times New Roman"/>
          <w:bCs/>
          <w:sz w:val="28"/>
          <w:szCs w:val="28"/>
        </w:rPr>
        <w:t>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алгоритму);неадекватный перенос учебных действий на новые виды задач (при изменении условий задачи не может самостоятельно внести коррект</w:t>
      </w:r>
      <w:r w:rsidRPr="00785A25">
        <w:rPr>
          <w:rFonts w:ascii="Times New Roman" w:hAnsi="Times New Roman"/>
          <w:bCs/>
          <w:sz w:val="28"/>
          <w:szCs w:val="28"/>
        </w:rPr>
        <w:t>и</w:t>
      </w:r>
      <w:r w:rsidRPr="00785A25">
        <w:rPr>
          <w:rFonts w:ascii="Times New Roman" w:hAnsi="Times New Roman"/>
          <w:bCs/>
          <w:sz w:val="28"/>
          <w:szCs w:val="28"/>
        </w:rPr>
        <w:t>вы в действия);адекватный перенос учебных действий (самостоятельное обнар</w:t>
      </w:r>
      <w:r w:rsidRPr="00785A25">
        <w:rPr>
          <w:rFonts w:ascii="Times New Roman" w:hAnsi="Times New Roman"/>
          <w:bCs/>
          <w:sz w:val="28"/>
          <w:szCs w:val="28"/>
        </w:rPr>
        <w:t>у</w:t>
      </w:r>
      <w:r w:rsidRPr="00785A25">
        <w:rPr>
          <w:rFonts w:ascii="Times New Roman" w:hAnsi="Times New Roman"/>
          <w:bCs/>
          <w:sz w:val="28"/>
          <w:szCs w:val="28"/>
        </w:rPr>
        <w:t>жение учеником несоответствия между условиями задачами и имеющимися сп</w:t>
      </w:r>
      <w:r w:rsidRPr="00785A25">
        <w:rPr>
          <w:rFonts w:ascii="Times New Roman" w:hAnsi="Times New Roman"/>
          <w:bCs/>
          <w:sz w:val="28"/>
          <w:szCs w:val="28"/>
        </w:rPr>
        <w:t>о</w:t>
      </w:r>
      <w:r w:rsidRPr="00785A25">
        <w:rPr>
          <w:rFonts w:ascii="Times New Roman" w:hAnsi="Times New Roman"/>
          <w:bCs/>
          <w:sz w:val="28"/>
          <w:szCs w:val="28"/>
        </w:rPr>
        <w:t>собами ее решения и правильное изменение способа в сотрудничестве с учит</w:t>
      </w:r>
      <w:r w:rsidRPr="00785A25">
        <w:rPr>
          <w:rFonts w:ascii="Times New Roman" w:hAnsi="Times New Roman"/>
          <w:bCs/>
          <w:sz w:val="28"/>
          <w:szCs w:val="28"/>
        </w:rPr>
        <w:t>е</w:t>
      </w:r>
      <w:r w:rsidRPr="00785A25">
        <w:rPr>
          <w:rFonts w:ascii="Times New Roman" w:hAnsi="Times New Roman"/>
          <w:bCs/>
          <w:sz w:val="28"/>
          <w:szCs w:val="28"/>
        </w:rPr>
        <w:t>лем);самостоятельное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8207F8" w:rsidRPr="00785A25" w:rsidRDefault="008207F8" w:rsidP="00785A25">
      <w:pPr>
        <w:pStyle w:val="af8"/>
        <w:keepNext/>
        <w:widowControl w:val="0"/>
        <w:tabs>
          <w:tab w:val="left" w:pos="567"/>
          <w:tab w:val="left" w:pos="993"/>
        </w:tabs>
        <w:spacing w:before="0" w:after="0"/>
        <w:ind w:left="0" w:right="0" w:firstLine="0"/>
        <w:textAlignment w:val="baseline"/>
        <w:rPr>
          <w:rFonts w:ascii="Times New Roman" w:hAnsi="Times New Roman"/>
          <w:bCs/>
          <w:sz w:val="28"/>
          <w:szCs w:val="28"/>
        </w:rPr>
      </w:pPr>
      <w:r w:rsidRPr="00785A25">
        <w:rPr>
          <w:rFonts w:ascii="Times New Roman" w:hAnsi="Times New Roman"/>
          <w:bCs/>
          <w:sz w:val="28"/>
          <w:szCs w:val="28"/>
        </w:rPr>
        <w:t>обобщение учебных действий на основе выявления общих принципов.</w:t>
      </w:r>
    </w:p>
    <w:p w:rsidR="008207F8" w:rsidRPr="00785A25" w:rsidRDefault="00165B16" w:rsidP="00785A25">
      <w:pPr>
        <w:pStyle w:val="af8"/>
        <w:widowControl w:val="0"/>
        <w:tabs>
          <w:tab w:val="left" w:pos="567"/>
        </w:tabs>
        <w:spacing w:before="0" w:after="0"/>
        <w:ind w:left="0" w:firstLine="0"/>
        <w:rPr>
          <w:rFonts w:ascii="Times New Roman" w:hAnsi="Times New Roman"/>
          <w:bCs/>
          <w:sz w:val="28"/>
          <w:szCs w:val="28"/>
        </w:rPr>
      </w:pPr>
      <w:r w:rsidRPr="00785A25">
        <w:rPr>
          <w:rFonts w:ascii="Times New Roman" w:hAnsi="Times New Roman"/>
          <w:bCs/>
          <w:sz w:val="28"/>
          <w:szCs w:val="28"/>
        </w:rPr>
        <w:tab/>
      </w:r>
      <w:r w:rsidR="008207F8" w:rsidRPr="00785A25">
        <w:rPr>
          <w:rFonts w:ascii="Times New Roman" w:hAnsi="Times New Roman"/>
          <w:bCs/>
          <w:sz w:val="28"/>
          <w:szCs w:val="28"/>
        </w:rPr>
        <w:t>Система оценки универса</w:t>
      </w:r>
      <w:r w:rsidR="00EF1B80" w:rsidRPr="00785A25">
        <w:rPr>
          <w:rFonts w:ascii="Times New Roman" w:hAnsi="Times New Roman"/>
          <w:bCs/>
          <w:sz w:val="28"/>
          <w:szCs w:val="28"/>
        </w:rPr>
        <w:t>льных учебных действий является</w:t>
      </w:r>
      <w:r w:rsidR="008207F8" w:rsidRPr="00785A25">
        <w:rPr>
          <w:rFonts w:ascii="Times New Roman" w:hAnsi="Times New Roman"/>
          <w:bCs/>
          <w:sz w:val="28"/>
          <w:szCs w:val="28"/>
        </w:rPr>
        <w:t>уровневой (опр</w:t>
      </w:r>
      <w:r w:rsidR="008207F8" w:rsidRPr="00785A25">
        <w:rPr>
          <w:rFonts w:ascii="Times New Roman" w:hAnsi="Times New Roman"/>
          <w:bCs/>
          <w:sz w:val="28"/>
          <w:szCs w:val="28"/>
        </w:rPr>
        <w:t>е</w:t>
      </w:r>
      <w:r w:rsidR="008207F8" w:rsidRPr="00785A25">
        <w:rPr>
          <w:rFonts w:ascii="Times New Roman" w:hAnsi="Times New Roman"/>
          <w:bCs/>
          <w:sz w:val="28"/>
          <w:szCs w:val="28"/>
        </w:rPr>
        <w:t>деляются уровни владения универсальными учебными действиями);позиционной – не только учителя производят оценивание, оценка формируется на основе ре</w:t>
      </w:r>
      <w:r w:rsidR="008207F8" w:rsidRPr="00785A25">
        <w:rPr>
          <w:rFonts w:ascii="Times New Roman" w:hAnsi="Times New Roman"/>
          <w:bCs/>
          <w:sz w:val="28"/>
          <w:szCs w:val="28"/>
        </w:rPr>
        <w:t>ф</w:t>
      </w:r>
      <w:r w:rsidR="008207F8" w:rsidRPr="00785A25">
        <w:rPr>
          <w:rFonts w:ascii="Times New Roman" w:hAnsi="Times New Roman"/>
          <w:bCs/>
          <w:sz w:val="28"/>
          <w:szCs w:val="28"/>
        </w:rPr>
        <w:t>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w:t>
      </w:r>
      <w:r w:rsidR="008207F8" w:rsidRPr="00785A25">
        <w:rPr>
          <w:rFonts w:ascii="Times New Roman" w:hAnsi="Times New Roman"/>
          <w:bCs/>
          <w:sz w:val="28"/>
          <w:szCs w:val="28"/>
        </w:rPr>
        <w:t>о</w:t>
      </w:r>
      <w:r w:rsidR="008207F8" w:rsidRPr="00785A25">
        <w:rPr>
          <w:rFonts w:ascii="Times New Roman" w:hAnsi="Times New Roman"/>
          <w:bCs/>
          <w:sz w:val="28"/>
          <w:szCs w:val="28"/>
        </w:rPr>
        <w:t>является некоторая карта самооценивания и позиционного внешнего оценивания.</w:t>
      </w:r>
    </w:p>
    <w:p w:rsidR="008207F8" w:rsidRPr="00785A25" w:rsidRDefault="00165B16" w:rsidP="00785A25">
      <w:pPr>
        <w:pStyle w:val="af8"/>
        <w:widowControl w:val="0"/>
        <w:tabs>
          <w:tab w:val="left" w:pos="567"/>
        </w:tabs>
        <w:spacing w:before="0" w:after="0"/>
        <w:ind w:left="0" w:firstLine="0"/>
        <w:rPr>
          <w:rFonts w:ascii="Times New Roman" w:hAnsi="Times New Roman"/>
          <w:bCs/>
          <w:sz w:val="28"/>
          <w:szCs w:val="28"/>
        </w:rPr>
      </w:pPr>
      <w:r w:rsidRPr="00785A25">
        <w:rPr>
          <w:rFonts w:ascii="Times New Roman" w:hAnsi="Times New Roman"/>
          <w:bCs/>
          <w:sz w:val="28"/>
          <w:szCs w:val="28"/>
        </w:rPr>
        <w:tab/>
      </w:r>
      <w:r w:rsidR="008207F8" w:rsidRPr="00785A25">
        <w:rPr>
          <w:rFonts w:ascii="Times New Roman" w:hAnsi="Times New Roman"/>
          <w:bCs/>
          <w:sz w:val="28"/>
          <w:szCs w:val="28"/>
        </w:rPr>
        <w:t>При оценивании развития УУД применяются технологии формирующего (развивающего оценивания), в том числе бинарное, критериальное, экспертное оценивание, текст самооценки.</w:t>
      </w:r>
    </w:p>
    <w:p w:rsidR="00A84F7F" w:rsidRPr="00785A25" w:rsidRDefault="00A03B27" w:rsidP="00785A25">
      <w:pPr>
        <w:jc w:val="both"/>
        <w:rPr>
          <w:b/>
          <w:sz w:val="28"/>
          <w:szCs w:val="28"/>
        </w:rPr>
      </w:pPr>
      <w:r w:rsidRPr="00785A25">
        <w:rPr>
          <w:b/>
          <w:sz w:val="28"/>
          <w:szCs w:val="28"/>
        </w:rPr>
        <w:t>Программы  отдельных учебных предметов</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Начальная школа — самоценный, принципиально новый </w:t>
      </w:r>
      <w:r w:rsidRPr="00785A25">
        <w:rPr>
          <w:rFonts w:ascii="Times New Roman" w:hAnsi="Times New Roman"/>
          <w:color w:val="auto"/>
          <w:spacing w:val="2"/>
          <w:sz w:val="28"/>
          <w:szCs w:val="28"/>
        </w:rPr>
        <w:t>этап в жизни ребёнка: н</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чинается систематическое обуче</w:t>
      </w:r>
      <w:r w:rsidRPr="00785A25">
        <w:rPr>
          <w:rFonts w:ascii="Times New Roman" w:hAnsi="Times New Roman"/>
          <w:color w:val="auto"/>
          <w:sz w:val="28"/>
          <w:szCs w:val="28"/>
        </w:rPr>
        <w:t>ние в образовательном учреждении, расширяется сфера взаимодействия ребёнка с окружающим миром, изменяется социальный ст</w:t>
      </w:r>
      <w:r w:rsidRPr="00785A25">
        <w:rPr>
          <w:rFonts w:ascii="Times New Roman" w:hAnsi="Times New Roman"/>
          <w:color w:val="auto"/>
          <w:sz w:val="28"/>
          <w:szCs w:val="28"/>
        </w:rPr>
        <w:t>а</w:t>
      </w:r>
      <w:r w:rsidRPr="00785A25">
        <w:rPr>
          <w:rFonts w:ascii="Times New Roman" w:hAnsi="Times New Roman"/>
          <w:color w:val="auto"/>
          <w:sz w:val="28"/>
          <w:szCs w:val="28"/>
        </w:rPr>
        <w:t>тус и увеличивается потребность в самовыражении.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w:t>
      </w:r>
      <w:r w:rsidRPr="00785A25">
        <w:rPr>
          <w:rFonts w:ascii="Times New Roman" w:hAnsi="Times New Roman"/>
          <w:color w:val="auto"/>
          <w:sz w:val="28"/>
          <w:szCs w:val="28"/>
        </w:rPr>
        <w:t>б</w:t>
      </w:r>
      <w:r w:rsidRPr="00785A25">
        <w:rPr>
          <w:rFonts w:ascii="Times New Roman" w:hAnsi="Times New Roman"/>
          <w:color w:val="auto"/>
          <w:sz w:val="28"/>
          <w:szCs w:val="28"/>
        </w:rPr>
        <w:t>ных действий (УУД), обеспечивающих умение учиться. Начальное общее образ</w:t>
      </w:r>
      <w:r w:rsidRPr="00785A25">
        <w:rPr>
          <w:rFonts w:ascii="Times New Roman" w:hAnsi="Times New Roman"/>
          <w:color w:val="auto"/>
          <w:sz w:val="28"/>
          <w:szCs w:val="28"/>
        </w:rPr>
        <w:t>о</w:t>
      </w:r>
      <w:r w:rsidRPr="00785A25">
        <w:rPr>
          <w:rFonts w:ascii="Times New Roman" w:hAnsi="Times New Roman"/>
          <w:color w:val="auto"/>
          <w:sz w:val="28"/>
          <w:szCs w:val="28"/>
        </w:rPr>
        <w:lastRenderedPageBreak/>
        <w:t>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A611C7"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Особенностью содержания современного начального общего 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w:t>
      </w:r>
      <w:r w:rsidRPr="00785A25">
        <w:rPr>
          <w:rFonts w:ascii="Times New Roman" w:hAnsi="Times New Roman"/>
          <w:color w:val="auto"/>
          <w:sz w:val="28"/>
          <w:szCs w:val="28"/>
        </w:rPr>
        <w:t>в</w:t>
      </w:r>
      <w:r w:rsidRPr="00785A25">
        <w:rPr>
          <w:rFonts w:ascii="Times New Roman" w:hAnsi="Times New Roman"/>
          <w:color w:val="auto"/>
          <w:sz w:val="28"/>
          <w:szCs w:val="28"/>
        </w:rPr>
        <w:t xml:space="preserve">ных, познавательных, регулятивных сферах, </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обеспечивающих способность к организации самостоятельной учебной</w:t>
      </w:r>
      <w:r w:rsidR="00BB32B2"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деятельн</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сти, а также при формировании ИКТ­компетентнос</w:t>
      </w:r>
      <w:r w:rsidRPr="00785A25">
        <w:rPr>
          <w:rFonts w:ascii="Times New Roman" w:hAnsi="Times New Roman"/>
          <w:color w:val="auto"/>
          <w:sz w:val="28"/>
          <w:szCs w:val="28"/>
        </w:rPr>
        <w:t>ти обучающихся.</w:t>
      </w:r>
    </w:p>
    <w:p w:rsidR="00D27307"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Кроме этого, определение в программах содержания тех знаний, умений и спос</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бов деятельности, которые являются надпредметными, т.</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 xml:space="preserve">е. формируются </w:t>
      </w:r>
    </w:p>
    <w:p w:rsidR="0046445F"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средствами каждого учебного предмета, позволяет объединить возможности всех учебных предметов для решения общих задач обучения, приблизиться к реализ</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ции «идеальных» целей образования. В то же время такой подход позволит пр</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 xml:space="preserve">дупредить узкопредметность в отборе </w:t>
      </w:r>
    </w:p>
    <w:p w:rsidR="0046445F" w:rsidRPr="00785A25" w:rsidRDefault="0046445F" w:rsidP="00785A25">
      <w:pPr>
        <w:pStyle w:val="afe"/>
        <w:spacing w:line="240" w:lineRule="auto"/>
        <w:ind w:firstLine="0"/>
        <w:rPr>
          <w:rFonts w:ascii="Times New Roman" w:hAnsi="Times New Roman"/>
          <w:color w:val="auto"/>
          <w:spacing w:val="2"/>
          <w:sz w:val="28"/>
          <w:szCs w:val="28"/>
        </w:rPr>
      </w:pPr>
    </w:p>
    <w:p w:rsidR="0046445F" w:rsidRPr="00785A25" w:rsidRDefault="0046445F" w:rsidP="00785A25">
      <w:pPr>
        <w:pStyle w:val="afe"/>
        <w:spacing w:line="240" w:lineRule="auto"/>
        <w:ind w:firstLine="0"/>
        <w:rPr>
          <w:rFonts w:ascii="Times New Roman" w:hAnsi="Times New Roman"/>
          <w:color w:val="auto"/>
          <w:spacing w:val="2"/>
          <w:sz w:val="28"/>
          <w:szCs w:val="28"/>
        </w:rPr>
      </w:pPr>
    </w:p>
    <w:p w:rsidR="00D2786C"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содержания образования, обеспечить интеграцию в изучении разных сторон о</w:t>
      </w:r>
      <w:r w:rsidRPr="00785A25">
        <w:rPr>
          <w:rFonts w:ascii="Times New Roman" w:hAnsi="Times New Roman"/>
          <w:color w:val="auto"/>
          <w:spacing w:val="2"/>
          <w:sz w:val="28"/>
          <w:szCs w:val="28"/>
        </w:rPr>
        <w:t>к</w:t>
      </w:r>
      <w:r w:rsidRPr="00785A25">
        <w:rPr>
          <w:rFonts w:ascii="Times New Roman" w:hAnsi="Times New Roman"/>
          <w:color w:val="auto"/>
          <w:spacing w:val="2"/>
          <w:sz w:val="28"/>
          <w:szCs w:val="28"/>
        </w:rPr>
        <w:t>ружающего мира.</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Способность к рефлексии — важнейшее качество, определяющее социальную роль ребёнка как ученика, школьника, направленность на саморазвитие.</w:t>
      </w:r>
    </w:p>
    <w:p w:rsidR="00A611C7"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Начальное</w:t>
      </w:r>
      <w:r w:rsidR="00BB32B2" w:rsidRPr="00785A25">
        <w:rPr>
          <w:rFonts w:ascii="Times New Roman" w:hAnsi="Times New Roman"/>
          <w:color w:val="auto"/>
          <w:sz w:val="28"/>
          <w:szCs w:val="28"/>
        </w:rPr>
        <w:t xml:space="preserve"> </w:t>
      </w:r>
      <w:r w:rsidRPr="00785A25">
        <w:rPr>
          <w:rFonts w:ascii="Times New Roman" w:hAnsi="Times New Roman"/>
          <w:color w:val="auto"/>
          <w:sz w:val="28"/>
          <w:szCs w:val="28"/>
        </w:rPr>
        <w:t>общее образование вносит вклад в социально­личностное развитие р</w:t>
      </w:r>
      <w:r w:rsidRPr="00785A25">
        <w:rPr>
          <w:rFonts w:ascii="Times New Roman" w:hAnsi="Times New Roman"/>
          <w:color w:val="auto"/>
          <w:sz w:val="28"/>
          <w:szCs w:val="28"/>
        </w:rPr>
        <w:t>е</w:t>
      </w:r>
      <w:r w:rsidRPr="00785A25">
        <w:rPr>
          <w:rFonts w:ascii="Times New Roman" w:hAnsi="Times New Roman"/>
          <w:color w:val="auto"/>
          <w:sz w:val="28"/>
          <w:szCs w:val="28"/>
        </w:rPr>
        <w:t>бёнка. В процессе обучения формируется достаточно осознанная система пре</w:t>
      </w:r>
      <w:r w:rsidRPr="00785A25">
        <w:rPr>
          <w:rFonts w:ascii="Times New Roman" w:hAnsi="Times New Roman"/>
          <w:color w:val="auto"/>
          <w:sz w:val="28"/>
          <w:szCs w:val="28"/>
        </w:rPr>
        <w:t>д</w:t>
      </w:r>
      <w:r w:rsidRPr="00785A25">
        <w:rPr>
          <w:rFonts w:ascii="Times New Roman" w:hAnsi="Times New Roman"/>
          <w:color w:val="auto"/>
          <w:sz w:val="28"/>
          <w:szCs w:val="28"/>
        </w:rPr>
        <w:t xml:space="preserve">ставлений об окружающем мире, о социальных и межличностных отношениях, нравственно­этических нормах. </w:t>
      </w:r>
    </w:p>
    <w:p w:rsidR="00A611C7" w:rsidRPr="00785A25" w:rsidRDefault="00A611C7" w:rsidP="00785A25">
      <w:pPr>
        <w:pStyle w:val="afe"/>
        <w:spacing w:line="240" w:lineRule="auto"/>
        <w:ind w:firstLine="0"/>
        <w:rPr>
          <w:rFonts w:ascii="Times New Roman" w:hAnsi="Times New Roman"/>
          <w:color w:val="auto"/>
          <w:sz w:val="28"/>
          <w:szCs w:val="28"/>
        </w:rPr>
      </w:pPr>
    </w:p>
    <w:p w:rsidR="00A611C7" w:rsidRPr="00785A25" w:rsidRDefault="00A611C7"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2.Рабочие программы учебных предметов</w:t>
      </w:r>
    </w:p>
    <w:p w:rsidR="00A611C7" w:rsidRPr="00785A25" w:rsidRDefault="00A611C7" w:rsidP="00785A25">
      <w:pPr>
        <w:pStyle w:val="afe"/>
        <w:spacing w:line="240" w:lineRule="auto"/>
        <w:ind w:firstLine="0"/>
        <w:rPr>
          <w:rFonts w:ascii="Times New Roman" w:hAnsi="Times New Roman"/>
          <w:b/>
          <w:color w:val="auto"/>
          <w:sz w:val="28"/>
          <w:szCs w:val="28"/>
        </w:rPr>
      </w:pPr>
    </w:p>
    <w:p w:rsidR="00D2786C" w:rsidRPr="00785A25" w:rsidRDefault="00A611C7"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w:t>
      </w:r>
      <w:r w:rsidR="0046445F" w:rsidRPr="00785A25">
        <w:rPr>
          <w:rFonts w:ascii="Times New Roman" w:hAnsi="Times New Roman"/>
          <w:color w:val="auto"/>
          <w:sz w:val="28"/>
          <w:szCs w:val="28"/>
        </w:rPr>
        <w:t>рограммы</w:t>
      </w:r>
      <w:r w:rsidR="00D2786C" w:rsidRPr="00785A25">
        <w:rPr>
          <w:rFonts w:ascii="Times New Roman" w:hAnsi="Times New Roman"/>
          <w:color w:val="auto"/>
          <w:sz w:val="28"/>
          <w:szCs w:val="28"/>
        </w:rPr>
        <w:t xml:space="preserve"> по учебным предметам начальной школы разработаны в соответствии с требованиями к результатам (личностным, метапредметным, предметным) осво</w:t>
      </w:r>
      <w:r w:rsidR="00D2786C" w:rsidRPr="00785A25">
        <w:rPr>
          <w:rFonts w:ascii="Times New Roman" w:hAnsi="Times New Roman"/>
          <w:color w:val="auto"/>
          <w:sz w:val="28"/>
          <w:szCs w:val="28"/>
        </w:rPr>
        <w:t>е</w:t>
      </w:r>
      <w:r w:rsidR="00D2786C" w:rsidRPr="00785A25">
        <w:rPr>
          <w:rFonts w:ascii="Times New Roman" w:hAnsi="Times New Roman"/>
          <w:color w:val="auto"/>
          <w:sz w:val="28"/>
          <w:szCs w:val="28"/>
        </w:rPr>
        <w:t xml:space="preserve">ния </w:t>
      </w:r>
      <w:r w:rsidR="00D2786C" w:rsidRPr="00785A25">
        <w:rPr>
          <w:rFonts w:ascii="Times New Roman" w:hAnsi="Times New Roman"/>
          <w:color w:val="auto"/>
          <w:spacing w:val="2"/>
          <w:sz w:val="28"/>
          <w:szCs w:val="28"/>
        </w:rPr>
        <w:t>основной образовательной программы начального общего образования Фед</w:t>
      </w:r>
      <w:r w:rsidR="00D2786C" w:rsidRPr="00785A25">
        <w:rPr>
          <w:rFonts w:ascii="Times New Roman" w:hAnsi="Times New Roman"/>
          <w:color w:val="auto"/>
          <w:spacing w:val="2"/>
          <w:sz w:val="28"/>
          <w:szCs w:val="28"/>
        </w:rPr>
        <w:t>е</w:t>
      </w:r>
      <w:r w:rsidR="00D2786C" w:rsidRPr="00785A25">
        <w:rPr>
          <w:rFonts w:ascii="Times New Roman" w:hAnsi="Times New Roman"/>
          <w:color w:val="auto"/>
          <w:spacing w:val="2"/>
          <w:sz w:val="28"/>
          <w:szCs w:val="28"/>
        </w:rPr>
        <w:t>рального государственного образователь</w:t>
      </w:r>
      <w:r w:rsidR="00D2786C" w:rsidRPr="00785A25">
        <w:rPr>
          <w:rFonts w:ascii="Times New Roman" w:hAnsi="Times New Roman"/>
          <w:color w:val="auto"/>
          <w:sz w:val="28"/>
          <w:szCs w:val="28"/>
        </w:rPr>
        <w:t>ного стандарта начального общего обр</w:t>
      </w:r>
      <w:r w:rsidR="00D2786C" w:rsidRPr="00785A25">
        <w:rPr>
          <w:rFonts w:ascii="Times New Roman" w:hAnsi="Times New Roman"/>
          <w:color w:val="auto"/>
          <w:sz w:val="28"/>
          <w:szCs w:val="28"/>
        </w:rPr>
        <w:t>а</w:t>
      </w:r>
      <w:r w:rsidR="00D2786C" w:rsidRPr="00785A25">
        <w:rPr>
          <w:rFonts w:ascii="Times New Roman" w:hAnsi="Times New Roman"/>
          <w:color w:val="auto"/>
          <w:sz w:val="28"/>
          <w:szCs w:val="28"/>
        </w:rPr>
        <w:t>зования.</w:t>
      </w:r>
    </w:p>
    <w:p w:rsidR="00D2786C" w:rsidRPr="00785A25" w:rsidRDefault="00A611C7"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Рабочие  </w:t>
      </w:r>
      <w:r w:rsidR="00D2786C" w:rsidRPr="00785A25">
        <w:rPr>
          <w:rFonts w:ascii="Times New Roman" w:hAnsi="Times New Roman"/>
          <w:color w:val="auto"/>
          <w:spacing w:val="2"/>
          <w:sz w:val="28"/>
          <w:szCs w:val="28"/>
        </w:rPr>
        <w:t xml:space="preserve">программы служат ориентиром для авторов </w:t>
      </w:r>
      <w:r w:rsidR="00D2786C" w:rsidRPr="00785A25">
        <w:rPr>
          <w:rFonts w:ascii="Times New Roman" w:hAnsi="Times New Roman"/>
          <w:color w:val="auto"/>
          <w:sz w:val="28"/>
          <w:szCs w:val="28"/>
        </w:rPr>
        <w:t xml:space="preserve">рабочих учебных программ. </w:t>
      </w:r>
    </w:p>
    <w:p w:rsidR="00D2786C" w:rsidRPr="00785A25" w:rsidRDefault="00A611C7"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Рабочая </w:t>
      </w:r>
      <w:r w:rsidR="00D2786C" w:rsidRPr="00785A25">
        <w:rPr>
          <w:rFonts w:ascii="Times New Roman" w:hAnsi="Times New Roman"/>
          <w:color w:val="auto"/>
          <w:sz w:val="28"/>
          <w:szCs w:val="28"/>
        </w:rPr>
        <w:t>программы включают следующие разделы:</w:t>
      </w:r>
    </w:p>
    <w:p w:rsidR="00342A59"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пояснительную записку, в которой конкретизируются </w:t>
      </w:r>
      <w:r w:rsidRPr="00785A25">
        <w:rPr>
          <w:rFonts w:ascii="Times New Roman" w:hAnsi="Times New Roman"/>
          <w:color w:val="auto"/>
          <w:sz w:val="28"/>
          <w:szCs w:val="28"/>
        </w:rPr>
        <w:t>общие цели начального о</w:t>
      </w:r>
      <w:r w:rsidRPr="00785A25">
        <w:rPr>
          <w:rFonts w:ascii="Times New Roman" w:hAnsi="Times New Roman"/>
          <w:color w:val="auto"/>
          <w:sz w:val="28"/>
          <w:szCs w:val="28"/>
        </w:rPr>
        <w:t>б</w:t>
      </w:r>
      <w:r w:rsidRPr="00785A25">
        <w:rPr>
          <w:rFonts w:ascii="Times New Roman" w:hAnsi="Times New Roman"/>
          <w:color w:val="auto"/>
          <w:sz w:val="28"/>
          <w:szCs w:val="28"/>
        </w:rPr>
        <w:t>щего образования с учётом специфики учебного предмета, курса;</w:t>
      </w:r>
    </w:p>
    <w:p w:rsidR="00A611C7" w:rsidRPr="00785A25" w:rsidRDefault="00D27307"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1</w:t>
      </w:r>
      <w:r w:rsidR="00A611C7" w:rsidRPr="00785A25">
        <w:rPr>
          <w:rFonts w:ascii="Times New Roman" w:hAnsi="Times New Roman"/>
          <w:color w:val="auto"/>
          <w:sz w:val="28"/>
          <w:szCs w:val="28"/>
        </w:rPr>
        <w:t>)</w:t>
      </w:r>
      <w:r w:rsidR="0047189D" w:rsidRPr="00785A25">
        <w:rPr>
          <w:rFonts w:ascii="Times New Roman" w:hAnsi="Times New Roman"/>
          <w:color w:val="auto"/>
          <w:sz w:val="28"/>
          <w:szCs w:val="28"/>
        </w:rPr>
        <w:t xml:space="preserve">   Планируемый результат</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2)</w:t>
      </w:r>
      <w:r w:rsidRPr="00785A25">
        <w:rPr>
          <w:rFonts w:ascii="Times New Roman" w:hAnsi="Times New Roman"/>
          <w:color w:val="auto"/>
          <w:sz w:val="28"/>
          <w:szCs w:val="28"/>
        </w:rPr>
        <w:t> </w:t>
      </w:r>
      <w:r w:rsidR="00A611C7" w:rsidRPr="00785A25">
        <w:rPr>
          <w:rFonts w:ascii="Times New Roman" w:hAnsi="Times New Roman"/>
          <w:color w:val="auto"/>
          <w:sz w:val="28"/>
          <w:szCs w:val="28"/>
        </w:rPr>
        <w:t xml:space="preserve">Содержание </w:t>
      </w:r>
      <w:r w:rsidRPr="00785A25">
        <w:rPr>
          <w:rFonts w:ascii="Times New Roman" w:hAnsi="Times New Roman"/>
          <w:color w:val="auto"/>
          <w:sz w:val="28"/>
          <w:szCs w:val="28"/>
        </w:rPr>
        <w:t xml:space="preserve"> учебного предмета, курса;</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3)</w:t>
      </w:r>
      <w:r w:rsidRPr="00785A25">
        <w:rPr>
          <w:rFonts w:ascii="Times New Roman" w:hAnsi="Times New Roman"/>
          <w:color w:val="auto"/>
          <w:spacing w:val="2"/>
          <w:sz w:val="28"/>
          <w:szCs w:val="28"/>
        </w:rPr>
        <w:t> </w:t>
      </w:r>
      <w:r w:rsidR="0047189D" w:rsidRPr="00785A25">
        <w:rPr>
          <w:rFonts w:ascii="Times New Roman" w:hAnsi="Times New Roman"/>
          <w:color w:val="auto"/>
          <w:spacing w:val="2"/>
          <w:sz w:val="28"/>
          <w:szCs w:val="28"/>
        </w:rPr>
        <w:t>Календарно-тематический план</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В данном разделе основной образователь</w:t>
      </w:r>
      <w:r w:rsidRPr="00785A25">
        <w:rPr>
          <w:rFonts w:ascii="Times New Roman" w:hAnsi="Times New Roman"/>
          <w:color w:val="auto"/>
          <w:sz w:val="28"/>
          <w:szCs w:val="28"/>
        </w:rPr>
        <w:t>ной программы начального общего обр</w:t>
      </w:r>
      <w:r w:rsidRPr="00785A25">
        <w:rPr>
          <w:rFonts w:ascii="Times New Roman" w:hAnsi="Times New Roman"/>
          <w:color w:val="auto"/>
          <w:sz w:val="28"/>
          <w:szCs w:val="28"/>
        </w:rPr>
        <w:t>а</w:t>
      </w:r>
      <w:r w:rsidRPr="00785A25">
        <w:rPr>
          <w:rFonts w:ascii="Times New Roman" w:hAnsi="Times New Roman"/>
          <w:color w:val="auto"/>
          <w:sz w:val="28"/>
          <w:szCs w:val="28"/>
        </w:rPr>
        <w:t>зования приводится</w:t>
      </w:r>
      <w:r w:rsidR="00BB32B2" w:rsidRPr="00785A25">
        <w:rPr>
          <w:rFonts w:ascii="Times New Roman" w:hAnsi="Times New Roman"/>
          <w:color w:val="auto"/>
          <w:sz w:val="28"/>
          <w:szCs w:val="28"/>
        </w:rPr>
        <w:t xml:space="preserve"> </w:t>
      </w:r>
      <w:r w:rsidRPr="00785A25">
        <w:rPr>
          <w:rFonts w:ascii="Times New Roman" w:hAnsi="Times New Roman"/>
          <w:color w:val="auto"/>
          <w:sz w:val="28"/>
          <w:szCs w:val="28"/>
        </w:rPr>
        <w:t>основное содержание курсов по всем обязательным предметам при получении  начального общего образования (за исклю</w:t>
      </w:r>
      <w:r w:rsidRPr="00785A25">
        <w:rPr>
          <w:rFonts w:ascii="Times New Roman" w:hAnsi="Times New Roman"/>
          <w:color w:val="auto"/>
          <w:spacing w:val="2"/>
          <w:sz w:val="28"/>
          <w:szCs w:val="28"/>
        </w:rPr>
        <w:t xml:space="preserve">чением родного языка и литературного чтения на родном </w:t>
      </w:r>
      <w:r w:rsidRPr="00785A25">
        <w:rPr>
          <w:rFonts w:ascii="Times New Roman" w:hAnsi="Times New Roman"/>
          <w:color w:val="auto"/>
          <w:sz w:val="28"/>
          <w:szCs w:val="28"/>
        </w:rPr>
        <w:t xml:space="preserve">языке), которое должно быть в полном объёме </w:t>
      </w:r>
      <w:r w:rsidRPr="00785A25">
        <w:rPr>
          <w:rFonts w:ascii="Times New Roman" w:hAnsi="Times New Roman"/>
          <w:color w:val="auto"/>
          <w:sz w:val="28"/>
          <w:szCs w:val="28"/>
        </w:rPr>
        <w:lastRenderedPageBreak/>
        <w:t>отражено в соответствующих разделах рабочих программ учебных пред</w:t>
      </w:r>
      <w:r w:rsidRPr="00785A25">
        <w:rPr>
          <w:rFonts w:ascii="Times New Roman" w:hAnsi="Times New Roman"/>
          <w:color w:val="auto"/>
          <w:spacing w:val="2"/>
          <w:sz w:val="28"/>
          <w:szCs w:val="28"/>
        </w:rPr>
        <w:t>метов. О</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 xml:space="preserve">тальные разделы примерных программ учебных </w:t>
      </w:r>
      <w:r w:rsidRPr="00785A25">
        <w:rPr>
          <w:rFonts w:ascii="Times New Roman" w:hAnsi="Times New Roman"/>
          <w:color w:val="auto"/>
          <w:sz w:val="28"/>
          <w:szCs w:val="28"/>
        </w:rPr>
        <w:t>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BB16B8"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Полное изложение </w:t>
      </w:r>
      <w:r w:rsidR="00BB16B8" w:rsidRPr="00785A25">
        <w:rPr>
          <w:rFonts w:ascii="Times New Roman" w:hAnsi="Times New Roman"/>
          <w:color w:val="auto"/>
          <w:spacing w:val="2"/>
          <w:sz w:val="28"/>
          <w:szCs w:val="28"/>
        </w:rPr>
        <w:t xml:space="preserve">рабочих </w:t>
      </w:r>
      <w:r w:rsidRPr="00785A25">
        <w:rPr>
          <w:rFonts w:ascii="Times New Roman" w:hAnsi="Times New Roman"/>
          <w:color w:val="auto"/>
          <w:spacing w:val="2"/>
          <w:sz w:val="28"/>
          <w:szCs w:val="28"/>
        </w:rPr>
        <w:t>программ учебных предметов, предусмотренных к изучению</w:t>
      </w:r>
      <w:r w:rsidR="00BB32B2"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при получении начально</w:t>
      </w:r>
      <w:r w:rsidRPr="00785A25">
        <w:rPr>
          <w:rFonts w:ascii="Times New Roman" w:hAnsi="Times New Roman"/>
          <w:color w:val="auto"/>
          <w:sz w:val="28"/>
          <w:szCs w:val="28"/>
        </w:rPr>
        <w:t xml:space="preserve">го общего образования, в соответствии со </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структурой, установленной в ФГОС НОО, приведено в Приложении к данной о</w:t>
      </w:r>
      <w:r w:rsidRPr="00785A25">
        <w:rPr>
          <w:rFonts w:ascii="Times New Roman" w:hAnsi="Times New Roman"/>
          <w:color w:val="auto"/>
          <w:sz w:val="28"/>
          <w:szCs w:val="28"/>
        </w:rPr>
        <w:t>с</w:t>
      </w:r>
      <w:r w:rsidRPr="00785A25">
        <w:rPr>
          <w:rFonts w:ascii="Times New Roman" w:hAnsi="Times New Roman"/>
          <w:color w:val="auto"/>
          <w:sz w:val="28"/>
          <w:szCs w:val="28"/>
        </w:rPr>
        <w:t>новной образовательной программе.</w:t>
      </w:r>
    </w:p>
    <w:p w:rsidR="00D27307"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Основное содержание курсов «</w:t>
      </w:r>
      <w:r w:rsidRPr="00785A25">
        <w:rPr>
          <w:rFonts w:ascii="Times New Roman" w:hAnsi="Times New Roman"/>
          <w:b/>
          <w:color w:val="auto"/>
          <w:sz w:val="28"/>
          <w:szCs w:val="28"/>
        </w:rPr>
        <w:t>Родной язык</w:t>
      </w:r>
      <w:r w:rsidRPr="00785A25">
        <w:rPr>
          <w:rFonts w:ascii="Times New Roman" w:hAnsi="Times New Roman"/>
          <w:color w:val="auto"/>
          <w:sz w:val="28"/>
          <w:szCs w:val="28"/>
        </w:rPr>
        <w:t>», «</w:t>
      </w:r>
      <w:r w:rsidRPr="00785A25">
        <w:rPr>
          <w:rFonts w:ascii="Times New Roman" w:hAnsi="Times New Roman"/>
          <w:b/>
          <w:color w:val="auto"/>
          <w:sz w:val="28"/>
          <w:szCs w:val="28"/>
        </w:rPr>
        <w:t>Литературное чтение на родном языке</w:t>
      </w:r>
      <w:r w:rsidRPr="00785A25">
        <w:rPr>
          <w:rFonts w:ascii="Times New Roman" w:hAnsi="Times New Roman"/>
          <w:color w:val="auto"/>
          <w:sz w:val="28"/>
          <w:szCs w:val="28"/>
        </w:rPr>
        <w:t>» разрабатывается и утверждается органами исполнительной власти субъе</w:t>
      </w:r>
      <w:r w:rsidRPr="00785A25">
        <w:rPr>
          <w:rFonts w:ascii="Times New Roman" w:hAnsi="Times New Roman"/>
          <w:color w:val="auto"/>
          <w:sz w:val="28"/>
          <w:szCs w:val="28"/>
        </w:rPr>
        <w:t>к</w:t>
      </w:r>
      <w:r w:rsidRPr="00785A25">
        <w:rPr>
          <w:rFonts w:ascii="Times New Roman" w:hAnsi="Times New Roman"/>
          <w:color w:val="auto"/>
          <w:sz w:val="28"/>
          <w:szCs w:val="28"/>
        </w:rPr>
        <w:t>тов Российской Федерации, осуществляющими государственное управление в сф</w:t>
      </w:r>
      <w:r w:rsidRPr="00785A25">
        <w:rPr>
          <w:rFonts w:ascii="Times New Roman" w:hAnsi="Times New Roman"/>
          <w:color w:val="auto"/>
          <w:sz w:val="28"/>
          <w:szCs w:val="28"/>
        </w:rPr>
        <w:t>е</w:t>
      </w:r>
      <w:r w:rsidRPr="00785A25">
        <w:rPr>
          <w:rFonts w:ascii="Times New Roman" w:hAnsi="Times New Roman"/>
          <w:color w:val="auto"/>
          <w:sz w:val="28"/>
          <w:szCs w:val="28"/>
        </w:rPr>
        <w:t>ре образования, с учётом требований ФГОС НОО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0D084E" w:rsidRPr="00785A25" w:rsidRDefault="000D084E" w:rsidP="00785A25">
      <w:pPr>
        <w:pStyle w:val="afe"/>
        <w:spacing w:line="240" w:lineRule="auto"/>
        <w:ind w:firstLine="0"/>
        <w:rPr>
          <w:rFonts w:ascii="Times New Roman" w:hAnsi="Times New Roman"/>
          <w:color w:val="auto"/>
          <w:sz w:val="28"/>
          <w:szCs w:val="28"/>
        </w:rPr>
      </w:pPr>
    </w:p>
    <w:p w:rsidR="00D2786C" w:rsidRPr="00785A25" w:rsidRDefault="00A03B27" w:rsidP="00785A25">
      <w:pPr>
        <w:pStyle w:val="ab"/>
        <w:spacing w:before="0"/>
        <w:jc w:val="both"/>
        <w:outlineLvl w:val="1"/>
        <w:rPr>
          <w:rFonts w:ascii="Times New Roman" w:hAnsi="Times New Roman"/>
          <w:szCs w:val="28"/>
        </w:rPr>
      </w:pPr>
      <w:bookmarkStart w:id="91" w:name="_Toc288394085"/>
      <w:bookmarkStart w:id="92" w:name="_Toc288410552"/>
      <w:bookmarkStart w:id="93" w:name="_Toc288410681"/>
      <w:bookmarkStart w:id="94" w:name="_Toc418108323"/>
      <w:r w:rsidRPr="00785A25">
        <w:rPr>
          <w:rFonts w:ascii="Times New Roman" w:hAnsi="Times New Roman"/>
          <w:szCs w:val="28"/>
        </w:rPr>
        <w:t>2</w:t>
      </w:r>
      <w:r w:rsidR="000E040F" w:rsidRPr="00785A25">
        <w:rPr>
          <w:rFonts w:ascii="Times New Roman" w:hAnsi="Times New Roman"/>
          <w:szCs w:val="28"/>
        </w:rPr>
        <w:t xml:space="preserve">.1 </w:t>
      </w:r>
      <w:r w:rsidR="00D2786C" w:rsidRPr="00785A25">
        <w:rPr>
          <w:rFonts w:ascii="Times New Roman" w:hAnsi="Times New Roman"/>
          <w:szCs w:val="28"/>
        </w:rPr>
        <w:t>Русский язык</w:t>
      </w:r>
      <w:bookmarkEnd w:id="91"/>
      <w:bookmarkEnd w:id="92"/>
      <w:bookmarkEnd w:id="93"/>
      <w:bookmarkEnd w:id="94"/>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Виды речевой деятельности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Слушание. </w:t>
      </w:r>
      <w:r w:rsidRPr="00785A25">
        <w:rPr>
          <w:rStyle w:val="Zag11"/>
          <w:rFonts w:eastAsia="@Arial Unicode MS"/>
          <w:sz w:val="28"/>
          <w:szCs w:val="28"/>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0D084E"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Говорение. </w:t>
      </w:r>
      <w:r w:rsidRPr="00785A25">
        <w:rPr>
          <w:rStyle w:val="Zag11"/>
          <w:rFonts w:eastAsia="@Arial Unicode MS"/>
          <w:sz w:val="28"/>
          <w:szCs w:val="28"/>
        </w:rPr>
        <w:t>Выбор языковых средств в соответствии с целями и условиями общ</w:t>
      </w:r>
      <w:r w:rsidRPr="00785A25">
        <w:rPr>
          <w:rStyle w:val="Zag11"/>
          <w:rFonts w:eastAsia="@Arial Unicode MS"/>
          <w:sz w:val="28"/>
          <w:szCs w:val="28"/>
        </w:rPr>
        <w:t>е</w:t>
      </w:r>
      <w:r w:rsidRPr="00785A25">
        <w:rPr>
          <w:rStyle w:val="Zag11"/>
          <w:rFonts w:eastAsia="@Arial Unicode MS"/>
          <w:sz w:val="28"/>
          <w:szCs w:val="28"/>
        </w:rPr>
        <w:t xml:space="preserve">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w:t>
      </w:r>
    </w:p>
    <w:p w:rsidR="003236CA"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Практическое овладение устными монологическими высказываниями в соответс</w:t>
      </w:r>
      <w:r w:rsidRPr="00785A25">
        <w:rPr>
          <w:rStyle w:val="Zag11"/>
          <w:rFonts w:eastAsia="@Arial Unicode MS"/>
          <w:sz w:val="28"/>
          <w:szCs w:val="28"/>
        </w:rPr>
        <w:t>т</w:t>
      </w:r>
      <w:r w:rsidRPr="00785A25">
        <w:rPr>
          <w:rStyle w:val="Zag11"/>
          <w:rFonts w:eastAsia="@Arial Unicode MS"/>
          <w:sz w:val="28"/>
          <w:szCs w:val="28"/>
        </w:rPr>
        <w:t>вии с учебной задачей (описание, повествование, рассуждение). Овладение норм</w:t>
      </w:r>
      <w:r w:rsidRPr="00785A25">
        <w:rPr>
          <w:rStyle w:val="Zag11"/>
          <w:rFonts w:eastAsia="@Arial Unicode MS"/>
          <w:sz w:val="28"/>
          <w:szCs w:val="28"/>
        </w:rPr>
        <w:t>а</w:t>
      </w:r>
      <w:r w:rsidRPr="00785A25">
        <w:rPr>
          <w:rStyle w:val="Zag11"/>
          <w:rFonts w:eastAsia="@Arial Unicode MS"/>
          <w:sz w:val="28"/>
          <w:szCs w:val="28"/>
        </w:rPr>
        <w:t>ми речевого этикета в ситуациях учебного и бытового общения (приветствие, пр</w:t>
      </w:r>
      <w:r w:rsidRPr="00785A25">
        <w:rPr>
          <w:rStyle w:val="Zag11"/>
          <w:rFonts w:eastAsia="@Arial Unicode MS"/>
          <w:sz w:val="28"/>
          <w:szCs w:val="28"/>
        </w:rPr>
        <w:t>о</w:t>
      </w:r>
      <w:r w:rsidRPr="00785A25">
        <w:rPr>
          <w:rStyle w:val="Zag11"/>
          <w:rFonts w:eastAsia="@Arial Unicode MS"/>
          <w:sz w:val="28"/>
          <w:szCs w:val="28"/>
        </w:rPr>
        <w:t>щание, изви</w:t>
      </w:r>
      <w:r w:rsidR="00BB16B8"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нение, благодарность, обращение с просьбой). Соблюдение орфоэпических норм и правильной интонации.</w:t>
      </w:r>
    </w:p>
    <w:p w:rsidR="0046445F"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Чтение. </w:t>
      </w:r>
      <w:r w:rsidRPr="00785A25">
        <w:rPr>
          <w:rStyle w:val="Zag11"/>
          <w:rFonts w:eastAsia="@Arial Unicode MS"/>
          <w:sz w:val="28"/>
          <w:szCs w:val="28"/>
        </w:rPr>
        <w:t>Понимание учебного текста. Выборочное чтение с целью нахождения н</w:t>
      </w:r>
      <w:r w:rsidRPr="00785A25">
        <w:rPr>
          <w:rStyle w:val="Zag11"/>
          <w:rFonts w:eastAsia="@Arial Unicode MS"/>
          <w:sz w:val="28"/>
          <w:szCs w:val="28"/>
        </w:rPr>
        <w:t>е</w:t>
      </w:r>
      <w:r w:rsidRPr="00785A25">
        <w:rPr>
          <w:rStyle w:val="Zag11"/>
          <w:rFonts w:eastAsia="@Arial Unicode MS"/>
          <w:sz w:val="28"/>
          <w:szCs w:val="28"/>
        </w:rPr>
        <w:t>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 xml:space="preserve">щейся в тексте информации. </w:t>
      </w:r>
      <w:r w:rsidRPr="00785A25">
        <w:rPr>
          <w:rStyle w:val="Zag11"/>
          <w:rFonts w:eastAsia="@Arial Unicode MS"/>
          <w:i/>
          <w:iCs/>
          <w:sz w:val="28"/>
          <w:szCs w:val="28"/>
        </w:rPr>
        <w:t>Анализ и оценка содержания, языковых особенностей и структуры текста</w:t>
      </w:r>
      <w:r w:rsidRPr="00785A25">
        <w:rPr>
          <w:rStyle w:val="Zag11"/>
          <w:rFonts w:eastAsia="@Arial Unicode MS"/>
          <w:sz w:val="28"/>
          <w:szCs w:val="28"/>
        </w:rPr>
        <w:t>.</w:t>
      </w:r>
    </w:p>
    <w:p w:rsidR="00392140"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Письмо. </w:t>
      </w:r>
      <w:r w:rsidRPr="00785A25">
        <w:rPr>
          <w:rStyle w:val="Zag11"/>
          <w:rFonts w:eastAsia="@Arial Unicode MS"/>
          <w:sz w:val="28"/>
          <w:szCs w:val="28"/>
        </w:rPr>
        <w:t>Письмо букв, буквосочетаний, слогов, слов, предложений в системе об</w:t>
      </w:r>
      <w:r w:rsidRPr="00785A25">
        <w:rPr>
          <w:rStyle w:val="Zag11"/>
          <w:rFonts w:eastAsia="@Arial Unicode MS"/>
          <w:sz w:val="28"/>
          <w:szCs w:val="28"/>
        </w:rPr>
        <w:t>у</w:t>
      </w:r>
      <w:r w:rsidRPr="00785A25">
        <w:rPr>
          <w:rStyle w:val="Zag11"/>
          <w:rFonts w:eastAsia="@Arial Unicode MS"/>
          <w:sz w:val="28"/>
          <w:szCs w:val="28"/>
        </w:rPr>
        <w:t>чения грамоте. Овладение разборчивым, аккуратным письмом с учетом гигиенич</w:t>
      </w:r>
      <w:r w:rsidRPr="00785A25">
        <w:rPr>
          <w:rStyle w:val="Zag11"/>
          <w:rFonts w:eastAsia="@Arial Unicode MS"/>
          <w:sz w:val="28"/>
          <w:szCs w:val="28"/>
        </w:rPr>
        <w:t>е</w:t>
      </w:r>
      <w:r w:rsidRPr="00785A25">
        <w:rPr>
          <w:rStyle w:val="Zag11"/>
          <w:rFonts w:eastAsia="@Arial Unicode MS"/>
          <w:sz w:val="28"/>
          <w:szCs w:val="28"/>
        </w:rPr>
        <w:t>ских требований к этому виду учебной работы. Списывание, письмо под диктовку в соответствии с изученными правилами. Письменное изложение содержания пр</w:t>
      </w:r>
      <w:r w:rsidRPr="00785A25">
        <w:rPr>
          <w:rStyle w:val="Zag11"/>
          <w:rFonts w:eastAsia="@Arial Unicode MS"/>
          <w:sz w:val="28"/>
          <w:szCs w:val="28"/>
        </w:rPr>
        <w:t>о</w:t>
      </w:r>
      <w:r w:rsidRPr="00785A25">
        <w:rPr>
          <w:rStyle w:val="Zag11"/>
          <w:rFonts w:eastAsia="@Arial Unicode MS"/>
          <w:sz w:val="28"/>
          <w:szCs w:val="28"/>
        </w:rPr>
        <w:t xml:space="preserve">слушанного и прочитанного текста (подробное, выборочное). Создание небольших собственных текстов (сочинений) по интересной </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детям тематике (на основе впечатлений, литературных произведений, сюжетных картин, серий картин, просмотра фрагмента видеозаписи и т. п.).</w:t>
      </w:r>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Обучение грамоте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lastRenderedPageBreak/>
        <w:t xml:space="preserve">Фонетика. </w:t>
      </w:r>
      <w:r w:rsidRPr="00785A25">
        <w:rPr>
          <w:rStyle w:val="Zag11"/>
          <w:rFonts w:eastAsia="@Arial Unicode MS"/>
          <w:sz w:val="28"/>
          <w:szCs w:val="28"/>
        </w:rPr>
        <w:t>Звуки речи. Осознание единства звукового состава слова и его знач</w:t>
      </w:r>
      <w:r w:rsidRPr="00785A25">
        <w:rPr>
          <w:rStyle w:val="Zag11"/>
          <w:rFonts w:eastAsia="@Arial Unicode MS"/>
          <w:sz w:val="28"/>
          <w:szCs w:val="28"/>
        </w:rPr>
        <w:t>е</w:t>
      </w:r>
      <w:r w:rsidRPr="00785A25">
        <w:rPr>
          <w:rStyle w:val="Zag11"/>
          <w:rFonts w:eastAsia="@Arial Unicode MS"/>
          <w:sz w:val="28"/>
          <w:szCs w:val="28"/>
        </w:rPr>
        <w:t>ния. Установление числа и последовательности звуков в слове. Сопоставление слов, различающихся одним или несколькими звуками.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Различение гласных и согласных звуков, гласных ударных и безударных, согла</w:t>
      </w:r>
      <w:r w:rsidRPr="00785A25">
        <w:rPr>
          <w:rStyle w:val="Zag11"/>
          <w:rFonts w:eastAsia="@Arial Unicode MS"/>
          <w:sz w:val="28"/>
          <w:szCs w:val="28"/>
        </w:rPr>
        <w:t>с</w:t>
      </w:r>
      <w:r w:rsidRPr="00785A25">
        <w:rPr>
          <w:rStyle w:val="Zag11"/>
          <w:rFonts w:eastAsia="@Arial Unicode MS"/>
          <w:sz w:val="28"/>
          <w:szCs w:val="28"/>
        </w:rPr>
        <w:t>ных твердых и мягких, звонких и глухих.</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Слог как минимальная произносительная единица. Деление слов на слоги. Опред</w:t>
      </w:r>
      <w:r w:rsidRPr="00785A25">
        <w:rPr>
          <w:rStyle w:val="Zag11"/>
          <w:rFonts w:eastAsia="@Arial Unicode MS"/>
          <w:sz w:val="28"/>
          <w:szCs w:val="28"/>
        </w:rPr>
        <w:t>е</w:t>
      </w:r>
      <w:r w:rsidRPr="00785A25">
        <w:rPr>
          <w:rStyle w:val="Zag11"/>
          <w:rFonts w:eastAsia="@Arial Unicode MS"/>
          <w:sz w:val="28"/>
          <w:szCs w:val="28"/>
        </w:rPr>
        <w:t>ление места ударения.</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Графика. </w:t>
      </w:r>
      <w:r w:rsidRPr="00785A25">
        <w:rPr>
          <w:rStyle w:val="Zag11"/>
          <w:rFonts w:eastAsia="@Arial Unicode MS"/>
          <w:sz w:val="28"/>
          <w:szCs w:val="28"/>
        </w:rPr>
        <w:t>Различение звука и буквы: буква как знак звука. Овладение позицио</w:t>
      </w:r>
      <w:r w:rsidRPr="00785A25">
        <w:rPr>
          <w:rStyle w:val="Zag11"/>
          <w:rFonts w:eastAsia="@Arial Unicode MS"/>
          <w:sz w:val="28"/>
          <w:szCs w:val="28"/>
        </w:rPr>
        <w:t>н</w:t>
      </w:r>
      <w:r w:rsidRPr="00785A25">
        <w:rPr>
          <w:rStyle w:val="Zag11"/>
          <w:rFonts w:eastAsia="@Arial Unicode MS"/>
          <w:sz w:val="28"/>
          <w:szCs w:val="28"/>
        </w:rPr>
        <w:t>ным способом обозначения звуков буквами. Буквы гласных как показатель тверд</w:t>
      </w:r>
      <w:r w:rsidRPr="00785A25">
        <w:rPr>
          <w:rStyle w:val="Zag11"/>
          <w:rFonts w:eastAsia="@Arial Unicode MS"/>
          <w:sz w:val="28"/>
          <w:szCs w:val="28"/>
        </w:rPr>
        <w:t>о</w:t>
      </w:r>
      <w:r w:rsidRPr="00785A25">
        <w:rPr>
          <w:rStyle w:val="Zag11"/>
          <w:rFonts w:eastAsia="@Arial Unicode MS"/>
          <w:sz w:val="28"/>
          <w:szCs w:val="28"/>
        </w:rPr>
        <w:t xml:space="preserve">сти – мягкости согласных звуков. Функция букв </w:t>
      </w:r>
      <w:r w:rsidRPr="00785A25">
        <w:rPr>
          <w:rStyle w:val="Zag11"/>
          <w:rFonts w:eastAsia="@Arial Unicode MS"/>
          <w:b/>
          <w:bCs/>
          <w:i/>
          <w:iCs/>
          <w:sz w:val="28"/>
          <w:szCs w:val="28"/>
        </w:rPr>
        <w:t>е</w:t>
      </w:r>
      <w:r w:rsidRPr="00785A25">
        <w:rPr>
          <w:rStyle w:val="Zag11"/>
          <w:rFonts w:eastAsia="@Arial Unicode MS"/>
          <w:bCs/>
          <w:iCs/>
          <w:sz w:val="28"/>
          <w:szCs w:val="28"/>
        </w:rPr>
        <w:t>,</w:t>
      </w:r>
      <w:r w:rsidRPr="00785A25">
        <w:rPr>
          <w:rStyle w:val="Zag11"/>
          <w:rFonts w:eastAsia="@Arial Unicode MS"/>
          <w:b/>
          <w:bCs/>
          <w:i/>
          <w:iCs/>
          <w:sz w:val="28"/>
          <w:szCs w:val="28"/>
        </w:rPr>
        <w:t xml:space="preserve"> е</w:t>
      </w:r>
      <w:r w:rsidRPr="00785A25">
        <w:rPr>
          <w:rStyle w:val="Zag11"/>
          <w:rFonts w:eastAsia="@Arial Unicode MS"/>
          <w:bCs/>
          <w:iCs/>
          <w:sz w:val="28"/>
          <w:szCs w:val="28"/>
        </w:rPr>
        <w:t xml:space="preserve">, </w:t>
      </w:r>
      <w:r w:rsidRPr="00785A25">
        <w:rPr>
          <w:rStyle w:val="Zag11"/>
          <w:rFonts w:eastAsia="@Arial Unicode MS"/>
          <w:b/>
          <w:bCs/>
          <w:i/>
          <w:iCs/>
          <w:sz w:val="28"/>
          <w:szCs w:val="28"/>
        </w:rPr>
        <w:t>ю</w:t>
      </w:r>
      <w:r w:rsidRPr="00785A25">
        <w:rPr>
          <w:rStyle w:val="Zag11"/>
          <w:rFonts w:eastAsia="@Arial Unicode MS"/>
          <w:bCs/>
          <w:iCs/>
          <w:sz w:val="28"/>
          <w:szCs w:val="28"/>
        </w:rPr>
        <w:t>,</w:t>
      </w:r>
      <w:r w:rsidRPr="00785A25">
        <w:rPr>
          <w:rStyle w:val="Zag11"/>
          <w:rFonts w:eastAsia="@Arial Unicode MS"/>
          <w:b/>
          <w:bCs/>
          <w:i/>
          <w:iCs/>
          <w:sz w:val="28"/>
          <w:szCs w:val="28"/>
        </w:rPr>
        <w:t xml:space="preserve"> я</w:t>
      </w:r>
      <w:r w:rsidRPr="00785A25">
        <w:rPr>
          <w:rStyle w:val="Zag11"/>
          <w:rFonts w:eastAsia="@Arial Unicode MS"/>
          <w:bCs/>
          <w:iCs/>
          <w:sz w:val="28"/>
          <w:szCs w:val="28"/>
        </w:rPr>
        <w:t xml:space="preserve">. </w:t>
      </w:r>
      <w:r w:rsidRPr="00785A25">
        <w:rPr>
          <w:rStyle w:val="Zag11"/>
          <w:rFonts w:eastAsia="@Arial Unicode MS"/>
          <w:sz w:val="28"/>
          <w:szCs w:val="28"/>
        </w:rPr>
        <w:t>Мягкий знаккак показ</w:t>
      </w:r>
      <w:r w:rsidRPr="00785A25">
        <w:rPr>
          <w:rStyle w:val="Zag11"/>
          <w:rFonts w:eastAsia="@Arial Unicode MS"/>
          <w:sz w:val="28"/>
          <w:szCs w:val="28"/>
        </w:rPr>
        <w:t>а</w:t>
      </w:r>
      <w:r w:rsidRPr="00785A25">
        <w:rPr>
          <w:rStyle w:val="Zag11"/>
          <w:rFonts w:eastAsia="@Arial Unicode MS"/>
          <w:sz w:val="28"/>
          <w:szCs w:val="28"/>
        </w:rPr>
        <w:t>тель мягкости предшествующего согласного звука.</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Знакомство с русским алфавитом как последовательностью букв.</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Чтение. </w:t>
      </w:r>
      <w:r w:rsidRPr="00785A25">
        <w:rPr>
          <w:rStyle w:val="Zag11"/>
          <w:rFonts w:eastAsia="@Arial Unicode MS"/>
          <w:sz w:val="28"/>
          <w:szCs w:val="28"/>
        </w:rPr>
        <w:t>Формирование навыка слогового чтения (ориентация на букву, обозн</w:t>
      </w:r>
      <w:r w:rsidRPr="00785A25">
        <w:rPr>
          <w:rStyle w:val="Zag11"/>
          <w:rFonts w:eastAsia="@Arial Unicode MS"/>
          <w:sz w:val="28"/>
          <w:szCs w:val="28"/>
        </w:rPr>
        <w:t>а</w:t>
      </w:r>
      <w:r w:rsidRPr="00785A25">
        <w:rPr>
          <w:rStyle w:val="Zag11"/>
          <w:rFonts w:eastAsia="@Arial Unicode MS"/>
          <w:sz w:val="28"/>
          <w:szCs w:val="28"/>
        </w:rPr>
        <w:t>чающую гласный звук). Плавное слоговое чтение и чтение целыми словами со ск</w:t>
      </w:r>
      <w:r w:rsidRPr="00785A25">
        <w:rPr>
          <w:rStyle w:val="Zag11"/>
          <w:rFonts w:eastAsia="@Arial Unicode MS"/>
          <w:sz w:val="28"/>
          <w:szCs w:val="28"/>
        </w:rPr>
        <w:t>о</w:t>
      </w:r>
      <w:r w:rsidRPr="00785A25">
        <w:rPr>
          <w:rStyle w:val="Zag11"/>
          <w:rFonts w:eastAsia="@Arial Unicode MS"/>
          <w:sz w:val="28"/>
          <w:szCs w:val="28"/>
        </w:rPr>
        <w:t>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w:t>
      </w:r>
      <w:r w:rsidRPr="00785A25">
        <w:rPr>
          <w:rStyle w:val="Zag11"/>
          <w:rFonts w:eastAsia="@Arial Unicode MS"/>
          <w:sz w:val="28"/>
          <w:szCs w:val="28"/>
        </w:rPr>
        <w:t>и</w:t>
      </w:r>
      <w:r w:rsidRPr="00785A25">
        <w:rPr>
          <w:rStyle w:val="Zag11"/>
          <w:rFonts w:eastAsia="@Arial Unicode MS"/>
          <w:sz w:val="28"/>
          <w:szCs w:val="28"/>
        </w:rPr>
        <w:t>тельности чтения на материале небольших текстов и стихотворений.</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Письмо. </w:t>
      </w:r>
      <w:r w:rsidRPr="00785A25">
        <w:rPr>
          <w:rStyle w:val="Zag11"/>
          <w:rFonts w:eastAsia="@Arial Unicode MS"/>
          <w:i/>
          <w:iCs/>
          <w:sz w:val="28"/>
          <w:szCs w:val="28"/>
        </w:rPr>
        <w:t>Усвоение гигиенических требований при письме. Развитие мелкой мот</w:t>
      </w:r>
      <w:r w:rsidRPr="00785A25">
        <w:rPr>
          <w:rStyle w:val="Zag11"/>
          <w:rFonts w:eastAsia="@Arial Unicode MS"/>
          <w:i/>
          <w:iCs/>
          <w:sz w:val="28"/>
          <w:szCs w:val="28"/>
        </w:rPr>
        <w:t>о</w:t>
      </w:r>
      <w:r w:rsidRPr="00785A25">
        <w:rPr>
          <w:rStyle w:val="Zag11"/>
          <w:rFonts w:eastAsia="@Arial Unicode MS"/>
          <w:i/>
          <w:iCs/>
          <w:sz w:val="28"/>
          <w:szCs w:val="28"/>
        </w:rPr>
        <w:t xml:space="preserve">рики пальцев и свободы движения руки. Развитие умения ориентироваться на пространстве листа в тетради и на пространстве классной доски. </w:t>
      </w:r>
    </w:p>
    <w:p w:rsidR="003236CA"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Овладение начертанием письменных прописных (заглавных) и строчных букв. Письмо букв, буквосочетаний, слогов, слов, предложений с соблюдением гигиен</w:t>
      </w:r>
      <w:r w:rsidRPr="00785A25">
        <w:rPr>
          <w:rStyle w:val="Zag11"/>
          <w:rFonts w:eastAsia="@Arial Unicode MS"/>
          <w:sz w:val="28"/>
          <w:szCs w:val="28"/>
        </w:rPr>
        <w:t>и</w:t>
      </w:r>
      <w:r w:rsidRPr="00785A25">
        <w:rPr>
          <w:rStyle w:val="Zag11"/>
          <w:rFonts w:eastAsia="@Arial Unicode MS"/>
          <w:sz w:val="28"/>
          <w:szCs w:val="28"/>
        </w:rPr>
        <w:t xml:space="preserve">ческих норм. Овладение разборчивым, аккуратным письмом. Письмо </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под диктовку слов и предложений, написание которых не расходится с их прои</w:t>
      </w:r>
      <w:r w:rsidRPr="00785A25">
        <w:rPr>
          <w:rStyle w:val="Zag11"/>
          <w:rFonts w:eastAsia="@Arial Unicode MS"/>
          <w:sz w:val="28"/>
          <w:szCs w:val="28"/>
        </w:rPr>
        <w:t>з</w:t>
      </w:r>
      <w:r w:rsidRPr="00785A25">
        <w:rPr>
          <w:rStyle w:val="Zag11"/>
          <w:rFonts w:eastAsia="@Arial Unicode MS"/>
          <w:sz w:val="28"/>
          <w:szCs w:val="28"/>
        </w:rPr>
        <w:t>ношением. Усвоение приемов и последовательности правильного списывания те</w:t>
      </w:r>
      <w:r w:rsidRPr="00785A25">
        <w:rPr>
          <w:rStyle w:val="Zag11"/>
          <w:rFonts w:eastAsia="@Arial Unicode MS"/>
          <w:sz w:val="28"/>
          <w:szCs w:val="28"/>
        </w:rPr>
        <w:t>к</w:t>
      </w:r>
      <w:r w:rsidRPr="00785A25">
        <w:rPr>
          <w:rStyle w:val="Zag11"/>
          <w:rFonts w:eastAsia="@Arial Unicode MS"/>
          <w:sz w:val="28"/>
          <w:szCs w:val="28"/>
        </w:rPr>
        <w:t>ста.</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Понимание функции небуквенных графических средств: пробела между словами, знака переноса.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Слово и предложение. </w:t>
      </w:r>
      <w:r w:rsidRPr="00785A25">
        <w:rPr>
          <w:rStyle w:val="Zag11"/>
          <w:rFonts w:eastAsia="@Arial Unicode MS"/>
          <w:sz w:val="28"/>
          <w:szCs w:val="28"/>
        </w:rPr>
        <w:t>Восприятие слова как объекта изучения, материала для анализа. Наблюдение над значением слова.</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Различение слова и предложения. Работа с предложением: выделение слов, изм</w:t>
      </w:r>
      <w:r w:rsidRPr="00785A25">
        <w:rPr>
          <w:rStyle w:val="Zag11"/>
          <w:rFonts w:eastAsia="@Arial Unicode MS"/>
          <w:sz w:val="28"/>
          <w:szCs w:val="28"/>
        </w:rPr>
        <w:t>е</w:t>
      </w:r>
      <w:r w:rsidRPr="00785A25">
        <w:rPr>
          <w:rStyle w:val="Zag11"/>
          <w:rFonts w:eastAsia="@Arial Unicode MS"/>
          <w:sz w:val="28"/>
          <w:szCs w:val="28"/>
        </w:rPr>
        <w:t>нение их порядка.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Орфография. </w:t>
      </w:r>
      <w:r w:rsidRPr="00785A25">
        <w:rPr>
          <w:rStyle w:val="Zag11"/>
          <w:rFonts w:eastAsia="@Arial Unicode MS"/>
          <w:sz w:val="28"/>
          <w:szCs w:val="28"/>
        </w:rPr>
        <w:t>Знакомство с правилами правописания и их применение: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раздельное написание слов;</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обозначение гласных после шипящих (</w:t>
      </w:r>
      <w:r w:rsidRPr="00785A25">
        <w:rPr>
          <w:rStyle w:val="Zag11"/>
          <w:rFonts w:eastAsia="@Arial Unicode MS"/>
          <w:b/>
          <w:bCs/>
          <w:i/>
          <w:iCs/>
          <w:sz w:val="28"/>
          <w:szCs w:val="28"/>
        </w:rPr>
        <w:t xml:space="preserve">ча </w:t>
      </w:r>
      <w:r w:rsidRPr="00785A25">
        <w:rPr>
          <w:rStyle w:val="Zag11"/>
          <w:rFonts w:eastAsia="@Arial Unicode MS"/>
          <w:b/>
          <w:bCs/>
          <w:sz w:val="28"/>
          <w:szCs w:val="28"/>
        </w:rPr>
        <w:t xml:space="preserve">– </w:t>
      </w:r>
      <w:r w:rsidRPr="00785A25">
        <w:rPr>
          <w:rStyle w:val="Zag11"/>
          <w:rFonts w:eastAsia="@Arial Unicode MS"/>
          <w:b/>
          <w:bCs/>
          <w:i/>
          <w:iCs/>
          <w:sz w:val="28"/>
          <w:szCs w:val="28"/>
        </w:rPr>
        <w:t>ща</w:t>
      </w:r>
      <w:r w:rsidRPr="00785A25">
        <w:rPr>
          <w:rStyle w:val="Zag11"/>
          <w:rFonts w:eastAsia="@Arial Unicode MS"/>
          <w:bCs/>
          <w:sz w:val="28"/>
          <w:szCs w:val="28"/>
        </w:rPr>
        <w:t xml:space="preserve">, </w:t>
      </w:r>
      <w:r w:rsidRPr="00785A25">
        <w:rPr>
          <w:rStyle w:val="Zag11"/>
          <w:rFonts w:eastAsia="@Arial Unicode MS"/>
          <w:b/>
          <w:bCs/>
          <w:i/>
          <w:iCs/>
          <w:sz w:val="28"/>
          <w:szCs w:val="28"/>
        </w:rPr>
        <w:t xml:space="preserve">чу </w:t>
      </w:r>
      <w:r w:rsidRPr="00785A25">
        <w:rPr>
          <w:rStyle w:val="Zag11"/>
          <w:rFonts w:eastAsia="@Arial Unicode MS"/>
          <w:b/>
          <w:bCs/>
          <w:sz w:val="28"/>
          <w:szCs w:val="28"/>
        </w:rPr>
        <w:t xml:space="preserve">– </w:t>
      </w:r>
      <w:r w:rsidRPr="00785A25">
        <w:rPr>
          <w:rStyle w:val="Zag11"/>
          <w:rFonts w:eastAsia="@Arial Unicode MS"/>
          <w:b/>
          <w:bCs/>
          <w:i/>
          <w:iCs/>
          <w:sz w:val="28"/>
          <w:szCs w:val="28"/>
        </w:rPr>
        <w:t>щу</w:t>
      </w:r>
      <w:r w:rsidRPr="00785A25">
        <w:rPr>
          <w:rStyle w:val="Zag11"/>
          <w:rFonts w:eastAsia="@Arial Unicode MS"/>
          <w:bCs/>
          <w:sz w:val="28"/>
          <w:szCs w:val="28"/>
        </w:rPr>
        <w:t>,</w:t>
      </w:r>
      <w:r w:rsidR="00F633E6" w:rsidRPr="00785A25">
        <w:rPr>
          <w:rStyle w:val="Zag11"/>
          <w:rFonts w:eastAsia="@Arial Unicode MS"/>
          <w:bCs/>
          <w:sz w:val="28"/>
          <w:szCs w:val="28"/>
        </w:rPr>
        <w:t xml:space="preserve"> </w:t>
      </w:r>
      <w:r w:rsidRPr="00785A25">
        <w:rPr>
          <w:rStyle w:val="Zag11"/>
          <w:rFonts w:eastAsia="@Arial Unicode MS"/>
          <w:b/>
          <w:bCs/>
          <w:i/>
          <w:iCs/>
          <w:sz w:val="28"/>
          <w:szCs w:val="28"/>
        </w:rPr>
        <w:t xml:space="preserve">жи </w:t>
      </w:r>
      <w:r w:rsidRPr="00785A25">
        <w:rPr>
          <w:rStyle w:val="Zag11"/>
          <w:rFonts w:eastAsia="@Arial Unicode MS"/>
          <w:b/>
          <w:bCs/>
          <w:sz w:val="28"/>
          <w:szCs w:val="28"/>
        </w:rPr>
        <w:t xml:space="preserve">– </w:t>
      </w:r>
      <w:r w:rsidRPr="00785A25">
        <w:rPr>
          <w:rStyle w:val="Zag11"/>
          <w:rFonts w:eastAsia="@Arial Unicode MS"/>
          <w:b/>
          <w:bCs/>
          <w:i/>
          <w:iCs/>
          <w:sz w:val="28"/>
          <w:szCs w:val="28"/>
        </w:rPr>
        <w:t>ши</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прописная (заглавная) буква в начале предложения, в именах собственных;</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перенос слов по слогам без стечения согласных;знаки препинания в конце предл</w:t>
      </w:r>
      <w:r w:rsidRPr="00785A25">
        <w:rPr>
          <w:rStyle w:val="Zag11"/>
          <w:rFonts w:eastAsia="@Arial Unicode MS"/>
          <w:sz w:val="28"/>
          <w:szCs w:val="28"/>
        </w:rPr>
        <w:t>о</w:t>
      </w:r>
      <w:r w:rsidRPr="00785A25">
        <w:rPr>
          <w:rStyle w:val="Zag11"/>
          <w:rFonts w:eastAsia="@Arial Unicode MS"/>
          <w:sz w:val="28"/>
          <w:szCs w:val="28"/>
        </w:rPr>
        <w:t>жения.</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Развитие речи. </w:t>
      </w:r>
      <w:r w:rsidRPr="00785A25">
        <w:rPr>
          <w:rStyle w:val="Zag11"/>
          <w:rFonts w:eastAsia="@Arial Unicode MS"/>
          <w:sz w:val="28"/>
          <w:szCs w:val="28"/>
        </w:rPr>
        <w:t>Понимание прочитанного текста при самостоятельном чтении вслух и при его прослушивании. Составление небольших рассказов повествов</w:t>
      </w:r>
      <w:r w:rsidRPr="00785A25">
        <w:rPr>
          <w:rStyle w:val="Zag11"/>
          <w:rFonts w:eastAsia="@Arial Unicode MS"/>
          <w:sz w:val="28"/>
          <w:szCs w:val="28"/>
        </w:rPr>
        <w:t>а</w:t>
      </w:r>
      <w:r w:rsidRPr="00785A25">
        <w:rPr>
          <w:rStyle w:val="Zag11"/>
          <w:rFonts w:eastAsia="@Arial Unicode MS"/>
          <w:sz w:val="28"/>
          <w:szCs w:val="28"/>
        </w:rPr>
        <w:lastRenderedPageBreak/>
        <w:t>тельного характера по серии сюжетных картинок, материалам собственных игр, з</w:t>
      </w:r>
      <w:r w:rsidRPr="00785A25">
        <w:rPr>
          <w:rStyle w:val="Zag11"/>
          <w:rFonts w:eastAsia="@Arial Unicode MS"/>
          <w:sz w:val="28"/>
          <w:szCs w:val="28"/>
        </w:rPr>
        <w:t>а</w:t>
      </w:r>
      <w:r w:rsidRPr="00785A25">
        <w:rPr>
          <w:rStyle w:val="Zag11"/>
          <w:rFonts w:eastAsia="@Arial Unicode MS"/>
          <w:sz w:val="28"/>
          <w:szCs w:val="28"/>
        </w:rPr>
        <w:t>нятий, наблюдений.</w:t>
      </w:r>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Систематический курс</w:t>
      </w:r>
    </w:p>
    <w:p w:rsidR="00EF1B80"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Фонетика и орфоэпия. </w:t>
      </w:r>
      <w:r w:rsidRPr="00785A25">
        <w:rPr>
          <w:rStyle w:val="Zag11"/>
          <w:rFonts w:eastAsia="@Arial Unicode MS"/>
          <w:sz w:val="28"/>
          <w:szCs w:val="28"/>
        </w:rPr>
        <w:t xml:space="preserve">Различение гласных и согласных звуков. Нахождение в слове ударных и безударных гласных звуков. Различение мягких и твердых </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согласных звуков, определение парных и непарных по твердости – мягкости с</w:t>
      </w:r>
      <w:r w:rsidRPr="00785A25">
        <w:rPr>
          <w:rStyle w:val="Zag11"/>
          <w:rFonts w:eastAsia="@Arial Unicode MS"/>
          <w:sz w:val="28"/>
          <w:szCs w:val="28"/>
        </w:rPr>
        <w:t>о</w:t>
      </w:r>
      <w:r w:rsidRPr="00785A25">
        <w:rPr>
          <w:rStyle w:val="Zag11"/>
          <w:rFonts w:eastAsia="@Arial Unicode MS"/>
          <w:sz w:val="28"/>
          <w:szCs w:val="28"/>
        </w:rPr>
        <w:t>гласных звуков. Различение звонких и глухих звуков, определение парных и н</w:t>
      </w:r>
      <w:r w:rsidRPr="00785A25">
        <w:rPr>
          <w:rStyle w:val="Zag11"/>
          <w:rFonts w:eastAsia="@Arial Unicode MS"/>
          <w:sz w:val="28"/>
          <w:szCs w:val="28"/>
        </w:rPr>
        <w:t>е</w:t>
      </w:r>
      <w:r w:rsidRPr="00785A25">
        <w:rPr>
          <w:rStyle w:val="Zag11"/>
          <w:rFonts w:eastAsia="@Arial Unicode MS"/>
          <w:sz w:val="28"/>
          <w:szCs w:val="28"/>
        </w:rPr>
        <w:t>парных по звонкости – глухости согласных звуков. Определение качественной х</w:t>
      </w:r>
      <w:r w:rsidRPr="00785A25">
        <w:rPr>
          <w:rStyle w:val="Zag11"/>
          <w:rFonts w:eastAsia="@Arial Unicode MS"/>
          <w:sz w:val="28"/>
          <w:szCs w:val="28"/>
        </w:rPr>
        <w:t>а</w:t>
      </w:r>
      <w:r w:rsidRPr="00785A25">
        <w:rPr>
          <w:rStyle w:val="Zag11"/>
          <w:rFonts w:eastAsia="@Arial Unicode MS"/>
          <w:sz w:val="28"/>
          <w:szCs w:val="28"/>
        </w:rPr>
        <w:t>рактеристики звука: гласный – согласный; гласный ударный – безударный; согла</w:t>
      </w:r>
      <w:r w:rsidRPr="00785A25">
        <w:rPr>
          <w:rStyle w:val="Zag11"/>
          <w:rFonts w:eastAsia="@Arial Unicode MS"/>
          <w:sz w:val="28"/>
          <w:szCs w:val="28"/>
        </w:rPr>
        <w:t>с</w:t>
      </w:r>
      <w:r w:rsidRPr="00785A25">
        <w:rPr>
          <w:rStyle w:val="Zag11"/>
          <w:rFonts w:eastAsia="@Arial Unicode MS"/>
          <w:sz w:val="28"/>
          <w:szCs w:val="28"/>
        </w:rPr>
        <w:t xml:space="preserve">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w:t>
      </w:r>
      <w:r w:rsidRPr="00785A25">
        <w:rPr>
          <w:rStyle w:val="Zag11"/>
          <w:rFonts w:eastAsia="@Arial Unicode MS"/>
          <w:i/>
          <w:iCs/>
          <w:sz w:val="28"/>
          <w:szCs w:val="28"/>
        </w:rPr>
        <w:t>Ф</w:t>
      </w:r>
      <w:r w:rsidRPr="00785A25">
        <w:rPr>
          <w:rStyle w:val="Zag11"/>
          <w:rFonts w:eastAsia="@Arial Unicode MS"/>
          <w:i/>
          <w:iCs/>
          <w:sz w:val="28"/>
          <w:szCs w:val="28"/>
        </w:rPr>
        <w:t>о</w:t>
      </w:r>
      <w:r w:rsidRPr="00785A25">
        <w:rPr>
          <w:rStyle w:val="Zag11"/>
          <w:rFonts w:eastAsia="@Arial Unicode MS"/>
          <w:i/>
          <w:iCs/>
          <w:sz w:val="28"/>
          <w:szCs w:val="28"/>
        </w:rPr>
        <w:t>нетический разбор слова</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Графика. </w:t>
      </w:r>
      <w:r w:rsidRPr="00785A25">
        <w:rPr>
          <w:rStyle w:val="Zag11"/>
          <w:rFonts w:eastAsia="@Arial Unicode MS"/>
          <w:sz w:val="28"/>
          <w:szCs w:val="28"/>
        </w:rPr>
        <w:t xml:space="preserve">Различение звуков и букв. Обозначение на письме твердости и мягкости согласных звуков. Использование на письме разделительных </w:t>
      </w:r>
      <w:r w:rsidRPr="00785A25">
        <w:rPr>
          <w:rStyle w:val="Zag11"/>
          <w:rFonts w:eastAsia="@Arial Unicode MS"/>
          <w:b/>
          <w:bCs/>
          <w:i/>
          <w:iCs/>
          <w:sz w:val="28"/>
          <w:szCs w:val="28"/>
        </w:rPr>
        <w:t xml:space="preserve">ъ </w:t>
      </w:r>
      <w:r w:rsidRPr="00785A25">
        <w:rPr>
          <w:rStyle w:val="Zag11"/>
          <w:rFonts w:eastAsia="@Arial Unicode MS"/>
          <w:sz w:val="28"/>
          <w:szCs w:val="28"/>
        </w:rPr>
        <w:t xml:space="preserve">и </w:t>
      </w:r>
      <w:r w:rsidRPr="00785A25">
        <w:rPr>
          <w:rStyle w:val="Zag11"/>
          <w:rFonts w:eastAsia="@Arial Unicode MS"/>
          <w:b/>
          <w:bCs/>
          <w:i/>
          <w:iCs/>
          <w:sz w:val="28"/>
          <w:szCs w:val="28"/>
        </w:rPr>
        <w:t>ь</w:t>
      </w:r>
      <w:r w:rsidRPr="00785A25">
        <w:rPr>
          <w:rStyle w:val="Zag11"/>
          <w:rFonts w:eastAsia="@Arial Unicode MS"/>
          <w:bC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Установление соотношения звукового и буквенного состава слова в словах типа </w:t>
      </w:r>
      <w:r w:rsidRPr="00785A25">
        <w:rPr>
          <w:rStyle w:val="Zag11"/>
          <w:rFonts w:eastAsia="@Arial Unicode MS"/>
          <w:i/>
          <w:iCs/>
          <w:sz w:val="28"/>
          <w:szCs w:val="28"/>
        </w:rPr>
        <w:t>стол</w:t>
      </w:r>
      <w:r w:rsidRPr="00785A25">
        <w:rPr>
          <w:rStyle w:val="Zag11"/>
          <w:rFonts w:eastAsia="@Arial Unicode MS"/>
          <w:iCs/>
          <w:sz w:val="28"/>
          <w:szCs w:val="28"/>
        </w:rPr>
        <w:t>,</w:t>
      </w:r>
      <w:r w:rsidRPr="00785A25">
        <w:rPr>
          <w:rStyle w:val="Zag11"/>
          <w:rFonts w:eastAsia="@Arial Unicode MS"/>
          <w:i/>
          <w:iCs/>
          <w:sz w:val="28"/>
          <w:szCs w:val="28"/>
        </w:rPr>
        <w:t xml:space="preserve"> конь</w:t>
      </w:r>
      <w:r w:rsidRPr="00785A25">
        <w:rPr>
          <w:rStyle w:val="Zag11"/>
          <w:rFonts w:eastAsia="@Arial Unicode MS"/>
          <w:sz w:val="28"/>
          <w:szCs w:val="28"/>
        </w:rPr>
        <w:t xml:space="preserve">; в словах с йотированными гласными </w:t>
      </w:r>
      <w:r w:rsidRPr="00785A25">
        <w:rPr>
          <w:rStyle w:val="Zag11"/>
          <w:rFonts w:eastAsia="@Arial Unicode MS"/>
          <w:b/>
          <w:bCs/>
          <w:i/>
          <w:iCs/>
          <w:sz w:val="28"/>
          <w:szCs w:val="28"/>
        </w:rPr>
        <w:t>е</w:t>
      </w:r>
      <w:r w:rsidRPr="00785A25">
        <w:rPr>
          <w:rStyle w:val="Zag11"/>
          <w:rFonts w:eastAsia="@Arial Unicode MS"/>
          <w:bCs/>
          <w:sz w:val="28"/>
          <w:szCs w:val="28"/>
        </w:rPr>
        <w:t>,</w:t>
      </w:r>
      <w:r w:rsidR="00F633E6" w:rsidRPr="00785A25">
        <w:rPr>
          <w:rStyle w:val="Zag11"/>
          <w:rFonts w:eastAsia="@Arial Unicode MS"/>
          <w:bCs/>
          <w:sz w:val="28"/>
          <w:szCs w:val="28"/>
        </w:rPr>
        <w:t xml:space="preserve"> </w:t>
      </w:r>
      <w:r w:rsidRPr="00785A25">
        <w:rPr>
          <w:rStyle w:val="Zag11"/>
          <w:rFonts w:eastAsia="@Arial Unicode MS"/>
          <w:b/>
          <w:bCs/>
          <w:i/>
          <w:iCs/>
          <w:sz w:val="28"/>
          <w:szCs w:val="28"/>
        </w:rPr>
        <w:t>е</w:t>
      </w:r>
      <w:r w:rsidRPr="00785A25">
        <w:rPr>
          <w:rStyle w:val="Zag11"/>
          <w:rFonts w:eastAsia="@Arial Unicode MS"/>
          <w:bCs/>
          <w:sz w:val="28"/>
          <w:szCs w:val="28"/>
        </w:rPr>
        <w:t>,</w:t>
      </w:r>
      <w:r w:rsidR="00F633E6" w:rsidRPr="00785A25">
        <w:rPr>
          <w:rStyle w:val="Zag11"/>
          <w:rFonts w:eastAsia="@Arial Unicode MS"/>
          <w:bCs/>
          <w:sz w:val="28"/>
          <w:szCs w:val="28"/>
        </w:rPr>
        <w:t xml:space="preserve"> </w:t>
      </w:r>
      <w:r w:rsidRPr="00785A25">
        <w:rPr>
          <w:rStyle w:val="Zag11"/>
          <w:rFonts w:eastAsia="@Arial Unicode MS"/>
          <w:b/>
          <w:bCs/>
          <w:i/>
          <w:iCs/>
          <w:sz w:val="28"/>
          <w:szCs w:val="28"/>
        </w:rPr>
        <w:t>ю</w:t>
      </w:r>
      <w:r w:rsidRPr="00785A25">
        <w:rPr>
          <w:rStyle w:val="Zag11"/>
          <w:rFonts w:eastAsia="@Arial Unicode MS"/>
          <w:bCs/>
          <w:sz w:val="28"/>
          <w:szCs w:val="28"/>
        </w:rPr>
        <w:t xml:space="preserve">, </w:t>
      </w:r>
      <w:r w:rsidRPr="00785A25">
        <w:rPr>
          <w:rStyle w:val="Zag11"/>
          <w:rFonts w:eastAsia="@Arial Unicode MS"/>
          <w:b/>
          <w:bCs/>
          <w:i/>
          <w:iCs/>
          <w:sz w:val="28"/>
          <w:szCs w:val="28"/>
        </w:rPr>
        <w:t>я</w:t>
      </w:r>
      <w:r w:rsidRPr="00785A25">
        <w:rPr>
          <w:rStyle w:val="Zag11"/>
          <w:rFonts w:eastAsia="@Arial Unicode MS"/>
          <w:sz w:val="28"/>
          <w:szCs w:val="28"/>
        </w:rPr>
        <w:t>;</w:t>
      </w:r>
      <w:r w:rsidR="00F633E6" w:rsidRPr="00785A25">
        <w:rPr>
          <w:rStyle w:val="Zag11"/>
          <w:rFonts w:eastAsia="@Arial Unicode MS"/>
          <w:sz w:val="28"/>
          <w:szCs w:val="28"/>
        </w:rPr>
        <w:t xml:space="preserve"> </w:t>
      </w:r>
      <w:r w:rsidRPr="00785A25">
        <w:rPr>
          <w:rStyle w:val="Zag11"/>
          <w:rFonts w:eastAsia="@Arial Unicode MS"/>
          <w:sz w:val="28"/>
          <w:szCs w:val="28"/>
        </w:rPr>
        <w:t>в словах с непроизнос</w:t>
      </w:r>
      <w:r w:rsidRPr="00785A25">
        <w:rPr>
          <w:rStyle w:val="Zag11"/>
          <w:rFonts w:eastAsia="@Arial Unicode MS"/>
          <w:sz w:val="28"/>
          <w:szCs w:val="28"/>
        </w:rPr>
        <w:t>и</w:t>
      </w:r>
      <w:r w:rsidRPr="00785A25">
        <w:rPr>
          <w:rStyle w:val="Zag11"/>
          <w:rFonts w:eastAsia="@Arial Unicode MS"/>
          <w:sz w:val="28"/>
          <w:szCs w:val="28"/>
        </w:rPr>
        <w:t>мыми согласными.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Использование небуквенных графических средств: пробела между словами, знака переноса, абзаца.</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Знание алфавита: правильное название букв, знание их последовательности. И</w:t>
      </w:r>
      <w:r w:rsidRPr="00785A25">
        <w:rPr>
          <w:rStyle w:val="Zag11"/>
          <w:rFonts w:eastAsia="@Arial Unicode MS"/>
          <w:sz w:val="28"/>
          <w:szCs w:val="28"/>
        </w:rPr>
        <w:t>с</w:t>
      </w:r>
      <w:r w:rsidRPr="00785A25">
        <w:rPr>
          <w:rStyle w:val="Zag11"/>
          <w:rFonts w:eastAsia="@Arial Unicode MS"/>
          <w:sz w:val="28"/>
          <w:szCs w:val="28"/>
        </w:rPr>
        <w:t>пользование алфавита при работе со словарями, справочниками, каталогами.</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b/>
          <w:bCs/>
          <w:sz w:val="28"/>
          <w:szCs w:val="28"/>
        </w:rPr>
        <w:t xml:space="preserve">Лексика. </w:t>
      </w:r>
      <w:r w:rsidRPr="00785A25">
        <w:rPr>
          <w:rStyle w:val="Zag11"/>
          <w:rFonts w:eastAsia="@Arial Unicode MS"/>
          <w:sz w:val="28"/>
          <w:szCs w:val="28"/>
        </w:rPr>
        <w:t xml:space="preserve">Понимание слова как единства звучания и значения. Выявление слов, значение которых требует уточнения. </w:t>
      </w:r>
      <w:r w:rsidRPr="00785A25">
        <w:rPr>
          <w:rStyle w:val="Zag11"/>
          <w:rFonts w:eastAsia="@Arial Unicode MS"/>
          <w:i/>
          <w:iCs/>
          <w:sz w:val="28"/>
          <w:szCs w:val="28"/>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w:t>
      </w:r>
      <w:r w:rsidRPr="00785A25">
        <w:rPr>
          <w:rStyle w:val="Zag11"/>
          <w:rFonts w:eastAsia="@Arial Unicode MS"/>
          <w:i/>
          <w:iCs/>
          <w:sz w:val="28"/>
          <w:szCs w:val="28"/>
        </w:rPr>
        <w:t>с</w:t>
      </w:r>
      <w:r w:rsidRPr="00785A25">
        <w:rPr>
          <w:rStyle w:val="Zag11"/>
          <w:rFonts w:eastAsia="@Arial Unicode MS"/>
          <w:i/>
          <w:iCs/>
          <w:sz w:val="28"/>
          <w:szCs w:val="28"/>
        </w:rPr>
        <w:t>пользованием в речи синонимов и антонимов.</w:t>
      </w:r>
    </w:p>
    <w:p w:rsidR="00D2786C" w:rsidRPr="00785A25" w:rsidRDefault="00D2786C" w:rsidP="00785A25">
      <w:pPr>
        <w:tabs>
          <w:tab w:val="left" w:leader="dot" w:pos="624"/>
        </w:tabs>
        <w:jc w:val="both"/>
        <w:rPr>
          <w:rStyle w:val="Zag11"/>
          <w:rFonts w:eastAsia="@Arial Unicode MS"/>
          <w:i/>
          <w:iCs/>
          <w:sz w:val="28"/>
          <w:szCs w:val="28"/>
        </w:rPr>
      </w:pPr>
      <w:r w:rsidRPr="00785A25">
        <w:rPr>
          <w:rStyle w:val="Zag11"/>
          <w:rFonts w:eastAsia="@Arial Unicode MS"/>
          <w:b/>
          <w:bCs/>
          <w:sz w:val="28"/>
          <w:szCs w:val="28"/>
        </w:rPr>
        <w:t xml:space="preserve">Состав слова (морфемика). </w:t>
      </w:r>
      <w:r w:rsidRPr="00785A25">
        <w:rPr>
          <w:rStyle w:val="Zag11"/>
          <w:rFonts w:eastAsia="@Arial Unicode MS"/>
          <w:sz w:val="28"/>
          <w:szCs w:val="28"/>
        </w:rPr>
        <w:t>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w:t>
      </w:r>
      <w:r w:rsidRPr="00785A25">
        <w:rPr>
          <w:rStyle w:val="Zag11"/>
          <w:rFonts w:eastAsia="@Arial Unicode MS"/>
          <w:sz w:val="28"/>
          <w:szCs w:val="28"/>
        </w:rPr>
        <w:t>и</w:t>
      </w:r>
      <w:r w:rsidRPr="00785A25">
        <w:rPr>
          <w:rStyle w:val="Zag11"/>
          <w:rFonts w:eastAsia="@Arial Unicode MS"/>
          <w:sz w:val="28"/>
          <w:szCs w:val="28"/>
        </w:rPr>
        <w:t xml:space="preserve">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785A25">
        <w:rPr>
          <w:rStyle w:val="Zag11"/>
          <w:rFonts w:eastAsia="@Arial Unicode MS"/>
          <w:i/>
          <w:iCs/>
          <w:sz w:val="28"/>
          <w:szCs w:val="28"/>
        </w:rPr>
        <w:t>Представление о значении суффиксов и приставок. Образование однокоре</w:t>
      </w:r>
      <w:r w:rsidRPr="00785A25">
        <w:rPr>
          <w:rStyle w:val="Zag11"/>
          <w:rFonts w:eastAsia="@Arial Unicode MS"/>
          <w:i/>
          <w:iCs/>
          <w:sz w:val="28"/>
          <w:szCs w:val="28"/>
        </w:rPr>
        <w:t>н</w:t>
      </w:r>
      <w:r w:rsidRPr="00785A25">
        <w:rPr>
          <w:rStyle w:val="Zag11"/>
          <w:rFonts w:eastAsia="@Arial Unicode MS"/>
          <w:i/>
          <w:iCs/>
          <w:sz w:val="28"/>
          <w:szCs w:val="28"/>
        </w:rPr>
        <w:t>ных слов с помощью суффиксов и приставок. Разбор слова по составу.</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Морфология. </w:t>
      </w:r>
      <w:r w:rsidRPr="00785A25">
        <w:rPr>
          <w:rStyle w:val="Zag11"/>
          <w:rFonts w:eastAsia="@Arial Unicode MS"/>
          <w:sz w:val="28"/>
          <w:szCs w:val="28"/>
        </w:rPr>
        <w:t xml:space="preserve">Части речи; </w:t>
      </w:r>
      <w:r w:rsidRPr="00785A25">
        <w:rPr>
          <w:rStyle w:val="Zag11"/>
          <w:rFonts w:eastAsia="@Arial Unicode MS"/>
          <w:i/>
          <w:iCs/>
          <w:sz w:val="28"/>
          <w:szCs w:val="28"/>
        </w:rPr>
        <w:t>деление частей речи на самостоятельные и служебные.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u w:val="single"/>
        </w:rPr>
        <w:t>Имя существительное.</w:t>
      </w:r>
      <w:r w:rsidRPr="00785A25">
        <w:rPr>
          <w:rStyle w:val="Zag11"/>
          <w:rFonts w:eastAsia="@Arial Unicode MS"/>
          <w:sz w:val="28"/>
          <w:szCs w:val="28"/>
        </w:rPr>
        <w:t xml:space="preserve">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785A25">
        <w:rPr>
          <w:rStyle w:val="Zag11"/>
          <w:rFonts w:eastAsia="@Arial Unicode MS"/>
          <w:i/>
          <w:iCs/>
          <w:sz w:val="28"/>
          <w:szCs w:val="28"/>
        </w:rPr>
        <w:t>Различение п</w:t>
      </w:r>
      <w:r w:rsidRPr="00785A25">
        <w:rPr>
          <w:rStyle w:val="Zag11"/>
          <w:rFonts w:eastAsia="@Arial Unicode MS"/>
          <w:i/>
          <w:iCs/>
          <w:sz w:val="28"/>
          <w:szCs w:val="28"/>
        </w:rPr>
        <w:t>а</w:t>
      </w:r>
      <w:r w:rsidRPr="00785A25">
        <w:rPr>
          <w:rStyle w:val="Zag11"/>
          <w:rFonts w:eastAsia="@Arial Unicode MS"/>
          <w:i/>
          <w:iCs/>
          <w:sz w:val="28"/>
          <w:szCs w:val="28"/>
        </w:rPr>
        <w:t xml:space="preserve">дежных и смысловых (синтаксических) вопросов. </w:t>
      </w:r>
      <w:r w:rsidRPr="00785A25">
        <w:rPr>
          <w:rStyle w:val="Zag11"/>
          <w:rFonts w:eastAsia="@Arial Unicode MS"/>
          <w:sz w:val="28"/>
          <w:szCs w:val="28"/>
        </w:rPr>
        <w:t xml:space="preserve">Определение принадлежности имен существительных к 1, 2, 3-му склонению. </w:t>
      </w:r>
      <w:r w:rsidRPr="00785A25">
        <w:rPr>
          <w:rStyle w:val="Zag11"/>
          <w:rFonts w:eastAsia="@Arial Unicode MS"/>
          <w:i/>
          <w:iCs/>
          <w:sz w:val="28"/>
          <w:szCs w:val="28"/>
        </w:rPr>
        <w:t>Морфологический разбор имен с</w:t>
      </w:r>
      <w:r w:rsidRPr="00785A25">
        <w:rPr>
          <w:rStyle w:val="Zag11"/>
          <w:rFonts w:eastAsia="@Arial Unicode MS"/>
          <w:i/>
          <w:iCs/>
          <w:sz w:val="28"/>
          <w:szCs w:val="28"/>
        </w:rPr>
        <w:t>у</w:t>
      </w:r>
      <w:r w:rsidRPr="00785A25">
        <w:rPr>
          <w:rStyle w:val="Zag11"/>
          <w:rFonts w:eastAsia="@Arial Unicode MS"/>
          <w:i/>
          <w:iCs/>
          <w:sz w:val="28"/>
          <w:szCs w:val="28"/>
        </w:rPr>
        <w:t>ществительных</w:t>
      </w:r>
      <w:r w:rsidRPr="00785A25">
        <w:rPr>
          <w:rStyle w:val="Zag11"/>
          <w:rFonts w:eastAsia="@Arial Unicode MS"/>
          <w:sz w:val="28"/>
          <w:szCs w:val="28"/>
        </w:rPr>
        <w:t>.</w:t>
      </w:r>
    </w:p>
    <w:p w:rsidR="00D2786C" w:rsidRPr="00785A25" w:rsidRDefault="00D2786C" w:rsidP="00785A25">
      <w:pPr>
        <w:widowControl w:val="0"/>
        <w:tabs>
          <w:tab w:val="left" w:leader="dot" w:pos="624"/>
        </w:tabs>
        <w:jc w:val="both"/>
        <w:rPr>
          <w:rStyle w:val="Zag11"/>
          <w:rFonts w:eastAsia="@Arial Unicode MS"/>
          <w:sz w:val="28"/>
          <w:szCs w:val="28"/>
        </w:rPr>
      </w:pPr>
      <w:r w:rsidRPr="00785A25">
        <w:rPr>
          <w:rStyle w:val="Zag11"/>
          <w:rFonts w:eastAsia="@Arial Unicode MS"/>
          <w:sz w:val="28"/>
          <w:szCs w:val="28"/>
          <w:u w:val="single"/>
        </w:rPr>
        <w:t>Имя прилагательное.</w:t>
      </w:r>
      <w:r w:rsidRPr="00785A25">
        <w:rPr>
          <w:rStyle w:val="Zag11"/>
          <w:rFonts w:eastAsia="@Arial Unicode MS"/>
          <w:sz w:val="28"/>
          <w:szCs w:val="28"/>
        </w:rPr>
        <w:t xml:space="preserve"> Значение и употребление в речи. Изменение прилагательных по родам, числам и падежам, кроме прилагательных на </w:t>
      </w:r>
      <w:r w:rsidRPr="00785A25">
        <w:rPr>
          <w:rStyle w:val="Zag11"/>
          <w:rFonts w:eastAsia="@Arial Unicode MS"/>
          <w:sz w:val="28"/>
          <w:szCs w:val="28"/>
        </w:rPr>
        <w:noBreakHyphen/>
      </w:r>
      <w:r w:rsidRPr="00785A25">
        <w:rPr>
          <w:rStyle w:val="Zag11"/>
          <w:rFonts w:eastAsia="@Arial Unicode MS"/>
          <w:b/>
          <w:bCs/>
          <w:i/>
          <w:iCs/>
          <w:sz w:val="28"/>
          <w:szCs w:val="28"/>
        </w:rPr>
        <w:t>ий</w:t>
      </w:r>
      <w:r w:rsidRPr="00785A25">
        <w:rPr>
          <w:rStyle w:val="Zag11"/>
          <w:rFonts w:eastAsia="@Arial Unicode MS"/>
          <w:sz w:val="28"/>
          <w:szCs w:val="28"/>
        </w:rPr>
        <w:t xml:space="preserve">, </w:t>
      </w:r>
      <w:r w:rsidRPr="00785A25">
        <w:rPr>
          <w:rStyle w:val="Zag11"/>
          <w:rFonts w:eastAsia="@Arial Unicode MS"/>
          <w:b/>
          <w:bCs/>
          <w:sz w:val="28"/>
          <w:szCs w:val="28"/>
        </w:rPr>
        <w:noBreakHyphen/>
      </w:r>
      <w:r w:rsidRPr="00785A25">
        <w:rPr>
          <w:rStyle w:val="Zag11"/>
          <w:rFonts w:eastAsia="@Arial Unicode MS"/>
          <w:b/>
          <w:bCs/>
          <w:i/>
          <w:iCs/>
          <w:sz w:val="28"/>
          <w:szCs w:val="28"/>
        </w:rPr>
        <w:t>ья</w:t>
      </w:r>
      <w:r w:rsidRPr="00785A25">
        <w:rPr>
          <w:rStyle w:val="Zag11"/>
          <w:rFonts w:eastAsia="@Arial Unicode MS"/>
          <w:sz w:val="28"/>
          <w:szCs w:val="28"/>
        </w:rPr>
        <w:t xml:space="preserve">, </w:t>
      </w:r>
      <w:r w:rsidRPr="00785A25">
        <w:rPr>
          <w:rStyle w:val="Zag11"/>
          <w:rFonts w:eastAsia="@Arial Unicode MS"/>
          <w:b/>
          <w:bCs/>
          <w:sz w:val="28"/>
          <w:szCs w:val="28"/>
        </w:rPr>
        <w:noBreakHyphen/>
      </w:r>
      <w:r w:rsidRPr="00785A25">
        <w:rPr>
          <w:rStyle w:val="Zag11"/>
          <w:rFonts w:eastAsia="@Arial Unicode MS"/>
          <w:b/>
          <w:bCs/>
          <w:i/>
          <w:iCs/>
          <w:sz w:val="28"/>
          <w:szCs w:val="28"/>
        </w:rPr>
        <w:t>ов</w:t>
      </w:r>
      <w:r w:rsidRPr="00785A25">
        <w:rPr>
          <w:rStyle w:val="Zag11"/>
          <w:rFonts w:eastAsia="@Arial Unicode MS"/>
          <w:sz w:val="28"/>
          <w:szCs w:val="28"/>
        </w:rPr>
        <w:t xml:space="preserve">, </w:t>
      </w:r>
      <w:r w:rsidRPr="00785A25">
        <w:rPr>
          <w:rStyle w:val="Zag11"/>
          <w:rFonts w:eastAsia="@Arial Unicode MS"/>
          <w:b/>
          <w:bCs/>
          <w:sz w:val="28"/>
          <w:szCs w:val="28"/>
        </w:rPr>
        <w:noBreakHyphen/>
      </w:r>
      <w:r w:rsidRPr="00785A25">
        <w:rPr>
          <w:rStyle w:val="Zag11"/>
          <w:rFonts w:eastAsia="@Arial Unicode MS"/>
          <w:b/>
          <w:bCs/>
          <w:i/>
          <w:iCs/>
          <w:sz w:val="28"/>
          <w:szCs w:val="28"/>
        </w:rPr>
        <w:t>ин</w:t>
      </w:r>
      <w:r w:rsidRPr="00785A25">
        <w:rPr>
          <w:rStyle w:val="Zag11"/>
          <w:rFonts w:eastAsia="@Arial Unicode MS"/>
          <w:sz w:val="28"/>
          <w:szCs w:val="28"/>
        </w:rPr>
        <w:t xml:space="preserve">. </w:t>
      </w:r>
      <w:r w:rsidRPr="00785A25">
        <w:rPr>
          <w:rStyle w:val="Zag11"/>
          <w:rFonts w:eastAsia="@Arial Unicode MS"/>
          <w:i/>
          <w:iCs/>
          <w:sz w:val="28"/>
          <w:szCs w:val="28"/>
        </w:rPr>
        <w:t>Морфол</w:t>
      </w:r>
      <w:r w:rsidRPr="00785A25">
        <w:rPr>
          <w:rStyle w:val="Zag11"/>
          <w:rFonts w:eastAsia="@Arial Unicode MS"/>
          <w:i/>
          <w:iCs/>
          <w:sz w:val="28"/>
          <w:szCs w:val="28"/>
        </w:rPr>
        <w:t>о</w:t>
      </w:r>
      <w:r w:rsidRPr="00785A25">
        <w:rPr>
          <w:rStyle w:val="Zag11"/>
          <w:rFonts w:eastAsia="@Arial Unicode MS"/>
          <w:i/>
          <w:iCs/>
          <w:sz w:val="28"/>
          <w:szCs w:val="28"/>
        </w:rPr>
        <w:lastRenderedPageBreak/>
        <w:t>гический разбор имен прилагательных.</w:t>
      </w:r>
    </w:p>
    <w:p w:rsidR="00D2786C" w:rsidRPr="00785A25" w:rsidRDefault="00D2786C" w:rsidP="00785A25">
      <w:pPr>
        <w:widowControl w:val="0"/>
        <w:tabs>
          <w:tab w:val="left" w:leader="dot" w:pos="624"/>
        </w:tabs>
        <w:jc w:val="both"/>
        <w:rPr>
          <w:rStyle w:val="Zag11"/>
          <w:rFonts w:eastAsia="@Arial Unicode MS"/>
          <w:sz w:val="28"/>
          <w:szCs w:val="28"/>
        </w:rPr>
      </w:pPr>
      <w:r w:rsidRPr="00785A25">
        <w:rPr>
          <w:rStyle w:val="Zag11"/>
          <w:rFonts w:eastAsia="@Arial Unicode MS"/>
          <w:sz w:val="28"/>
          <w:szCs w:val="28"/>
          <w:u w:val="single"/>
        </w:rPr>
        <w:t>Местоимение</w:t>
      </w:r>
      <w:r w:rsidRPr="00785A25">
        <w:rPr>
          <w:rStyle w:val="Zag11"/>
          <w:rFonts w:eastAsia="@Arial Unicode MS"/>
          <w:sz w:val="28"/>
          <w:szCs w:val="28"/>
        </w:rPr>
        <w:t xml:space="preserve">. Общее представление о местоимении. </w:t>
      </w:r>
      <w:r w:rsidRPr="00785A25">
        <w:rPr>
          <w:rStyle w:val="Zag11"/>
          <w:rFonts w:eastAsia="@Arial Unicode MS"/>
          <w:i/>
          <w:iCs/>
          <w:sz w:val="28"/>
          <w:szCs w:val="28"/>
        </w:rPr>
        <w:t>Личные местоимения, знач</w:t>
      </w:r>
      <w:r w:rsidRPr="00785A25">
        <w:rPr>
          <w:rStyle w:val="Zag11"/>
          <w:rFonts w:eastAsia="@Arial Unicode MS"/>
          <w:i/>
          <w:iCs/>
          <w:sz w:val="28"/>
          <w:szCs w:val="28"/>
        </w:rPr>
        <w:t>е</w:t>
      </w:r>
      <w:r w:rsidRPr="00785A25">
        <w:rPr>
          <w:rStyle w:val="Zag11"/>
          <w:rFonts w:eastAsia="@Arial Unicode MS"/>
          <w:i/>
          <w:iCs/>
          <w:sz w:val="28"/>
          <w:szCs w:val="28"/>
        </w:rPr>
        <w:t>ние и употребление в речи. Личные местоимения 1</w:t>
      </w:r>
      <w:r w:rsidRPr="00785A25">
        <w:rPr>
          <w:rStyle w:val="Zag11"/>
          <w:rFonts w:eastAsia="@Arial Unicode MS"/>
          <w:sz w:val="28"/>
          <w:szCs w:val="28"/>
        </w:rPr>
        <w:t xml:space="preserve">, </w:t>
      </w:r>
      <w:r w:rsidRPr="00785A25">
        <w:rPr>
          <w:rStyle w:val="Zag11"/>
          <w:rFonts w:eastAsia="@Arial Unicode MS"/>
          <w:i/>
          <w:iCs/>
          <w:sz w:val="28"/>
          <w:szCs w:val="28"/>
        </w:rPr>
        <w:t>2</w:t>
      </w:r>
      <w:r w:rsidRPr="00785A25">
        <w:rPr>
          <w:rStyle w:val="Zag11"/>
          <w:rFonts w:eastAsia="@Arial Unicode MS"/>
          <w:sz w:val="28"/>
          <w:szCs w:val="28"/>
        </w:rPr>
        <w:t xml:space="preserve">, </w:t>
      </w:r>
      <w:r w:rsidRPr="00785A25">
        <w:rPr>
          <w:rStyle w:val="Zag11"/>
          <w:rFonts w:eastAsia="@Arial Unicode MS"/>
          <w:i/>
          <w:iCs/>
          <w:sz w:val="28"/>
          <w:szCs w:val="28"/>
        </w:rPr>
        <w:t>3</w:t>
      </w:r>
      <w:r w:rsidRPr="00785A25">
        <w:rPr>
          <w:rStyle w:val="Zag11"/>
          <w:rFonts w:eastAsia="@Arial Unicode MS"/>
          <w:i/>
          <w:iCs/>
          <w:sz w:val="28"/>
          <w:szCs w:val="28"/>
        </w:rPr>
        <w:noBreakHyphen/>
        <w:t>го лица единственного и множественного числа. Склонение личных местоимений</w:t>
      </w:r>
      <w:r w:rsidRPr="00785A25">
        <w:rPr>
          <w:rStyle w:val="Zag11"/>
          <w:rFonts w:eastAsia="@Arial Unicode MS"/>
          <w:sz w:val="28"/>
          <w:szCs w:val="28"/>
        </w:rPr>
        <w:t>.</w:t>
      </w:r>
    </w:p>
    <w:p w:rsidR="000D084E"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u w:val="single"/>
        </w:rPr>
        <w:t>Глагол.</w:t>
      </w:r>
      <w:r w:rsidRPr="00785A25">
        <w:rPr>
          <w:rStyle w:val="Zag11"/>
          <w:rFonts w:eastAsia="@Arial Unicode MS"/>
          <w:sz w:val="28"/>
          <w:szCs w:val="28"/>
        </w:rPr>
        <w:t xml:space="preserve"> Значение и употребление в речи. Неопределенная форма глагола. Различ</w:t>
      </w:r>
      <w:r w:rsidRPr="00785A25">
        <w:rPr>
          <w:rStyle w:val="Zag11"/>
          <w:rFonts w:eastAsia="@Arial Unicode MS"/>
          <w:sz w:val="28"/>
          <w:szCs w:val="28"/>
        </w:rPr>
        <w:t>е</w:t>
      </w:r>
      <w:r w:rsidRPr="00785A25">
        <w:rPr>
          <w:rStyle w:val="Zag11"/>
          <w:rFonts w:eastAsia="@Arial Unicode MS"/>
          <w:sz w:val="28"/>
          <w:szCs w:val="28"/>
        </w:rPr>
        <w:t>ние глаголов, отвечающих на вопросы «что сделать?» и «что делать?». Изменение глаголов по временам. Изменение глаголов по лицам и числам в настоящем и б</w:t>
      </w:r>
      <w:r w:rsidRPr="00785A25">
        <w:rPr>
          <w:rStyle w:val="Zag11"/>
          <w:rFonts w:eastAsia="@Arial Unicode MS"/>
          <w:sz w:val="28"/>
          <w:szCs w:val="28"/>
        </w:rPr>
        <w:t>у</w:t>
      </w:r>
      <w:r w:rsidRPr="00785A25">
        <w:rPr>
          <w:rStyle w:val="Zag11"/>
          <w:rFonts w:eastAsia="@Arial Unicode MS"/>
          <w:sz w:val="28"/>
          <w:szCs w:val="28"/>
        </w:rPr>
        <w:t>дущем времени (спряжение). Способы оп</w:t>
      </w:r>
      <w:r w:rsidR="0046445F"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i/>
          <w:iCs/>
          <w:sz w:val="28"/>
          <w:szCs w:val="28"/>
        </w:rPr>
      </w:pPr>
      <w:r w:rsidRPr="00785A25">
        <w:rPr>
          <w:rStyle w:val="Zag11"/>
          <w:rFonts w:eastAsia="@Arial Unicode MS"/>
          <w:sz w:val="28"/>
          <w:szCs w:val="28"/>
        </w:rPr>
        <w:t>ределения I и II спряжения глаголов (практическое овладение). Изменение глаг</w:t>
      </w:r>
      <w:r w:rsidRPr="00785A25">
        <w:rPr>
          <w:rStyle w:val="Zag11"/>
          <w:rFonts w:eastAsia="@Arial Unicode MS"/>
          <w:sz w:val="28"/>
          <w:szCs w:val="28"/>
        </w:rPr>
        <w:t>о</w:t>
      </w:r>
      <w:r w:rsidRPr="00785A25">
        <w:rPr>
          <w:rStyle w:val="Zag11"/>
          <w:rFonts w:eastAsia="@Arial Unicode MS"/>
          <w:sz w:val="28"/>
          <w:szCs w:val="28"/>
        </w:rPr>
        <w:t xml:space="preserve">лов прошедшего времени по родам и числам. </w:t>
      </w:r>
      <w:r w:rsidRPr="00785A25">
        <w:rPr>
          <w:rStyle w:val="Zag11"/>
          <w:rFonts w:eastAsia="@Arial Unicode MS"/>
          <w:i/>
          <w:iCs/>
          <w:sz w:val="28"/>
          <w:szCs w:val="28"/>
        </w:rPr>
        <w:t>Морфологический разбор глаголов.</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iCs/>
          <w:sz w:val="28"/>
          <w:szCs w:val="28"/>
          <w:u w:val="single"/>
        </w:rPr>
        <w:t>Наречие.</w:t>
      </w:r>
      <w:r w:rsidRPr="00785A25">
        <w:rPr>
          <w:rStyle w:val="Zag11"/>
          <w:rFonts w:eastAsia="@Arial Unicode MS"/>
          <w:i/>
          <w:iCs/>
          <w:sz w:val="28"/>
          <w:szCs w:val="28"/>
        </w:rPr>
        <w:t xml:space="preserve"> Значение и употребление в речи.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Предлог. </w:t>
      </w:r>
      <w:r w:rsidRPr="00785A25">
        <w:rPr>
          <w:rStyle w:val="Zag11"/>
          <w:rFonts w:eastAsia="@Arial Unicode MS"/>
          <w:i/>
          <w:iCs/>
          <w:sz w:val="28"/>
          <w:szCs w:val="28"/>
        </w:rPr>
        <w:t>Знакомство с наиболее употребительными предлогами. Функция предл</w:t>
      </w:r>
      <w:r w:rsidRPr="00785A25">
        <w:rPr>
          <w:rStyle w:val="Zag11"/>
          <w:rFonts w:eastAsia="@Arial Unicode MS"/>
          <w:i/>
          <w:iCs/>
          <w:sz w:val="28"/>
          <w:szCs w:val="28"/>
        </w:rPr>
        <w:t>о</w:t>
      </w:r>
      <w:r w:rsidRPr="00785A25">
        <w:rPr>
          <w:rStyle w:val="Zag11"/>
          <w:rFonts w:eastAsia="@Arial Unicode MS"/>
          <w:i/>
          <w:iCs/>
          <w:sz w:val="28"/>
          <w:szCs w:val="28"/>
        </w:rPr>
        <w:t xml:space="preserve">гов: образование падежных форм имен существительных и местоимений. </w:t>
      </w:r>
      <w:r w:rsidRPr="00785A25">
        <w:rPr>
          <w:rStyle w:val="Zag11"/>
          <w:rFonts w:eastAsia="@Arial Unicode MS"/>
          <w:sz w:val="28"/>
          <w:szCs w:val="28"/>
        </w:rPr>
        <w:t>Отл</w:t>
      </w:r>
      <w:r w:rsidRPr="00785A25">
        <w:rPr>
          <w:rStyle w:val="Zag11"/>
          <w:rFonts w:eastAsia="@Arial Unicode MS"/>
          <w:sz w:val="28"/>
          <w:szCs w:val="28"/>
        </w:rPr>
        <w:t>и</w:t>
      </w:r>
      <w:r w:rsidRPr="00785A25">
        <w:rPr>
          <w:rStyle w:val="Zag11"/>
          <w:rFonts w:eastAsia="@Arial Unicode MS"/>
          <w:sz w:val="28"/>
          <w:szCs w:val="28"/>
        </w:rPr>
        <w:t>чие предлогов от приставок.</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 xml:space="preserve">Союзы </w:t>
      </w:r>
      <w:r w:rsidRPr="00785A25">
        <w:rPr>
          <w:rStyle w:val="Zag11"/>
          <w:rFonts w:eastAsia="@Arial Unicode MS"/>
          <w:b/>
          <w:bCs/>
          <w:i/>
          <w:iCs/>
          <w:sz w:val="28"/>
          <w:szCs w:val="28"/>
        </w:rPr>
        <w:t>и</w:t>
      </w:r>
      <w:r w:rsidRPr="00785A25">
        <w:rPr>
          <w:rStyle w:val="Zag11"/>
          <w:rFonts w:eastAsia="@Arial Unicode MS"/>
          <w:sz w:val="28"/>
          <w:szCs w:val="28"/>
        </w:rPr>
        <w:t xml:space="preserve">, </w:t>
      </w:r>
      <w:r w:rsidRPr="00785A25">
        <w:rPr>
          <w:rStyle w:val="Zag11"/>
          <w:rFonts w:eastAsia="@Arial Unicode MS"/>
          <w:b/>
          <w:bCs/>
          <w:i/>
          <w:iCs/>
          <w:sz w:val="28"/>
          <w:szCs w:val="28"/>
        </w:rPr>
        <w:t>а</w:t>
      </w:r>
      <w:r w:rsidRPr="00785A25">
        <w:rPr>
          <w:rStyle w:val="Zag11"/>
          <w:rFonts w:eastAsia="@Arial Unicode MS"/>
          <w:sz w:val="28"/>
          <w:szCs w:val="28"/>
        </w:rPr>
        <w:t xml:space="preserve">, </w:t>
      </w:r>
      <w:r w:rsidRPr="00785A25">
        <w:rPr>
          <w:rStyle w:val="Zag11"/>
          <w:rFonts w:eastAsia="@Arial Unicode MS"/>
          <w:b/>
          <w:bCs/>
          <w:i/>
          <w:iCs/>
          <w:sz w:val="28"/>
          <w:szCs w:val="28"/>
        </w:rPr>
        <w:t>но</w:t>
      </w:r>
      <w:r w:rsidRPr="00785A25">
        <w:rPr>
          <w:rStyle w:val="Zag11"/>
          <w:rFonts w:eastAsia="@Arial Unicode MS"/>
          <w:sz w:val="28"/>
          <w:szCs w:val="28"/>
        </w:rPr>
        <w:t xml:space="preserve">, их роль в речи. Частица </w:t>
      </w:r>
      <w:r w:rsidRPr="00785A25">
        <w:rPr>
          <w:rStyle w:val="Zag11"/>
          <w:rFonts w:eastAsia="@Arial Unicode MS"/>
          <w:b/>
          <w:bCs/>
          <w:i/>
          <w:iCs/>
          <w:sz w:val="28"/>
          <w:szCs w:val="28"/>
        </w:rPr>
        <w:t>не</w:t>
      </w:r>
      <w:r w:rsidRPr="00785A25">
        <w:rPr>
          <w:rStyle w:val="Zag11"/>
          <w:rFonts w:eastAsia="@Arial Unicode MS"/>
          <w:sz w:val="28"/>
          <w:szCs w:val="28"/>
        </w:rPr>
        <w:t>, ее значение.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Синтаксис. </w:t>
      </w:r>
      <w:r w:rsidRPr="00785A25">
        <w:rPr>
          <w:rStyle w:val="Zag11"/>
          <w:rFonts w:eastAsia="@Arial Unicode MS"/>
          <w:sz w:val="28"/>
          <w:szCs w:val="28"/>
        </w:rPr>
        <w:t>Различение предложения, словосочетания, слова (осознание их схо</w:t>
      </w:r>
      <w:r w:rsidRPr="00785A25">
        <w:rPr>
          <w:rStyle w:val="Zag11"/>
          <w:rFonts w:eastAsia="@Arial Unicode MS"/>
          <w:sz w:val="28"/>
          <w:szCs w:val="28"/>
        </w:rPr>
        <w:t>д</w:t>
      </w:r>
      <w:r w:rsidRPr="00785A25">
        <w:rPr>
          <w:rStyle w:val="Zag11"/>
          <w:rFonts w:eastAsia="@Arial Unicode MS"/>
          <w:sz w:val="28"/>
          <w:szCs w:val="28"/>
        </w:rPr>
        <w:t>ства и различий). Различение предложений по цели высказывания: повествовател</w:t>
      </w:r>
      <w:r w:rsidRPr="00785A25">
        <w:rPr>
          <w:rStyle w:val="Zag11"/>
          <w:rFonts w:eastAsia="@Arial Unicode MS"/>
          <w:sz w:val="28"/>
          <w:szCs w:val="28"/>
        </w:rPr>
        <w:t>ь</w:t>
      </w:r>
      <w:r w:rsidRPr="00785A25">
        <w:rPr>
          <w:rStyle w:val="Zag11"/>
          <w:rFonts w:eastAsia="@Arial Unicode MS"/>
          <w:sz w:val="28"/>
          <w:szCs w:val="28"/>
        </w:rPr>
        <w:t>ные, вопросительные и побудительные; по эмоциональной окраске (интонации): восклицательные и невосклицательные.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Нахождение и самостоятельное составление предложений с однородными членами без союзов и с союзами </w:t>
      </w:r>
      <w:r w:rsidRPr="00785A25">
        <w:rPr>
          <w:rStyle w:val="Zag11"/>
          <w:rFonts w:eastAsia="@Arial Unicode MS"/>
          <w:b/>
          <w:bCs/>
          <w:i/>
          <w:iCs/>
          <w:sz w:val="28"/>
          <w:szCs w:val="28"/>
        </w:rPr>
        <w:t>и</w:t>
      </w:r>
      <w:r w:rsidRPr="00785A25">
        <w:rPr>
          <w:rStyle w:val="Zag11"/>
          <w:rFonts w:eastAsia="@Arial Unicode MS"/>
          <w:sz w:val="28"/>
          <w:szCs w:val="28"/>
        </w:rPr>
        <w:t xml:space="preserve">, </w:t>
      </w:r>
      <w:r w:rsidRPr="00785A25">
        <w:rPr>
          <w:rStyle w:val="Zag11"/>
          <w:rFonts w:eastAsia="@Arial Unicode MS"/>
          <w:b/>
          <w:bCs/>
          <w:i/>
          <w:iCs/>
          <w:sz w:val="28"/>
          <w:szCs w:val="28"/>
        </w:rPr>
        <w:t>а</w:t>
      </w:r>
      <w:r w:rsidRPr="00785A25">
        <w:rPr>
          <w:rStyle w:val="Zag11"/>
          <w:rFonts w:eastAsia="@Arial Unicode MS"/>
          <w:sz w:val="28"/>
          <w:szCs w:val="28"/>
        </w:rPr>
        <w:t xml:space="preserve">, </w:t>
      </w:r>
      <w:r w:rsidRPr="00785A25">
        <w:rPr>
          <w:rStyle w:val="Zag11"/>
          <w:rFonts w:eastAsia="@Arial Unicode MS"/>
          <w:b/>
          <w:bCs/>
          <w:i/>
          <w:iCs/>
          <w:sz w:val="28"/>
          <w:szCs w:val="28"/>
        </w:rPr>
        <w:t>но</w:t>
      </w:r>
      <w:r w:rsidRPr="00785A25">
        <w:rPr>
          <w:rStyle w:val="Zag11"/>
          <w:rFonts w:eastAsia="@Arial Unicode MS"/>
          <w:sz w:val="28"/>
          <w:szCs w:val="28"/>
        </w:rPr>
        <w:t>. Использование интонации перечисления в пре</w:t>
      </w:r>
      <w:r w:rsidRPr="00785A25">
        <w:rPr>
          <w:rStyle w:val="Zag11"/>
          <w:rFonts w:eastAsia="@Arial Unicode MS"/>
          <w:sz w:val="28"/>
          <w:szCs w:val="28"/>
        </w:rPr>
        <w:t>д</w:t>
      </w:r>
      <w:r w:rsidRPr="00785A25">
        <w:rPr>
          <w:rStyle w:val="Zag11"/>
          <w:rFonts w:eastAsia="@Arial Unicode MS"/>
          <w:sz w:val="28"/>
          <w:szCs w:val="28"/>
        </w:rPr>
        <w:t>ложениях с однородными членами.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i/>
          <w:iCs/>
          <w:sz w:val="28"/>
          <w:szCs w:val="28"/>
        </w:rPr>
        <w:t>Различение простых и сложных предложений</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Орфография и пунктуация.</w:t>
      </w:r>
      <w:r w:rsidRPr="00785A25">
        <w:rPr>
          <w:rStyle w:val="Zag11"/>
          <w:rFonts w:eastAsia="@Arial Unicode MS"/>
          <w:sz w:val="28"/>
          <w:szCs w:val="28"/>
        </w:rPr>
        <w:t xml:space="preserve"> Формирование орфографической зоркости, испол</w:t>
      </w:r>
      <w:r w:rsidRPr="00785A25">
        <w:rPr>
          <w:rStyle w:val="Zag11"/>
          <w:rFonts w:eastAsia="@Arial Unicode MS"/>
          <w:sz w:val="28"/>
          <w:szCs w:val="28"/>
        </w:rPr>
        <w:t>ь</w:t>
      </w:r>
      <w:r w:rsidRPr="00785A25">
        <w:rPr>
          <w:rStyle w:val="Zag11"/>
          <w:rFonts w:eastAsia="@Arial Unicode MS"/>
          <w:sz w:val="28"/>
          <w:szCs w:val="28"/>
        </w:rPr>
        <w:t>зование разных способов выбора написания в зависимости от места орфограммы в слове. Использование орфографического словаря.</w:t>
      </w:r>
    </w:p>
    <w:p w:rsidR="00D2786C" w:rsidRPr="00785A25" w:rsidRDefault="00D2786C" w:rsidP="00785A25">
      <w:pPr>
        <w:widowControl w:val="0"/>
        <w:tabs>
          <w:tab w:val="left" w:leader="dot" w:pos="624"/>
        </w:tabs>
        <w:jc w:val="both"/>
        <w:rPr>
          <w:rStyle w:val="Zag11"/>
          <w:rFonts w:eastAsia="@Arial Unicode MS"/>
          <w:sz w:val="28"/>
          <w:szCs w:val="28"/>
        </w:rPr>
      </w:pPr>
      <w:r w:rsidRPr="00785A25">
        <w:rPr>
          <w:rStyle w:val="Zag11"/>
          <w:rFonts w:eastAsia="@Arial Unicode MS"/>
          <w:sz w:val="28"/>
          <w:szCs w:val="28"/>
        </w:rPr>
        <w:t>Применение правил правописания:</w:t>
      </w:r>
    </w:p>
    <w:p w:rsidR="00D2786C" w:rsidRPr="00785A25" w:rsidRDefault="00D2786C" w:rsidP="00785A25">
      <w:pPr>
        <w:widowControl w:val="0"/>
        <w:tabs>
          <w:tab w:val="left" w:leader="dot" w:pos="624"/>
        </w:tabs>
        <w:jc w:val="both"/>
        <w:rPr>
          <w:rStyle w:val="Zag11"/>
          <w:rFonts w:eastAsia="@Arial Unicode MS"/>
          <w:sz w:val="28"/>
          <w:szCs w:val="28"/>
        </w:rPr>
      </w:pPr>
      <w:r w:rsidRPr="00785A25">
        <w:rPr>
          <w:rStyle w:val="Zag11"/>
          <w:rFonts w:eastAsia="@Arial Unicode MS"/>
          <w:sz w:val="28"/>
          <w:szCs w:val="28"/>
        </w:rPr>
        <w:t xml:space="preserve">сочетания </w:t>
      </w:r>
      <w:r w:rsidRPr="00785A25">
        <w:rPr>
          <w:rStyle w:val="Zag11"/>
          <w:rFonts w:eastAsia="@Arial Unicode MS"/>
          <w:b/>
          <w:bCs/>
          <w:i/>
          <w:iCs/>
          <w:sz w:val="28"/>
          <w:szCs w:val="28"/>
        </w:rPr>
        <w:t>жи – ши</w:t>
      </w:r>
      <w:r w:rsidRPr="00785A25">
        <w:rPr>
          <w:rStyle w:val="af1"/>
          <w:rFonts w:eastAsia="@Arial Unicode MS"/>
          <w:sz w:val="28"/>
          <w:szCs w:val="28"/>
        </w:rPr>
        <w:footnoteReference w:id="2"/>
      </w:r>
      <w:r w:rsidRPr="00785A25">
        <w:rPr>
          <w:rStyle w:val="Zag11"/>
          <w:rFonts w:eastAsia="@Arial Unicode MS"/>
          <w:sz w:val="28"/>
          <w:szCs w:val="28"/>
        </w:rPr>
        <w:t xml:space="preserve">, </w:t>
      </w:r>
      <w:r w:rsidRPr="00785A25">
        <w:rPr>
          <w:rStyle w:val="Zag11"/>
          <w:rFonts w:eastAsia="@Arial Unicode MS"/>
          <w:b/>
          <w:bCs/>
          <w:i/>
          <w:iCs/>
          <w:sz w:val="28"/>
          <w:szCs w:val="28"/>
        </w:rPr>
        <w:t>ча – ща</w:t>
      </w:r>
      <w:r w:rsidRPr="00785A25">
        <w:rPr>
          <w:rStyle w:val="Zag11"/>
          <w:rFonts w:eastAsia="@Arial Unicode MS"/>
          <w:sz w:val="28"/>
          <w:szCs w:val="28"/>
        </w:rPr>
        <w:t xml:space="preserve">, </w:t>
      </w:r>
      <w:r w:rsidRPr="00785A25">
        <w:rPr>
          <w:rStyle w:val="Zag11"/>
          <w:rFonts w:eastAsia="@Arial Unicode MS"/>
          <w:b/>
          <w:bCs/>
          <w:i/>
          <w:iCs/>
          <w:sz w:val="28"/>
          <w:szCs w:val="28"/>
        </w:rPr>
        <w:t xml:space="preserve">чу – щу </w:t>
      </w:r>
      <w:r w:rsidRPr="00785A25">
        <w:rPr>
          <w:rStyle w:val="Zag11"/>
          <w:rFonts w:eastAsia="@Arial Unicode MS"/>
          <w:sz w:val="28"/>
          <w:szCs w:val="28"/>
        </w:rPr>
        <w:t>в положении под ударением;</w:t>
      </w:r>
    </w:p>
    <w:p w:rsidR="00EF1B80"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сочетания </w:t>
      </w:r>
      <w:r w:rsidRPr="00785A25">
        <w:rPr>
          <w:rStyle w:val="Zag11"/>
          <w:rFonts w:eastAsia="@Arial Unicode MS"/>
          <w:b/>
          <w:bCs/>
          <w:i/>
          <w:iCs/>
          <w:sz w:val="28"/>
          <w:szCs w:val="28"/>
        </w:rPr>
        <w:t>чк – чн</w:t>
      </w:r>
      <w:r w:rsidRPr="00785A25">
        <w:rPr>
          <w:rStyle w:val="Zag11"/>
          <w:rFonts w:eastAsia="@Arial Unicode MS"/>
          <w:sz w:val="28"/>
          <w:szCs w:val="28"/>
        </w:rPr>
        <w:t xml:space="preserve">, </w:t>
      </w:r>
      <w:r w:rsidRPr="00785A25">
        <w:rPr>
          <w:rStyle w:val="Zag11"/>
          <w:rFonts w:eastAsia="@Arial Unicode MS"/>
          <w:b/>
          <w:bCs/>
          <w:i/>
          <w:iCs/>
          <w:sz w:val="28"/>
          <w:szCs w:val="28"/>
        </w:rPr>
        <w:t>чт</w:t>
      </w:r>
      <w:r w:rsidRPr="00785A25">
        <w:rPr>
          <w:rStyle w:val="Zag11"/>
          <w:rFonts w:eastAsia="@Arial Unicode MS"/>
          <w:sz w:val="28"/>
          <w:szCs w:val="28"/>
        </w:rPr>
        <w:t xml:space="preserve">, </w:t>
      </w:r>
      <w:r w:rsidRPr="00785A25">
        <w:rPr>
          <w:rStyle w:val="Zag11"/>
          <w:rFonts w:eastAsia="@Arial Unicode MS"/>
          <w:b/>
          <w:bCs/>
          <w:i/>
          <w:iCs/>
          <w:sz w:val="28"/>
          <w:szCs w:val="28"/>
        </w:rPr>
        <w:t>щн</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перенос слов;</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прописная буква в начале предложения, в именах собственных;</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проверяемые безударные гласные в корне слова;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парные звонкие и глухие согласные в корне слова;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непроизносимые согласные;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непроверяемые гласные и согласные в корне слова (на ограниченном перечне слов);</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гласные и согласные в неизменяемых на письме приставках;</w:t>
      </w:r>
    </w:p>
    <w:p w:rsidR="00BB16B8"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разделительные </w:t>
      </w:r>
      <w:r w:rsidRPr="00785A25">
        <w:rPr>
          <w:rStyle w:val="Zag11"/>
          <w:rFonts w:eastAsia="@Arial Unicode MS"/>
          <w:b/>
          <w:bCs/>
          <w:i/>
          <w:iCs/>
          <w:sz w:val="28"/>
          <w:szCs w:val="28"/>
        </w:rPr>
        <w:t xml:space="preserve">ъ </w:t>
      </w:r>
      <w:r w:rsidRPr="00785A25">
        <w:rPr>
          <w:rStyle w:val="Zag11"/>
          <w:rFonts w:eastAsia="@Arial Unicode MS"/>
          <w:sz w:val="28"/>
          <w:szCs w:val="28"/>
        </w:rPr>
        <w:t xml:space="preserve">и </w:t>
      </w:r>
      <w:r w:rsidRPr="00785A25">
        <w:rPr>
          <w:rStyle w:val="Zag11"/>
          <w:rFonts w:eastAsia="@Arial Unicode MS"/>
          <w:b/>
          <w:bCs/>
          <w:i/>
          <w:iCs/>
          <w:sz w:val="28"/>
          <w:szCs w:val="28"/>
        </w:rPr>
        <w:t>ь</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мягкий знак после шипящих на конце имен существительных (</w:t>
      </w:r>
      <w:r w:rsidRPr="00785A25">
        <w:rPr>
          <w:rStyle w:val="Zag11"/>
          <w:rFonts w:eastAsia="@Arial Unicode MS"/>
          <w:b/>
          <w:bCs/>
          <w:i/>
          <w:iCs/>
          <w:sz w:val="28"/>
          <w:szCs w:val="28"/>
        </w:rPr>
        <w:t>ночь</w:t>
      </w:r>
      <w:r w:rsidRPr="00785A25">
        <w:rPr>
          <w:rStyle w:val="Zag11"/>
          <w:rFonts w:eastAsia="@Arial Unicode MS"/>
          <w:sz w:val="28"/>
          <w:szCs w:val="28"/>
        </w:rPr>
        <w:t xml:space="preserve">, </w:t>
      </w:r>
      <w:r w:rsidRPr="00785A25">
        <w:rPr>
          <w:rStyle w:val="Zag11"/>
          <w:rFonts w:eastAsia="@Arial Unicode MS"/>
          <w:b/>
          <w:bCs/>
          <w:i/>
          <w:iCs/>
          <w:sz w:val="28"/>
          <w:szCs w:val="28"/>
        </w:rPr>
        <w:t>нож</w:t>
      </w:r>
      <w:r w:rsidRPr="00785A25">
        <w:rPr>
          <w:rStyle w:val="Zag11"/>
          <w:rFonts w:eastAsia="@Arial Unicode MS"/>
          <w:sz w:val="28"/>
          <w:szCs w:val="28"/>
        </w:rPr>
        <w:t xml:space="preserve">, </w:t>
      </w:r>
      <w:r w:rsidRPr="00785A25">
        <w:rPr>
          <w:rStyle w:val="Zag11"/>
          <w:rFonts w:eastAsia="@Arial Unicode MS"/>
          <w:b/>
          <w:bCs/>
          <w:i/>
          <w:iCs/>
          <w:sz w:val="28"/>
          <w:szCs w:val="28"/>
        </w:rPr>
        <w:t>рожь</w:t>
      </w:r>
      <w:r w:rsidRPr="00785A25">
        <w:rPr>
          <w:rStyle w:val="Zag11"/>
          <w:rFonts w:eastAsia="@Arial Unicode MS"/>
          <w:sz w:val="28"/>
          <w:szCs w:val="28"/>
        </w:rPr>
        <w:t xml:space="preserve">, </w:t>
      </w:r>
      <w:r w:rsidRPr="00785A25">
        <w:rPr>
          <w:rStyle w:val="Zag11"/>
          <w:rFonts w:eastAsia="@Arial Unicode MS"/>
          <w:b/>
          <w:bCs/>
          <w:i/>
          <w:iCs/>
          <w:sz w:val="28"/>
          <w:szCs w:val="28"/>
        </w:rPr>
        <w:t>мышь</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lastRenderedPageBreak/>
        <w:t xml:space="preserve">безударные падежные окончания имен существительных (кроме существительных на </w:t>
      </w:r>
      <w:r w:rsidRPr="00785A25">
        <w:rPr>
          <w:rStyle w:val="Zag11"/>
          <w:rFonts w:eastAsia="@Arial Unicode MS"/>
          <w:i/>
          <w:iCs/>
          <w:sz w:val="28"/>
          <w:szCs w:val="28"/>
        </w:rPr>
        <w:noBreakHyphen/>
      </w:r>
      <w:r w:rsidRPr="00785A25">
        <w:rPr>
          <w:rStyle w:val="Zag11"/>
          <w:rFonts w:eastAsia="@Arial Unicode MS"/>
          <w:b/>
          <w:bCs/>
          <w:i/>
          <w:iCs/>
          <w:sz w:val="28"/>
          <w:szCs w:val="28"/>
        </w:rPr>
        <w:t>мя</w:t>
      </w:r>
      <w:r w:rsidRPr="00785A25">
        <w:rPr>
          <w:rStyle w:val="Zag11"/>
          <w:rFonts w:eastAsia="@Arial Unicode MS"/>
          <w:sz w:val="28"/>
          <w:szCs w:val="28"/>
        </w:rPr>
        <w:t xml:space="preserve">, </w:t>
      </w:r>
      <w:r w:rsidRPr="00785A25">
        <w:rPr>
          <w:rStyle w:val="Zag11"/>
          <w:rFonts w:eastAsia="@Arial Unicode MS"/>
          <w:b/>
          <w:bCs/>
          <w:i/>
          <w:iCs/>
          <w:sz w:val="28"/>
          <w:szCs w:val="28"/>
        </w:rPr>
        <w:noBreakHyphen/>
        <w:t>ий</w:t>
      </w:r>
      <w:r w:rsidRPr="00785A25">
        <w:rPr>
          <w:rStyle w:val="Zag11"/>
          <w:rFonts w:eastAsia="@Arial Unicode MS"/>
          <w:sz w:val="28"/>
          <w:szCs w:val="28"/>
        </w:rPr>
        <w:t xml:space="preserve">, </w:t>
      </w:r>
      <w:r w:rsidRPr="00785A25">
        <w:rPr>
          <w:rStyle w:val="Zag11"/>
          <w:rFonts w:eastAsia="@Arial Unicode MS"/>
          <w:b/>
          <w:bCs/>
          <w:i/>
          <w:iCs/>
          <w:sz w:val="28"/>
          <w:szCs w:val="28"/>
        </w:rPr>
        <w:noBreakHyphen/>
        <w:t>ья</w:t>
      </w:r>
      <w:r w:rsidRPr="00785A25">
        <w:rPr>
          <w:rStyle w:val="Zag11"/>
          <w:rFonts w:eastAsia="@Arial Unicode MS"/>
          <w:sz w:val="28"/>
          <w:szCs w:val="28"/>
        </w:rPr>
        <w:t xml:space="preserve">, </w:t>
      </w:r>
      <w:r w:rsidRPr="00785A25">
        <w:rPr>
          <w:rStyle w:val="Zag11"/>
          <w:rFonts w:eastAsia="@Arial Unicode MS"/>
          <w:b/>
          <w:bCs/>
          <w:i/>
          <w:iCs/>
          <w:sz w:val="28"/>
          <w:szCs w:val="28"/>
        </w:rPr>
        <w:noBreakHyphen/>
        <w:t>ье</w:t>
      </w:r>
      <w:r w:rsidRPr="00785A25">
        <w:rPr>
          <w:rStyle w:val="Zag11"/>
          <w:rFonts w:eastAsia="@Arial Unicode MS"/>
          <w:sz w:val="28"/>
          <w:szCs w:val="28"/>
        </w:rPr>
        <w:t xml:space="preserve">, </w:t>
      </w:r>
      <w:r w:rsidRPr="00785A25">
        <w:rPr>
          <w:rStyle w:val="Zag11"/>
          <w:rFonts w:eastAsia="@Arial Unicode MS"/>
          <w:b/>
          <w:bCs/>
          <w:i/>
          <w:iCs/>
          <w:sz w:val="28"/>
          <w:szCs w:val="28"/>
        </w:rPr>
        <w:noBreakHyphen/>
        <w:t>ия</w:t>
      </w:r>
      <w:r w:rsidRPr="00785A25">
        <w:rPr>
          <w:rStyle w:val="Zag11"/>
          <w:rFonts w:eastAsia="@Arial Unicode MS"/>
          <w:sz w:val="28"/>
          <w:szCs w:val="28"/>
        </w:rPr>
        <w:t xml:space="preserve">, </w:t>
      </w:r>
      <w:r w:rsidRPr="00785A25">
        <w:rPr>
          <w:rStyle w:val="Zag11"/>
          <w:rFonts w:eastAsia="@Arial Unicode MS"/>
          <w:b/>
          <w:bCs/>
          <w:i/>
          <w:iCs/>
          <w:sz w:val="28"/>
          <w:szCs w:val="28"/>
        </w:rPr>
        <w:noBreakHyphen/>
        <w:t>ов</w:t>
      </w:r>
      <w:r w:rsidRPr="00785A25">
        <w:rPr>
          <w:rStyle w:val="Zag11"/>
          <w:rFonts w:eastAsia="@Arial Unicode MS"/>
          <w:sz w:val="28"/>
          <w:szCs w:val="28"/>
        </w:rPr>
        <w:t xml:space="preserve">, </w:t>
      </w:r>
      <w:r w:rsidRPr="00785A25">
        <w:rPr>
          <w:rStyle w:val="Zag11"/>
          <w:rFonts w:eastAsia="@Arial Unicode MS"/>
          <w:b/>
          <w:bCs/>
          <w:i/>
          <w:iCs/>
          <w:sz w:val="28"/>
          <w:szCs w:val="28"/>
        </w:rPr>
        <w:noBreakHyphen/>
        <w:t>ин</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безударные окончания имен прилагательных;</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раздельное написание предлогов с личными местоимениями;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i/>
          <w:iCs/>
          <w:sz w:val="28"/>
          <w:szCs w:val="28"/>
        </w:rPr>
        <w:t xml:space="preserve">не </w:t>
      </w:r>
      <w:r w:rsidRPr="00785A25">
        <w:rPr>
          <w:rStyle w:val="Zag11"/>
          <w:rFonts w:eastAsia="@Arial Unicode MS"/>
          <w:sz w:val="28"/>
          <w:szCs w:val="28"/>
        </w:rPr>
        <w:t>с глаголами;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мягкий знак после шипящих на конце глаголов в форме 2</w:t>
      </w:r>
      <w:r w:rsidRPr="00785A25">
        <w:rPr>
          <w:rStyle w:val="Zag11"/>
          <w:rFonts w:eastAsia="@Arial Unicode MS"/>
          <w:sz w:val="28"/>
          <w:szCs w:val="28"/>
        </w:rPr>
        <w:noBreakHyphen/>
        <w:t>го лица единственного числа (</w:t>
      </w:r>
      <w:r w:rsidRPr="00785A25">
        <w:rPr>
          <w:rStyle w:val="Zag11"/>
          <w:rFonts w:eastAsia="@Arial Unicode MS"/>
          <w:b/>
          <w:bCs/>
          <w:i/>
          <w:iCs/>
          <w:sz w:val="28"/>
          <w:szCs w:val="28"/>
        </w:rPr>
        <w:t>пишешь</w:t>
      </w:r>
      <w:r w:rsidRPr="00785A25">
        <w:rPr>
          <w:rStyle w:val="Zag11"/>
          <w:rFonts w:eastAsia="@Arial Unicode MS"/>
          <w:sz w:val="28"/>
          <w:szCs w:val="28"/>
        </w:rPr>
        <w:t xml:space="preserve">, </w:t>
      </w:r>
      <w:r w:rsidRPr="00785A25">
        <w:rPr>
          <w:rStyle w:val="Zag11"/>
          <w:rFonts w:eastAsia="@Arial Unicode MS"/>
          <w:b/>
          <w:bCs/>
          <w:i/>
          <w:iCs/>
          <w:sz w:val="28"/>
          <w:szCs w:val="28"/>
        </w:rPr>
        <w:t>учишь</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мягкий знак в глаголах в сочетании </w:t>
      </w:r>
      <w:r w:rsidRPr="00785A25">
        <w:rPr>
          <w:rStyle w:val="Zag11"/>
          <w:rFonts w:eastAsia="@Arial Unicode MS"/>
          <w:sz w:val="28"/>
          <w:szCs w:val="28"/>
        </w:rPr>
        <w:noBreakHyphen/>
      </w:r>
      <w:r w:rsidRPr="00785A25">
        <w:rPr>
          <w:rStyle w:val="Zag11"/>
          <w:rFonts w:eastAsia="@Arial Unicode MS"/>
          <w:b/>
          <w:bCs/>
          <w:i/>
          <w:iCs/>
          <w:sz w:val="28"/>
          <w:szCs w:val="28"/>
        </w:rPr>
        <w:t>ться</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i/>
          <w:iCs/>
          <w:sz w:val="28"/>
          <w:szCs w:val="28"/>
        </w:rPr>
        <w:t>безударные личные окончания глаголов</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раздельное написание предлогов с другими словами;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знаки препинания в конце предложения: точка, вопросительный и восклицател</w:t>
      </w:r>
      <w:r w:rsidRPr="00785A25">
        <w:rPr>
          <w:rStyle w:val="Zag11"/>
          <w:rFonts w:eastAsia="@Arial Unicode MS"/>
          <w:sz w:val="28"/>
          <w:szCs w:val="28"/>
        </w:rPr>
        <w:t>ь</w:t>
      </w:r>
      <w:r w:rsidRPr="00785A25">
        <w:rPr>
          <w:rStyle w:val="Zag11"/>
          <w:rFonts w:eastAsia="@Arial Unicode MS"/>
          <w:sz w:val="28"/>
          <w:szCs w:val="28"/>
        </w:rPr>
        <w:t>ный знаки;</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знаки препинания (запятая) в предложениях с однородными членами.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Развитие речи.</w:t>
      </w:r>
      <w:r w:rsidRPr="00785A25">
        <w:rPr>
          <w:rStyle w:val="Zag11"/>
          <w:rFonts w:eastAsia="@Arial Unicode MS"/>
          <w:sz w:val="28"/>
          <w:szCs w:val="28"/>
        </w:rPr>
        <w:t xml:space="preserve"> Осознание ситуации общения: с какой целью, с кем и где происх</w:t>
      </w:r>
      <w:r w:rsidRPr="00785A25">
        <w:rPr>
          <w:rStyle w:val="Zag11"/>
          <w:rFonts w:eastAsia="@Arial Unicode MS"/>
          <w:sz w:val="28"/>
          <w:szCs w:val="28"/>
        </w:rPr>
        <w:t>о</w:t>
      </w:r>
      <w:r w:rsidRPr="00785A25">
        <w:rPr>
          <w:rStyle w:val="Zag11"/>
          <w:rFonts w:eastAsia="@Arial Unicode MS"/>
          <w:sz w:val="28"/>
          <w:szCs w:val="28"/>
        </w:rPr>
        <w:t>дит общение.</w:t>
      </w:r>
    </w:p>
    <w:p w:rsidR="000D084E"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w:t>
      </w:r>
      <w:r w:rsidRPr="00785A25">
        <w:rPr>
          <w:rStyle w:val="Zag11"/>
          <w:rFonts w:eastAsia="@Arial Unicode MS"/>
          <w:sz w:val="28"/>
          <w:szCs w:val="28"/>
        </w:rPr>
        <w:t>б</w:t>
      </w:r>
      <w:r w:rsidRPr="00785A25">
        <w:rPr>
          <w:rStyle w:val="Zag11"/>
          <w:rFonts w:eastAsia="@Arial Unicode MS"/>
          <w:sz w:val="28"/>
          <w:szCs w:val="28"/>
        </w:rPr>
        <w:t>щении с помощью средств ИКТ. Особенности речевого этикета в условиях общ</w:t>
      </w:r>
      <w:r w:rsidRPr="00785A25">
        <w:rPr>
          <w:rStyle w:val="Zag11"/>
          <w:rFonts w:eastAsia="@Arial Unicode MS"/>
          <w:sz w:val="28"/>
          <w:szCs w:val="28"/>
        </w:rPr>
        <w:t>е</w:t>
      </w:r>
      <w:r w:rsidRPr="00785A25">
        <w:rPr>
          <w:rStyle w:val="Zag11"/>
          <w:rFonts w:eastAsia="@Arial Unicode MS"/>
          <w:sz w:val="28"/>
          <w:szCs w:val="28"/>
        </w:rPr>
        <w:t>ния с людьми, плохо владеющими русским языком.</w:t>
      </w:r>
      <w:r w:rsidR="0046445F" w:rsidRPr="00785A25">
        <w:rPr>
          <w:rStyle w:val="Zag11"/>
          <w:rFonts w:eastAsia="@Arial Unicode MS"/>
          <w:sz w:val="28"/>
          <w:szCs w:val="28"/>
        </w:rPr>
        <w:t xml:space="preserve"> </w:t>
      </w:r>
      <w:r w:rsidRPr="00785A25">
        <w:rPr>
          <w:rStyle w:val="Zag11"/>
          <w:rFonts w:eastAsia="@Arial Unicode MS"/>
          <w:sz w:val="28"/>
          <w:szCs w:val="28"/>
        </w:rPr>
        <w:t>Практическое овладение ус</w:t>
      </w:r>
      <w:r w:rsidRPr="00785A25">
        <w:rPr>
          <w:rStyle w:val="Zag11"/>
          <w:rFonts w:eastAsia="@Arial Unicode MS"/>
          <w:sz w:val="28"/>
          <w:szCs w:val="28"/>
        </w:rPr>
        <w:t>т</w:t>
      </w:r>
      <w:r w:rsidRPr="00785A25">
        <w:rPr>
          <w:rStyle w:val="Zag11"/>
          <w:rFonts w:eastAsia="@Arial Unicode MS"/>
          <w:sz w:val="28"/>
          <w:szCs w:val="28"/>
        </w:rPr>
        <w:t>ными моно</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логическими высказываниями на определенную тему с использованием разных т</w:t>
      </w:r>
      <w:r w:rsidRPr="00785A25">
        <w:rPr>
          <w:rStyle w:val="Zag11"/>
          <w:rFonts w:eastAsia="@Arial Unicode MS"/>
          <w:sz w:val="28"/>
          <w:szCs w:val="28"/>
        </w:rPr>
        <w:t>и</w:t>
      </w:r>
      <w:r w:rsidRPr="00785A25">
        <w:rPr>
          <w:rStyle w:val="Zag11"/>
          <w:rFonts w:eastAsia="@Arial Unicode MS"/>
          <w:sz w:val="28"/>
          <w:szCs w:val="28"/>
        </w:rPr>
        <w:t>пов речи (описание, повествование, рассуждение).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Текст. Признаки текста. Смысловое единство предложений в тексте. Заглавие те</w:t>
      </w:r>
      <w:r w:rsidRPr="00785A25">
        <w:rPr>
          <w:rStyle w:val="Zag11"/>
          <w:rFonts w:eastAsia="@Arial Unicode MS"/>
          <w:sz w:val="28"/>
          <w:szCs w:val="28"/>
        </w:rPr>
        <w:t>к</w:t>
      </w:r>
      <w:r w:rsidRPr="00785A25">
        <w:rPr>
          <w:rStyle w:val="Zag11"/>
          <w:rFonts w:eastAsia="@Arial Unicode MS"/>
          <w:sz w:val="28"/>
          <w:szCs w:val="28"/>
        </w:rPr>
        <w:t>ста.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Последовательность предложений в тексте.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Последовательность частей текста (</w:t>
      </w:r>
      <w:r w:rsidRPr="00785A25">
        <w:rPr>
          <w:rStyle w:val="Zag11"/>
          <w:rFonts w:eastAsia="@Arial Unicode MS"/>
          <w:i/>
          <w:iCs/>
          <w:sz w:val="28"/>
          <w:szCs w:val="28"/>
        </w:rPr>
        <w:t>абзацев</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Комплексная работа над структурой текста: озаглавливание, корректирование п</w:t>
      </w:r>
      <w:r w:rsidRPr="00785A25">
        <w:rPr>
          <w:rStyle w:val="Zag11"/>
          <w:rFonts w:eastAsia="@Arial Unicode MS"/>
          <w:sz w:val="28"/>
          <w:szCs w:val="28"/>
        </w:rPr>
        <w:t>о</w:t>
      </w:r>
      <w:r w:rsidRPr="00785A25">
        <w:rPr>
          <w:rStyle w:val="Zag11"/>
          <w:rFonts w:eastAsia="@Arial Unicode MS"/>
          <w:sz w:val="28"/>
          <w:szCs w:val="28"/>
        </w:rPr>
        <w:t>рядка предложений и частей текста (</w:t>
      </w:r>
      <w:r w:rsidRPr="00785A25">
        <w:rPr>
          <w:rStyle w:val="Zag11"/>
          <w:rFonts w:eastAsia="@Arial Unicode MS"/>
          <w:i/>
          <w:iCs/>
          <w:sz w:val="28"/>
          <w:szCs w:val="28"/>
        </w:rPr>
        <w:t>абзацев</w:t>
      </w:r>
      <w:r w:rsidRPr="00785A25">
        <w:rPr>
          <w:rStyle w:val="Zag11"/>
          <w:rFonts w:eastAsia="@Arial Unicode MS"/>
          <w:sz w:val="28"/>
          <w:szCs w:val="28"/>
        </w:rPr>
        <w:t>).</w:t>
      </w:r>
    </w:p>
    <w:p w:rsidR="00D2786C" w:rsidRPr="00785A25" w:rsidRDefault="003E62FA"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w:t>
      </w:r>
      <w:r w:rsidR="00D2786C" w:rsidRPr="00785A25">
        <w:rPr>
          <w:rStyle w:val="Zag11"/>
          <w:rFonts w:eastAsia="@Arial Unicode MS"/>
          <w:sz w:val="28"/>
          <w:szCs w:val="28"/>
        </w:rPr>
        <w:t xml:space="preserve">лан текста. Составление планов к данным текстам. </w:t>
      </w:r>
      <w:r w:rsidR="00D2786C" w:rsidRPr="00785A25">
        <w:rPr>
          <w:rStyle w:val="Zag11"/>
          <w:rFonts w:eastAsia="@Arial Unicode MS"/>
          <w:i/>
          <w:iCs/>
          <w:sz w:val="28"/>
          <w:szCs w:val="28"/>
        </w:rPr>
        <w:t>Создание собственных те</w:t>
      </w:r>
      <w:r w:rsidR="00D2786C" w:rsidRPr="00785A25">
        <w:rPr>
          <w:rStyle w:val="Zag11"/>
          <w:rFonts w:eastAsia="@Arial Unicode MS"/>
          <w:i/>
          <w:iCs/>
          <w:sz w:val="28"/>
          <w:szCs w:val="28"/>
        </w:rPr>
        <w:t>к</w:t>
      </w:r>
      <w:r w:rsidR="00D2786C" w:rsidRPr="00785A25">
        <w:rPr>
          <w:rStyle w:val="Zag11"/>
          <w:rFonts w:eastAsia="@Arial Unicode MS"/>
          <w:i/>
          <w:iCs/>
          <w:sz w:val="28"/>
          <w:szCs w:val="28"/>
        </w:rPr>
        <w:t>стов по предложенным планам</w:t>
      </w:r>
      <w:r w:rsidR="00D2786C"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Типы текстов: описание, повествование, рассуждение, их особенности.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Знакомство с жанрами письма и поздравления.</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Создание собственных текстов и корректирование заданных текстов с учетом то</w:t>
      </w:r>
      <w:r w:rsidRPr="00785A25">
        <w:rPr>
          <w:rStyle w:val="Zag11"/>
          <w:rFonts w:eastAsia="@Arial Unicode MS"/>
          <w:sz w:val="28"/>
          <w:szCs w:val="28"/>
        </w:rPr>
        <w:t>ч</w:t>
      </w:r>
      <w:r w:rsidRPr="00785A25">
        <w:rPr>
          <w:rStyle w:val="Zag11"/>
          <w:rFonts w:eastAsia="@Arial Unicode MS"/>
          <w:sz w:val="28"/>
          <w:szCs w:val="28"/>
        </w:rPr>
        <w:t xml:space="preserve">ности, правильности, богатства и выразительности письменной речи; </w:t>
      </w:r>
      <w:r w:rsidRPr="00785A25">
        <w:rPr>
          <w:rStyle w:val="Zag11"/>
          <w:rFonts w:eastAsia="@Arial Unicode MS"/>
          <w:i/>
          <w:iCs/>
          <w:sz w:val="28"/>
          <w:szCs w:val="28"/>
        </w:rPr>
        <w:t>использов</w:t>
      </w:r>
      <w:r w:rsidRPr="00785A25">
        <w:rPr>
          <w:rStyle w:val="Zag11"/>
          <w:rFonts w:eastAsia="@Arial Unicode MS"/>
          <w:i/>
          <w:iCs/>
          <w:sz w:val="28"/>
          <w:szCs w:val="28"/>
        </w:rPr>
        <w:t>а</w:t>
      </w:r>
      <w:r w:rsidRPr="00785A25">
        <w:rPr>
          <w:rStyle w:val="Zag11"/>
          <w:rFonts w:eastAsia="@Arial Unicode MS"/>
          <w:i/>
          <w:iCs/>
          <w:sz w:val="28"/>
          <w:szCs w:val="28"/>
        </w:rPr>
        <w:t>ние в текстах синонимов и антонимов</w:t>
      </w:r>
      <w:r w:rsidRPr="00785A25">
        <w:rPr>
          <w:rStyle w:val="Zag11"/>
          <w:rFonts w:eastAsia="@Arial Unicode MS"/>
          <w:sz w:val="28"/>
          <w:szCs w:val="28"/>
        </w:rPr>
        <w:t>.</w:t>
      </w:r>
    </w:p>
    <w:p w:rsidR="00D2786C" w:rsidRPr="00785A25" w:rsidRDefault="00D2786C" w:rsidP="00785A25">
      <w:pPr>
        <w:pStyle w:val="Zag3"/>
        <w:tabs>
          <w:tab w:val="left" w:leader="dot" w:pos="624"/>
        </w:tabs>
        <w:spacing w:after="0" w:line="240" w:lineRule="auto"/>
        <w:jc w:val="both"/>
        <w:rPr>
          <w:rStyle w:val="Zag11"/>
          <w:rFonts w:eastAsia="@Arial Unicode MS"/>
          <w:i w:val="0"/>
          <w:iCs w:val="0"/>
          <w:color w:val="auto"/>
          <w:sz w:val="28"/>
          <w:szCs w:val="28"/>
          <w:lang w:val="ru-RU"/>
        </w:rPr>
      </w:pPr>
      <w:r w:rsidRPr="00785A25">
        <w:rPr>
          <w:rStyle w:val="Zag11"/>
          <w:rFonts w:eastAsia="@Arial Unicode MS"/>
          <w:i w:val="0"/>
          <w:iCs w:val="0"/>
          <w:color w:val="auto"/>
          <w:sz w:val="28"/>
          <w:szCs w:val="28"/>
          <w:lang w:val="ru-RU"/>
        </w:rPr>
        <w:t>Знакомство с основными видами изложений и сочинений (без заучивания опред</w:t>
      </w:r>
      <w:r w:rsidRPr="00785A25">
        <w:rPr>
          <w:rStyle w:val="Zag11"/>
          <w:rFonts w:eastAsia="@Arial Unicode MS"/>
          <w:i w:val="0"/>
          <w:iCs w:val="0"/>
          <w:color w:val="auto"/>
          <w:sz w:val="28"/>
          <w:szCs w:val="28"/>
          <w:lang w:val="ru-RU"/>
        </w:rPr>
        <w:t>е</w:t>
      </w:r>
      <w:r w:rsidRPr="00785A25">
        <w:rPr>
          <w:rStyle w:val="Zag11"/>
          <w:rFonts w:eastAsia="@Arial Unicode MS"/>
          <w:i w:val="0"/>
          <w:iCs w:val="0"/>
          <w:color w:val="auto"/>
          <w:sz w:val="28"/>
          <w:szCs w:val="28"/>
          <w:lang w:val="ru-RU"/>
        </w:rPr>
        <w:t xml:space="preserve">лений): </w:t>
      </w:r>
      <w:r w:rsidRPr="00785A25">
        <w:rPr>
          <w:rStyle w:val="Zag11"/>
          <w:rFonts w:eastAsia="@Arial Unicode MS"/>
          <w:color w:val="auto"/>
          <w:sz w:val="28"/>
          <w:szCs w:val="28"/>
          <w:lang w:val="ru-RU"/>
        </w:rPr>
        <w:t>изложения подробные и выборочные, изложения с элементами сочинения</w:t>
      </w:r>
      <w:r w:rsidRPr="00785A25">
        <w:rPr>
          <w:rStyle w:val="Zag11"/>
          <w:rFonts w:eastAsia="@Arial Unicode MS"/>
          <w:i w:val="0"/>
          <w:iCs w:val="0"/>
          <w:color w:val="auto"/>
          <w:sz w:val="28"/>
          <w:szCs w:val="28"/>
          <w:lang w:val="ru-RU"/>
        </w:rPr>
        <w:t xml:space="preserve">; </w:t>
      </w:r>
      <w:r w:rsidRPr="00785A25">
        <w:rPr>
          <w:rStyle w:val="Zag11"/>
          <w:rFonts w:eastAsia="@Arial Unicode MS"/>
          <w:color w:val="auto"/>
          <w:sz w:val="28"/>
          <w:szCs w:val="28"/>
          <w:lang w:val="ru-RU"/>
        </w:rPr>
        <w:t>сочинения</w:t>
      </w:r>
      <w:r w:rsidRPr="00785A25">
        <w:rPr>
          <w:rStyle w:val="Zag11"/>
          <w:rFonts w:eastAsia="@Arial Unicode MS"/>
          <w:color w:val="auto"/>
          <w:sz w:val="28"/>
          <w:szCs w:val="28"/>
          <w:lang w:val="ru-RU"/>
        </w:rPr>
        <w:noBreakHyphen/>
        <w:t>повествования</w:t>
      </w:r>
      <w:r w:rsidRPr="00785A25">
        <w:rPr>
          <w:rStyle w:val="Zag11"/>
          <w:rFonts w:eastAsia="@Arial Unicode MS"/>
          <w:i w:val="0"/>
          <w:iCs w:val="0"/>
          <w:color w:val="auto"/>
          <w:sz w:val="28"/>
          <w:szCs w:val="28"/>
          <w:lang w:val="ru-RU"/>
        </w:rPr>
        <w:t xml:space="preserve">, </w:t>
      </w:r>
      <w:r w:rsidRPr="00785A25">
        <w:rPr>
          <w:rStyle w:val="Zag11"/>
          <w:rFonts w:eastAsia="@Arial Unicode MS"/>
          <w:color w:val="auto"/>
          <w:sz w:val="28"/>
          <w:szCs w:val="28"/>
          <w:lang w:val="ru-RU"/>
        </w:rPr>
        <w:t>сочинения</w:t>
      </w:r>
      <w:r w:rsidRPr="00785A25">
        <w:rPr>
          <w:rStyle w:val="Zag11"/>
          <w:rFonts w:eastAsia="@Arial Unicode MS"/>
          <w:color w:val="auto"/>
          <w:sz w:val="28"/>
          <w:szCs w:val="28"/>
          <w:lang w:val="ru-RU"/>
        </w:rPr>
        <w:noBreakHyphen/>
        <w:t>описания</w:t>
      </w:r>
      <w:r w:rsidRPr="00785A25">
        <w:rPr>
          <w:rStyle w:val="Zag11"/>
          <w:rFonts w:eastAsia="@Arial Unicode MS"/>
          <w:i w:val="0"/>
          <w:iCs w:val="0"/>
          <w:color w:val="auto"/>
          <w:sz w:val="28"/>
          <w:szCs w:val="28"/>
          <w:lang w:val="ru-RU"/>
        </w:rPr>
        <w:t xml:space="preserve">, </w:t>
      </w:r>
      <w:r w:rsidRPr="00785A25">
        <w:rPr>
          <w:rStyle w:val="Zag11"/>
          <w:rFonts w:eastAsia="@Arial Unicode MS"/>
          <w:color w:val="auto"/>
          <w:sz w:val="28"/>
          <w:szCs w:val="28"/>
          <w:lang w:val="ru-RU"/>
        </w:rPr>
        <w:t>сочинения</w:t>
      </w:r>
      <w:r w:rsidRPr="00785A25">
        <w:rPr>
          <w:rStyle w:val="Zag11"/>
          <w:rFonts w:eastAsia="@Arial Unicode MS"/>
          <w:color w:val="auto"/>
          <w:sz w:val="28"/>
          <w:szCs w:val="28"/>
          <w:lang w:val="ru-RU"/>
        </w:rPr>
        <w:noBreakHyphen/>
        <w:t>рассуждения</w:t>
      </w:r>
      <w:r w:rsidRPr="00785A25">
        <w:rPr>
          <w:rStyle w:val="Zag11"/>
          <w:rFonts w:eastAsia="@Arial Unicode MS"/>
          <w:i w:val="0"/>
          <w:iCs w:val="0"/>
          <w:color w:val="auto"/>
          <w:sz w:val="28"/>
          <w:szCs w:val="28"/>
          <w:lang w:val="ru-RU"/>
        </w:rPr>
        <w:t>.</w:t>
      </w:r>
    </w:p>
    <w:p w:rsidR="000478B2" w:rsidRPr="00785A25" w:rsidRDefault="000478B2" w:rsidP="00785A25">
      <w:pPr>
        <w:pStyle w:val="Zag3"/>
        <w:tabs>
          <w:tab w:val="left" w:leader="dot" w:pos="624"/>
        </w:tabs>
        <w:spacing w:after="0" w:line="240" w:lineRule="auto"/>
        <w:jc w:val="both"/>
        <w:rPr>
          <w:rStyle w:val="Zag11"/>
          <w:rFonts w:eastAsia="@Arial Unicode MS"/>
          <w:i w:val="0"/>
          <w:iCs w:val="0"/>
          <w:color w:val="auto"/>
          <w:sz w:val="28"/>
          <w:szCs w:val="28"/>
          <w:lang w:val="ru-RU"/>
        </w:rPr>
      </w:pPr>
    </w:p>
    <w:p w:rsidR="00D2786C" w:rsidRPr="00785A25" w:rsidRDefault="00A03B27" w:rsidP="00785A25">
      <w:pPr>
        <w:pStyle w:val="ab"/>
        <w:spacing w:before="0"/>
        <w:jc w:val="both"/>
        <w:outlineLvl w:val="1"/>
        <w:rPr>
          <w:rFonts w:ascii="Times New Roman" w:hAnsi="Times New Roman"/>
          <w:szCs w:val="28"/>
        </w:rPr>
      </w:pPr>
      <w:bookmarkStart w:id="95" w:name="_Toc288394086"/>
      <w:bookmarkStart w:id="96" w:name="_Toc288410553"/>
      <w:bookmarkStart w:id="97" w:name="_Toc288410682"/>
      <w:bookmarkStart w:id="98" w:name="_Toc418108324"/>
      <w:r w:rsidRPr="00785A25">
        <w:rPr>
          <w:rFonts w:ascii="Times New Roman" w:hAnsi="Times New Roman"/>
          <w:szCs w:val="28"/>
        </w:rPr>
        <w:t>2</w:t>
      </w:r>
      <w:r w:rsidR="000E040F" w:rsidRPr="00785A25">
        <w:rPr>
          <w:rFonts w:ascii="Times New Roman" w:hAnsi="Times New Roman"/>
          <w:szCs w:val="28"/>
        </w:rPr>
        <w:t xml:space="preserve">.2 </w:t>
      </w:r>
      <w:r w:rsidRPr="00785A25">
        <w:rPr>
          <w:rFonts w:ascii="Times New Roman" w:hAnsi="Times New Roman"/>
          <w:szCs w:val="28"/>
        </w:rPr>
        <w:t xml:space="preserve">. </w:t>
      </w:r>
      <w:r w:rsidR="00D2786C" w:rsidRPr="00785A25">
        <w:rPr>
          <w:rFonts w:ascii="Times New Roman" w:hAnsi="Times New Roman"/>
          <w:szCs w:val="28"/>
        </w:rPr>
        <w:t>Литературное чтение</w:t>
      </w:r>
      <w:bookmarkEnd w:id="95"/>
      <w:bookmarkEnd w:id="96"/>
      <w:bookmarkEnd w:id="97"/>
      <w:bookmarkEnd w:id="98"/>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Виды речевой и читательской деятельности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Аудирование (слушание)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lastRenderedPageBreak/>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w:t>
      </w:r>
      <w:r w:rsidRPr="00785A25">
        <w:rPr>
          <w:rStyle w:val="Zag11"/>
          <w:rFonts w:eastAsia="@Arial Unicode MS"/>
          <w:sz w:val="28"/>
          <w:szCs w:val="28"/>
        </w:rPr>
        <w:t>ь</w:t>
      </w:r>
      <w:r w:rsidRPr="00785A25">
        <w:rPr>
          <w:rStyle w:val="Zag11"/>
          <w:rFonts w:eastAsia="@Arial Unicode MS"/>
          <w:sz w:val="28"/>
          <w:szCs w:val="28"/>
        </w:rPr>
        <w:t>ности событий, осознание цели речевого высказывания, умение задавать вопрос по услышанному учебному, научно</w:t>
      </w:r>
      <w:r w:rsidRPr="00785A25">
        <w:rPr>
          <w:rStyle w:val="Zag11"/>
          <w:rFonts w:eastAsia="@Arial Unicode MS"/>
          <w:sz w:val="28"/>
          <w:szCs w:val="28"/>
        </w:rPr>
        <w:noBreakHyphen/>
        <w:t>познавательному и художественному произвед</w:t>
      </w:r>
      <w:r w:rsidRPr="00785A25">
        <w:rPr>
          <w:rStyle w:val="Zag11"/>
          <w:rFonts w:eastAsia="@Arial Unicode MS"/>
          <w:sz w:val="28"/>
          <w:szCs w:val="28"/>
        </w:rPr>
        <w:t>е</w:t>
      </w:r>
      <w:r w:rsidRPr="00785A25">
        <w:rPr>
          <w:rStyle w:val="Zag11"/>
          <w:rFonts w:eastAsia="@Arial Unicode MS"/>
          <w:sz w:val="28"/>
          <w:szCs w:val="28"/>
        </w:rPr>
        <w:t>нию.</w:t>
      </w:r>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Чтение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Чтение вслух.</w:t>
      </w:r>
      <w:r w:rsidRPr="00785A25">
        <w:rPr>
          <w:rStyle w:val="Zag11"/>
          <w:rFonts w:eastAsia="@Arial Unicode MS"/>
          <w:sz w:val="28"/>
          <w:szCs w:val="28"/>
        </w:rPr>
        <w:t xml:space="preserve"> Постепенный переход от слогового к плавному осмысленному пр</w:t>
      </w:r>
      <w:r w:rsidRPr="00785A25">
        <w:rPr>
          <w:rStyle w:val="Zag11"/>
          <w:rFonts w:eastAsia="@Arial Unicode MS"/>
          <w:sz w:val="28"/>
          <w:szCs w:val="28"/>
        </w:rPr>
        <w:t>а</w:t>
      </w:r>
      <w:r w:rsidRPr="00785A25">
        <w:rPr>
          <w:rStyle w:val="Zag11"/>
          <w:rFonts w:eastAsia="@Arial Unicode MS"/>
          <w:sz w:val="28"/>
          <w:szCs w:val="28"/>
        </w:rPr>
        <w:t>вильному чтению целыми словами вслух (скорость чтения в соответствии с инд</w:t>
      </w:r>
      <w:r w:rsidRPr="00785A25">
        <w:rPr>
          <w:rStyle w:val="Zag11"/>
          <w:rFonts w:eastAsia="@Arial Unicode MS"/>
          <w:sz w:val="28"/>
          <w:szCs w:val="28"/>
        </w:rPr>
        <w:t>и</w:t>
      </w:r>
      <w:r w:rsidRPr="00785A25">
        <w:rPr>
          <w:rStyle w:val="Zag11"/>
          <w:rFonts w:eastAsia="@Arial Unicode MS"/>
          <w:sz w:val="28"/>
          <w:szCs w:val="28"/>
        </w:rPr>
        <w:t xml:space="preserve">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w:t>
      </w:r>
      <w:r w:rsidR="000D084E" w:rsidRPr="00785A25">
        <w:rPr>
          <w:rStyle w:val="Zag11"/>
          <w:rFonts w:eastAsia="@Arial Unicode MS"/>
          <w:sz w:val="28"/>
          <w:szCs w:val="28"/>
        </w:rPr>
        <w:t>Ч</w:t>
      </w:r>
      <w:r w:rsidRPr="00785A25">
        <w:rPr>
          <w:rStyle w:val="Zag11"/>
          <w:rFonts w:eastAsia="@Arial Unicode MS"/>
          <w:sz w:val="28"/>
          <w:szCs w:val="28"/>
        </w:rPr>
        <w:t>тение</w:t>
      </w:r>
      <w:r w:rsidR="000D084E" w:rsidRPr="00785A25">
        <w:rPr>
          <w:rStyle w:val="Zag11"/>
          <w:rFonts w:eastAsia="@Arial Unicode MS"/>
          <w:sz w:val="28"/>
          <w:szCs w:val="28"/>
        </w:rPr>
        <w:t xml:space="preserve"> </w:t>
      </w:r>
      <w:r w:rsidRPr="00785A25">
        <w:rPr>
          <w:rStyle w:val="Zag11"/>
          <w:rFonts w:eastAsia="@Arial Unicode MS"/>
          <w:sz w:val="28"/>
          <w:szCs w:val="28"/>
        </w:rPr>
        <w:t xml:space="preserve"> предложений с интонационным выделением знаков препинания. Понимание смысловых особе</w:t>
      </w:r>
      <w:r w:rsidRPr="00785A25">
        <w:rPr>
          <w:rStyle w:val="Zag11"/>
          <w:rFonts w:eastAsia="@Arial Unicode MS"/>
          <w:sz w:val="28"/>
          <w:szCs w:val="28"/>
        </w:rPr>
        <w:t>н</w:t>
      </w:r>
      <w:r w:rsidRPr="00785A25">
        <w:rPr>
          <w:rStyle w:val="Zag11"/>
          <w:rFonts w:eastAsia="@Arial Unicode MS"/>
          <w:sz w:val="28"/>
          <w:szCs w:val="28"/>
        </w:rPr>
        <w:t>ностей разных по виду и типу текстов, передача их с помощью интонирования.</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b/>
          <w:bCs/>
          <w:sz w:val="28"/>
          <w:szCs w:val="28"/>
        </w:rPr>
        <w:t>Чтение про себя.</w:t>
      </w:r>
      <w:r w:rsidRPr="00785A25">
        <w:rPr>
          <w:rStyle w:val="Zag11"/>
          <w:rFonts w:eastAsia="@Arial Unicode MS"/>
          <w:sz w:val="28"/>
          <w:szCs w:val="28"/>
        </w:rPr>
        <w:t xml:space="preserve"> Осознание смысла произведения при чтении про себя (досту</w:t>
      </w:r>
      <w:r w:rsidRPr="00785A25">
        <w:rPr>
          <w:rStyle w:val="Zag11"/>
          <w:rFonts w:eastAsia="@Arial Unicode MS"/>
          <w:sz w:val="28"/>
          <w:szCs w:val="28"/>
        </w:rPr>
        <w:t>п</w:t>
      </w:r>
      <w:r w:rsidRPr="00785A25">
        <w:rPr>
          <w:rStyle w:val="Zag11"/>
          <w:rFonts w:eastAsia="@Arial Unicode MS"/>
          <w:sz w:val="28"/>
          <w:szCs w:val="28"/>
        </w:rPr>
        <w:t>ных по объему и жанру произведений). Определение вида чтения (изучающее, о</w:t>
      </w:r>
      <w:r w:rsidRPr="00785A25">
        <w:rPr>
          <w:rStyle w:val="Zag11"/>
          <w:rFonts w:eastAsia="@Arial Unicode MS"/>
          <w:sz w:val="28"/>
          <w:szCs w:val="28"/>
        </w:rPr>
        <w:t>з</w:t>
      </w:r>
      <w:r w:rsidRPr="00785A25">
        <w:rPr>
          <w:rStyle w:val="Zag11"/>
          <w:rFonts w:eastAsia="@Arial Unicode MS"/>
          <w:sz w:val="28"/>
          <w:szCs w:val="28"/>
        </w:rPr>
        <w:t>накомительное, просмотровое, выборочное). Умение находить в тексте необход</w:t>
      </w:r>
      <w:r w:rsidRPr="00785A25">
        <w:rPr>
          <w:rStyle w:val="Zag11"/>
          <w:rFonts w:eastAsia="@Arial Unicode MS"/>
          <w:sz w:val="28"/>
          <w:szCs w:val="28"/>
        </w:rPr>
        <w:t>и</w:t>
      </w:r>
      <w:r w:rsidRPr="00785A25">
        <w:rPr>
          <w:rStyle w:val="Zag11"/>
          <w:rFonts w:eastAsia="@Arial Unicode MS"/>
          <w:sz w:val="28"/>
          <w:szCs w:val="28"/>
        </w:rPr>
        <w:t>мую информацию. Понимание особенностей разных видов чтения: факта, опис</w:t>
      </w:r>
      <w:r w:rsidRPr="00785A25">
        <w:rPr>
          <w:rStyle w:val="Zag11"/>
          <w:rFonts w:eastAsia="@Arial Unicode MS"/>
          <w:sz w:val="28"/>
          <w:szCs w:val="28"/>
        </w:rPr>
        <w:t>а</w:t>
      </w:r>
      <w:r w:rsidRPr="00785A25">
        <w:rPr>
          <w:rStyle w:val="Zag11"/>
          <w:rFonts w:eastAsia="@Arial Unicode MS"/>
          <w:sz w:val="28"/>
          <w:szCs w:val="28"/>
        </w:rPr>
        <w:t>ния, дополнения высказывания и др.</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Работа с разными видами текста.</w:t>
      </w:r>
      <w:r w:rsidRPr="00785A25">
        <w:rPr>
          <w:rStyle w:val="Zag11"/>
          <w:rFonts w:eastAsia="@Arial Unicode MS"/>
          <w:sz w:val="28"/>
          <w:szCs w:val="28"/>
        </w:rPr>
        <w:t xml:space="preserve"> Общее представление о разных видах текста: художественных, учебных, научно-популярных – и их сравнение. Определение ц</w:t>
      </w:r>
      <w:r w:rsidRPr="00785A25">
        <w:rPr>
          <w:rStyle w:val="Zag11"/>
          <w:rFonts w:eastAsia="@Arial Unicode MS"/>
          <w:sz w:val="28"/>
          <w:szCs w:val="28"/>
        </w:rPr>
        <w:t>е</w:t>
      </w:r>
      <w:r w:rsidRPr="00785A25">
        <w:rPr>
          <w:rStyle w:val="Zag11"/>
          <w:rFonts w:eastAsia="@Arial Unicode MS"/>
          <w:sz w:val="28"/>
          <w:szCs w:val="28"/>
        </w:rPr>
        <w:t>лей создания этих видов текста. Особенности фольклорного текста.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Практическое освоение умения отличать текст от набора предложений. Прогноз</w:t>
      </w:r>
      <w:r w:rsidRPr="00785A25">
        <w:rPr>
          <w:rStyle w:val="Zag11"/>
          <w:rFonts w:eastAsia="@Arial Unicode MS"/>
          <w:sz w:val="28"/>
          <w:szCs w:val="28"/>
        </w:rPr>
        <w:t>и</w:t>
      </w:r>
      <w:r w:rsidRPr="00785A25">
        <w:rPr>
          <w:rStyle w:val="Zag11"/>
          <w:rFonts w:eastAsia="@Arial Unicode MS"/>
          <w:sz w:val="28"/>
          <w:szCs w:val="28"/>
        </w:rPr>
        <w:t>рование содержания книги по ее названию и оформлению.</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w:t>
      </w:r>
      <w:r w:rsidRPr="00785A25">
        <w:rPr>
          <w:rStyle w:val="Zag11"/>
          <w:rFonts w:eastAsia="@Arial Unicode MS"/>
          <w:sz w:val="28"/>
          <w:szCs w:val="28"/>
        </w:rPr>
        <w:t>р</w:t>
      </w:r>
      <w:r w:rsidRPr="00785A25">
        <w:rPr>
          <w:rStyle w:val="Zag11"/>
          <w:rFonts w:eastAsia="@Arial Unicode MS"/>
          <w:sz w:val="28"/>
          <w:szCs w:val="28"/>
        </w:rPr>
        <w:t>мации.</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w:t>
      </w:r>
      <w:r w:rsidRPr="00785A25">
        <w:rPr>
          <w:rStyle w:val="Zag11"/>
          <w:rFonts w:eastAsia="@Arial Unicode MS"/>
          <w:sz w:val="28"/>
          <w:szCs w:val="28"/>
        </w:rPr>
        <w:t>ь</w:t>
      </w:r>
      <w:r w:rsidRPr="00785A25">
        <w:rPr>
          <w:rStyle w:val="Zag11"/>
          <w:rFonts w:eastAsia="@Arial Unicode MS"/>
          <w:sz w:val="28"/>
          <w:szCs w:val="28"/>
        </w:rPr>
        <w:t>зуя текст. Привлечение справочных и иллюстративно-изобразительных матери</w:t>
      </w:r>
      <w:r w:rsidRPr="00785A25">
        <w:rPr>
          <w:rStyle w:val="Zag11"/>
          <w:rFonts w:eastAsia="@Arial Unicode MS"/>
          <w:sz w:val="28"/>
          <w:szCs w:val="28"/>
        </w:rPr>
        <w:t>а</w:t>
      </w:r>
      <w:r w:rsidRPr="00785A25">
        <w:rPr>
          <w:rStyle w:val="Zag11"/>
          <w:rFonts w:eastAsia="@Arial Unicode MS"/>
          <w:sz w:val="28"/>
          <w:szCs w:val="28"/>
        </w:rPr>
        <w:t>лов.</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Библиографическая культура.</w:t>
      </w:r>
      <w:r w:rsidRPr="00785A25">
        <w:rPr>
          <w:rStyle w:val="Zag11"/>
          <w:rFonts w:eastAsia="@Arial Unicode MS"/>
          <w:sz w:val="28"/>
          <w:szCs w:val="28"/>
        </w:rPr>
        <w:t xml:space="preserve"> Книга как особый вид искусства. Книга как и</w:t>
      </w:r>
      <w:r w:rsidRPr="00785A25">
        <w:rPr>
          <w:rStyle w:val="Zag11"/>
          <w:rFonts w:eastAsia="@Arial Unicode MS"/>
          <w:sz w:val="28"/>
          <w:szCs w:val="28"/>
        </w:rPr>
        <w:t>с</w:t>
      </w:r>
      <w:r w:rsidRPr="00785A25">
        <w:rPr>
          <w:rStyle w:val="Zag11"/>
          <w:rFonts w:eastAsia="@Arial Unicode MS"/>
          <w:sz w:val="28"/>
          <w:szCs w:val="28"/>
        </w:rPr>
        <w:t>точник необходимых знаний. Первые книги на Руси и начало книгопечатания (о</w:t>
      </w:r>
      <w:r w:rsidRPr="00785A25">
        <w:rPr>
          <w:rStyle w:val="Zag11"/>
          <w:rFonts w:eastAsia="@Arial Unicode MS"/>
          <w:sz w:val="28"/>
          <w:szCs w:val="28"/>
        </w:rPr>
        <w:t>б</w:t>
      </w:r>
      <w:r w:rsidRPr="00785A25">
        <w:rPr>
          <w:rStyle w:val="Zag11"/>
          <w:rFonts w:eastAsia="@Arial Unicode MS"/>
          <w:sz w:val="28"/>
          <w:szCs w:val="28"/>
        </w:rPr>
        <w:t>щее представление). Книга учебная, художественная, справочная. Элементы книги: содержание или оглавление, титульный лист, аннотация, иллюстрации. Виды и</w:t>
      </w:r>
      <w:r w:rsidRPr="00785A25">
        <w:rPr>
          <w:rStyle w:val="Zag11"/>
          <w:rFonts w:eastAsia="@Arial Unicode MS"/>
          <w:sz w:val="28"/>
          <w:szCs w:val="28"/>
        </w:rPr>
        <w:t>н</w:t>
      </w:r>
      <w:r w:rsidRPr="00785A25">
        <w:rPr>
          <w:rStyle w:val="Zag11"/>
          <w:rFonts w:eastAsia="@Arial Unicode MS"/>
          <w:sz w:val="28"/>
          <w:szCs w:val="28"/>
        </w:rPr>
        <w:t>формации в книге: научная, художественная (с опорой на внешние показатели кн</w:t>
      </w:r>
      <w:r w:rsidRPr="00785A25">
        <w:rPr>
          <w:rStyle w:val="Zag11"/>
          <w:rFonts w:eastAsia="@Arial Unicode MS"/>
          <w:sz w:val="28"/>
          <w:szCs w:val="28"/>
        </w:rPr>
        <w:t>и</w:t>
      </w:r>
      <w:r w:rsidRPr="00785A25">
        <w:rPr>
          <w:rStyle w:val="Zag11"/>
          <w:rFonts w:eastAsia="@Arial Unicode MS"/>
          <w:sz w:val="28"/>
          <w:szCs w:val="28"/>
        </w:rPr>
        <w:t>ги, ее справочно-иллюстративный материал).</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Типы книг (изданий): книга</w:t>
      </w:r>
      <w:r w:rsidRPr="00785A25">
        <w:rPr>
          <w:rStyle w:val="Zag11"/>
          <w:rFonts w:eastAsia="@Arial Unicode MS"/>
          <w:sz w:val="28"/>
          <w:szCs w:val="28"/>
        </w:rPr>
        <w:noBreakHyphen/>
        <w:t>произведение, книга</w:t>
      </w:r>
      <w:r w:rsidRPr="00785A25">
        <w:rPr>
          <w:rStyle w:val="Zag11"/>
          <w:rFonts w:eastAsia="@Arial Unicode MS"/>
          <w:sz w:val="28"/>
          <w:szCs w:val="28"/>
        </w:rPr>
        <w:noBreakHyphen/>
        <w:t>сборник, собрание сочинений, периодическая печать, справочные издания (справочники, словари, энциклопедии).</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6445F"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Работа с текстом художественного произведения.</w:t>
      </w:r>
      <w:r w:rsidRPr="00785A25">
        <w:rPr>
          <w:rStyle w:val="Zag11"/>
          <w:rFonts w:eastAsia="@Arial Unicode MS"/>
          <w:sz w:val="28"/>
          <w:szCs w:val="28"/>
        </w:rPr>
        <w:t xml:space="preserve"> Понимание заглавия произв</w:t>
      </w:r>
      <w:r w:rsidRPr="00785A25">
        <w:rPr>
          <w:rStyle w:val="Zag11"/>
          <w:rFonts w:eastAsia="@Arial Unicode MS"/>
          <w:sz w:val="28"/>
          <w:szCs w:val="28"/>
        </w:rPr>
        <w:t>е</w:t>
      </w:r>
      <w:r w:rsidRPr="00785A25">
        <w:rPr>
          <w:rStyle w:val="Zag11"/>
          <w:rFonts w:eastAsia="@Arial Unicode MS"/>
          <w:sz w:val="28"/>
          <w:szCs w:val="28"/>
        </w:rPr>
        <w:t>дения, его адекватное соотношение с содержанием. Определение особенностей х</w:t>
      </w:r>
      <w:r w:rsidRPr="00785A25">
        <w:rPr>
          <w:rStyle w:val="Zag11"/>
          <w:rFonts w:eastAsia="@Arial Unicode MS"/>
          <w:sz w:val="28"/>
          <w:szCs w:val="28"/>
        </w:rPr>
        <w:t>у</w:t>
      </w:r>
      <w:r w:rsidRPr="00785A25">
        <w:rPr>
          <w:rStyle w:val="Zag11"/>
          <w:rFonts w:eastAsia="@Arial Unicode MS"/>
          <w:sz w:val="28"/>
          <w:szCs w:val="28"/>
        </w:rPr>
        <w:t>дожественного текста: свое</w:t>
      </w:r>
    </w:p>
    <w:p w:rsidR="0046445F" w:rsidRPr="00785A25" w:rsidRDefault="0046445F" w:rsidP="00785A25">
      <w:pPr>
        <w:tabs>
          <w:tab w:val="left" w:leader="dot" w:pos="624"/>
        </w:tabs>
        <w:jc w:val="both"/>
        <w:rPr>
          <w:rStyle w:val="Zag11"/>
          <w:rFonts w:eastAsia="@Arial Unicode MS"/>
          <w:sz w:val="28"/>
          <w:szCs w:val="28"/>
        </w:rPr>
      </w:pPr>
    </w:p>
    <w:p w:rsidR="0046445F" w:rsidRPr="00785A25" w:rsidRDefault="0046445F" w:rsidP="00785A25">
      <w:pPr>
        <w:tabs>
          <w:tab w:val="left" w:leader="dot" w:pos="624"/>
        </w:tabs>
        <w:jc w:val="both"/>
        <w:rPr>
          <w:rStyle w:val="Zag11"/>
          <w:rFonts w:eastAsia="@Arial Unicode MS"/>
          <w:sz w:val="28"/>
          <w:szCs w:val="28"/>
        </w:rPr>
      </w:pPr>
    </w:p>
    <w:p w:rsidR="0046445F" w:rsidRPr="00785A25" w:rsidRDefault="0046445F" w:rsidP="00785A25">
      <w:pPr>
        <w:tabs>
          <w:tab w:val="left" w:leader="dot" w:pos="624"/>
        </w:tabs>
        <w:jc w:val="both"/>
        <w:rPr>
          <w:rStyle w:val="Zag11"/>
          <w:rFonts w:eastAsia="@Arial Unicode MS"/>
          <w:sz w:val="28"/>
          <w:szCs w:val="28"/>
        </w:rPr>
      </w:pPr>
    </w:p>
    <w:p w:rsidR="0046445F" w:rsidRPr="00785A25" w:rsidRDefault="0046445F" w:rsidP="00785A25">
      <w:pPr>
        <w:tabs>
          <w:tab w:val="left" w:leader="dot" w:pos="624"/>
        </w:tabs>
        <w:jc w:val="both"/>
        <w:rPr>
          <w:rStyle w:val="Zag11"/>
          <w:rFonts w:eastAsia="@Arial Unicode MS"/>
          <w:sz w:val="28"/>
          <w:szCs w:val="28"/>
        </w:rPr>
      </w:pP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Понимание нравственного содержания прочитанного, осознание мотивации пов</w:t>
      </w:r>
      <w:r w:rsidRPr="00785A25">
        <w:rPr>
          <w:rStyle w:val="Zag11"/>
          <w:rFonts w:eastAsia="@Arial Unicode MS"/>
          <w:sz w:val="28"/>
          <w:szCs w:val="28"/>
        </w:rPr>
        <w:t>е</w:t>
      </w:r>
      <w:r w:rsidRPr="00785A25">
        <w:rPr>
          <w:rStyle w:val="Zag11"/>
          <w:rFonts w:eastAsia="@Arial Unicode MS"/>
          <w:sz w:val="28"/>
          <w:szCs w:val="28"/>
        </w:rPr>
        <w:t>дения героев, анализ поступков героев с точки зрения норм морали. Осознание п</w:t>
      </w:r>
      <w:r w:rsidRPr="00785A25">
        <w:rPr>
          <w:rStyle w:val="Zag11"/>
          <w:rFonts w:eastAsia="@Arial Unicode MS"/>
          <w:sz w:val="28"/>
          <w:szCs w:val="28"/>
        </w:rPr>
        <w:t>о</w:t>
      </w:r>
      <w:r w:rsidRPr="00785A25">
        <w:rPr>
          <w:rStyle w:val="Zag11"/>
          <w:rFonts w:eastAsia="@Arial Unicode MS"/>
          <w:sz w:val="28"/>
          <w:szCs w:val="28"/>
        </w:rPr>
        <w:t>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w:t>
      </w:r>
      <w:r w:rsidRPr="00785A25">
        <w:rPr>
          <w:rStyle w:val="Zag11"/>
          <w:rFonts w:eastAsia="@Arial Unicode MS"/>
          <w:sz w:val="28"/>
          <w:szCs w:val="28"/>
        </w:rPr>
        <w:t>а</w:t>
      </w:r>
      <w:r w:rsidRPr="00785A25">
        <w:rPr>
          <w:rStyle w:val="Zag11"/>
          <w:rFonts w:eastAsia="@Arial Unicode MS"/>
          <w:sz w:val="28"/>
          <w:szCs w:val="28"/>
        </w:rPr>
        <w:t>зительных средств языка: последовательное воспроизведение эпизода с использ</w:t>
      </w:r>
      <w:r w:rsidRPr="00785A25">
        <w:rPr>
          <w:rStyle w:val="Zag11"/>
          <w:rFonts w:eastAsia="@Arial Unicode MS"/>
          <w:sz w:val="28"/>
          <w:szCs w:val="28"/>
        </w:rPr>
        <w:t>о</w:t>
      </w:r>
      <w:r w:rsidRPr="00785A25">
        <w:rPr>
          <w:rStyle w:val="Zag11"/>
          <w:rFonts w:eastAsia="@Arial Unicode MS"/>
          <w:sz w:val="28"/>
          <w:szCs w:val="28"/>
        </w:rPr>
        <w:t>ванием специфической для данного произведения лексики (по вопросам учителя), рассказ по иллюстрациям, пересказ.</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Характеристика героя произведения. Портрет, характер героя, выраженные через поступки и речь.</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Освоение разных видов пересказа художественного текста: подробный, выборо</w:t>
      </w:r>
      <w:r w:rsidRPr="00785A25">
        <w:rPr>
          <w:rStyle w:val="Zag11"/>
          <w:rFonts w:eastAsia="@Arial Unicode MS"/>
          <w:sz w:val="28"/>
          <w:szCs w:val="28"/>
        </w:rPr>
        <w:t>ч</w:t>
      </w:r>
      <w:r w:rsidRPr="00785A25">
        <w:rPr>
          <w:rStyle w:val="Zag11"/>
          <w:rFonts w:eastAsia="@Arial Unicode MS"/>
          <w:sz w:val="28"/>
          <w:szCs w:val="28"/>
        </w:rPr>
        <w:t>ный и краткий (передача основных мыслей).</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Подробный пересказ текста: определение главной мысли фрагмента, выделение опорных или ключевых слов, озаглавливание, подробный пересказ эпизода; дел</w:t>
      </w:r>
      <w:r w:rsidRPr="00785A25">
        <w:rPr>
          <w:rStyle w:val="Zag11"/>
          <w:rFonts w:eastAsia="@Arial Unicode MS"/>
          <w:sz w:val="28"/>
          <w:szCs w:val="28"/>
        </w:rPr>
        <w:t>е</w:t>
      </w:r>
      <w:r w:rsidRPr="00785A25">
        <w:rPr>
          <w:rStyle w:val="Zag11"/>
          <w:rFonts w:eastAsia="@Arial Unicode MS"/>
          <w:sz w:val="28"/>
          <w:szCs w:val="28"/>
        </w:rPr>
        <w:t>ние текста на части, определение главной мысли каждой части и всего текста, оз</w:t>
      </w:r>
      <w:r w:rsidRPr="00785A25">
        <w:rPr>
          <w:rStyle w:val="Zag11"/>
          <w:rFonts w:eastAsia="@Arial Unicode MS"/>
          <w:sz w:val="28"/>
          <w:szCs w:val="28"/>
        </w:rPr>
        <w:t>а</w:t>
      </w:r>
      <w:r w:rsidRPr="00785A25">
        <w:rPr>
          <w:rStyle w:val="Zag11"/>
          <w:rFonts w:eastAsia="@Arial Unicode MS"/>
          <w:sz w:val="28"/>
          <w:szCs w:val="28"/>
        </w:rPr>
        <w:t>главливание каждой части и всего текста, составление плана в виде назывных предложений из текста, в виде вопросов, в виде самостоятельно сформулированн</w:t>
      </w:r>
      <w:r w:rsidRPr="00785A25">
        <w:rPr>
          <w:rStyle w:val="Zag11"/>
          <w:rFonts w:eastAsia="@Arial Unicode MS"/>
          <w:sz w:val="28"/>
          <w:szCs w:val="28"/>
        </w:rPr>
        <w:t>о</w:t>
      </w:r>
      <w:r w:rsidRPr="00785A25">
        <w:rPr>
          <w:rStyle w:val="Zag11"/>
          <w:rFonts w:eastAsia="@Arial Unicode MS"/>
          <w:sz w:val="28"/>
          <w:szCs w:val="28"/>
        </w:rPr>
        <w:t>го высказывания.</w:t>
      </w:r>
    </w:p>
    <w:p w:rsidR="00392140"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w:t>
      </w:r>
      <w:r w:rsidRPr="00785A25">
        <w:rPr>
          <w:rStyle w:val="Zag11"/>
          <w:rFonts w:eastAsia="@Arial Unicode MS"/>
          <w:sz w:val="28"/>
          <w:szCs w:val="28"/>
        </w:rPr>
        <w:t>с</w:t>
      </w:r>
      <w:r w:rsidRPr="00785A25">
        <w:rPr>
          <w:rStyle w:val="Zag11"/>
          <w:rFonts w:eastAsia="@Arial Unicode MS"/>
          <w:sz w:val="28"/>
          <w:szCs w:val="28"/>
        </w:rPr>
        <w:t xml:space="preserve">сказ о герое), описание места действия (выбор слов, выражений в </w:t>
      </w:r>
    </w:p>
    <w:p w:rsidR="00D2786C" w:rsidRPr="00785A25" w:rsidRDefault="00D2786C" w:rsidP="00785A25">
      <w:pPr>
        <w:tabs>
          <w:tab w:val="left" w:leader="dot" w:pos="624"/>
        </w:tabs>
        <w:jc w:val="both"/>
        <w:rPr>
          <w:rStyle w:val="Zag11"/>
          <w:rFonts w:eastAsia="@Arial Unicode MS"/>
          <w:b/>
          <w:bCs/>
          <w:sz w:val="28"/>
          <w:szCs w:val="28"/>
        </w:rPr>
      </w:pPr>
      <w:r w:rsidRPr="00785A25">
        <w:rPr>
          <w:rStyle w:val="Zag11"/>
          <w:rFonts w:eastAsia="@Arial Unicode MS"/>
          <w:sz w:val="28"/>
          <w:szCs w:val="28"/>
        </w:rPr>
        <w:t>тексте, позволяющих составить данное описание на основе текста). Вычленение и сопоставление эпизодов из разных произведений по общности ситуаций, эмоци</w:t>
      </w:r>
      <w:r w:rsidRPr="00785A25">
        <w:rPr>
          <w:rStyle w:val="Zag11"/>
          <w:rFonts w:eastAsia="@Arial Unicode MS"/>
          <w:sz w:val="28"/>
          <w:szCs w:val="28"/>
        </w:rPr>
        <w:t>о</w:t>
      </w:r>
      <w:r w:rsidRPr="00785A25">
        <w:rPr>
          <w:rStyle w:val="Zag11"/>
          <w:rFonts w:eastAsia="@Arial Unicode MS"/>
          <w:sz w:val="28"/>
          <w:szCs w:val="28"/>
        </w:rPr>
        <w:t>нальной окраске, характеру поступков героев.</w:t>
      </w:r>
    </w:p>
    <w:p w:rsidR="000478B2"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b/>
          <w:bCs/>
          <w:sz w:val="28"/>
          <w:szCs w:val="28"/>
        </w:rPr>
        <w:t xml:space="preserve">Работа с учебными, научно-популярными и другими текстами. </w:t>
      </w:r>
      <w:r w:rsidRPr="00785A25">
        <w:rPr>
          <w:rStyle w:val="Zag11"/>
          <w:rFonts w:eastAsia="@Arial Unicode MS"/>
          <w:sz w:val="28"/>
          <w:szCs w:val="28"/>
        </w:rPr>
        <w:t>Понимание з</w:t>
      </w:r>
      <w:r w:rsidRPr="00785A25">
        <w:rPr>
          <w:rStyle w:val="Zag11"/>
          <w:rFonts w:eastAsia="@Arial Unicode MS"/>
          <w:sz w:val="28"/>
          <w:szCs w:val="28"/>
        </w:rPr>
        <w:t>а</w:t>
      </w:r>
      <w:r w:rsidRPr="00785A25">
        <w:rPr>
          <w:rStyle w:val="Zag11"/>
          <w:rFonts w:eastAsia="@Arial Unicode MS"/>
          <w:sz w:val="28"/>
          <w:szCs w:val="28"/>
        </w:rPr>
        <w:t>главия произведения; адекватное соотношение с его содержанием. Определение особенностей учебного и научно-популярного текста (передача информации). П</w:t>
      </w:r>
      <w:r w:rsidRPr="00785A25">
        <w:rPr>
          <w:rStyle w:val="Zag11"/>
          <w:rFonts w:eastAsia="@Arial Unicode MS"/>
          <w:sz w:val="28"/>
          <w:szCs w:val="28"/>
        </w:rPr>
        <w:t>о</w:t>
      </w:r>
      <w:r w:rsidRPr="00785A25">
        <w:rPr>
          <w:rStyle w:val="Zag11"/>
          <w:rFonts w:eastAsia="@Arial Unicode MS"/>
          <w:sz w:val="28"/>
          <w:szCs w:val="28"/>
        </w:rPr>
        <w:t>нимание отдельных, наиболее общих особенностей текстов былин, легенд, библе</w:t>
      </w:r>
      <w:r w:rsidRPr="00785A25">
        <w:rPr>
          <w:rStyle w:val="Zag11"/>
          <w:rFonts w:eastAsia="@Arial Unicode MS"/>
          <w:sz w:val="28"/>
          <w:szCs w:val="28"/>
        </w:rPr>
        <w:t>й</w:t>
      </w:r>
      <w:r w:rsidRPr="00785A25">
        <w:rPr>
          <w:rStyle w:val="Zag11"/>
          <w:rFonts w:eastAsia="@Arial Unicode MS"/>
          <w:sz w:val="28"/>
          <w:szCs w:val="28"/>
        </w:rPr>
        <w:t xml:space="preserve">ских рассказов (по отрывкам или небольшим текстам). Знакомство с простейшими приемами анализа различных видов текста: установление </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причинно-следственных связей. Определение главной мысли текста. Деление те</w:t>
      </w:r>
      <w:r w:rsidRPr="00785A25">
        <w:rPr>
          <w:rStyle w:val="Zag11"/>
          <w:rFonts w:eastAsia="@Arial Unicode MS"/>
          <w:sz w:val="28"/>
          <w:szCs w:val="28"/>
        </w:rPr>
        <w:t>к</w:t>
      </w:r>
      <w:r w:rsidRPr="00785A25">
        <w:rPr>
          <w:rStyle w:val="Zag11"/>
          <w:rFonts w:eastAsia="@Arial Unicode MS"/>
          <w:sz w:val="28"/>
          <w:szCs w:val="28"/>
        </w:rPr>
        <w:t>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Говорение (культура речевого общения)</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w:t>
      </w:r>
      <w:r w:rsidRPr="00785A25">
        <w:rPr>
          <w:rStyle w:val="Zag11"/>
          <w:rFonts w:eastAsia="@Arial Unicode MS"/>
          <w:sz w:val="28"/>
          <w:szCs w:val="28"/>
        </w:rPr>
        <w:t>и</w:t>
      </w:r>
      <w:r w:rsidRPr="00785A25">
        <w:rPr>
          <w:rStyle w:val="Zag11"/>
          <w:rFonts w:eastAsia="@Arial Unicode MS"/>
          <w:sz w:val="28"/>
          <w:szCs w:val="28"/>
        </w:rPr>
        <w:t>вать, не перебивая, собеседника и в вежливой форме высказывать свою точку зр</w:t>
      </w:r>
      <w:r w:rsidRPr="00785A25">
        <w:rPr>
          <w:rStyle w:val="Zag11"/>
          <w:rFonts w:eastAsia="@Arial Unicode MS"/>
          <w:sz w:val="28"/>
          <w:szCs w:val="28"/>
        </w:rPr>
        <w:t>е</w:t>
      </w:r>
      <w:r w:rsidRPr="00785A25">
        <w:rPr>
          <w:rStyle w:val="Zag11"/>
          <w:rFonts w:eastAsia="@Arial Unicode MS"/>
          <w:sz w:val="28"/>
          <w:szCs w:val="28"/>
        </w:rPr>
        <w:lastRenderedPageBreak/>
        <w:t>ния по обсуждаемому произведению (учебному, научно-познавательному, худож</w:t>
      </w:r>
      <w:r w:rsidRPr="00785A25">
        <w:rPr>
          <w:rStyle w:val="Zag11"/>
          <w:rFonts w:eastAsia="@Arial Unicode MS"/>
          <w:sz w:val="28"/>
          <w:szCs w:val="28"/>
        </w:rPr>
        <w:t>е</w:t>
      </w:r>
      <w:r w:rsidRPr="00785A25">
        <w:rPr>
          <w:rStyle w:val="Zag11"/>
          <w:rFonts w:eastAsia="@Arial Unicode MS"/>
          <w:sz w:val="28"/>
          <w:szCs w:val="28"/>
        </w:rPr>
        <w:t>ственному тексту). Доказательство собственной точки зрения с опорой на текст или собственный опыт. Использование норм речевого этикета в условиях внеуче</w:t>
      </w:r>
      <w:r w:rsidRPr="00785A25">
        <w:rPr>
          <w:rStyle w:val="Zag11"/>
          <w:rFonts w:eastAsia="@Arial Unicode MS"/>
          <w:sz w:val="28"/>
          <w:szCs w:val="28"/>
        </w:rPr>
        <w:t>б</w:t>
      </w:r>
      <w:r w:rsidRPr="00785A25">
        <w:rPr>
          <w:rStyle w:val="Zag11"/>
          <w:rFonts w:eastAsia="@Arial Unicode MS"/>
          <w:sz w:val="28"/>
          <w:szCs w:val="28"/>
        </w:rPr>
        <w:t>ного общения. Знакомство с особенностями национального этикета на основе фольклорных произведений.</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Работа со словом (распознавать прямое и переносное значения слов, их многозна</w:t>
      </w:r>
      <w:r w:rsidRPr="00785A25">
        <w:rPr>
          <w:rStyle w:val="Zag11"/>
          <w:rFonts w:eastAsia="@Arial Unicode MS"/>
          <w:sz w:val="28"/>
          <w:szCs w:val="28"/>
        </w:rPr>
        <w:t>ч</w:t>
      </w:r>
      <w:r w:rsidRPr="00785A25">
        <w:rPr>
          <w:rStyle w:val="Zag11"/>
          <w:rFonts w:eastAsia="@Arial Unicode MS"/>
          <w:sz w:val="28"/>
          <w:szCs w:val="28"/>
        </w:rPr>
        <w:t>ность), целенаправленное пополнение активного словарного запаса.</w:t>
      </w:r>
    </w:p>
    <w:p w:rsidR="000D084E"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Монолог как форма речевого высказывания. Монологическое речевое высказыв</w:t>
      </w:r>
      <w:r w:rsidRPr="00785A25">
        <w:rPr>
          <w:rStyle w:val="Zag11"/>
          <w:rFonts w:eastAsia="@Arial Unicode MS"/>
          <w:sz w:val="28"/>
          <w:szCs w:val="28"/>
        </w:rPr>
        <w:t>а</w:t>
      </w:r>
      <w:r w:rsidRPr="00785A25">
        <w:rPr>
          <w:rStyle w:val="Zag11"/>
          <w:rFonts w:eastAsia="@Arial Unicode MS"/>
          <w:sz w:val="28"/>
          <w:szCs w:val="28"/>
        </w:rPr>
        <w:t xml:space="preserve">ние небольшого объема с опорой на авторский текст, по предложенной теме или в виде (форме) ответа на вопрос. </w:t>
      </w:r>
    </w:p>
    <w:p w:rsidR="00FB0315"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Отражение основной мысли текста в высказывании. Передача содержания проч</w:t>
      </w:r>
      <w:r w:rsidRPr="00785A25">
        <w:rPr>
          <w:rStyle w:val="Zag11"/>
          <w:rFonts w:eastAsia="@Arial Unicode MS"/>
          <w:sz w:val="28"/>
          <w:szCs w:val="28"/>
        </w:rPr>
        <w:t>и</w:t>
      </w:r>
      <w:r w:rsidRPr="00785A25">
        <w:rPr>
          <w:rStyle w:val="Zag11"/>
          <w:rFonts w:eastAsia="@Arial Unicode MS"/>
          <w:sz w:val="28"/>
          <w:szCs w:val="28"/>
        </w:rPr>
        <w:t xml:space="preserve">танного или прослушанного с учетом специфики научно-популярного, учебного и художественного текста. </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w:t>
      </w:r>
      <w:r w:rsidRPr="00785A25">
        <w:rPr>
          <w:rStyle w:val="Zag11"/>
          <w:rFonts w:eastAsia="@Arial Unicode MS"/>
          <w:sz w:val="28"/>
          <w:szCs w:val="28"/>
        </w:rPr>
        <w:t>ь</w:t>
      </w:r>
      <w:r w:rsidRPr="00785A25">
        <w:rPr>
          <w:rStyle w:val="Zag11"/>
          <w:rFonts w:eastAsia="@Arial Unicode MS"/>
          <w:sz w:val="28"/>
          <w:szCs w:val="28"/>
        </w:rPr>
        <w:t>зование выразительных средств языка (синонимы, антонимы, сравнение) с учетом особенностей монологического высказывания.</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Письмо (культура письменной речи)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w:t>
      </w:r>
      <w:r w:rsidRPr="00785A25">
        <w:rPr>
          <w:rStyle w:val="Zag11"/>
          <w:rFonts w:eastAsia="@Arial Unicode MS"/>
          <w:sz w:val="28"/>
          <w:szCs w:val="28"/>
        </w:rPr>
        <w:t>ь</w:t>
      </w:r>
      <w:r w:rsidRPr="00785A25">
        <w:rPr>
          <w:rStyle w:val="Zag11"/>
          <w:rFonts w:eastAsia="@Arial Unicode MS"/>
          <w:sz w:val="28"/>
          <w:szCs w:val="28"/>
        </w:rPr>
        <w:t>ных средств языка (синонимы, антонимы, сравнение) в мини-сочинениях (повес</w:t>
      </w:r>
      <w:r w:rsidRPr="00785A25">
        <w:rPr>
          <w:rStyle w:val="Zag11"/>
          <w:rFonts w:eastAsia="@Arial Unicode MS"/>
          <w:sz w:val="28"/>
          <w:szCs w:val="28"/>
        </w:rPr>
        <w:t>т</w:t>
      </w:r>
      <w:r w:rsidRPr="00785A25">
        <w:rPr>
          <w:rStyle w:val="Zag11"/>
          <w:rFonts w:eastAsia="@Arial Unicode MS"/>
          <w:sz w:val="28"/>
          <w:szCs w:val="28"/>
        </w:rPr>
        <w:t>вование, описание, рассуждение), рассказ на заданную тему, отзыв.</w:t>
      </w:r>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Круг детского чтения</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Произведения устного народного творчества разных народов России. Произвед</w:t>
      </w:r>
      <w:r w:rsidRPr="00785A25">
        <w:rPr>
          <w:rStyle w:val="Zag11"/>
          <w:rFonts w:eastAsia="@Arial Unicode MS"/>
          <w:sz w:val="28"/>
          <w:szCs w:val="28"/>
        </w:rPr>
        <w:t>е</w:t>
      </w:r>
      <w:r w:rsidRPr="00785A25">
        <w:rPr>
          <w:rStyle w:val="Zag11"/>
          <w:rFonts w:eastAsia="@Arial Unicode MS"/>
          <w:sz w:val="28"/>
          <w:szCs w:val="28"/>
        </w:rPr>
        <w:t>ния классиков отечественной литературы XIX–ХХ вв., классиков детской литер</w:t>
      </w:r>
      <w:r w:rsidRPr="00785A25">
        <w:rPr>
          <w:rStyle w:val="Zag11"/>
          <w:rFonts w:eastAsia="@Arial Unicode MS"/>
          <w:sz w:val="28"/>
          <w:szCs w:val="28"/>
        </w:rPr>
        <w:t>а</w:t>
      </w:r>
      <w:r w:rsidRPr="00785A25">
        <w:rPr>
          <w:rStyle w:val="Zag11"/>
          <w:rFonts w:eastAsia="@Arial Unicode MS"/>
          <w:sz w:val="28"/>
          <w:szCs w:val="28"/>
        </w:rPr>
        <w:t>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Представленность разных видов книг: историческая, приключенческая, фантаст</w:t>
      </w:r>
      <w:r w:rsidRPr="00785A25">
        <w:rPr>
          <w:rStyle w:val="Zag11"/>
          <w:rFonts w:eastAsia="@Arial Unicode MS"/>
          <w:sz w:val="28"/>
          <w:szCs w:val="28"/>
        </w:rPr>
        <w:t>и</w:t>
      </w:r>
      <w:r w:rsidRPr="00785A25">
        <w:rPr>
          <w:rStyle w:val="Zag11"/>
          <w:rFonts w:eastAsia="@Arial Unicode MS"/>
          <w:sz w:val="28"/>
          <w:szCs w:val="28"/>
        </w:rPr>
        <w:t>ческая, научно-популярная, справочно-энциклопедическая литература; детские п</w:t>
      </w:r>
      <w:r w:rsidRPr="00785A25">
        <w:rPr>
          <w:rStyle w:val="Zag11"/>
          <w:rFonts w:eastAsia="@Arial Unicode MS"/>
          <w:sz w:val="28"/>
          <w:szCs w:val="28"/>
        </w:rPr>
        <w:t>е</w:t>
      </w:r>
      <w:r w:rsidRPr="00785A25">
        <w:rPr>
          <w:rStyle w:val="Zag11"/>
          <w:rFonts w:eastAsia="@Arial Unicode MS"/>
          <w:sz w:val="28"/>
          <w:szCs w:val="28"/>
        </w:rPr>
        <w:t>риодические издания (по выбору).</w:t>
      </w:r>
      <w:r w:rsidR="0046445F" w:rsidRPr="00785A25">
        <w:rPr>
          <w:rStyle w:val="Zag11"/>
          <w:rFonts w:eastAsia="@Arial Unicode MS"/>
          <w:sz w:val="28"/>
          <w:szCs w:val="28"/>
        </w:rPr>
        <w:t xml:space="preserve"> </w:t>
      </w:r>
      <w:r w:rsidRPr="00785A25">
        <w:rPr>
          <w:rStyle w:val="Zag11"/>
          <w:rFonts w:eastAsia="@Arial Unicode MS"/>
          <w:sz w:val="28"/>
          <w:szCs w:val="28"/>
        </w:rPr>
        <w:t>Основные темы детского чтения: фольклор ра</w:t>
      </w:r>
      <w:r w:rsidRPr="00785A25">
        <w:rPr>
          <w:rStyle w:val="Zag11"/>
          <w:rFonts w:eastAsia="@Arial Unicode MS"/>
          <w:sz w:val="28"/>
          <w:szCs w:val="28"/>
        </w:rPr>
        <w:t>з</w:t>
      </w:r>
      <w:r w:rsidRPr="00785A25">
        <w:rPr>
          <w:rStyle w:val="Zag11"/>
          <w:rFonts w:eastAsia="@Arial Unicode MS"/>
          <w:sz w:val="28"/>
          <w:szCs w:val="28"/>
        </w:rPr>
        <w:t>ных народов, произведения о Родине, природе, детях, братьях наших меньших, д</w:t>
      </w:r>
      <w:r w:rsidRPr="00785A25">
        <w:rPr>
          <w:rStyle w:val="Zag11"/>
          <w:rFonts w:eastAsia="@Arial Unicode MS"/>
          <w:sz w:val="28"/>
          <w:szCs w:val="28"/>
        </w:rPr>
        <w:t>о</w:t>
      </w:r>
      <w:r w:rsidRPr="00785A25">
        <w:rPr>
          <w:rStyle w:val="Zag11"/>
          <w:rFonts w:eastAsia="@Arial Unicode MS"/>
          <w:sz w:val="28"/>
          <w:szCs w:val="28"/>
        </w:rPr>
        <w:t>бре и зле, юмористические произведения.</w:t>
      </w:r>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Литературоведческая пропедевтика (практическое освоение)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Ориентировка в литературных понятиях: художественное произведение, художес</w:t>
      </w:r>
      <w:r w:rsidRPr="00785A25">
        <w:rPr>
          <w:rStyle w:val="Zag11"/>
          <w:rFonts w:eastAsia="@Arial Unicode MS"/>
          <w:sz w:val="28"/>
          <w:szCs w:val="28"/>
        </w:rPr>
        <w:t>т</w:t>
      </w:r>
      <w:r w:rsidRPr="00785A25">
        <w:rPr>
          <w:rStyle w:val="Zag11"/>
          <w:rFonts w:eastAsia="@Arial Unicode MS"/>
          <w:sz w:val="28"/>
          <w:szCs w:val="28"/>
        </w:rPr>
        <w:t>венный образ, искусство слова, автор (рассказчик), сюжет, тема; герой произвед</w:t>
      </w:r>
      <w:r w:rsidRPr="00785A25">
        <w:rPr>
          <w:rStyle w:val="Zag11"/>
          <w:rFonts w:eastAsia="@Arial Unicode MS"/>
          <w:sz w:val="28"/>
          <w:szCs w:val="28"/>
        </w:rPr>
        <w:t>е</w:t>
      </w:r>
      <w:r w:rsidRPr="00785A25">
        <w:rPr>
          <w:rStyle w:val="Zag11"/>
          <w:rFonts w:eastAsia="@Arial Unicode MS"/>
          <w:sz w:val="28"/>
          <w:szCs w:val="28"/>
        </w:rPr>
        <w:t>ния: его портрет, речь, поступки, мысли; отношение автора к герою.</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lastRenderedPageBreak/>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Прозаическая и стихотворная речь: узнавание, различение, выделение особенн</w:t>
      </w:r>
      <w:r w:rsidRPr="00785A25">
        <w:rPr>
          <w:rStyle w:val="Zag11"/>
          <w:rFonts w:eastAsia="@Arial Unicode MS"/>
          <w:sz w:val="28"/>
          <w:szCs w:val="28"/>
        </w:rPr>
        <w:t>о</w:t>
      </w:r>
      <w:r w:rsidRPr="00785A25">
        <w:rPr>
          <w:rStyle w:val="Zag11"/>
          <w:rFonts w:eastAsia="@Arial Unicode MS"/>
          <w:sz w:val="28"/>
          <w:szCs w:val="28"/>
        </w:rPr>
        <w:t>стей стихотворного произведения (ритм, рифма).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Фольклор и авторские художественные произведения (различение).</w:t>
      </w:r>
    </w:p>
    <w:p w:rsidR="008A4079"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Жанровое разнообразие произведений. Малые фольклорные формы (колыбельные песни, потешки, пословицы и поговорки, загадки) – узнавание, различение, опр</w:t>
      </w:r>
      <w:r w:rsidRPr="00785A25">
        <w:rPr>
          <w:rStyle w:val="Zag11"/>
          <w:rFonts w:eastAsia="@Arial Unicode MS"/>
          <w:sz w:val="28"/>
          <w:szCs w:val="28"/>
        </w:rPr>
        <w:t>е</w:t>
      </w:r>
      <w:r w:rsidRPr="00785A25">
        <w:rPr>
          <w:rStyle w:val="Zag11"/>
          <w:rFonts w:eastAsia="@Arial Unicode MS"/>
          <w:sz w:val="28"/>
          <w:szCs w:val="28"/>
        </w:rPr>
        <w:t>деление основного смысла. Сказки (о животных, бытовые,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 волшебные). Художественные особенности сказок: лексика, построение (композ</w:t>
      </w:r>
      <w:r w:rsidRPr="00785A25">
        <w:rPr>
          <w:rStyle w:val="Zag11"/>
          <w:rFonts w:eastAsia="@Arial Unicode MS"/>
          <w:sz w:val="28"/>
          <w:szCs w:val="28"/>
        </w:rPr>
        <w:t>и</w:t>
      </w:r>
      <w:r w:rsidRPr="00785A25">
        <w:rPr>
          <w:rStyle w:val="Zag11"/>
          <w:rFonts w:eastAsia="@Arial Unicode MS"/>
          <w:sz w:val="28"/>
          <w:szCs w:val="28"/>
        </w:rPr>
        <w:t>ция). Литературная (авторская) сказка.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Рассказ, стихотворение, басня – общее представление о жанре, особенностях п</w:t>
      </w:r>
      <w:r w:rsidRPr="00785A25">
        <w:rPr>
          <w:rStyle w:val="Zag11"/>
          <w:rFonts w:eastAsia="@Arial Unicode MS"/>
          <w:sz w:val="28"/>
          <w:szCs w:val="28"/>
        </w:rPr>
        <w:t>о</w:t>
      </w:r>
      <w:r w:rsidRPr="00785A25">
        <w:rPr>
          <w:rStyle w:val="Zag11"/>
          <w:rFonts w:eastAsia="@Arial Unicode MS"/>
          <w:sz w:val="28"/>
          <w:szCs w:val="28"/>
        </w:rPr>
        <w:t>строения и выразительных средствах.</w:t>
      </w:r>
    </w:p>
    <w:p w:rsidR="00D2786C" w:rsidRPr="00785A25" w:rsidRDefault="00D2786C" w:rsidP="00785A25">
      <w:pPr>
        <w:tabs>
          <w:tab w:val="left" w:leader="dot" w:pos="624"/>
        </w:tabs>
        <w:jc w:val="both"/>
        <w:rPr>
          <w:rStyle w:val="Zag11"/>
          <w:rFonts w:eastAsia="@Arial Unicode MS"/>
          <w:b/>
          <w:bCs/>
          <w:iCs/>
          <w:sz w:val="28"/>
          <w:szCs w:val="28"/>
        </w:rPr>
      </w:pPr>
      <w:r w:rsidRPr="00785A25">
        <w:rPr>
          <w:rStyle w:val="Zag11"/>
          <w:rFonts w:eastAsia="@Arial Unicode MS"/>
          <w:b/>
          <w:bCs/>
          <w:iCs/>
          <w:sz w:val="28"/>
          <w:szCs w:val="28"/>
        </w:rPr>
        <w:t>Творческая деятельность обучающихся (на основе литературных произвед</w:t>
      </w:r>
      <w:r w:rsidRPr="00785A25">
        <w:rPr>
          <w:rStyle w:val="Zag11"/>
          <w:rFonts w:eastAsia="@Arial Unicode MS"/>
          <w:b/>
          <w:bCs/>
          <w:iCs/>
          <w:sz w:val="28"/>
          <w:szCs w:val="28"/>
        </w:rPr>
        <w:t>е</w:t>
      </w:r>
      <w:r w:rsidRPr="00785A25">
        <w:rPr>
          <w:rStyle w:val="Zag11"/>
          <w:rFonts w:eastAsia="@Arial Unicode MS"/>
          <w:b/>
          <w:bCs/>
          <w:iCs/>
          <w:sz w:val="28"/>
          <w:szCs w:val="28"/>
        </w:rPr>
        <w:t>ний)</w:t>
      </w:r>
    </w:p>
    <w:p w:rsidR="008D74F3" w:rsidRPr="00785A25" w:rsidRDefault="00D2786C" w:rsidP="00785A25">
      <w:pPr>
        <w:pStyle w:val="Zag3"/>
        <w:tabs>
          <w:tab w:val="left" w:leader="dot" w:pos="624"/>
        </w:tabs>
        <w:spacing w:after="0" w:line="240" w:lineRule="auto"/>
        <w:jc w:val="both"/>
        <w:rPr>
          <w:rStyle w:val="Zag11"/>
          <w:rFonts w:eastAsia="@Arial Unicode MS"/>
          <w:i w:val="0"/>
          <w:iCs w:val="0"/>
          <w:color w:val="auto"/>
          <w:sz w:val="28"/>
          <w:szCs w:val="28"/>
          <w:lang w:val="ru-RU"/>
        </w:rPr>
      </w:pPr>
      <w:r w:rsidRPr="00785A25">
        <w:rPr>
          <w:rStyle w:val="Zag11"/>
          <w:rFonts w:eastAsia="@Arial Unicode MS"/>
          <w:i w:val="0"/>
          <w:iCs w:val="0"/>
          <w:color w:val="auto"/>
          <w:sz w:val="28"/>
          <w:szCs w:val="28"/>
          <w:lang w:val="ru-RU"/>
        </w:rPr>
        <w:t>Интерпретация текста литературного произведения в творческой деятельности учащихся: чтение по ролям, инсценирование, драматизация; устное словесное р</w:t>
      </w:r>
      <w:r w:rsidRPr="00785A25">
        <w:rPr>
          <w:rStyle w:val="Zag11"/>
          <w:rFonts w:eastAsia="@Arial Unicode MS"/>
          <w:i w:val="0"/>
          <w:iCs w:val="0"/>
          <w:color w:val="auto"/>
          <w:sz w:val="28"/>
          <w:szCs w:val="28"/>
          <w:lang w:val="ru-RU"/>
        </w:rPr>
        <w:t>и</w:t>
      </w:r>
      <w:r w:rsidRPr="00785A25">
        <w:rPr>
          <w:rStyle w:val="Zag11"/>
          <w:rFonts w:eastAsia="@Arial Unicode MS"/>
          <w:i w:val="0"/>
          <w:iCs w:val="0"/>
          <w:color w:val="auto"/>
          <w:sz w:val="28"/>
          <w:szCs w:val="28"/>
          <w:lang w:val="ru-RU"/>
        </w:rPr>
        <w:t>сование, знакомство с различными способами работы с деформированным текстом и использование их (установление причинно-следственных связей, последовател</w:t>
      </w:r>
      <w:r w:rsidRPr="00785A25">
        <w:rPr>
          <w:rStyle w:val="Zag11"/>
          <w:rFonts w:eastAsia="@Arial Unicode MS"/>
          <w:i w:val="0"/>
          <w:iCs w:val="0"/>
          <w:color w:val="auto"/>
          <w:sz w:val="28"/>
          <w:szCs w:val="28"/>
          <w:lang w:val="ru-RU"/>
        </w:rPr>
        <w:t>ь</w:t>
      </w:r>
      <w:r w:rsidRPr="00785A25">
        <w:rPr>
          <w:rStyle w:val="Zag11"/>
          <w:rFonts w:eastAsia="@Arial Unicode MS"/>
          <w:i w:val="0"/>
          <w:iCs w:val="0"/>
          <w:color w:val="auto"/>
          <w:sz w:val="28"/>
          <w:szCs w:val="28"/>
          <w:lang w:val="ru-RU"/>
        </w:rPr>
        <w:t>ности событий: соблюдение этапности в выполнении действий); изложение с эл</w:t>
      </w:r>
      <w:r w:rsidRPr="00785A25">
        <w:rPr>
          <w:rStyle w:val="Zag11"/>
          <w:rFonts w:eastAsia="@Arial Unicode MS"/>
          <w:i w:val="0"/>
          <w:iCs w:val="0"/>
          <w:color w:val="auto"/>
          <w:sz w:val="28"/>
          <w:szCs w:val="28"/>
          <w:lang w:val="ru-RU"/>
        </w:rPr>
        <w:t>е</w:t>
      </w:r>
      <w:r w:rsidRPr="00785A25">
        <w:rPr>
          <w:rStyle w:val="Zag11"/>
          <w:rFonts w:eastAsia="@Arial Unicode MS"/>
          <w:i w:val="0"/>
          <w:iCs w:val="0"/>
          <w:color w:val="auto"/>
          <w:sz w:val="28"/>
          <w:szCs w:val="28"/>
          <w:lang w:val="ru-RU"/>
        </w:rPr>
        <w:t xml:space="preserve">ментами сочинения, создание собственного текста на основе </w:t>
      </w:r>
      <w:r w:rsidRPr="00785A25">
        <w:rPr>
          <w:rStyle w:val="Zag11"/>
          <w:rFonts w:eastAsia="@Arial Unicode MS"/>
          <w:color w:val="auto"/>
          <w:sz w:val="28"/>
          <w:szCs w:val="28"/>
          <w:lang w:val="ru-RU"/>
        </w:rPr>
        <w:t>художественного произведения (текст по аналогии), репродукций картин художников, по серии и</w:t>
      </w:r>
      <w:r w:rsidRPr="00785A25">
        <w:rPr>
          <w:rStyle w:val="Zag11"/>
          <w:rFonts w:eastAsia="@Arial Unicode MS"/>
          <w:color w:val="auto"/>
          <w:sz w:val="28"/>
          <w:szCs w:val="28"/>
          <w:lang w:val="ru-RU"/>
        </w:rPr>
        <w:t>л</w:t>
      </w:r>
      <w:r w:rsidRPr="00785A25">
        <w:rPr>
          <w:rStyle w:val="Zag11"/>
          <w:rFonts w:eastAsia="@Arial Unicode MS"/>
          <w:color w:val="auto"/>
          <w:sz w:val="28"/>
          <w:szCs w:val="28"/>
          <w:lang w:val="ru-RU"/>
        </w:rPr>
        <w:t>люстраций к произведению или на основе личного опыта</w:t>
      </w:r>
      <w:r w:rsidRPr="00785A25">
        <w:rPr>
          <w:rStyle w:val="Zag11"/>
          <w:rFonts w:eastAsia="@Arial Unicode MS"/>
          <w:i w:val="0"/>
          <w:iCs w:val="0"/>
          <w:color w:val="auto"/>
          <w:sz w:val="28"/>
          <w:szCs w:val="28"/>
          <w:lang w:val="ru-RU"/>
        </w:rPr>
        <w:t>.</w:t>
      </w:r>
      <w:bookmarkStart w:id="99" w:name="_Toc288394087"/>
      <w:bookmarkStart w:id="100" w:name="_Toc288410554"/>
      <w:bookmarkStart w:id="101" w:name="_Toc288410683"/>
      <w:bookmarkStart w:id="102" w:name="_Toc418108325"/>
    </w:p>
    <w:p w:rsidR="002A38B4" w:rsidRPr="00785A25" w:rsidRDefault="002A38B4" w:rsidP="00785A25">
      <w:pPr>
        <w:pStyle w:val="Zag3"/>
        <w:tabs>
          <w:tab w:val="left" w:leader="dot" w:pos="624"/>
        </w:tabs>
        <w:spacing w:after="0" w:line="240" w:lineRule="auto"/>
        <w:jc w:val="both"/>
        <w:rPr>
          <w:rStyle w:val="Zag11"/>
          <w:rFonts w:eastAsia="@Arial Unicode MS"/>
          <w:b/>
          <w:i w:val="0"/>
          <w:iCs w:val="0"/>
          <w:color w:val="auto"/>
          <w:sz w:val="28"/>
          <w:szCs w:val="28"/>
          <w:lang w:val="ru-RU"/>
        </w:rPr>
      </w:pPr>
      <w:r w:rsidRPr="00785A25">
        <w:rPr>
          <w:rStyle w:val="Zag11"/>
          <w:rFonts w:eastAsia="@Arial Unicode MS"/>
          <w:b/>
          <w:i w:val="0"/>
          <w:iCs w:val="0"/>
          <w:color w:val="auto"/>
          <w:sz w:val="28"/>
          <w:szCs w:val="28"/>
          <w:lang w:val="ru-RU"/>
        </w:rPr>
        <w:t>2.3.Родной язык</w:t>
      </w:r>
    </w:p>
    <w:p w:rsidR="000D084E" w:rsidRPr="00785A25" w:rsidRDefault="00585887" w:rsidP="00785A25">
      <w:pPr>
        <w:pStyle w:val="Zag3"/>
        <w:tabs>
          <w:tab w:val="left" w:leader="dot" w:pos="624"/>
        </w:tabs>
        <w:spacing w:after="0" w:line="240" w:lineRule="auto"/>
        <w:jc w:val="both"/>
        <w:rPr>
          <w:i w:val="0"/>
          <w:sz w:val="28"/>
          <w:szCs w:val="28"/>
          <w:lang w:val="ru-RU"/>
        </w:rPr>
      </w:pPr>
      <w:r w:rsidRPr="00785A25">
        <w:rPr>
          <w:b/>
          <w:i w:val="0"/>
          <w:sz w:val="28"/>
          <w:szCs w:val="28"/>
          <w:lang w:val="ru-RU"/>
        </w:rPr>
        <w:t>Фонетика.</w:t>
      </w:r>
      <w:r w:rsidRPr="00785A25">
        <w:rPr>
          <w:i w:val="0"/>
          <w:sz w:val="28"/>
          <w:szCs w:val="28"/>
          <w:lang w:val="ru-RU"/>
        </w:rPr>
        <w:t xml:space="preserve"> Звуки речи, их характеристика. Осознание единства звукового состава слова и его значения. Установление последовательности звуков в слове. Сопоста</w:t>
      </w:r>
      <w:r w:rsidRPr="00785A25">
        <w:rPr>
          <w:i w:val="0"/>
          <w:sz w:val="28"/>
          <w:szCs w:val="28"/>
          <w:lang w:val="ru-RU"/>
        </w:rPr>
        <w:t>в</w:t>
      </w:r>
      <w:r w:rsidRPr="00785A25">
        <w:rPr>
          <w:i w:val="0"/>
          <w:sz w:val="28"/>
          <w:szCs w:val="28"/>
          <w:lang w:val="ru-RU"/>
        </w:rPr>
        <w:t>ление слов, которые разли</w:t>
      </w:r>
    </w:p>
    <w:p w:rsidR="00585887" w:rsidRPr="00785A25" w:rsidRDefault="00585887" w:rsidP="00785A25">
      <w:pPr>
        <w:pStyle w:val="Zag3"/>
        <w:tabs>
          <w:tab w:val="left" w:leader="dot" w:pos="624"/>
        </w:tabs>
        <w:spacing w:after="0" w:line="240" w:lineRule="auto"/>
        <w:jc w:val="both"/>
        <w:rPr>
          <w:i w:val="0"/>
          <w:sz w:val="28"/>
          <w:szCs w:val="28"/>
          <w:lang w:val="ru-RU"/>
        </w:rPr>
      </w:pPr>
      <w:r w:rsidRPr="00785A25">
        <w:rPr>
          <w:i w:val="0"/>
          <w:sz w:val="28"/>
          <w:szCs w:val="28"/>
          <w:lang w:val="ru-RU"/>
        </w:rPr>
        <w:t>чаются одним или нес</w:t>
      </w:r>
      <w:r w:rsidR="00F633E6" w:rsidRPr="00785A25">
        <w:rPr>
          <w:i w:val="0"/>
          <w:sz w:val="28"/>
          <w:szCs w:val="28"/>
          <w:lang w:val="ru-RU"/>
        </w:rPr>
        <w:t>колькими звуками (ата-ан</w:t>
      </w:r>
      <w:r w:rsidR="00466AE4" w:rsidRPr="00785A25">
        <w:rPr>
          <w:i w:val="0"/>
          <w:sz w:val="28"/>
          <w:szCs w:val="28"/>
          <w:lang w:val="ru-RU"/>
        </w:rPr>
        <w:t>а, бар-бир</w:t>
      </w:r>
      <w:r w:rsidRPr="00785A25">
        <w:rPr>
          <w:i w:val="0"/>
          <w:sz w:val="28"/>
          <w:szCs w:val="28"/>
          <w:lang w:val="ru-RU"/>
        </w:rPr>
        <w:t>). Различение согласных и гласных. Звуко-буквенный анализ слов. Слог как минимальная произносительная единица. Слогообразующая роль гласных. Деление слов на слоги, открытый и з</w:t>
      </w:r>
      <w:r w:rsidRPr="00785A25">
        <w:rPr>
          <w:i w:val="0"/>
          <w:sz w:val="28"/>
          <w:szCs w:val="28"/>
          <w:lang w:val="ru-RU"/>
        </w:rPr>
        <w:t>а</w:t>
      </w:r>
      <w:r w:rsidRPr="00785A25">
        <w:rPr>
          <w:i w:val="0"/>
          <w:sz w:val="28"/>
          <w:szCs w:val="28"/>
          <w:lang w:val="ru-RU"/>
        </w:rPr>
        <w:t>крытый слоги. Графика. Различение звука и буквы: буква как знак звука. Овлад</w:t>
      </w:r>
      <w:r w:rsidRPr="00785A25">
        <w:rPr>
          <w:i w:val="0"/>
          <w:sz w:val="28"/>
          <w:szCs w:val="28"/>
          <w:lang w:val="ru-RU"/>
        </w:rPr>
        <w:t>е</w:t>
      </w:r>
      <w:r w:rsidRPr="00785A25">
        <w:rPr>
          <w:i w:val="0"/>
          <w:sz w:val="28"/>
          <w:szCs w:val="28"/>
          <w:lang w:val="ru-RU"/>
        </w:rPr>
        <w:t>ние позиционным способам обозначения звуков бук-</w:t>
      </w:r>
    </w:p>
    <w:p w:rsidR="00585887" w:rsidRPr="00785A25" w:rsidRDefault="00585887" w:rsidP="00785A25">
      <w:pPr>
        <w:pStyle w:val="Zag3"/>
        <w:tabs>
          <w:tab w:val="left" w:leader="dot" w:pos="624"/>
        </w:tabs>
        <w:spacing w:after="0" w:line="240" w:lineRule="auto"/>
        <w:jc w:val="both"/>
        <w:rPr>
          <w:i w:val="0"/>
          <w:sz w:val="28"/>
          <w:szCs w:val="28"/>
          <w:lang w:val="ru-RU"/>
        </w:rPr>
      </w:pPr>
      <w:r w:rsidRPr="00785A25">
        <w:rPr>
          <w:i w:val="0"/>
          <w:sz w:val="28"/>
          <w:szCs w:val="28"/>
          <w:lang w:val="ru-RU"/>
        </w:rPr>
        <w:t xml:space="preserve">вами. Гласные буквы е, ё, ю, я; их двойная роль (в зависимости от места в слове). ъ как согласный звук и буква. Буква ь и ее функции. </w:t>
      </w:r>
    </w:p>
    <w:p w:rsidR="0046445F" w:rsidRPr="00785A25" w:rsidRDefault="00F633E6" w:rsidP="00785A25">
      <w:pPr>
        <w:pStyle w:val="Zag3"/>
        <w:tabs>
          <w:tab w:val="left" w:leader="dot" w:pos="624"/>
        </w:tabs>
        <w:spacing w:after="0" w:line="240" w:lineRule="auto"/>
        <w:jc w:val="both"/>
        <w:rPr>
          <w:i w:val="0"/>
          <w:sz w:val="28"/>
          <w:szCs w:val="28"/>
          <w:lang w:val="ru-RU"/>
        </w:rPr>
      </w:pPr>
      <w:r w:rsidRPr="00785A25">
        <w:rPr>
          <w:b/>
          <w:i w:val="0"/>
          <w:sz w:val="28"/>
          <w:szCs w:val="28"/>
          <w:lang w:val="ru-RU"/>
        </w:rPr>
        <w:t>Знакомство с алфавитом кумыкско</w:t>
      </w:r>
      <w:r w:rsidR="00585887" w:rsidRPr="00785A25">
        <w:rPr>
          <w:b/>
          <w:i w:val="0"/>
          <w:sz w:val="28"/>
          <w:szCs w:val="28"/>
          <w:lang w:val="ru-RU"/>
        </w:rPr>
        <w:t>го языка как последовательностью букв.</w:t>
      </w:r>
      <w:r w:rsidR="00585887" w:rsidRPr="00785A25">
        <w:rPr>
          <w:i w:val="0"/>
          <w:sz w:val="28"/>
          <w:szCs w:val="28"/>
          <w:lang w:val="ru-RU"/>
        </w:rPr>
        <w:t xml:space="preserve"> Значение алфавита. Чтение. Формирование навыка слогового чтения. Механизм чтения открытого слога. Слоговое чтение и чтение целыми словами со скоростью, соответствующей индивидуальному темпу </w:t>
      </w:r>
    </w:p>
    <w:p w:rsidR="000D084E" w:rsidRPr="00785A25" w:rsidRDefault="00585887" w:rsidP="00785A25">
      <w:pPr>
        <w:pStyle w:val="Zag3"/>
        <w:tabs>
          <w:tab w:val="left" w:leader="dot" w:pos="624"/>
        </w:tabs>
        <w:spacing w:after="0" w:line="240" w:lineRule="auto"/>
        <w:jc w:val="both"/>
        <w:rPr>
          <w:i w:val="0"/>
          <w:sz w:val="28"/>
          <w:szCs w:val="28"/>
          <w:lang w:val="ru-RU"/>
        </w:rPr>
      </w:pPr>
      <w:r w:rsidRPr="00785A25">
        <w:rPr>
          <w:i w:val="0"/>
          <w:sz w:val="28"/>
          <w:szCs w:val="28"/>
          <w:lang w:val="ru-RU"/>
        </w:rPr>
        <w:t>ученика. Осознанное чтение слов, словосочетаний, предложений и небольших те</w:t>
      </w:r>
      <w:r w:rsidRPr="00785A25">
        <w:rPr>
          <w:i w:val="0"/>
          <w:sz w:val="28"/>
          <w:szCs w:val="28"/>
          <w:lang w:val="ru-RU"/>
        </w:rPr>
        <w:t>к</w:t>
      </w:r>
      <w:r w:rsidRPr="00785A25">
        <w:rPr>
          <w:i w:val="0"/>
          <w:sz w:val="28"/>
          <w:szCs w:val="28"/>
          <w:lang w:val="ru-RU"/>
        </w:rPr>
        <w:t>стов. Чтение с интонациями и паузами в соответствии со знаками препинания. В</w:t>
      </w:r>
      <w:r w:rsidRPr="00785A25">
        <w:rPr>
          <w:i w:val="0"/>
          <w:sz w:val="28"/>
          <w:szCs w:val="28"/>
          <w:lang w:val="ru-RU"/>
        </w:rPr>
        <w:t>ы</w:t>
      </w:r>
      <w:r w:rsidRPr="00785A25">
        <w:rPr>
          <w:i w:val="0"/>
          <w:sz w:val="28"/>
          <w:szCs w:val="28"/>
          <w:lang w:val="ru-RU"/>
        </w:rPr>
        <w:t>разительное чтение коротких текстов и стихотворений. Воспроизведение проч</w:t>
      </w:r>
      <w:r w:rsidRPr="00785A25">
        <w:rPr>
          <w:i w:val="0"/>
          <w:sz w:val="28"/>
          <w:szCs w:val="28"/>
          <w:lang w:val="ru-RU"/>
        </w:rPr>
        <w:t>и</w:t>
      </w:r>
      <w:r w:rsidRPr="00785A25">
        <w:rPr>
          <w:i w:val="0"/>
          <w:sz w:val="28"/>
          <w:szCs w:val="28"/>
          <w:lang w:val="ru-RU"/>
        </w:rPr>
        <w:t>танного текста по вопросам учителя и самостоятельно. Орфографическое и орф</w:t>
      </w:r>
      <w:r w:rsidRPr="00785A25">
        <w:rPr>
          <w:i w:val="0"/>
          <w:sz w:val="28"/>
          <w:szCs w:val="28"/>
          <w:lang w:val="ru-RU"/>
        </w:rPr>
        <w:t>о</w:t>
      </w:r>
      <w:r w:rsidRPr="00785A25">
        <w:rPr>
          <w:i w:val="0"/>
          <w:sz w:val="28"/>
          <w:szCs w:val="28"/>
          <w:lang w:val="ru-RU"/>
        </w:rPr>
        <w:t xml:space="preserve">эпическое чтение слов (без терминов). Проговаривание (орфографическое чтение) как средство самоконтроля при письме под диктовку и при списывании. Письмо. Обучение первоначальному письму и формирование каллиграфического навыка. </w:t>
      </w:r>
      <w:r w:rsidRPr="00785A25">
        <w:rPr>
          <w:i w:val="0"/>
          <w:sz w:val="28"/>
          <w:szCs w:val="28"/>
          <w:lang w:val="ru-RU"/>
        </w:rPr>
        <w:lastRenderedPageBreak/>
        <w:t>Знакомство с гигиеническими требованиями при письме. Развитие мелкой мотор</w:t>
      </w:r>
      <w:r w:rsidRPr="00785A25">
        <w:rPr>
          <w:i w:val="0"/>
          <w:sz w:val="28"/>
          <w:szCs w:val="28"/>
          <w:lang w:val="ru-RU"/>
        </w:rPr>
        <w:t>и</w:t>
      </w:r>
      <w:r w:rsidRPr="00785A25">
        <w:rPr>
          <w:i w:val="0"/>
          <w:sz w:val="28"/>
          <w:szCs w:val="28"/>
          <w:lang w:val="ru-RU"/>
        </w:rPr>
        <w:t>ки пальцев и свободы движения руки. Развитие умения ориентироваться на пр</w:t>
      </w:r>
      <w:r w:rsidRPr="00785A25">
        <w:rPr>
          <w:i w:val="0"/>
          <w:sz w:val="28"/>
          <w:szCs w:val="28"/>
          <w:lang w:val="ru-RU"/>
        </w:rPr>
        <w:t>о</w:t>
      </w:r>
      <w:r w:rsidRPr="00785A25">
        <w:rPr>
          <w:i w:val="0"/>
          <w:sz w:val="28"/>
          <w:szCs w:val="28"/>
          <w:lang w:val="ru-RU"/>
        </w:rPr>
        <w:t>странстве листа в тетради и на пространстве классной доски. Овладение начерт</w:t>
      </w:r>
      <w:r w:rsidRPr="00785A25">
        <w:rPr>
          <w:i w:val="0"/>
          <w:sz w:val="28"/>
          <w:szCs w:val="28"/>
          <w:lang w:val="ru-RU"/>
        </w:rPr>
        <w:t>а</w:t>
      </w:r>
      <w:r w:rsidRPr="00785A25">
        <w:rPr>
          <w:i w:val="0"/>
          <w:sz w:val="28"/>
          <w:szCs w:val="28"/>
          <w:lang w:val="ru-RU"/>
        </w:rPr>
        <w:t>нием письменных прописных (заглавных) и строчных букв. Понимание функции небуквенных графических средств: пробела между словами и знака переноса. О</w:t>
      </w:r>
      <w:r w:rsidRPr="00785A25">
        <w:rPr>
          <w:i w:val="0"/>
          <w:sz w:val="28"/>
          <w:szCs w:val="28"/>
          <w:lang w:val="ru-RU"/>
        </w:rPr>
        <w:t>в</w:t>
      </w:r>
      <w:r w:rsidRPr="00785A25">
        <w:rPr>
          <w:i w:val="0"/>
          <w:sz w:val="28"/>
          <w:szCs w:val="28"/>
          <w:lang w:val="ru-RU"/>
        </w:rPr>
        <w:t>ладение разборчивым, аккуратным письмом. Письмо под диктовку слов и небол</w:t>
      </w:r>
      <w:r w:rsidRPr="00785A25">
        <w:rPr>
          <w:i w:val="0"/>
          <w:sz w:val="28"/>
          <w:szCs w:val="28"/>
          <w:lang w:val="ru-RU"/>
        </w:rPr>
        <w:t>ь</w:t>
      </w:r>
      <w:r w:rsidRPr="00785A25">
        <w:rPr>
          <w:i w:val="0"/>
          <w:sz w:val="28"/>
          <w:szCs w:val="28"/>
          <w:lang w:val="ru-RU"/>
        </w:rPr>
        <w:t>ших предложений. Усвоение приёмов и последовательности правильного списыв</w:t>
      </w:r>
      <w:r w:rsidRPr="00785A25">
        <w:rPr>
          <w:i w:val="0"/>
          <w:sz w:val="28"/>
          <w:szCs w:val="28"/>
          <w:lang w:val="ru-RU"/>
        </w:rPr>
        <w:t>а</w:t>
      </w:r>
      <w:r w:rsidRPr="00785A25">
        <w:rPr>
          <w:i w:val="0"/>
          <w:sz w:val="28"/>
          <w:szCs w:val="28"/>
          <w:lang w:val="ru-RU"/>
        </w:rPr>
        <w:t>ния слов, предложений и текста. Слово. Восприятие слова как объекта изучения, материала для анализа. Наблюдение над значением слова. Роль слова как посре</w:t>
      </w:r>
      <w:r w:rsidRPr="00785A25">
        <w:rPr>
          <w:i w:val="0"/>
          <w:sz w:val="28"/>
          <w:szCs w:val="28"/>
          <w:lang w:val="ru-RU"/>
        </w:rPr>
        <w:t>д</w:t>
      </w:r>
      <w:r w:rsidRPr="00785A25">
        <w:rPr>
          <w:i w:val="0"/>
          <w:sz w:val="28"/>
          <w:szCs w:val="28"/>
          <w:lang w:val="ru-RU"/>
        </w:rPr>
        <w:t>ника в общении, его номинативная функция. Правильное употребление в речи слов, обозначающих предметы, их признаки и действия. Предложение. Различение слова и предложения. Работа с предложением: выделение слов, изменение их п</w:t>
      </w:r>
      <w:r w:rsidRPr="00785A25">
        <w:rPr>
          <w:i w:val="0"/>
          <w:sz w:val="28"/>
          <w:szCs w:val="28"/>
          <w:lang w:val="ru-RU"/>
        </w:rPr>
        <w:t>о</w:t>
      </w:r>
      <w:r w:rsidRPr="00785A25">
        <w:rPr>
          <w:i w:val="0"/>
          <w:sz w:val="28"/>
          <w:szCs w:val="28"/>
          <w:lang w:val="ru-RU"/>
        </w:rPr>
        <w:t>рядка. Оформление предложений на письме. Чтение предложений с различной и</w:t>
      </w:r>
      <w:r w:rsidRPr="00785A25">
        <w:rPr>
          <w:i w:val="0"/>
          <w:sz w:val="28"/>
          <w:szCs w:val="28"/>
          <w:lang w:val="ru-RU"/>
        </w:rPr>
        <w:t>н</w:t>
      </w:r>
      <w:r w:rsidRPr="00785A25">
        <w:rPr>
          <w:i w:val="0"/>
          <w:sz w:val="28"/>
          <w:szCs w:val="28"/>
          <w:lang w:val="ru-RU"/>
        </w:rPr>
        <w:t>тонацией. Орфография и пунктуация. Знакомство с правилами правописания и их применение: – раздельное написание слов; – заглавная буква в начале предлож</w:t>
      </w:r>
      <w:r w:rsidRPr="00785A25">
        <w:rPr>
          <w:i w:val="0"/>
          <w:sz w:val="28"/>
          <w:szCs w:val="28"/>
          <w:lang w:val="ru-RU"/>
        </w:rPr>
        <w:t>е</w:t>
      </w:r>
      <w:r w:rsidRPr="00785A25">
        <w:rPr>
          <w:i w:val="0"/>
          <w:sz w:val="28"/>
          <w:szCs w:val="28"/>
          <w:lang w:val="ru-RU"/>
        </w:rPr>
        <w:t>ния, в именах собственных; – перенос слов по слогам; – знаки препинания в конце предложения. Развитие речи. Первоначальное представление о тексте как речевом произведении. Выделение в тексте предложений. Объединение предложений в текст. Понимание прочитанного текста при самостоятельном чтении вслух и при его прослушивании. Первоначальное представление о речи с помощью наглядно-образных моделей. Деление речи на смысловые части (предложения) с помощью рисунков и схем. Составление из предложений связного текста, его запись. Соста</w:t>
      </w:r>
      <w:r w:rsidRPr="00785A25">
        <w:rPr>
          <w:i w:val="0"/>
          <w:sz w:val="28"/>
          <w:szCs w:val="28"/>
          <w:lang w:val="ru-RU"/>
        </w:rPr>
        <w:t>в</w:t>
      </w:r>
      <w:r w:rsidRPr="00785A25">
        <w:rPr>
          <w:i w:val="0"/>
          <w:sz w:val="28"/>
          <w:szCs w:val="28"/>
          <w:lang w:val="ru-RU"/>
        </w:rPr>
        <w:t>ление небольших рассказов повествовательного характера по серии сюжетных ка</w:t>
      </w:r>
      <w:r w:rsidRPr="00785A25">
        <w:rPr>
          <w:i w:val="0"/>
          <w:sz w:val="28"/>
          <w:szCs w:val="28"/>
          <w:lang w:val="ru-RU"/>
        </w:rPr>
        <w:t>р</w:t>
      </w:r>
      <w:r w:rsidRPr="00785A25">
        <w:rPr>
          <w:i w:val="0"/>
          <w:sz w:val="28"/>
          <w:szCs w:val="28"/>
          <w:lang w:val="ru-RU"/>
        </w:rPr>
        <w:t>тинок, по материалам собственных игр, занятий, наблюдений. Разгадывание заг</w:t>
      </w:r>
      <w:r w:rsidRPr="00785A25">
        <w:rPr>
          <w:i w:val="0"/>
          <w:sz w:val="28"/>
          <w:szCs w:val="28"/>
          <w:lang w:val="ru-RU"/>
        </w:rPr>
        <w:t>а</w:t>
      </w:r>
      <w:r w:rsidRPr="00785A25">
        <w:rPr>
          <w:i w:val="0"/>
          <w:sz w:val="28"/>
          <w:szCs w:val="28"/>
          <w:lang w:val="ru-RU"/>
        </w:rPr>
        <w:t>док, заучивание стихотворений, использование в речи пословиц и поговорок. Уч</w:t>
      </w:r>
      <w:r w:rsidRPr="00785A25">
        <w:rPr>
          <w:i w:val="0"/>
          <w:sz w:val="28"/>
          <w:szCs w:val="28"/>
          <w:lang w:val="ru-RU"/>
        </w:rPr>
        <w:t>а</w:t>
      </w:r>
      <w:r w:rsidRPr="00785A25">
        <w:rPr>
          <w:i w:val="0"/>
          <w:sz w:val="28"/>
          <w:szCs w:val="28"/>
          <w:lang w:val="ru-RU"/>
        </w:rPr>
        <w:t>стие в учебном диалоге, оценивание процесса и результата решения коммуник</w:t>
      </w:r>
      <w:r w:rsidRPr="00785A25">
        <w:rPr>
          <w:i w:val="0"/>
          <w:sz w:val="28"/>
          <w:szCs w:val="28"/>
          <w:lang w:val="ru-RU"/>
        </w:rPr>
        <w:t>а</w:t>
      </w:r>
      <w:r w:rsidRPr="00785A25">
        <w:rPr>
          <w:i w:val="0"/>
          <w:sz w:val="28"/>
          <w:szCs w:val="28"/>
          <w:lang w:val="ru-RU"/>
        </w:rPr>
        <w:t>тивной задачи. Составление диалога на заданные темы и ситуации. Культура реч</w:t>
      </w:r>
      <w:r w:rsidRPr="00785A25">
        <w:rPr>
          <w:i w:val="0"/>
          <w:sz w:val="28"/>
          <w:szCs w:val="28"/>
          <w:lang w:val="ru-RU"/>
        </w:rPr>
        <w:t>е</w:t>
      </w:r>
      <w:r w:rsidRPr="00785A25">
        <w:rPr>
          <w:i w:val="0"/>
          <w:sz w:val="28"/>
          <w:szCs w:val="28"/>
          <w:lang w:val="ru-RU"/>
        </w:rPr>
        <w:t xml:space="preserve">вого общения. Освоение позитивной модели речевого общения, основанной на доброжелательности, миролюбии и уважении к собеседнику. </w:t>
      </w:r>
      <w:r w:rsidR="00F633E6" w:rsidRPr="00785A25">
        <w:rPr>
          <w:i w:val="0"/>
          <w:sz w:val="28"/>
          <w:szCs w:val="28"/>
          <w:lang w:val="ru-RU"/>
        </w:rPr>
        <w:t>СИСТЕМАТИЧ</w:t>
      </w:r>
      <w:r w:rsidR="00F633E6" w:rsidRPr="00785A25">
        <w:rPr>
          <w:i w:val="0"/>
          <w:sz w:val="28"/>
          <w:szCs w:val="28"/>
          <w:lang w:val="ru-RU"/>
        </w:rPr>
        <w:t>Е</w:t>
      </w:r>
      <w:r w:rsidR="00F633E6" w:rsidRPr="00785A25">
        <w:rPr>
          <w:i w:val="0"/>
          <w:sz w:val="28"/>
          <w:szCs w:val="28"/>
          <w:lang w:val="ru-RU"/>
        </w:rPr>
        <w:t>СКИЙ КУРС КУМЫКСКОГО</w:t>
      </w:r>
      <w:r w:rsidRPr="00785A25">
        <w:rPr>
          <w:i w:val="0"/>
          <w:sz w:val="28"/>
          <w:szCs w:val="28"/>
          <w:lang w:val="ru-RU"/>
        </w:rPr>
        <w:t xml:space="preserve"> ЯЗЫКА Фонетика и орфоэпия. Различение гласных и согласных звуков. Спе</w:t>
      </w:r>
      <w:r w:rsidR="00F633E6" w:rsidRPr="00785A25">
        <w:rPr>
          <w:i w:val="0"/>
          <w:sz w:val="28"/>
          <w:szCs w:val="28"/>
          <w:lang w:val="ru-RU"/>
        </w:rPr>
        <w:t xml:space="preserve">цифические звуки: [гъ], [гь], [оь], [уь], [нг], [къ]; </w:t>
      </w:r>
      <w:r w:rsidRPr="00785A25">
        <w:rPr>
          <w:i w:val="0"/>
          <w:sz w:val="28"/>
          <w:szCs w:val="28"/>
          <w:lang w:val="ru-RU"/>
        </w:rPr>
        <w:t>передача русских</w:t>
      </w:r>
      <w:r w:rsidR="00F633E6" w:rsidRPr="00785A25">
        <w:rPr>
          <w:i w:val="0"/>
          <w:sz w:val="28"/>
          <w:szCs w:val="28"/>
          <w:lang w:val="ru-RU"/>
        </w:rPr>
        <w:t xml:space="preserve"> звуков [о],[е],[ы],[ф],[щ] в кумыкском</w:t>
      </w:r>
      <w:r w:rsidRPr="00785A25">
        <w:rPr>
          <w:i w:val="0"/>
          <w:sz w:val="28"/>
          <w:szCs w:val="28"/>
          <w:lang w:val="ru-RU"/>
        </w:rPr>
        <w:t xml:space="preserve"> языке. Деление слов на слоги. Пр</w:t>
      </w:r>
      <w:r w:rsidRPr="00785A25">
        <w:rPr>
          <w:i w:val="0"/>
          <w:sz w:val="28"/>
          <w:szCs w:val="28"/>
          <w:lang w:val="ru-RU"/>
        </w:rPr>
        <w:t>о</w:t>
      </w:r>
      <w:r w:rsidRPr="00785A25">
        <w:rPr>
          <w:i w:val="0"/>
          <w:sz w:val="28"/>
          <w:szCs w:val="28"/>
          <w:lang w:val="ru-RU"/>
        </w:rPr>
        <w:t>изношение звуков и сочетаний звуков в соответствии с нормами современного да</w:t>
      </w:r>
      <w:r w:rsidRPr="00785A25">
        <w:rPr>
          <w:i w:val="0"/>
          <w:sz w:val="28"/>
          <w:szCs w:val="28"/>
          <w:lang w:val="ru-RU"/>
        </w:rPr>
        <w:t>р</w:t>
      </w:r>
      <w:r w:rsidRPr="00785A25">
        <w:rPr>
          <w:i w:val="0"/>
          <w:sz w:val="28"/>
          <w:szCs w:val="28"/>
          <w:lang w:val="ru-RU"/>
        </w:rPr>
        <w:t>гинского литературного языка. Фонетический разбор слова. Графика. Различение звуков и букв. Использование на письме разделительного твёрдого (ъ) и мягкого (ь) знаков. Установление соотношения звукового и буквенного состава слова в словах с йотированными гласными е, ё, ю, я. Использование небуквенных графич</w:t>
      </w:r>
      <w:r w:rsidRPr="00785A25">
        <w:rPr>
          <w:i w:val="0"/>
          <w:sz w:val="28"/>
          <w:szCs w:val="28"/>
          <w:lang w:val="ru-RU"/>
        </w:rPr>
        <w:t>е</w:t>
      </w:r>
      <w:r w:rsidRPr="00785A25">
        <w:rPr>
          <w:i w:val="0"/>
          <w:sz w:val="28"/>
          <w:szCs w:val="28"/>
          <w:lang w:val="ru-RU"/>
        </w:rPr>
        <w:t>ских средств, употребление пробела между словами, знака переноса, абзаца. Зн</w:t>
      </w:r>
      <w:r w:rsidRPr="00785A25">
        <w:rPr>
          <w:i w:val="0"/>
          <w:sz w:val="28"/>
          <w:szCs w:val="28"/>
          <w:lang w:val="ru-RU"/>
        </w:rPr>
        <w:t>а</w:t>
      </w:r>
      <w:r w:rsidRPr="00785A25">
        <w:rPr>
          <w:i w:val="0"/>
          <w:sz w:val="28"/>
          <w:szCs w:val="28"/>
          <w:lang w:val="ru-RU"/>
        </w:rPr>
        <w:t>ние алфавита: правильное название букв, знание их последовательности. Испол</w:t>
      </w:r>
      <w:r w:rsidRPr="00785A25">
        <w:rPr>
          <w:i w:val="0"/>
          <w:sz w:val="28"/>
          <w:szCs w:val="28"/>
          <w:lang w:val="ru-RU"/>
        </w:rPr>
        <w:t>ь</w:t>
      </w:r>
      <w:r w:rsidRPr="00785A25">
        <w:rPr>
          <w:i w:val="0"/>
          <w:sz w:val="28"/>
          <w:szCs w:val="28"/>
          <w:lang w:val="ru-RU"/>
        </w:rPr>
        <w:t>зование алфавита при работе со словарями, справочниками, каталогами. Лексика 1 . Понимание слова как единства звучания и значения. Выявление слов, значение которых требует уточнения. Определение значения слова по тексту или уточнение значения с помощью толкового словаря. Представление об однозначных и мног</w:t>
      </w:r>
      <w:r w:rsidRPr="00785A25">
        <w:rPr>
          <w:i w:val="0"/>
          <w:sz w:val="28"/>
          <w:szCs w:val="28"/>
          <w:lang w:val="ru-RU"/>
        </w:rPr>
        <w:t>о</w:t>
      </w:r>
      <w:r w:rsidRPr="00785A25">
        <w:rPr>
          <w:i w:val="0"/>
          <w:sz w:val="28"/>
          <w:szCs w:val="28"/>
          <w:lang w:val="ru-RU"/>
        </w:rPr>
        <w:t>значных словах, о прямом и переносном значении слова. Наблюдение за использ</w:t>
      </w:r>
      <w:r w:rsidRPr="00785A25">
        <w:rPr>
          <w:i w:val="0"/>
          <w:sz w:val="28"/>
          <w:szCs w:val="28"/>
          <w:lang w:val="ru-RU"/>
        </w:rPr>
        <w:t>о</w:t>
      </w:r>
      <w:r w:rsidRPr="00785A25">
        <w:rPr>
          <w:i w:val="0"/>
          <w:sz w:val="28"/>
          <w:szCs w:val="28"/>
          <w:lang w:val="ru-RU"/>
        </w:rPr>
        <w:t>ванием в речи синонимов и антонимов. Состав слова (морф</w:t>
      </w:r>
      <w:r w:rsidR="00F633E6" w:rsidRPr="00785A25">
        <w:rPr>
          <w:i w:val="0"/>
          <w:sz w:val="28"/>
          <w:szCs w:val="28"/>
          <w:lang w:val="ru-RU"/>
        </w:rPr>
        <w:t>е</w:t>
      </w:r>
      <w:r w:rsidRPr="00785A25">
        <w:rPr>
          <w:i w:val="0"/>
          <w:sz w:val="28"/>
          <w:szCs w:val="28"/>
          <w:lang w:val="ru-RU"/>
        </w:rPr>
        <w:t>мика). Овладение п</w:t>
      </w:r>
      <w:r w:rsidRPr="00785A25">
        <w:rPr>
          <w:i w:val="0"/>
          <w:sz w:val="28"/>
          <w:szCs w:val="28"/>
          <w:lang w:val="ru-RU"/>
        </w:rPr>
        <w:t>о</w:t>
      </w:r>
      <w:r w:rsidRPr="00785A25">
        <w:rPr>
          <w:i w:val="0"/>
          <w:sz w:val="28"/>
          <w:szCs w:val="28"/>
          <w:lang w:val="ru-RU"/>
        </w:rPr>
        <w:lastRenderedPageBreak/>
        <w:t>нятием «родственные (однокоренные) слова». Различение однокоренных слов и различных форм одного и того же слова. Различение однокоренных слов и син</w:t>
      </w:r>
      <w:r w:rsidRPr="00785A25">
        <w:rPr>
          <w:i w:val="0"/>
          <w:sz w:val="28"/>
          <w:szCs w:val="28"/>
          <w:lang w:val="ru-RU"/>
        </w:rPr>
        <w:t>о</w:t>
      </w:r>
      <w:r w:rsidRPr="00785A25">
        <w:rPr>
          <w:i w:val="0"/>
          <w:sz w:val="28"/>
          <w:szCs w:val="28"/>
          <w:lang w:val="ru-RU"/>
        </w:rPr>
        <w:t>нимов. Выделение в словах с однозначно выделяемыми морфемами корня, су</w:t>
      </w:r>
      <w:r w:rsidRPr="00785A25">
        <w:rPr>
          <w:i w:val="0"/>
          <w:sz w:val="28"/>
          <w:szCs w:val="28"/>
          <w:lang w:val="ru-RU"/>
        </w:rPr>
        <w:t>ф</w:t>
      </w:r>
      <w:r w:rsidRPr="00785A25">
        <w:rPr>
          <w:i w:val="0"/>
          <w:sz w:val="28"/>
          <w:szCs w:val="28"/>
          <w:lang w:val="ru-RU"/>
        </w:rPr>
        <w:t>фикса основы и окончания. Различение изменяемых и неизменяемых 1 Изучается во всех разделах курса. слов. Представление о значении суффиксов. Образование слов и форм слова с помощью суффиксов. Разбор слова по составу. Морфология. Части речи. Имя существительное. Значение и употребление в речи. Различение имён существительных, отвечающих на вопро</w:t>
      </w:r>
      <w:r w:rsidR="00F633E6" w:rsidRPr="00785A25">
        <w:rPr>
          <w:i w:val="0"/>
          <w:sz w:val="28"/>
          <w:szCs w:val="28"/>
          <w:lang w:val="ru-RU"/>
        </w:rPr>
        <w:t>сы «ким» кто? и «н</w:t>
      </w:r>
      <w:r w:rsidRPr="00785A25">
        <w:rPr>
          <w:i w:val="0"/>
          <w:sz w:val="28"/>
          <w:szCs w:val="28"/>
          <w:lang w:val="ru-RU"/>
        </w:rPr>
        <w:t>е» что? (Различ</w:t>
      </w:r>
      <w:r w:rsidRPr="00785A25">
        <w:rPr>
          <w:i w:val="0"/>
          <w:sz w:val="28"/>
          <w:szCs w:val="28"/>
          <w:lang w:val="ru-RU"/>
        </w:rPr>
        <w:t>е</w:t>
      </w:r>
      <w:r w:rsidRPr="00785A25">
        <w:rPr>
          <w:i w:val="0"/>
          <w:sz w:val="28"/>
          <w:szCs w:val="28"/>
          <w:lang w:val="ru-RU"/>
        </w:rPr>
        <w:t>ние имён существительных по грамматическим классам). Изменение существ</w:t>
      </w:r>
      <w:r w:rsidRPr="00785A25">
        <w:rPr>
          <w:i w:val="0"/>
          <w:sz w:val="28"/>
          <w:szCs w:val="28"/>
          <w:lang w:val="ru-RU"/>
        </w:rPr>
        <w:t>и</w:t>
      </w:r>
      <w:r w:rsidRPr="00785A25">
        <w:rPr>
          <w:i w:val="0"/>
          <w:sz w:val="28"/>
          <w:szCs w:val="28"/>
          <w:lang w:val="ru-RU"/>
        </w:rPr>
        <w:t>тельных по числам и падежам. Изменение существительных по основным и мес</w:t>
      </w:r>
      <w:r w:rsidRPr="00785A25">
        <w:rPr>
          <w:i w:val="0"/>
          <w:sz w:val="28"/>
          <w:szCs w:val="28"/>
          <w:lang w:val="ru-RU"/>
        </w:rPr>
        <w:t>т</w:t>
      </w:r>
      <w:r w:rsidRPr="00785A25">
        <w:rPr>
          <w:i w:val="0"/>
          <w:sz w:val="28"/>
          <w:szCs w:val="28"/>
          <w:lang w:val="ru-RU"/>
        </w:rPr>
        <w:t>ным падежам. Определение падежа, в котором употреблено имя существительное. Различение падежных и смысловых (синтаксических) вопросов. Морфологический разбор имён существительных. Имя прилагательное. Значение и употребление в речи. Изменение прилагательных по грамматическим классам, числам. Склонение субстантивированных прилагательных. Морфологический разбор имён прилаг</w:t>
      </w:r>
      <w:r w:rsidRPr="00785A25">
        <w:rPr>
          <w:i w:val="0"/>
          <w:sz w:val="28"/>
          <w:szCs w:val="28"/>
          <w:lang w:val="ru-RU"/>
        </w:rPr>
        <w:t>а</w:t>
      </w:r>
      <w:r w:rsidRPr="00785A25">
        <w:rPr>
          <w:i w:val="0"/>
          <w:sz w:val="28"/>
          <w:szCs w:val="28"/>
          <w:lang w:val="ru-RU"/>
        </w:rPr>
        <w:t>тельных. Местоимение. Общее представление о местоимении. Личные местоим</w:t>
      </w:r>
      <w:r w:rsidRPr="00785A25">
        <w:rPr>
          <w:i w:val="0"/>
          <w:sz w:val="28"/>
          <w:szCs w:val="28"/>
          <w:lang w:val="ru-RU"/>
        </w:rPr>
        <w:t>е</w:t>
      </w:r>
      <w:r w:rsidRPr="00785A25">
        <w:rPr>
          <w:i w:val="0"/>
          <w:sz w:val="28"/>
          <w:szCs w:val="28"/>
          <w:lang w:val="ru-RU"/>
        </w:rPr>
        <w:t>ния 1, 2, 3 лица. Значение и употребление в речи. Склонение личных местоимений. Глагол. Значение и употребление в речи. Масдар (глагол  существительное). Нео</w:t>
      </w:r>
      <w:r w:rsidRPr="00785A25">
        <w:rPr>
          <w:i w:val="0"/>
          <w:sz w:val="28"/>
          <w:szCs w:val="28"/>
          <w:lang w:val="ru-RU"/>
        </w:rPr>
        <w:t>п</w:t>
      </w:r>
      <w:r w:rsidRPr="00785A25">
        <w:rPr>
          <w:i w:val="0"/>
          <w:sz w:val="28"/>
          <w:szCs w:val="28"/>
          <w:lang w:val="ru-RU"/>
        </w:rPr>
        <w:t>ределенная форма глагола. Целевая форма глагола. Глаголы с показателями гра</w:t>
      </w:r>
      <w:r w:rsidRPr="00785A25">
        <w:rPr>
          <w:i w:val="0"/>
          <w:sz w:val="28"/>
          <w:szCs w:val="28"/>
          <w:lang w:val="ru-RU"/>
        </w:rPr>
        <w:t>м</w:t>
      </w:r>
      <w:r w:rsidRPr="00785A25">
        <w:rPr>
          <w:i w:val="0"/>
          <w:sz w:val="28"/>
          <w:szCs w:val="28"/>
          <w:lang w:val="ru-RU"/>
        </w:rPr>
        <w:t>матических классов. Изменение классных глаголов по грамматическим классам и числам. Изменение глаголов по временам: простые глаголы прошедшего, будущего и общего времени; составные глаголы прошедшего, будущего и настоящего врем</w:t>
      </w:r>
      <w:r w:rsidRPr="00785A25">
        <w:rPr>
          <w:i w:val="0"/>
          <w:sz w:val="28"/>
          <w:szCs w:val="28"/>
          <w:lang w:val="ru-RU"/>
        </w:rPr>
        <w:t>е</w:t>
      </w:r>
      <w:r w:rsidRPr="00785A25">
        <w:rPr>
          <w:i w:val="0"/>
          <w:sz w:val="28"/>
          <w:szCs w:val="28"/>
          <w:lang w:val="ru-RU"/>
        </w:rPr>
        <w:t>ни. Морфологический разбор глагола. Наречие. Значение и употребление в речи. Синтаксис. Различение предложения, словосочетания, слова (осознание их сходств и различий). Различение предложений по цели высказывания: повествовательные, вопросительные и побудительные; по эмоциональной окраске (интонации): во</w:t>
      </w:r>
      <w:r w:rsidRPr="00785A25">
        <w:rPr>
          <w:i w:val="0"/>
          <w:sz w:val="28"/>
          <w:szCs w:val="28"/>
          <w:lang w:val="ru-RU"/>
        </w:rPr>
        <w:t>с</w:t>
      </w:r>
      <w:r w:rsidRPr="00785A25">
        <w:rPr>
          <w:i w:val="0"/>
          <w:sz w:val="28"/>
          <w:szCs w:val="28"/>
          <w:lang w:val="ru-RU"/>
        </w:rPr>
        <w:t>клицательные и невосклицательные; по наличию или отсутствию второстепенных членов предложения: распространенные и нераспространенные предложения. Н</w:t>
      </w:r>
      <w:r w:rsidRPr="00785A25">
        <w:rPr>
          <w:i w:val="0"/>
          <w:sz w:val="28"/>
          <w:szCs w:val="28"/>
          <w:lang w:val="ru-RU"/>
        </w:rPr>
        <w:t>а</w:t>
      </w:r>
      <w:r w:rsidRPr="00785A25">
        <w:rPr>
          <w:i w:val="0"/>
          <w:sz w:val="28"/>
          <w:szCs w:val="28"/>
          <w:lang w:val="ru-RU"/>
        </w:rPr>
        <w:t>хождение главных членов предложения: подлежащего, сказуемого и прямого д</w:t>
      </w:r>
      <w:r w:rsidRPr="00785A25">
        <w:rPr>
          <w:i w:val="0"/>
          <w:sz w:val="28"/>
          <w:szCs w:val="28"/>
          <w:lang w:val="ru-RU"/>
        </w:rPr>
        <w:t>о</w:t>
      </w:r>
      <w:r w:rsidRPr="00785A25">
        <w:rPr>
          <w:i w:val="0"/>
          <w:sz w:val="28"/>
          <w:szCs w:val="28"/>
          <w:lang w:val="ru-RU"/>
        </w:rPr>
        <w:t>полнения. Различение второстепенных членов предложения (по вопросам, без те</w:t>
      </w:r>
      <w:r w:rsidRPr="00785A25">
        <w:rPr>
          <w:i w:val="0"/>
          <w:sz w:val="28"/>
          <w:szCs w:val="28"/>
          <w:lang w:val="ru-RU"/>
        </w:rPr>
        <w:t>р</w:t>
      </w:r>
      <w:r w:rsidRPr="00785A25">
        <w:rPr>
          <w:i w:val="0"/>
          <w:sz w:val="28"/>
          <w:szCs w:val="28"/>
          <w:lang w:val="ru-RU"/>
        </w:rPr>
        <w:t>минов). Установление связи (при помощи смысловых вопросов) между словами в словосочетании и предложении. Нахождение и самостоятельное составление пре</w:t>
      </w:r>
      <w:r w:rsidRPr="00785A25">
        <w:rPr>
          <w:i w:val="0"/>
          <w:sz w:val="28"/>
          <w:szCs w:val="28"/>
          <w:lang w:val="ru-RU"/>
        </w:rPr>
        <w:t>д</w:t>
      </w:r>
      <w:r w:rsidRPr="00785A25">
        <w:rPr>
          <w:i w:val="0"/>
          <w:sz w:val="28"/>
          <w:szCs w:val="28"/>
          <w:lang w:val="ru-RU"/>
        </w:rPr>
        <w:t>ложений с однородными членами без союзов и с союзами. Использование интон</w:t>
      </w:r>
      <w:r w:rsidRPr="00785A25">
        <w:rPr>
          <w:i w:val="0"/>
          <w:sz w:val="28"/>
          <w:szCs w:val="28"/>
          <w:lang w:val="ru-RU"/>
        </w:rPr>
        <w:t>а</w:t>
      </w:r>
      <w:r w:rsidRPr="00785A25">
        <w:rPr>
          <w:i w:val="0"/>
          <w:sz w:val="28"/>
          <w:szCs w:val="28"/>
          <w:lang w:val="ru-RU"/>
        </w:rPr>
        <w:t>ции перечисления в предложениях с однородными членами. Различение простых и сложных предложений. Орфография и пунктуация. Формирование орфографич</w:t>
      </w:r>
      <w:r w:rsidRPr="00785A25">
        <w:rPr>
          <w:i w:val="0"/>
          <w:sz w:val="28"/>
          <w:szCs w:val="28"/>
          <w:lang w:val="ru-RU"/>
        </w:rPr>
        <w:t>е</w:t>
      </w:r>
      <w:r w:rsidRPr="00785A25">
        <w:rPr>
          <w:i w:val="0"/>
          <w:sz w:val="28"/>
          <w:szCs w:val="28"/>
          <w:lang w:val="ru-RU"/>
        </w:rPr>
        <w:t>ской зоркости, использование разных способов выбора написания в зависимости от места орфограммы в слове. Использование орфографического словаря при работе с текстом. Правописание разделительных ъ, ь знаков. Употребление прописной бу</w:t>
      </w:r>
      <w:r w:rsidRPr="00785A25">
        <w:rPr>
          <w:i w:val="0"/>
          <w:sz w:val="28"/>
          <w:szCs w:val="28"/>
          <w:lang w:val="ru-RU"/>
        </w:rPr>
        <w:t>к</w:t>
      </w:r>
      <w:r w:rsidRPr="00785A25">
        <w:rPr>
          <w:i w:val="0"/>
          <w:sz w:val="28"/>
          <w:szCs w:val="28"/>
          <w:lang w:val="ru-RU"/>
        </w:rPr>
        <w:t>вы в начале предложения и в именах собственных. Правописа</w:t>
      </w:r>
      <w:r w:rsidR="00F633E6" w:rsidRPr="00785A25">
        <w:rPr>
          <w:i w:val="0"/>
          <w:sz w:val="28"/>
          <w:szCs w:val="28"/>
          <w:lang w:val="ru-RU"/>
        </w:rPr>
        <w:t>ние простых (акъ), сложных (къап-къара</w:t>
      </w:r>
      <w:r w:rsidRPr="00785A25">
        <w:rPr>
          <w:i w:val="0"/>
          <w:sz w:val="28"/>
          <w:szCs w:val="28"/>
          <w:lang w:val="ru-RU"/>
        </w:rPr>
        <w:t>), составных прилагательных обозначающих цвет и оттенки цветов (</w:t>
      </w:r>
      <w:r w:rsidR="00F633E6" w:rsidRPr="00785A25">
        <w:rPr>
          <w:i w:val="0"/>
          <w:sz w:val="28"/>
          <w:szCs w:val="28"/>
          <w:lang w:val="ru-RU"/>
        </w:rPr>
        <w:t>яшгъылт</w:t>
      </w:r>
      <w:r w:rsidRPr="00785A25">
        <w:rPr>
          <w:i w:val="0"/>
          <w:sz w:val="28"/>
          <w:szCs w:val="28"/>
          <w:lang w:val="ru-RU"/>
        </w:rPr>
        <w:t>), принадлеж</w:t>
      </w:r>
      <w:r w:rsidR="00F633E6" w:rsidRPr="00785A25">
        <w:rPr>
          <w:i w:val="0"/>
          <w:sz w:val="28"/>
          <w:szCs w:val="28"/>
          <w:lang w:val="ru-RU"/>
        </w:rPr>
        <w:t>ность (меники</w:t>
      </w:r>
      <w:r w:rsidRPr="00785A25">
        <w:rPr>
          <w:i w:val="0"/>
          <w:sz w:val="28"/>
          <w:szCs w:val="28"/>
          <w:lang w:val="ru-RU"/>
        </w:rPr>
        <w:t>) и т. д. Правописание глаголов в н</w:t>
      </w:r>
      <w:r w:rsidR="00F633E6" w:rsidRPr="00785A25">
        <w:rPr>
          <w:i w:val="0"/>
          <w:sz w:val="28"/>
          <w:szCs w:val="28"/>
          <w:lang w:val="ru-RU"/>
        </w:rPr>
        <w:t>а</w:t>
      </w:r>
      <w:r w:rsidR="00F633E6" w:rsidRPr="00785A25">
        <w:rPr>
          <w:i w:val="0"/>
          <w:sz w:val="28"/>
          <w:szCs w:val="28"/>
          <w:lang w:val="ru-RU"/>
        </w:rPr>
        <w:t>чальной форме с суффиксами - мак, - мек (охумакъ, ишлемек), с отрицательными суффиксами -мас, -мес</w:t>
      </w:r>
      <w:r w:rsidRPr="00785A25">
        <w:rPr>
          <w:i w:val="0"/>
          <w:sz w:val="28"/>
          <w:szCs w:val="28"/>
          <w:lang w:val="ru-RU"/>
        </w:rPr>
        <w:t>. Знаки препинания в конце предложения: точка, вопрос</w:t>
      </w:r>
      <w:r w:rsidRPr="00785A25">
        <w:rPr>
          <w:i w:val="0"/>
          <w:sz w:val="28"/>
          <w:szCs w:val="28"/>
          <w:lang w:val="ru-RU"/>
        </w:rPr>
        <w:t>и</w:t>
      </w:r>
      <w:r w:rsidRPr="00785A25">
        <w:rPr>
          <w:i w:val="0"/>
          <w:sz w:val="28"/>
          <w:szCs w:val="28"/>
          <w:lang w:val="ru-RU"/>
        </w:rPr>
        <w:t>тельный и восклицательный знаки. Знаки препинания (запятая) в предложениях с однородными членами. Разные способы проверки написания слов: изменение фо</w:t>
      </w:r>
      <w:r w:rsidRPr="00785A25">
        <w:rPr>
          <w:i w:val="0"/>
          <w:sz w:val="28"/>
          <w:szCs w:val="28"/>
          <w:lang w:val="ru-RU"/>
        </w:rPr>
        <w:t>р</w:t>
      </w:r>
      <w:r w:rsidRPr="00785A25">
        <w:rPr>
          <w:i w:val="0"/>
          <w:sz w:val="28"/>
          <w:szCs w:val="28"/>
          <w:lang w:val="ru-RU"/>
        </w:rPr>
        <w:lastRenderedPageBreak/>
        <w:t>мы слова, использование орфографического словаря. Развитие речи. Овладение о</w:t>
      </w:r>
      <w:r w:rsidRPr="00785A25">
        <w:rPr>
          <w:i w:val="0"/>
          <w:sz w:val="28"/>
          <w:szCs w:val="28"/>
          <w:lang w:val="ru-RU"/>
        </w:rPr>
        <w:t>с</w:t>
      </w:r>
      <w:r w:rsidRPr="00785A25">
        <w:rPr>
          <w:i w:val="0"/>
          <w:sz w:val="28"/>
          <w:szCs w:val="28"/>
          <w:lang w:val="ru-RU"/>
        </w:rPr>
        <w:t>новными видами речевой деятельности (говорение, слушание, чтение и письмо). Осознание ситуации, общения: с какой целью, с кем и где происходит общение. 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речевого и бытового общения (приветствие, прощание, извинение, благодарность, обращение с просьбой). Особенности речев</w:t>
      </w:r>
      <w:r w:rsidRPr="00785A25">
        <w:rPr>
          <w:i w:val="0"/>
          <w:sz w:val="28"/>
          <w:szCs w:val="28"/>
          <w:lang w:val="ru-RU"/>
        </w:rPr>
        <w:t>о</w:t>
      </w:r>
      <w:r w:rsidRPr="00785A25">
        <w:rPr>
          <w:i w:val="0"/>
          <w:sz w:val="28"/>
          <w:szCs w:val="28"/>
          <w:lang w:val="ru-RU"/>
        </w:rPr>
        <w:t>го этикета в условиях общения с людьми,</w:t>
      </w:r>
      <w:r w:rsidR="00F633E6" w:rsidRPr="00785A25">
        <w:rPr>
          <w:i w:val="0"/>
          <w:sz w:val="28"/>
          <w:szCs w:val="28"/>
          <w:lang w:val="ru-RU"/>
        </w:rPr>
        <w:t xml:space="preserve"> плохо владеющими кумыкским</w:t>
      </w:r>
      <w:r w:rsidRPr="00785A25">
        <w:rPr>
          <w:i w:val="0"/>
          <w:sz w:val="28"/>
          <w:szCs w:val="28"/>
          <w:lang w:val="ru-RU"/>
        </w:rPr>
        <w:t xml:space="preserve"> языком. Практическое овладение устными монологическими высказываниями на опред</w:t>
      </w:r>
      <w:r w:rsidRPr="00785A25">
        <w:rPr>
          <w:i w:val="0"/>
          <w:sz w:val="28"/>
          <w:szCs w:val="28"/>
          <w:lang w:val="ru-RU"/>
        </w:rPr>
        <w:t>е</w:t>
      </w:r>
      <w:r w:rsidRPr="00785A25">
        <w:rPr>
          <w:i w:val="0"/>
          <w:sz w:val="28"/>
          <w:szCs w:val="28"/>
          <w:lang w:val="ru-RU"/>
        </w:rPr>
        <w:t>ленную тему с использованием разных типов речи (описание, повествование, ра</w:t>
      </w:r>
      <w:r w:rsidRPr="00785A25">
        <w:rPr>
          <w:i w:val="0"/>
          <w:sz w:val="28"/>
          <w:szCs w:val="28"/>
          <w:lang w:val="ru-RU"/>
        </w:rPr>
        <w:t>с</w:t>
      </w:r>
      <w:r w:rsidRPr="00785A25">
        <w:rPr>
          <w:i w:val="0"/>
          <w:sz w:val="28"/>
          <w:szCs w:val="28"/>
          <w:lang w:val="ru-RU"/>
        </w:rPr>
        <w:t xml:space="preserve">суждение). Знакомство с признаками текста. Смысловое единство предложений в </w:t>
      </w:r>
    </w:p>
    <w:p w:rsidR="00585887" w:rsidRPr="00785A25" w:rsidRDefault="00585887" w:rsidP="00785A25">
      <w:pPr>
        <w:pStyle w:val="Zag3"/>
        <w:tabs>
          <w:tab w:val="left" w:leader="dot" w:pos="624"/>
        </w:tabs>
        <w:spacing w:after="0" w:line="240" w:lineRule="auto"/>
        <w:jc w:val="both"/>
        <w:rPr>
          <w:rStyle w:val="Zag11"/>
          <w:rFonts w:eastAsia="@Arial Unicode MS"/>
          <w:b/>
          <w:i w:val="0"/>
          <w:iCs w:val="0"/>
          <w:color w:val="auto"/>
          <w:sz w:val="28"/>
          <w:szCs w:val="28"/>
          <w:lang w:val="ru-RU"/>
        </w:rPr>
      </w:pPr>
      <w:r w:rsidRPr="00785A25">
        <w:rPr>
          <w:i w:val="0"/>
          <w:sz w:val="28"/>
          <w:szCs w:val="28"/>
          <w:lang w:val="ru-RU"/>
        </w:rPr>
        <w:t>тексте. Заглавие текста. Последовательность предложений в тексте. Последов</w:t>
      </w:r>
      <w:r w:rsidRPr="00785A25">
        <w:rPr>
          <w:i w:val="0"/>
          <w:sz w:val="28"/>
          <w:szCs w:val="28"/>
          <w:lang w:val="ru-RU"/>
        </w:rPr>
        <w:t>а</w:t>
      </w:r>
      <w:r w:rsidRPr="00785A25">
        <w:rPr>
          <w:i w:val="0"/>
          <w:sz w:val="28"/>
          <w:szCs w:val="28"/>
          <w:lang w:val="ru-RU"/>
        </w:rPr>
        <w:t>тельность частей текста (абзацев). Комплексная работа над структурой текста: о</w:t>
      </w:r>
      <w:r w:rsidRPr="00785A25">
        <w:rPr>
          <w:i w:val="0"/>
          <w:sz w:val="28"/>
          <w:szCs w:val="28"/>
          <w:lang w:val="ru-RU"/>
        </w:rPr>
        <w:t>г</w:t>
      </w:r>
      <w:r w:rsidRPr="00785A25">
        <w:rPr>
          <w:i w:val="0"/>
          <w:sz w:val="28"/>
          <w:szCs w:val="28"/>
          <w:lang w:val="ru-RU"/>
        </w:rPr>
        <w:t>лавление, уточнение порядка предложений и частей текста (абзацев). План текста. Составление планов к данным текстам. Создание собственных текстов по предл</w:t>
      </w:r>
      <w:r w:rsidRPr="00785A25">
        <w:rPr>
          <w:i w:val="0"/>
          <w:sz w:val="28"/>
          <w:szCs w:val="28"/>
          <w:lang w:val="ru-RU"/>
        </w:rPr>
        <w:t>о</w:t>
      </w:r>
      <w:r w:rsidRPr="00785A25">
        <w:rPr>
          <w:i w:val="0"/>
          <w:sz w:val="28"/>
          <w:szCs w:val="28"/>
          <w:lang w:val="ru-RU"/>
        </w:rPr>
        <w:t>женным планам. Типы текстов: описание, повествование, рассуждение, их особе</w:t>
      </w:r>
      <w:r w:rsidRPr="00785A25">
        <w:rPr>
          <w:i w:val="0"/>
          <w:sz w:val="28"/>
          <w:szCs w:val="28"/>
          <w:lang w:val="ru-RU"/>
        </w:rPr>
        <w:t>н</w:t>
      </w:r>
      <w:r w:rsidRPr="00785A25">
        <w:rPr>
          <w:i w:val="0"/>
          <w:sz w:val="28"/>
          <w:szCs w:val="28"/>
          <w:lang w:val="ru-RU"/>
        </w:rPr>
        <w:t>ности. Знакомство с жанрами письма и поздравления. Создание собственных те</w:t>
      </w:r>
      <w:r w:rsidRPr="00785A25">
        <w:rPr>
          <w:i w:val="0"/>
          <w:sz w:val="28"/>
          <w:szCs w:val="28"/>
          <w:lang w:val="ru-RU"/>
        </w:rPr>
        <w:t>к</w:t>
      </w:r>
      <w:r w:rsidRPr="00785A25">
        <w:rPr>
          <w:i w:val="0"/>
          <w:sz w:val="28"/>
          <w:szCs w:val="28"/>
          <w:lang w:val="ru-RU"/>
        </w:rPr>
        <w:t>стов и редактирование заданных текстов с учетом точности, правильности, бога</w:t>
      </w:r>
      <w:r w:rsidRPr="00785A25">
        <w:rPr>
          <w:i w:val="0"/>
          <w:sz w:val="28"/>
          <w:szCs w:val="28"/>
          <w:lang w:val="ru-RU"/>
        </w:rPr>
        <w:t>т</w:t>
      </w:r>
      <w:r w:rsidRPr="00785A25">
        <w:rPr>
          <w:i w:val="0"/>
          <w:sz w:val="28"/>
          <w:szCs w:val="28"/>
          <w:lang w:val="ru-RU"/>
        </w:rPr>
        <w:t>ства и выразительности письменной речи; использование в текстах синонимов и антонимов. Знакомство с основными видами изложений и сочинений (без заучив</w:t>
      </w:r>
      <w:r w:rsidRPr="00785A25">
        <w:rPr>
          <w:i w:val="0"/>
          <w:sz w:val="28"/>
          <w:szCs w:val="28"/>
          <w:lang w:val="ru-RU"/>
        </w:rPr>
        <w:t>а</w:t>
      </w:r>
      <w:r w:rsidRPr="00785A25">
        <w:rPr>
          <w:i w:val="0"/>
          <w:sz w:val="28"/>
          <w:szCs w:val="28"/>
          <w:lang w:val="ru-RU"/>
        </w:rPr>
        <w:t>ния определений): изложение с элементами сочинения, сочинение</w:t>
      </w:r>
      <w:r w:rsidR="000D084E" w:rsidRPr="00785A25">
        <w:rPr>
          <w:i w:val="0"/>
          <w:sz w:val="28"/>
          <w:szCs w:val="28"/>
          <w:lang w:val="ru-RU"/>
        </w:rPr>
        <w:t xml:space="preserve"> </w:t>
      </w:r>
      <w:r w:rsidRPr="00785A25">
        <w:rPr>
          <w:i w:val="0"/>
          <w:sz w:val="28"/>
          <w:szCs w:val="28"/>
          <w:lang w:val="ru-RU"/>
        </w:rPr>
        <w:t>повествование, сочинение-описание, сочинение-рассуждение</w:t>
      </w:r>
    </w:p>
    <w:p w:rsidR="005941A0" w:rsidRPr="00785A25" w:rsidRDefault="005941A0" w:rsidP="00785A25">
      <w:pPr>
        <w:pStyle w:val="Zag3"/>
        <w:tabs>
          <w:tab w:val="left" w:leader="dot" w:pos="624"/>
        </w:tabs>
        <w:spacing w:after="0" w:line="240" w:lineRule="auto"/>
        <w:jc w:val="both"/>
        <w:rPr>
          <w:rStyle w:val="Zag11"/>
          <w:rFonts w:eastAsia="@Arial Unicode MS"/>
          <w:b/>
          <w:i w:val="0"/>
          <w:iCs w:val="0"/>
          <w:color w:val="auto"/>
          <w:sz w:val="28"/>
          <w:szCs w:val="28"/>
          <w:lang w:val="ru-RU"/>
        </w:rPr>
      </w:pPr>
    </w:p>
    <w:p w:rsidR="000A2D8D" w:rsidRPr="00785A25" w:rsidRDefault="000A2D8D" w:rsidP="00785A25">
      <w:pPr>
        <w:pStyle w:val="Zag3"/>
        <w:tabs>
          <w:tab w:val="left" w:leader="dot" w:pos="624"/>
        </w:tabs>
        <w:spacing w:after="0" w:line="240" w:lineRule="auto"/>
        <w:jc w:val="both"/>
        <w:rPr>
          <w:rStyle w:val="Zag11"/>
          <w:rFonts w:eastAsia="@Arial Unicode MS"/>
          <w:b/>
          <w:i w:val="0"/>
          <w:iCs w:val="0"/>
          <w:color w:val="auto"/>
          <w:sz w:val="28"/>
          <w:szCs w:val="28"/>
          <w:lang w:val="ru-RU"/>
        </w:rPr>
      </w:pPr>
      <w:r w:rsidRPr="00785A25">
        <w:rPr>
          <w:rStyle w:val="Zag11"/>
          <w:rFonts w:eastAsia="@Arial Unicode MS"/>
          <w:b/>
          <w:i w:val="0"/>
          <w:iCs w:val="0"/>
          <w:color w:val="auto"/>
          <w:sz w:val="28"/>
          <w:szCs w:val="28"/>
          <w:lang w:val="ru-RU"/>
        </w:rPr>
        <w:t>2.4.Литературное чтение</w:t>
      </w:r>
    </w:p>
    <w:p w:rsidR="005941A0" w:rsidRPr="00785A25" w:rsidRDefault="005941A0" w:rsidP="00785A25">
      <w:pPr>
        <w:pStyle w:val="Zag3"/>
        <w:tabs>
          <w:tab w:val="left" w:leader="dot" w:pos="624"/>
        </w:tabs>
        <w:spacing w:after="0" w:line="240" w:lineRule="auto"/>
        <w:jc w:val="both"/>
        <w:rPr>
          <w:rStyle w:val="Zag11"/>
          <w:rFonts w:eastAsia="@Arial Unicode MS"/>
          <w:b/>
          <w:i w:val="0"/>
          <w:iCs w:val="0"/>
          <w:color w:val="auto"/>
          <w:sz w:val="28"/>
          <w:szCs w:val="28"/>
          <w:lang w:val="ru-RU"/>
        </w:rPr>
      </w:pPr>
    </w:p>
    <w:p w:rsidR="000A2D8D" w:rsidRPr="00785A25" w:rsidRDefault="000A2D8D" w:rsidP="00785A25">
      <w:pPr>
        <w:pStyle w:val="Zag3"/>
        <w:tabs>
          <w:tab w:val="left" w:leader="dot" w:pos="624"/>
        </w:tabs>
        <w:spacing w:after="0" w:line="240" w:lineRule="auto"/>
        <w:jc w:val="both"/>
        <w:rPr>
          <w:bCs/>
          <w:i w:val="0"/>
          <w:sz w:val="28"/>
          <w:szCs w:val="28"/>
          <w:lang w:val="ru-RU"/>
        </w:rPr>
      </w:pPr>
      <w:r w:rsidRPr="00785A25">
        <w:rPr>
          <w:bCs/>
          <w:i w:val="0"/>
          <w:sz w:val="28"/>
          <w:szCs w:val="28"/>
          <w:lang w:val="ru-RU"/>
        </w:rPr>
        <w:t>Летние мотивы.</w:t>
      </w:r>
      <w:r w:rsidR="00644F7C" w:rsidRPr="00785A25">
        <w:rPr>
          <w:bCs/>
          <w:i w:val="0"/>
          <w:sz w:val="28"/>
          <w:szCs w:val="28"/>
          <w:lang w:val="ru-RU"/>
        </w:rPr>
        <w:t xml:space="preserve"> </w:t>
      </w:r>
      <w:r w:rsidRPr="00785A25">
        <w:rPr>
          <w:bCs/>
          <w:i w:val="0"/>
          <w:sz w:val="28"/>
          <w:szCs w:val="28"/>
          <w:lang w:val="ru-RU"/>
        </w:rPr>
        <w:t>Лето.</w:t>
      </w:r>
      <w:r w:rsidR="005941A0" w:rsidRPr="00785A25">
        <w:rPr>
          <w:bCs/>
          <w:i w:val="0"/>
          <w:sz w:val="28"/>
          <w:szCs w:val="28"/>
          <w:lang w:val="ru-RU"/>
        </w:rPr>
        <w:t xml:space="preserve"> </w:t>
      </w:r>
      <w:r w:rsidRPr="00785A25">
        <w:rPr>
          <w:bCs/>
          <w:i w:val="0"/>
          <w:sz w:val="28"/>
          <w:szCs w:val="28"/>
          <w:lang w:val="ru-RU"/>
        </w:rPr>
        <w:t>Осенний лес.</w:t>
      </w:r>
      <w:r w:rsidR="00644F7C" w:rsidRPr="00785A25">
        <w:rPr>
          <w:bCs/>
          <w:i w:val="0"/>
          <w:sz w:val="28"/>
          <w:szCs w:val="28"/>
          <w:lang w:val="ru-RU"/>
        </w:rPr>
        <w:t xml:space="preserve"> </w:t>
      </w:r>
      <w:r w:rsidRPr="00785A25">
        <w:rPr>
          <w:bCs/>
          <w:i w:val="0"/>
          <w:sz w:val="28"/>
          <w:szCs w:val="28"/>
          <w:lang w:val="ru-RU"/>
        </w:rPr>
        <w:t>Осень.</w:t>
      </w:r>
      <w:r w:rsidR="00F633E6" w:rsidRPr="00785A25">
        <w:rPr>
          <w:bCs/>
          <w:i w:val="0"/>
          <w:sz w:val="28"/>
          <w:szCs w:val="28"/>
          <w:lang w:val="ru-RU"/>
        </w:rPr>
        <w:t xml:space="preserve"> </w:t>
      </w:r>
      <w:r w:rsidRPr="00785A25">
        <w:rPr>
          <w:bCs/>
          <w:i w:val="0"/>
          <w:sz w:val="28"/>
          <w:szCs w:val="28"/>
          <w:lang w:val="ru-RU"/>
        </w:rPr>
        <w:t>Неверные друзья.</w:t>
      </w:r>
      <w:r w:rsidR="00644F7C" w:rsidRPr="00785A25">
        <w:rPr>
          <w:bCs/>
          <w:i w:val="0"/>
          <w:sz w:val="28"/>
          <w:szCs w:val="28"/>
          <w:lang w:val="ru-RU"/>
        </w:rPr>
        <w:t xml:space="preserve"> </w:t>
      </w:r>
      <w:r w:rsidRPr="00785A25">
        <w:rPr>
          <w:bCs/>
          <w:i w:val="0"/>
          <w:sz w:val="28"/>
          <w:szCs w:val="28"/>
          <w:lang w:val="ru-RU"/>
        </w:rPr>
        <w:t>Пословицы и пог</w:t>
      </w:r>
      <w:r w:rsidRPr="00785A25">
        <w:rPr>
          <w:bCs/>
          <w:i w:val="0"/>
          <w:sz w:val="28"/>
          <w:szCs w:val="28"/>
          <w:lang w:val="ru-RU"/>
        </w:rPr>
        <w:t>о</w:t>
      </w:r>
      <w:r w:rsidRPr="00785A25">
        <w:rPr>
          <w:bCs/>
          <w:i w:val="0"/>
          <w:sz w:val="28"/>
          <w:szCs w:val="28"/>
          <w:lang w:val="ru-RU"/>
        </w:rPr>
        <w:t>ворки</w:t>
      </w:r>
      <w:r w:rsidR="00F633E6" w:rsidRPr="00785A25">
        <w:rPr>
          <w:bCs/>
          <w:i w:val="0"/>
          <w:sz w:val="28"/>
          <w:szCs w:val="28"/>
          <w:lang w:val="ru-RU"/>
        </w:rPr>
        <w:t xml:space="preserve">. </w:t>
      </w:r>
      <w:r w:rsidRPr="00785A25">
        <w:rPr>
          <w:bCs/>
          <w:i w:val="0"/>
          <w:sz w:val="28"/>
          <w:szCs w:val="28"/>
          <w:lang w:val="ru-RU"/>
        </w:rPr>
        <w:t>Цена рубля</w:t>
      </w:r>
      <w:r w:rsidR="00644F7C" w:rsidRPr="00785A25">
        <w:rPr>
          <w:bCs/>
          <w:i w:val="0"/>
          <w:sz w:val="28"/>
          <w:szCs w:val="28"/>
          <w:lang w:val="ru-RU"/>
        </w:rPr>
        <w:t xml:space="preserve">. </w:t>
      </w:r>
      <w:r w:rsidRPr="00785A25">
        <w:rPr>
          <w:bCs/>
          <w:i w:val="0"/>
          <w:sz w:val="28"/>
          <w:szCs w:val="28"/>
          <w:lang w:val="ru-RU"/>
        </w:rPr>
        <w:t>Преданность собаки.</w:t>
      </w:r>
      <w:r w:rsidR="00644F7C" w:rsidRPr="00785A25">
        <w:rPr>
          <w:bCs/>
          <w:i w:val="0"/>
          <w:sz w:val="28"/>
          <w:szCs w:val="28"/>
          <w:lang w:val="ru-RU"/>
        </w:rPr>
        <w:t xml:space="preserve"> </w:t>
      </w:r>
      <w:r w:rsidRPr="00785A25">
        <w:rPr>
          <w:bCs/>
          <w:i w:val="0"/>
          <w:sz w:val="28"/>
          <w:szCs w:val="28"/>
          <w:lang w:val="ru-RU"/>
        </w:rPr>
        <w:t>Новый год.</w:t>
      </w:r>
      <w:r w:rsidR="005941A0" w:rsidRPr="00785A25">
        <w:rPr>
          <w:bCs/>
          <w:i w:val="0"/>
          <w:sz w:val="28"/>
          <w:szCs w:val="28"/>
          <w:lang w:val="ru-RU"/>
        </w:rPr>
        <w:t xml:space="preserve"> </w:t>
      </w:r>
      <w:r w:rsidRPr="00785A25">
        <w:rPr>
          <w:bCs/>
          <w:i w:val="0"/>
          <w:sz w:val="28"/>
          <w:szCs w:val="28"/>
          <w:lang w:val="ru-RU"/>
        </w:rPr>
        <w:t>Камал.</w:t>
      </w:r>
      <w:r w:rsidR="00644F7C" w:rsidRPr="00785A25">
        <w:rPr>
          <w:bCs/>
          <w:i w:val="0"/>
          <w:sz w:val="28"/>
          <w:szCs w:val="28"/>
          <w:lang w:val="ru-RU"/>
        </w:rPr>
        <w:t xml:space="preserve"> </w:t>
      </w:r>
      <w:r w:rsidRPr="00785A25">
        <w:rPr>
          <w:bCs/>
          <w:i w:val="0"/>
          <w:sz w:val="28"/>
          <w:szCs w:val="28"/>
          <w:lang w:val="ru-RU"/>
        </w:rPr>
        <w:t>На троллейбусе</w:t>
      </w:r>
      <w:r w:rsidR="00644F7C" w:rsidRPr="00785A25">
        <w:rPr>
          <w:bCs/>
          <w:i w:val="0"/>
          <w:sz w:val="28"/>
          <w:szCs w:val="28"/>
          <w:lang w:val="ru-RU"/>
        </w:rPr>
        <w:t xml:space="preserve">. </w:t>
      </w:r>
      <w:r w:rsidRPr="00785A25">
        <w:rPr>
          <w:bCs/>
          <w:i w:val="0"/>
          <w:sz w:val="28"/>
          <w:szCs w:val="28"/>
          <w:lang w:val="ru-RU"/>
        </w:rPr>
        <w:t>На к</w:t>
      </w:r>
      <w:r w:rsidRPr="00785A25">
        <w:rPr>
          <w:bCs/>
          <w:i w:val="0"/>
          <w:sz w:val="28"/>
          <w:szCs w:val="28"/>
          <w:lang w:val="ru-RU"/>
        </w:rPr>
        <w:t>а</w:t>
      </w:r>
      <w:r w:rsidRPr="00785A25">
        <w:rPr>
          <w:bCs/>
          <w:i w:val="0"/>
          <w:sz w:val="28"/>
          <w:szCs w:val="28"/>
          <w:lang w:val="ru-RU"/>
        </w:rPr>
        <w:t>никулах.</w:t>
      </w:r>
      <w:r w:rsidR="00644F7C" w:rsidRPr="00785A25">
        <w:rPr>
          <w:bCs/>
          <w:i w:val="0"/>
          <w:sz w:val="28"/>
          <w:szCs w:val="28"/>
          <w:lang w:val="ru-RU"/>
        </w:rPr>
        <w:t xml:space="preserve"> </w:t>
      </w:r>
      <w:r w:rsidRPr="00785A25">
        <w:rPr>
          <w:bCs/>
          <w:i w:val="0"/>
          <w:sz w:val="28"/>
          <w:szCs w:val="28"/>
          <w:lang w:val="ru-RU"/>
        </w:rPr>
        <w:t>Земля.</w:t>
      </w:r>
      <w:r w:rsidR="00644F7C" w:rsidRPr="00785A25">
        <w:rPr>
          <w:bCs/>
          <w:i w:val="0"/>
          <w:sz w:val="28"/>
          <w:szCs w:val="28"/>
          <w:lang w:val="ru-RU"/>
        </w:rPr>
        <w:t xml:space="preserve"> </w:t>
      </w:r>
      <w:r w:rsidRPr="00785A25">
        <w:rPr>
          <w:bCs/>
          <w:i w:val="0"/>
          <w:sz w:val="28"/>
          <w:szCs w:val="28"/>
          <w:lang w:val="ru-RU"/>
        </w:rPr>
        <w:t>Идет зима.</w:t>
      </w:r>
      <w:r w:rsidR="00644F7C" w:rsidRPr="00785A25">
        <w:rPr>
          <w:bCs/>
          <w:i w:val="0"/>
          <w:sz w:val="28"/>
          <w:szCs w:val="28"/>
          <w:lang w:val="ru-RU"/>
        </w:rPr>
        <w:t xml:space="preserve"> </w:t>
      </w:r>
      <w:r w:rsidRPr="00785A25">
        <w:rPr>
          <w:bCs/>
          <w:i w:val="0"/>
          <w:sz w:val="28"/>
          <w:szCs w:val="28"/>
          <w:lang w:val="ru-RU"/>
        </w:rPr>
        <w:t>В зимнем лесу.</w:t>
      </w:r>
      <w:r w:rsidR="00644F7C" w:rsidRPr="00785A25">
        <w:rPr>
          <w:bCs/>
          <w:i w:val="0"/>
          <w:sz w:val="28"/>
          <w:szCs w:val="28"/>
          <w:lang w:val="ru-RU"/>
        </w:rPr>
        <w:t xml:space="preserve"> </w:t>
      </w:r>
      <w:r w:rsidRPr="00785A25">
        <w:rPr>
          <w:bCs/>
          <w:i w:val="0"/>
          <w:sz w:val="28"/>
          <w:szCs w:val="28"/>
          <w:lang w:val="ru-RU"/>
        </w:rPr>
        <w:t>Зима.</w:t>
      </w:r>
      <w:r w:rsidR="00644F7C" w:rsidRPr="00785A25">
        <w:rPr>
          <w:bCs/>
          <w:i w:val="0"/>
          <w:sz w:val="28"/>
          <w:szCs w:val="28"/>
          <w:lang w:val="ru-RU"/>
        </w:rPr>
        <w:t xml:space="preserve"> </w:t>
      </w:r>
      <w:r w:rsidRPr="00785A25">
        <w:rPr>
          <w:bCs/>
          <w:i w:val="0"/>
          <w:sz w:val="28"/>
          <w:szCs w:val="28"/>
          <w:lang w:val="ru-RU"/>
        </w:rPr>
        <w:t>Снег идет.</w:t>
      </w:r>
      <w:r w:rsidR="00644F7C" w:rsidRPr="00785A25">
        <w:rPr>
          <w:bCs/>
          <w:i w:val="0"/>
          <w:sz w:val="28"/>
          <w:szCs w:val="28"/>
          <w:lang w:val="ru-RU"/>
        </w:rPr>
        <w:t xml:space="preserve"> </w:t>
      </w:r>
      <w:r w:rsidRPr="00785A25">
        <w:rPr>
          <w:bCs/>
          <w:i w:val="0"/>
          <w:sz w:val="28"/>
          <w:szCs w:val="28"/>
          <w:lang w:val="ru-RU"/>
        </w:rPr>
        <w:t>Легкие снежинки.</w:t>
      </w:r>
    </w:p>
    <w:p w:rsidR="000A2D8D" w:rsidRPr="00785A25" w:rsidRDefault="000A2D8D" w:rsidP="00785A25">
      <w:pPr>
        <w:pStyle w:val="Zag3"/>
        <w:tabs>
          <w:tab w:val="left" w:leader="dot" w:pos="624"/>
        </w:tabs>
        <w:spacing w:after="0" w:line="240" w:lineRule="auto"/>
        <w:jc w:val="both"/>
        <w:rPr>
          <w:bCs/>
          <w:i w:val="0"/>
          <w:sz w:val="28"/>
          <w:szCs w:val="28"/>
          <w:lang w:val="ru-RU"/>
        </w:rPr>
      </w:pPr>
      <w:r w:rsidRPr="00785A25">
        <w:rPr>
          <w:bCs/>
          <w:i w:val="0"/>
          <w:sz w:val="28"/>
          <w:szCs w:val="28"/>
          <w:lang w:val="ru-RU"/>
        </w:rPr>
        <w:t>Новогоднее желание.</w:t>
      </w:r>
      <w:r w:rsidR="00644F7C" w:rsidRPr="00785A25">
        <w:rPr>
          <w:bCs/>
          <w:i w:val="0"/>
          <w:sz w:val="28"/>
          <w:szCs w:val="28"/>
          <w:lang w:val="ru-RU"/>
        </w:rPr>
        <w:t xml:space="preserve"> </w:t>
      </w:r>
      <w:r w:rsidRPr="00785A25">
        <w:rPr>
          <w:bCs/>
          <w:i w:val="0"/>
          <w:sz w:val="28"/>
          <w:szCs w:val="28"/>
          <w:lang w:val="ru-RU"/>
        </w:rPr>
        <w:t>Внеклассное чтение. Мамам посвящается.</w:t>
      </w:r>
      <w:r w:rsidR="00644F7C" w:rsidRPr="00785A25">
        <w:rPr>
          <w:bCs/>
          <w:i w:val="0"/>
          <w:sz w:val="28"/>
          <w:szCs w:val="28"/>
          <w:lang w:val="ru-RU"/>
        </w:rPr>
        <w:t xml:space="preserve"> </w:t>
      </w:r>
      <w:r w:rsidRPr="00785A25">
        <w:rPr>
          <w:bCs/>
          <w:i w:val="0"/>
          <w:sz w:val="28"/>
          <w:szCs w:val="28"/>
          <w:lang w:val="ru-RU"/>
        </w:rPr>
        <w:t>Приход весны.</w:t>
      </w:r>
    </w:p>
    <w:p w:rsidR="006C418D" w:rsidRPr="00785A25" w:rsidRDefault="000A2D8D" w:rsidP="00785A25">
      <w:pPr>
        <w:pStyle w:val="Zag3"/>
        <w:tabs>
          <w:tab w:val="left" w:leader="dot" w:pos="624"/>
        </w:tabs>
        <w:spacing w:after="0" w:line="240" w:lineRule="auto"/>
        <w:jc w:val="both"/>
        <w:rPr>
          <w:rStyle w:val="Zag11"/>
          <w:bCs/>
          <w:i w:val="0"/>
          <w:sz w:val="28"/>
          <w:szCs w:val="28"/>
          <w:lang w:val="ru-RU"/>
        </w:rPr>
      </w:pPr>
      <w:r w:rsidRPr="00785A25">
        <w:rPr>
          <w:bCs/>
          <w:i w:val="0"/>
          <w:sz w:val="28"/>
          <w:szCs w:val="28"/>
          <w:lang w:val="ru-RU"/>
        </w:rPr>
        <w:t>Весна.</w:t>
      </w:r>
      <w:r w:rsidR="00644F7C" w:rsidRPr="00785A25">
        <w:rPr>
          <w:bCs/>
          <w:i w:val="0"/>
          <w:sz w:val="28"/>
          <w:szCs w:val="28"/>
          <w:lang w:val="ru-RU"/>
        </w:rPr>
        <w:t xml:space="preserve"> </w:t>
      </w:r>
      <w:r w:rsidRPr="00785A25">
        <w:rPr>
          <w:bCs/>
          <w:i w:val="0"/>
          <w:sz w:val="28"/>
          <w:szCs w:val="28"/>
          <w:lang w:val="ru-RU"/>
        </w:rPr>
        <w:t>День первой борозды.</w:t>
      </w:r>
      <w:r w:rsidR="00644F7C" w:rsidRPr="00785A25">
        <w:rPr>
          <w:bCs/>
          <w:i w:val="0"/>
          <w:sz w:val="28"/>
          <w:szCs w:val="28"/>
          <w:lang w:val="ru-RU"/>
        </w:rPr>
        <w:t xml:space="preserve"> </w:t>
      </w:r>
      <w:r w:rsidRPr="00785A25">
        <w:rPr>
          <w:bCs/>
          <w:i w:val="0"/>
          <w:sz w:val="28"/>
          <w:szCs w:val="28"/>
          <w:lang w:val="ru-RU"/>
        </w:rPr>
        <w:t>Голубь.</w:t>
      </w:r>
      <w:r w:rsidR="005941A0" w:rsidRPr="00785A25">
        <w:rPr>
          <w:bCs/>
          <w:i w:val="0"/>
          <w:sz w:val="28"/>
          <w:szCs w:val="28"/>
          <w:lang w:val="ru-RU"/>
        </w:rPr>
        <w:t xml:space="preserve"> </w:t>
      </w:r>
      <w:r w:rsidRPr="00785A25">
        <w:rPr>
          <w:bCs/>
          <w:i w:val="0"/>
          <w:sz w:val="28"/>
          <w:szCs w:val="28"/>
          <w:lang w:val="ru-RU"/>
        </w:rPr>
        <w:t>Памятник.</w:t>
      </w:r>
      <w:r w:rsidR="005941A0" w:rsidRPr="00785A25">
        <w:rPr>
          <w:bCs/>
          <w:i w:val="0"/>
          <w:sz w:val="28"/>
          <w:szCs w:val="28"/>
          <w:lang w:val="ru-RU"/>
        </w:rPr>
        <w:t xml:space="preserve"> </w:t>
      </w:r>
      <w:r w:rsidRPr="00785A25">
        <w:rPr>
          <w:bCs/>
          <w:i w:val="0"/>
          <w:sz w:val="28"/>
          <w:szCs w:val="28"/>
          <w:lang w:val="ru-RU"/>
        </w:rPr>
        <w:t>Герой не умирает.</w:t>
      </w:r>
      <w:r w:rsidR="005941A0" w:rsidRPr="00785A25">
        <w:rPr>
          <w:bCs/>
          <w:i w:val="0"/>
          <w:sz w:val="28"/>
          <w:szCs w:val="28"/>
          <w:lang w:val="ru-RU"/>
        </w:rPr>
        <w:t xml:space="preserve"> </w:t>
      </w:r>
      <w:r w:rsidRPr="00785A25">
        <w:rPr>
          <w:bCs/>
          <w:i w:val="0"/>
          <w:sz w:val="28"/>
          <w:szCs w:val="28"/>
          <w:lang w:val="ru-RU"/>
        </w:rPr>
        <w:t>Родина.</w:t>
      </w:r>
      <w:r w:rsidR="005941A0" w:rsidRPr="00785A25">
        <w:rPr>
          <w:bCs/>
          <w:i w:val="0"/>
          <w:sz w:val="28"/>
          <w:szCs w:val="28"/>
          <w:lang w:val="ru-RU"/>
        </w:rPr>
        <w:t xml:space="preserve"> </w:t>
      </w:r>
      <w:r w:rsidRPr="00785A25">
        <w:rPr>
          <w:bCs/>
          <w:i w:val="0"/>
          <w:sz w:val="28"/>
          <w:szCs w:val="28"/>
          <w:lang w:val="ru-RU"/>
        </w:rPr>
        <w:t>Вн</w:t>
      </w:r>
      <w:r w:rsidRPr="00785A25">
        <w:rPr>
          <w:bCs/>
          <w:i w:val="0"/>
          <w:sz w:val="28"/>
          <w:szCs w:val="28"/>
          <w:lang w:val="ru-RU"/>
        </w:rPr>
        <w:t>е</w:t>
      </w:r>
      <w:r w:rsidRPr="00785A25">
        <w:rPr>
          <w:bCs/>
          <w:i w:val="0"/>
          <w:sz w:val="28"/>
          <w:szCs w:val="28"/>
          <w:lang w:val="ru-RU"/>
        </w:rPr>
        <w:t>классное чтение.</w:t>
      </w:r>
      <w:r w:rsidR="006C418D" w:rsidRPr="00785A25">
        <w:rPr>
          <w:sz w:val="28"/>
          <w:szCs w:val="28"/>
          <w:lang w:val="ru-RU"/>
        </w:rPr>
        <w:br/>
      </w:r>
    </w:p>
    <w:p w:rsidR="00D2786C" w:rsidRPr="00785A25" w:rsidRDefault="005C37FE" w:rsidP="00785A25">
      <w:pPr>
        <w:pStyle w:val="Zag3"/>
        <w:tabs>
          <w:tab w:val="left" w:leader="dot" w:pos="624"/>
        </w:tabs>
        <w:spacing w:after="0" w:line="240" w:lineRule="auto"/>
        <w:jc w:val="both"/>
        <w:rPr>
          <w:i w:val="0"/>
          <w:sz w:val="28"/>
          <w:szCs w:val="28"/>
          <w:lang w:val="ru-RU"/>
        </w:rPr>
      </w:pPr>
      <w:r w:rsidRPr="00785A25">
        <w:rPr>
          <w:b/>
          <w:i w:val="0"/>
          <w:sz w:val="28"/>
          <w:szCs w:val="28"/>
          <w:lang w:val="ru-RU"/>
        </w:rPr>
        <w:t>2.5</w:t>
      </w:r>
      <w:r w:rsidR="00BB16B8" w:rsidRPr="00785A25">
        <w:rPr>
          <w:b/>
          <w:i w:val="0"/>
          <w:sz w:val="28"/>
          <w:szCs w:val="28"/>
          <w:lang w:val="ru-RU"/>
        </w:rPr>
        <w:t>.</w:t>
      </w:r>
      <w:r w:rsidR="00F633E6" w:rsidRPr="00785A25">
        <w:rPr>
          <w:b/>
          <w:i w:val="0"/>
          <w:sz w:val="28"/>
          <w:szCs w:val="28"/>
          <w:lang w:val="ru-RU"/>
        </w:rPr>
        <w:t>Английский</w:t>
      </w:r>
      <w:r w:rsidR="00F80F73" w:rsidRPr="00785A25">
        <w:rPr>
          <w:b/>
          <w:i w:val="0"/>
          <w:sz w:val="28"/>
          <w:szCs w:val="28"/>
          <w:lang w:val="ru-RU"/>
        </w:rPr>
        <w:t xml:space="preserve"> </w:t>
      </w:r>
      <w:r w:rsidR="00D2786C" w:rsidRPr="00785A25">
        <w:rPr>
          <w:b/>
          <w:i w:val="0"/>
          <w:sz w:val="28"/>
          <w:szCs w:val="28"/>
          <w:lang w:val="ru-RU"/>
        </w:rPr>
        <w:t>язык</w:t>
      </w:r>
      <w:bookmarkEnd w:id="99"/>
      <w:bookmarkEnd w:id="100"/>
      <w:bookmarkEnd w:id="101"/>
      <w:bookmarkEnd w:id="102"/>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Предметное содержание речи</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z w:val="28"/>
          <w:szCs w:val="28"/>
        </w:rPr>
        <w:t xml:space="preserve">Знакомство. </w:t>
      </w:r>
      <w:r w:rsidRPr="00785A25">
        <w:rPr>
          <w:rFonts w:ascii="Times New Roman" w:hAnsi="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z w:val="28"/>
          <w:szCs w:val="28"/>
        </w:rPr>
        <w:t xml:space="preserve">Я и моя семья. </w:t>
      </w:r>
      <w:r w:rsidRPr="00785A25">
        <w:rPr>
          <w:rFonts w:ascii="Times New Roman" w:hAnsi="Times New Roman"/>
          <w:color w:val="auto"/>
          <w:sz w:val="28"/>
          <w:szCs w:val="28"/>
        </w:rPr>
        <w:t>Члены семьи, их имена, возраст, внешность, черты характера, у</w:t>
      </w:r>
      <w:r w:rsidRPr="00785A25">
        <w:rPr>
          <w:rFonts w:ascii="Times New Roman" w:hAnsi="Times New Roman"/>
          <w:color w:val="auto"/>
          <w:sz w:val="28"/>
          <w:szCs w:val="28"/>
        </w:rPr>
        <w:t>в</w:t>
      </w:r>
      <w:r w:rsidRPr="00785A25">
        <w:rPr>
          <w:rFonts w:ascii="Times New Roman" w:hAnsi="Times New Roman"/>
          <w:color w:val="auto"/>
          <w:sz w:val="28"/>
          <w:szCs w:val="28"/>
        </w:rPr>
        <w:t>лечения/хобби. Мой день (распо</w:t>
      </w:r>
      <w:r w:rsidRPr="00785A25">
        <w:rPr>
          <w:rFonts w:ascii="Times New Roman" w:hAnsi="Times New Roman"/>
          <w:color w:val="auto"/>
          <w:spacing w:val="2"/>
          <w:sz w:val="28"/>
          <w:szCs w:val="28"/>
        </w:rPr>
        <w:t xml:space="preserve">рядок дня, </w:t>
      </w:r>
      <w:r w:rsidRPr="00785A25">
        <w:rPr>
          <w:rFonts w:ascii="Times New Roman" w:hAnsi="Times New Roman"/>
          <w:iCs/>
          <w:color w:val="auto"/>
          <w:spacing w:val="2"/>
          <w:sz w:val="28"/>
          <w:szCs w:val="28"/>
        </w:rPr>
        <w:t>домашние обязанности</w:t>
      </w:r>
      <w:r w:rsidRPr="00785A25">
        <w:rPr>
          <w:rFonts w:ascii="Times New Roman" w:hAnsi="Times New Roman"/>
          <w:color w:val="auto"/>
          <w:spacing w:val="2"/>
          <w:sz w:val="28"/>
          <w:szCs w:val="28"/>
        </w:rPr>
        <w:t>)</w:t>
      </w:r>
      <w:r w:rsidRPr="00785A25">
        <w:rPr>
          <w:rFonts w:ascii="Times New Roman" w:hAnsi="Times New Roman"/>
          <w:iCs/>
          <w:color w:val="auto"/>
          <w:spacing w:val="2"/>
          <w:sz w:val="28"/>
          <w:szCs w:val="28"/>
        </w:rPr>
        <w:t xml:space="preserve">. </w:t>
      </w:r>
      <w:r w:rsidRPr="00785A25">
        <w:rPr>
          <w:rFonts w:ascii="Times New Roman" w:hAnsi="Times New Roman"/>
          <w:color w:val="auto"/>
          <w:spacing w:val="2"/>
          <w:sz w:val="28"/>
          <w:szCs w:val="28"/>
        </w:rPr>
        <w:t>Покупки в м</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газине: одежда, </w:t>
      </w:r>
      <w:r w:rsidRPr="00785A25">
        <w:rPr>
          <w:rFonts w:ascii="Times New Roman" w:hAnsi="Times New Roman"/>
          <w:iCs/>
          <w:color w:val="auto"/>
          <w:spacing w:val="2"/>
          <w:sz w:val="28"/>
          <w:szCs w:val="28"/>
        </w:rPr>
        <w:t xml:space="preserve">обувь, </w:t>
      </w:r>
      <w:r w:rsidRPr="00785A25">
        <w:rPr>
          <w:rFonts w:ascii="Times New Roman" w:hAnsi="Times New Roman"/>
          <w:color w:val="auto"/>
          <w:spacing w:val="2"/>
          <w:sz w:val="28"/>
          <w:szCs w:val="28"/>
        </w:rPr>
        <w:t xml:space="preserve">основные продукты питания. Любимая еда. </w:t>
      </w:r>
      <w:r w:rsidRPr="00785A25">
        <w:rPr>
          <w:rFonts w:ascii="Times New Roman" w:hAnsi="Times New Roman"/>
          <w:color w:val="auto"/>
          <w:sz w:val="28"/>
          <w:szCs w:val="28"/>
        </w:rPr>
        <w:t>Семейные праздники: день рождения, Новый год/Рождество. Подарки.</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pacing w:val="2"/>
          <w:sz w:val="28"/>
          <w:szCs w:val="28"/>
        </w:rPr>
        <w:t xml:space="preserve">Мир моих увлечений. </w:t>
      </w:r>
      <w:r w:rsidRPr="00785A25">
        <w:rPr>
          <w:rFonts w:ascii="Times New Roman" w:hAnsi="Times New Roman"/>
          <w:color w:val="auto"/>
          <w:spacing w:val="2"/>
          <w:sz w:val="28"/>
          <w:szCs w:val="28"/>
        </w:rPr>
        <w:t xml:space="preserve">Мои любимые занятия. Виды </w:t>
      </w:r>
      <w:r w:rsidRPr="00785A25">
        <w:rPr>
          <w:rFonts w:ascii="Times New Roman" w:hAnsi="Times New Roman"/>
          <w:color w:val="auto"/>
          <w:sz w:val="28"/>
          <w:szCs w:val="28"/>
        </w:rPr>
        <w:t xml:space="preserve">спорта и спортивные игры. </w:t>
      </w:r>
      <w:r w:rsidRPr="00785A25">
        <w:rPr>
          <w:rFonts w:ascii="Times New Roman" w:hAnsi="Times New Roman"/>
          <w:iCs/>
          <w:color w:val="auto"/>
          <w:sz w:val="28"/>
          <w:szCs w:val="28"/>
        </w:rPr>
        <w:t xml:space="preserve">Мои любимые сказки. </w:t>
      </w:r>
      <w:r w:rsidRPr="00785A25">
        <w:rPr>
          <w:rFonts w:ascii="Times New Roman" w:hAnsi="Times New Roman"/>
          <w:color w:val="auto"/>
          <w:sz w:val="28"/>
          <w:szCs w:val="28"/>
        </w:rPr>
        <w:t xml:space="preserve">Выходной день </w:t>
      </w:r>
      <w:r w:rsidRPr="00785A25">
        <w:rPr>
          <w:rFonts w:ascii="Times New Roman" w:hAnsi="Times New Roman"/>
          <w:iCs/>
          <w:color w:val="auto"/>
          <w:sz w:val="28"/>
          <w:szCs w:val="28"/>
        </w:rPr>
        <w:t xml:space="preserve">(в зоопарке, цирке), </w:t>
      </w:r>
      <w:r w:rsidRPr="00785A25">
        <w:rPr>
          <w:rFonts w:ascii="Times New Roman" w:hAnsi="Times New Roman"/>
          <w:color w:val="auto"/>
          <w:sz w:val="28"/>
          <w:szCs w:val="28"/>
        </w:rPr>
        <w:t>каникулы.</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z w:val="28"/>
          <w:szCs w:val="28"/>
        </w:rPr>
        <w:lastRenderedPageBreak/>
        <w:t xml:space="preserve">Я и мои друзья. </w:t>
      </w:r>
      <w:r w:rsidRPr="00785A25">
        <w:rPr>
          <w:rFonts w:ascii="Times New Roman" w:hAnsi="Times New Roman"/>
          <w:color w:val="auto"/>
          <w:sz w:val="28"/>
          <w:szCs w:val="28"/>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pacing w:val="2"/>
          <w:sz w:val="28"/>
          <w:szCs w:val="28"/>
        </w:rPr>
        <w:t xml:space="preserve">Моя школа. </w:t>
      </w:r>
      <w:r w:rsidRPr="00785A25">
        <w:rPr>
          <w:rFonts w:ascii="Times New Roman" w:hAnsi="Times New Roman"/>
          <w:color w:val="auto"/>
          <w:spacing w:val="2"/>
          <w:sz w:val="28"/>
          <w:szCs w:val="28"/>
        </w:rPr>
        <w:t xml:space="preserve">Классная комната, учебные предметы, </w:t>
      </w:r>
      <w:r w:rsidRPr="00785A25">
        <w:rPr>
          <w:rFonts w:ascii="Times New Roman" w:hAnsi="Times New Roman"/>
          <w:color w:val="auto"/>
          <w:sz w:val="28"/>
          <w:szCs w:val="28"/>
        </w:rPr>
        <w:t>школьные принадлежности. Учебные занятия на уроках.</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z w:val="28"/>
          <w:szCs w:val="28"/>
        </w:rPr>
        <w:t xml:space="preserve">Мир вокруг меня. </w:t>
      </w:r>
      <w:r w:rsidRPr="00785A25">
        <w:rPr>
          <w:rFonts w:ascii="Times New Roman" w:hAnsi="Times New Roman"/>
          <w:color w:val="auto"/>
          <w:sz w:val="28"/>
          <w:szCs w:val="28"/>
        </w:rPr>
        <w:t>Мой дом/квартира/комната: названия комнат, их размер, пре</w:t>
      </w:r>
      <w:r w:rsidRPr="00785A25">
        <w:rPr>
          <w:rFonts w:ascii="Times New Roman" w:hAnsi="Times New Roman"/>
          <w:color w:val="auto"/>
          <w:sz w:val="28"/>
          <w:szCs w:val="28"/>
        </w:rPr>
        <w:t>д</w:t>
      </w:r>
      <w:r w:rsidRPr="00785A25">
        <w:rPr>
          <w:rFonts w:ascii="Times New Roman" w:hAnsi="Times New Roman"/>
          <w:color w:val="auto"/>
          <w:sz w:val="28"/>
          <w:szCs w:val="28"/>
        </w:rPr>
        <w:t xml:space="preserve">меты мебели и интерьера. Природа. </w:t>
      </w:r>
      <w:r w:rsidRPr="00785A25">
        <w:rPr>
          <w:rFonts w:ascii="Times New Roman" w:hAnsi="Times New Roman"/>
          <w:iCs/>
          <w:color w:val="auto"/>
          <w:sz w:val="28"/>
          <w:szCs w:val="28"/>
        </w:rPr>
        <w:t xml:space="preserve">Дикие и домашние животные. </w:t>
      </w:r>
      <w:r w:rsidRPr="00785A25">
        <w:rPr>
          <w:rFonts w:ascii="Times New Roman" w:hAnsi="Times New Roman"/>
          <w:color w:val="auto"/>
          <w:sz w:val="28"/>
          <w:szCs w:val="28"/>
        </w:rPr>
        <w:t>Любимое время года. Погода.</w:t>
      </w:r>
    </w:p>
    <w:p w:rsidR="00D2786C" w:rsidRPr="00785A25" w:rsidRDefault="00D2786C" w:rsidP="00785A25">
      <w:pPr>
        <w:pStyle w:val="afe"/>
        <w:spacing w:line="240" w:lineRule="auto"/>
        <w:ind w:firstLine="0"/>
        <w:rPr>
          <w:rFonts w:ascii="Times New Roman" w:hAnsi="Times New Roman"/>
          <w:iCs/>
          <w:color w:val="auto"/>
          <w:sz w:val="28"/>
          <w:szCs w:val="28"/>
        </w:rPr>
      </w:pPr>
      <w:r w:rsidRPr="00785A25">
        <w:rPr>
          <w:rFonts w:ascii="Times New Roman" w:hAnsi="Times New Roman"/>
          <w:b/>
          <w:bCs/>
          <w:color w:val="auto"/>
          <w:spacing w:val="2"/>
          <w:sz w:val="28"/>
          <w:szCs w:val="28"/>
        </w:rPr>
        <w:t xml:space="preserve">Страна/страны изучаемого языка и родная страна. </w:t>
      </w:r>
      <w:r w:rsidRPr="00785A25">
        <w:rPr>
          <w:rFonts w:ascii="Times New Roman" w:hAnsi="Times New Roman"/>
          <w:color w:val="auto"/>
          <w:sz w:val="28"/>
          <w:szCs w:val="28"/>
        </w:rPr>
        <w:t>Общие сведения: название, столица. Литературные персонажи популярных книг моих сверстников (имена г</w:t>
      </w:r>
      <w:r w:rsidRPr="00785A25">
        <w:rPr>
          <w:rFonts w:ascii="Times New Roman" w:hAnsi="Times New Roman"/>
          <w:color w:val="auto"/>
          <w:sz w:val="28"/>
          <w:szCs w:val="28"/>
        </w:rPr>
        <w:t>е</w:t>
      </w:r>
      <w:r w:rsidRPr="00785A25">
        <w:rPr>
          <w:rFonts w:ascii="Times New Roman" w:hAnsi="Times New Roman"/>
          <w:color w:val="auto"/>
          <w:sz w:val="28"/>
          <w:szCs w:val="28"/>
        </w:rPr>
        <w:t>роев книг, черты характера).</w:t>
      </w:r>
      <w:r w:rsidRPr="00785A25">
        <w:rPr>
          <w:rFonts w:ascii="Times New Roman" w:hAnsi="Times New Roman"/>
          <w:iCs/>
          <w:color w:val="auto"/>
          <w:sz w:val="28"/>
          <w:szCs w:val="28"/>
        </w:rPr>
        <w:t xml:space="preserve"> Небольшие произведения детского фольклора на из</w:t>
      </w:r>
      <w:r w:rsidRPr="00785A25">
        <w:rPr>
          <w:rFonts w:ascii="Times New Roman" w:hAnsi="Times New Roman"/>
          <w:iCs/>
          <w:color w:val="auto"/>
          <w:sz w:val="28"/>
          <w:szCs w:val="28"/>
        </w:rPr>
        <w:t>у</w:t>
      </w:r>
      <w:r w:rsidRPr="00785A25">
        <w:rPr>
          <w:rFonts w:ascii="Times New Roman" w:hAnsi="Times New Roman"/>
          <w:iCs/>
          <w:color w:val="auto"/>
          <w:sz w:val="28"/>
          <w:szCs w:val="28"/>
        </w:rPr>
        <w:t>чаемом иностранном языке (рифмовки, стихи, песни, сказки).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Некоторые формы речевого и неречевого этикета стран изучаемого языка в ряде ситуаций общения (в школе, во</w:t>
      </w:r>
      <w:r w:rsidRPr="00785A25">
        <w:rPr>
          <w:rFonts w:ascii="Times New Roman" w:hAnsi="Times New Roman"/>
          <w:color w:val="auto"/>
          <w:sz w:val="28"/>
          <w:szCs w:val="28"/>
        </w:rPr>
        <w:t xml:space="preserve"> время совместной игры, в магазине).</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Коммуникативные умения по видам речевой деятельности</w:t>
      </w:r>
    </w:p>
    <w:p w:rsidR="00D2786C" w:rsidRPr="00785A25" w:rsidRDefault="00D2786C" w:rsidP="00785A25">
      <w:pPr>
        <w:pStyle w:val="afe"/>
        <w:spacing w:line="240" w:lineRule="auto"/>
        <w:ind w:firstLine="0"/>
        <w:rPr>
          <w:rFonts w:ascii="Times New Roman" w:hAnsi="Times New Roman"/>
          <w:iCs/>
          <w:color w:val="auto"/>
          <w:sz w:val="28"/>
          <w:szCs w:val="28"/>
        </w:rPr>
      </w:pPr>
      <w:r w:rsidRPr="00785A25">
        <w:rPr>
          <w:rFonts w:ascii="Times New Roman" w:hAnsi="Times New Roman"/>
          <w:b/>
          <w:bCs/>
          <w:color w:val="auto"/>
          <w:sz w:val="28"/>
          <w:szCs w:val="28"/>
        </w:rPr>
        <w:t>В русле говорения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iCs/>
          <w:color w:val="auto"/>
          <w:sz w:val="28"/>
          <w:szCs w:val="28"/>
        </w:rPr>
        <w:t>1.</w:t>
      </w:r>
      <w:r w:rsidRPr="00785A25">
        <w:rPr>
          <w:rFonts w:ascii="Times New Roman" w:hAnsi="Times New Roman"/>
          <w:iCs/>
          <w:color w:val="auto"/>
          <w:sz w:val="28"/>
          <w:szCs w:val="28"/>
        </w:rPr>
        <w:t> </w:t>
      </w:r>
      <w:r w:rsidRPr="00785A25">
        <w:rPr>
          <w:rFonts w:ascii="Times New Roman" w:hAnsi="Times New Roman"/>
          <w:iCs/>
          <w:color w:val="auto"/>
          <w:sz w:val="28"/>
          <w:szCs w:val="28"/>
        </w:rPr>
        <w:t>Диалогическая форма</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Уметь вести:</w:t>
      </w:r>
    </w:p>
    <w:p w:rsidR="00B30F9D" w:rsidRPr="00785A25" w:rsidRDefault="00D2786C" w:rsidP="00785A25">
      <w:pPr>
        <w:pStyle w:val="210"/>
        <w:spacing w:line="240" w:lineRule="auto"/>
        <w:ind w:firstLine="0"/>
        <w:rPr>
          <w:szCs w:val="28"/>
        </w:rPr>
      </w:pPr>
      <w:r w:rsidRPr="00785A25">
        <w:rPr>
          <w:szCs w:val="28"/>
        </w:rPr>
        <w:t>этикетные диалоги в типичных ситуациях бытового, учебно­трудового и межкул</w:t>
      </w:r>
      <w:r w:rsidRPr="00785A25">
        <w:rPr>
          <w:szCs w:val="28"/>
        </w:rPr>
        <w:t>ь</w:t>
      </w:r>
      <w:r w:rsidRPr="00785A25">
        <w:rPr>
          <w:szCs w:val="28"/>
        </w:rPr>
        <w:t>турного общения, в том числе при помощи средств телекоммуникации;</w:t>
      </w:r>
    </w:p>
    <w:p w:rsidR="00D2786C" w:rsidRPr="00785A25" w:rsidRDefault="00D2786C" w:rsidP="00785A25">
      <w:pPr>
        <w:pStyle w:val="210"/>
        <w:spacing w:line="240" w:lineRule="auto"/>
        <w:ind w:firstLine="0"/>
        <w:rPr>
          <w:szCs w:val="28"/>
        </w:rPr>
      </w:pPr>
      <w:r w:rsidRPr="00785A25">
        <w:rPr>
          <w:szCs w:val="28"/>
        </w:rPr>
        <w:t>диалог­расспрос (запрос информации и ответ на него);</w:t>
      </w:r>
    </w:p>
    <w:p w:rsidR="000D084E" w:rsidRPr="00785A25" w:rsidRDefault="00D2786C" w:rsidP="00785A25">
      <w:pPr>
        <w:pStyle w:val="210"/>
        <w:spacing w:line="240" w:lineRule="auto"/>
        <w:ind w:firstLine="0"/>
        <w:rPr>
          <w:szCs w:val="28"/>
        </w:rPr>
      </w:pPr>
      <w:r w:rsidRPr="00785A25">
        <w:rPr>
          <w:szCs w:val="28"/>
        </w:rPr>
        <w:t>диалог — побуждение к действию.</w:t>
      </w:r>
    </w:p>
    <w:p w:rsidR="00D2786C" w:rsidRPr="00785A25" w:rsidRDefault="00D2786C" w:rsidP="00785A25">
      <w:pPr>
        <w:pStyle w:val="210"/>
        <w:spacing w:line="240" w:lineRule="auto"/>
        <w:ind w:firstLine="0"/>
        <w:rPr>
          <w:szCs w:val="28"/>
        </w:rPr>
      </w:pPr>
      <w:r w:rsidRPr="00785A25">
        <w:rPr>
          <w:iCs/>
          <w:szCs w:val="28"/>
        </w:rPr>
        <w:t>2.</w:t>
      </w:r>
      <w:r w:rsidRPr="00785A25">
        <w:rPr>
          <w:iCs/>
          <w:szCs w:val="28"/>
        </w:rPr>
        <w:t> </w:t>
      </w:r>
      <w:r w:rsidRPr="00785A25">
        <w:rPr>
          <w:b/>
          <w:iCs/>
          <w:szCs w:val="28"/>
        </w:rPr>
        <w:t>Монологическая форма</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Уметь пользоваться основными коммуникативными типами речи: описание, ра</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 xml:space="preserve">сказ, </w:t>
      </w:r>
      <w:r w:rsidRPr="00785A25">
        <w:rPr>
          <w:rFonts w:ascii="Times New Roman" w:hAnsi="Times New Roman"/>
          <w:iCs/>
          <w:color w:val="auto"/>
          <w:spacing w:val="2"/>
          <w:sz w:val="28"/>
          <w:szCs w:val="28"/>
        </w:rPr>
        <w:t>характеристика (персона</w:t>
      </w:r>
      <w:r w:rsidRPr="00785A25">
        <w:rPr>
          <w:rFonts w:ascii="Times New Roman" w:hAnsi="Times New Roman"/>
          <w:iCs/>
          <w:color w:val="auto"/>
          <w:sz w:val="28"/>
          <w:szCs w:val="28"/>
        </w:rPr>
        <w:t>жей).</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В русле аудирования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Воспринимать на слух и понимать:</w:t>
      </w:r>
    </w:p>
    <w:p w:rsidR="00D2786C" w:rsidRPr="00785A25" w:rsidRDefault="00D2786C" w:rsidP="00785A25">
      <w:pPr>
        <w:pStyle w:val="210"/>
        <w:spacing w:line="240" w:lineRule="auto"/>
        <w:ind w:firstLine="0"/>
        <w:rPr>
          <w:szCs w:val="28"/>
        </w:rPr>
      </w:pPr>
      <w:r w:rsidRPr="00785A25">
        <w:rPr>
          <w:szCs w:val="28"/>
        </w:rPr>
        <w:t>речь учителя и одноклассников в процессе общения на уроке и вербал</w:t>
      </w:r>
      <w:r w:rsidRPr="00785A25">
        <w:rPr>
          <w:szCs w:val="28"/>
        </w:rPr>
        <w:t>ь</w:t>
      </w:r>
      <w:r w:rsidRPr="00785A25">
        <w:rPr>
          <w:szCs w:val="28"/>
        </w:rPr>
        <w:t>но/невербально реагировать на услышанное;</w:t>
      </w:r>
    </w:p>
    <w:p w:rsidR="00D2786C" w:rsidRPr="00785A25" w:rsidRDefault="00D2786C" w:rsidP="00785A25">
      <w:pPr>
        <w:pStyle w:val="210"/>
        <w:spacing w:line="240" w:lineRule="auto"/>
        <w:ind w:firstLine="0"/>
        <w:rPr>
          <w:szCs w:val="28"/>
        </w:rPr>
      </w:pPr>
      <w:r w:rsidRPr="00785A25">
        <w:rPr>
          <w:szCs w:val="28"/>
        </w:rPr>
        <w:t>небольшие доступные тексты в аудиозаписи, построенные в основном на изуче</w:t>
      </w:r>
      <w:r w:rsidRPr="00785A25">
        <w:rPr>
          <w:szCs w:val="28"/>
        </w:rPr>
        <w:t>н</w:t>
      </w:r>
      <w:r w:rsidRPr="00785A25">
        <w:rPr>
          <w:szCs w:val="28"/>
        </w:rPr>
        <w:t>ном языковом материале, в том числе полученные с помощью средств коммуник</w:t>
      </w:r>
      <w:r w:rsidRPr="00785A25">
        <w:rPr>
          <w:szCs w:val="28"/>
        </w:rPr>
        <w:t>а</w:t>
      </w:r>
      <w:r w:rsidRPr="00785A25">
        <w:rPr>
          <w:szCs w:val="28"/>
        </w:rPr>
        <w:t>ции.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В русле чтения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Читать:</w:t>
      </w:r>
    </w:p>
    <w:p w:rsidR="00D2786C" w:rsidRPr="00785A25" w:rsidRDefault="00D2786C" w:rsidP="00785A25">
      <w:pPr>
        <w:pStyle w:val="210"/>
        <w:spacing w:line="240" w:lineRule="auto"/>
        <w:ind w:firstLine="0"/>
        <w:rPr>
          <w:szCs w:val="28"/>
        </w:rPr>
      </w:pPr>
      <w:r w:rsidRPr="00785A25">
        <w:rPr>
          <w:szCs w:val="28"/>
        </w:rPr>
        <w:t>вслух небольшие тексты, построенные на изученном языковом материале;</w:t>
      </w:r>
    </w:p>
    <w:p w:rsidR="00D2786C" w:rsidRPr="00785A25" w:rsidRDefault="00D2786C" w:rsidP="00785A25">
      <w:pPr>
        <w:pStyle w:val="210"/>
        <w:spacing w:line="240" w:lineRule="auto"/>
        <w:ind w:firstLine="0"/>
        <w:rPr>
          <w:szCs w:val="28"/>
        </w:rPr>
      </w:pPr>
      <w:r w:rsidRPr="00785A25">
        <w:rPr>
          <w:szCs w:val="28"/>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w:t>
      </w:r>
      <w:r w:rsidRPr="00785A25">
        <w:rPr>
          <w:szCs w:val="28"/>
        </w:rPr>
        <w:t>р</w:t>
      </w:r>
      <w:r w:rsidRPr="00785A25">
        <w:rPr>
          <w:szCs w:val="28"/>
        </w:rPr>
        <w:t>сонажей, где происходит действие и</w:t>
      </w:r>
      <w:r w:rsidRPr="00785A25">
        <w:rPr>
          <w:szCs w:val="28"/>
        </w:rPr>
        <w:t> </w:t>
      </w:r>
      <w:r w:rsidRPr="00785A25">
        <w:rPr>
          <w:szCs w:val="28"/>
        </w:rPr>
        <w:t>т.</w:t>
      </w:r>
      <w:r w:rsidRPr="00785A25">
        <w:rPr>
          <w:szCs w:val="28"/>
        </w:rPr>
        <w:t> </w:t>
      </w:r>
      <w:r w:rsidRPr="00785A25">
        <w:rPr>
          <w:szCs w:val="28"/>
        </w:rPr>
        <w:t>д.).</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В русле письма</w:t>
      </w:r>
    </w:p>
    <w:p w:rsidR="00D2786C" w:rsidRPr="00785A25" w:rsidRDefault="00D2786C" w:rsidP="00785A25">
      <w:pPr>
        <w:pStyle w:val="210"/>
        <w:spacing w:line="240" w:lineRule="auto"/>
        <w:ind w:firstLine="0"/>
        <w:rPr>
          <w:szCs w:val="28"/>
        </w:rPr>
      </w:pPr>
      <w:r w:rsidRPr="00785A25">
        <w:rPr>
          <w:szCs w:val="28"/>
        </w:rPr>
        <w:t>Владеть:</w:t>
      </w:r>
    </w:p>
    <w:p w:rsidR="00D2786C" w:rsidRPr="00785A25" w:rsidRDefault="00D2786C" w:rsidP="00785A25">
      <w:pPr>
        <w:pStyle w:val="210"/>
        <w:spacing w:line="240" w:lineRule="auto"/>
        <w:ind w:firstLine="0"/>
        <w:rPr>
          <w:szCs w:val="28"/>
        </w:rPr>
      </w:pPr>
      <w:r w:rsidRPr="00785A25">
        <w:rPr>
          <w:szCs w:val="28"/>
        </w:rPr>
        <w:t>умением выписывать из текста слова, словосочетания и предложения;</w:t>
      </w:r>
    </w:p>
    <w:p w:rsidR="00D2786C" w:rsidRPr="00785A25" w:rsidRDefault="00D2786C" w:rsidP="00785A25">
      <w:pPr>
        <w:pStyle w:val="210"/>
        <w:spacing w:line="240" w:lineRule="auto"/>
        <w:ind w:firstLine="0"/>
        <w:rPr>
          <w:szCs w:val="28"/>
        </w:rPr>
      </w:pPr>
      <w:r w:rsidRPr="00785A25">
        <w:rPr>
          <w:szCs w:val="28"/>
        </w:rPr>
        <w:t>основами письменной речи: писать по образцу поздравление с праздником, коро</w:t>
      </w:r>
      <w:r w:rsidRPr="00785A25">
        <w:rPr>
          <w:szCs w:val="28"/>
        </w:rPr>
        <w:t>т</w:t>
      </w:r>
      <w:r w:rsidRPr="00785A25">
        <w:rPr>
          <w:szCs w:val="28"/>
        </w:rPr>
        <w:t>кое личное письмо.</w:t>
      </w:r>
    </w:p>
    <w:p w:rsidR="00D2786C" w:rsidRPr="00785A25" w:rsidRDefault="00D2786C" w:rsidP="00785A25">
      <w:pPr>
        <w:pStyle w:val="afff"/>
        <w:spacing w:before="0" w:after="0" w:line="240" w:lineRule="auto"/>
        <w:ind w:firstLine="0"/>
        <w:jc w:val="both"/>
        <w:rPr>
          <w:rFonts w:ascii="Times New Roman" w:hAnsi="Times New Roman"/>
          <w:i w:val="0"/>
          <w:color w:val="auto"/>
          <w:sz w:val="28"/>
          <w:szCs w:val="28"/>
        </w:rPr>
      </w:pPr>
      <w:r w:rsidRPr="00785A25">
        <w:rPr>
          <w:rFonts w:ascii="Times New Roman" w:hAnsi="Times New Roman"/>
          <w:i w:val="0"/>
          <w:color w:val="auto"/>
          <w:sz w:val="28"/>
          <w:szCs w:val="28"/>
        </w:rPr>
        <w:t>Языковые средства и навыки пользования ими</w:t>
      </w:r>
    </w:p>
    <w:p w:rsidR="00D2786C" w:rsidRPr="00785A25" w:rsidRDefault="00F633E6"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iCs/>
          <w:color w:val="auto"/>
          <w:sz w:val="28"/>
          <w:szCs w:val="28"/>
        </w:rPr>
        <w:t>Английский</w:t>
      </w:r>
      <w:r w:rsidR="00FF58A8" w:rsidRPr="00785A25">
        <w:rPr>
          <w:rFonts w:ascii="Times New Roman" w:hAnsi="Times New Roman"/>
          <w:b/>
          <w:bCs/>
          <w:iCs/>
          <w:color w:val="auto"/>
          <w:sz w:val="28"/>
          <w:szCs w:val="28"/>
        </w:rPr>
        <w:t xml:space="preserve"> </w:t>
      </w:r>
      <w:r w:rsidR="00D2786C" w:rsidRPr="00785A25">
        <w:rPr>
          <w:rFonts w:ascii="Times New Roman" w:hAnsi="Times New Roman"/>
          <w:b/>
          <w:bCs/>
          <w:iCs/>
          <w:color w:val="auto"/>
          <w:sz w:val="28"/>
          <w:szCs w:val="28"/>
        </w:rPr>
        <w:t>язык</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z w:val="28"/>
          <w:szCs w:val="28"/>
        </w:rPr>
        <w:lastRenderedPageBreak/>
        <w:t xml:space="preserve">Графика, каллиграфия, орфография. </w:t>
      </w:r>
      <w:r w:rsidRPr="00785A25">
        <w:rPr>
          <w:rFonts w:ascii="Times New Roman" w:hAnsi="Times New Roman"/>
          <w:color w:val="auto"/>
          <w:sz w:val="28"/>
          <w:szCs w:val="28"/>
        </w:rPr>
        <w:t>Все буквы английского алфавита. Осно</w:t>
      </w:r>
      <w:r w:rsidRPr="00785A25">
        <w:rPr>
          <w:rFonts w:ascii="Times New Roman" w:hAnsi="Times New Roman"/>
          <w:color w:val="auto"/>
          <w:sz w:val="28"/>
          <w:szCs w:val="28"/>
        </w:rPr>
        <w:t>в</w:t>
      </w:r>
      <w:r w:rsidRPr="00785A25">
        <w:rPr>
          <w:rFonts w:ascii="Times New Roman" w:hAnsi="Times New Roman"/>
          <w:color w:val="auto"/>
          <w:sz w:val="28"/>
          <w:szCs w:val="28"/>
        </w:rPr>
        <w:t xml:space="preserve">ные буквосочетания. Звуко­буквенные </w:t>
      </w:r>
      <w:r w:rsidRPr="00785A25">
        <w:rPr>
          <w:rFonts w:ascii="Times New Roman" w:hAnsi="Times New Roman"/>
          <w:color w:val="auto"/>
          <w:spacing w:val="2"/>
          <w:sz w:val="28"/>
          <w:szCs w:val="28"/>
        </w:rPr>
        <w:t>соответствия. Знаки транскрипции. Апос</w:t>
      </w:r>
      <w:r w:rsidRPr="00785A25">
        <w:rPr>
          <w:rFonts w:ascii="Times New Roman" w:hAnsi="Times New Roman"/>
          <w:color w:val="auto"/>
          <w:spacing w:val="2"/>
          <w:sz w:val="28"/>
          <w:szCs w:val="28"/>
        </w:rPr>
        <w:t>т</w:t>
      </w:r>
      <w:r w:rsidRPr="00785A25">
        <w:rPr>
          <w:rFonts w:ascii="Times New Roman" w:hAnsi="Times New Roman"/>
          <w:color w:val="auto"/>
          <w:spacing w:val="2"/>
          <w:sz w:val="28"/>
          <w:szCs w:val="28"/>
        </w:rPr>
        <w:t xml:space="preserve">роф. Основные </w:t>
      </w:r>
      <w:r w:rsidRPr="00785A25">
        <w:rPr>
          <w:rFonts w:ascii="Times New Roman" w:hAnsi="Times New Roman"/>
          <w:color w:val="auto"/>
          <w:sz w:val="28"/>
          <w:szCs w:val="28"/>
        </w:rPr>
        <w:t>правила чтения и орфографии. Написание наиболее употребител</w:t>
      </w:r>
      <w:r w:rsidRPr="00785A25">
        <w:rPr>
          <w:rFonts w:ascii="Times New Roman" w:hAnsi="Times New Roman"/>
          <w:color w:val="auto"/>
          <w:sz w:val="28"/>
          <w:szCs w:val="28"/>
        </w:rPr>
        <w:t>ь</w:t>
      </w:r>
      <w:r w:rsidRPr="00785A25">
        <w:rPr>
          <w:rFonts w:ascii="Times New Roman" w:hAnsi="Times New Roman"/>
          <w:color w:val="auto"/>
          <w:sz w:val="28"/>
          <w:szCs w:val="28"/>
        </w:rPr>
        <w:t>ных слов, вошедших в активный словарь.</w:t>
      </w:r>
    </w:p>
    <w:p w:rsidR="008A4079"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 xml:space="preserve">Фонетическая сторона речи. </w:t>
      </w:r>
      <w:r w:rsidRPr="00785A25">
        <w:rPr>
          <w:rFonts w:ascii="Times New Roman" w:hAnsi="Times New Roman"/>
          <w:color w:val="auto"/>
          <w:sz w:val="28"/>
          <w:szCs w:val="28"/>
        </w:rPr>
        <w:t>Адекватное произношение и различение на слух всех звуков и звукосочетаний англий</w:t>
      </w:r>
      <w:r w:rsidRPr="00785A25">
        <w:rPr>
          <w:rFonts w:ascii="Times New Roman" w:hAnsi="Times New Roman"/>
          <w:color w:val="auto"/>
          <w:spacing w:val="2"/>
          <w:sz w:val="28"/>
          <w:szCs w:val="28"/>
        </w:rPr>
        <w:t>ского языка. Соблюдение норм произнош</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 xml:space="preserve">ния: долгота и </w:t>
      </w:r>
      <w:r w:rsidRPr="00785A25">
        <w:rPr>
          <w:rFonts w:ascii="Times New Roman" w:hAnsi="Times New Roman"/>
          <w:color w:val="auto"/>
          <w:sz w:val="28"/>
          <w:szCs w:val="28"/>
        </w:rPr>
        <w:t xml:space="preserve">краткость гласных, отсутствие оглушения звонких </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z w:val="28"/>
          <w:szCs w:val="28"/>
        </w:rPr>
        <w:t xml:space="preserve">согласных </w:t>
      </w:r>
      <w:r w:rsidRPr="00785A25">
        <w:rPr>
          <w:rFonts w:ascii="Times New Roman" w:hAnsi="Times New Roman"/>
          <w:color w:val="auto"/>
          <w:spacing w:val="2"/>
          <w:sz w:val="28"/>
          <w:szCs w:val="28"/>
        </w:rPr>
        <w:t>в конце слога или слова, отсутствие смягчения согласных перед гла</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 xml:space="preserve">ными. Дифтонги. </w:t>
      </w:r>
      <w:r w:rsidRPr="00785A25">
        <w:rPr>
          <w:rFonts w:ascii="Times New Roman" w:hAnsi="Times New Roman"/>
          <w:iCs/>
          <w:color w:val="auto"/>
          <w:spacing w:val="2"/>
          <w:sz w:val="28"/>
          <w:szCs w:val="28"/>
        </w:rPr>
        <w:t xml:space="preserve">Связующее «r» (there is/there are). </w:t>
      </w:r>
      <w:r w:rsidRPr="00785A25">
        <w:rPr>
          <w:rFonts w:ascii="Times New Roman" w:hAnsi="Times New Roman"/>
          <w:color w:val="auto"/>
          <w:spacing w:val="2"/>
          <w:sz w:val="28"/>
          <w:szCs w:val="28"/>
        </w:rPr>
        <w:t>Ударение в слове, фразе.</w:t>
      </w:r>
      <w:r w:rsidRPr="00785A25">
        <w:rPr>
          <w:rFonts w:ascii="Times New Roman" w:hAnsi="Times New Roman"/>
          <w:iCs/>
          <w:color w:val="auto"/>
          <w:spacing w:val="2"/>
          <w:sz w:val="28"/>
          <w:szCs w:val="28"/>
        </w:rPr>
        <w:t xml:space="preserve"> О</w:t>
      </w:r>
      <w:r w:rsidRPr="00785A25">
        <w:rPr>
          <w:rFonts w:ascii="Times New Roman" w:hAnsi="Times New Roman"/>
          <w:iCs/>
          <w:color w:val="auto"/>
          <w:spacing w:val="2"/>
          <w:sz w:val="28"/>
          <w:szCs w:val="28"/>
        </w:rPr>
        <w:t>т</w:t>
      </w:r>
      <w:r w:rsidRPr="00785A25">
        <w:rPr>
          <w:rFonts w:ascii="Times New Roman" w:hAnsi="Times New Roman"/>
          <w:iCs/>
          <w:color w:val="auto"/>
          <w:spacing w:val="2"/>
          <w:sz w:val="28"/>
          <w:szCs w:val="28"/>
        </w:rPr>
        <w:t>сутствие ударения на служебных словах (артиклях, союзах, предлогах). Членение предложений на смысловые группы.</w:t>
      </w:r>
      <w:r w:rsidRPr="00785A25">
        <w:rPr>
          <w:rFonts w:ascii="Times New Roman" w:hAnsi="Times New Roman"/>
          <w:color w:val="auto"/>
          <w:spacing w:val="2"/>
          <w:sz w:val="28"/>
          <w:szCs w:val="28"/>
        </w:rPr>
        <w:t xml:space="preserve"> Ритмико­интонационные особенности пов</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ствовательного, побудительного</w:t>
      </w:r>
      <w:r w:rsidRPr="00785A25">
        <w:rPr>
          <w:rFonts w:ascii="Times New Roman" w:hAnsi="Times New Roman"/>
          <w:color w:val="auto"/>
          <w:sz w:val="28"/>
          <w:szCs w:val="28"/>
        </w:rPr>
        <w:t>и вопросительного (общий и специальный вопрос) предложе</w:t>
      </w:r>
      <w:r w:rsidRPr="00785A25">
        <w:rPr>
          <w:rFonts w:ascii="Times New Roman" w:hAnsi="Times New Roman"/>
          <w:color w:val="auto"/>
          <w:spacing w:val="2"/>
          <w:sz w:val="28"/>
          <w:szCs w:val="28"/>
        </w:rPr>
        <w:t xml:space="preserve">ний. </w:t>
      </w:r>
      <w:r w:rsidRPr="00785A25">
        <w:rPr>
          <w:rFonts w:ascii="Times New Roman" w:hAnsi="Times New Roman"/>
          <w:iCs/>
          <w:color w:val="auto"/>
          <w:spacing w:val="2"/>
          <w:sz w:val="28"/>
          <w:szCs w:val="28"/>
        </w:rPr>
        <w:t xml:space="preserve">Интонация перечисления. Чтение по транскрипции </w:t>
      </w:r>
      <w:r w:rsidRPr="00785A25">
        <w:rPr>
          <w:rFonts w:ascii="Times New Roman" w:hAnsi="Times New Roman"/>
          <w:iCs/>
          <w:color w:val="auto"/>
          <w:sz w:val="28"/>
          <w:szCs w:val="28"/>
        </w:rPr>
        <w:t>изученных слов.</w:t>
      </w:r>
    </w:p>
    <w:p w:rsidR="00FB0315"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pacing w:val="-2"/>
          <w:sz w:val="28"/>
          <w:szCs w:val="28"/>
        </w:rPr>
        <w:t xml:space="preserve">Лексическая сторона речи. </w:t>
      </w:r>
      <w:r w:rsidRPr="00785A25">
        <w:rPr>
          <w:rFonts w:ascii="Times New Roman" w:hAnsi="Times New Roman"/>
          <w:color w:val="auto"/>
          <w:spacing w:val="-2"/>
          <w:sz w:val="28"/>
          <w:szCs w:val="28"/>
        </w:rPr>
        <w:t>Лексические единицы, обслу</w:t>
      </w:r>
      <w:r w:rsidRPr="00785A25">
        <w:rPr>
          <w:rFonts w:ascii="Times New Roman" w:hAnsi="Times New Roman"/>
          <w:color w:val="auto"/>
          <w:sz w:val="28"/>
          <w:szCs w:val="28"/>
        </w:rPr>
        <w:t>живающие ситуации о</w:t>
      </w:r>
      <w:r w:rsidRPr="00785A25">
        <w:rPr>
          <w:rFonts w:ascii="Times New Roman" w:hAnsi="Times New Roman"/>
          <w:color w:val="auto"/>
          <w:sz w:val="28"/>
          <w:szCs w:val="28"/>
        </w:rPr>
        <w:t>б</w:t>
      </w:r>
      <w:r w:rsidRPr="00785A25">
        <w:rPr>
          <w:rFonts w:ascii="Times New Roman" w:hAnsi="Times New Roman"/>
          <w:color w:val="auto"/>
          <w:sz w:val="28"/>
          <w:szCs w:val="28"/>
        </w:rPr>
        <w:t xml:space="preserve">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785A25">
        <w:rPr>
          <w:rFonts w:ascii="Times New Roman" w:hAnsi="Times New Roman"/>
          <w:color w:val="auto"/>
          <w:spacing w:val="2"/>
          <w:sz w:val="28"/>
          <w:szCs w:val="28"/>
        </w:rPr>
        <w:t>усто</w:t>
      </w:r>
      <w:r w:rsidRPr="00785A25">
        <w:rPr>
          <w:rFonts w:ascii="Times New Roman" w:hAnsi="Times New Roman"/>
          <w:color w:val="auto"/>
          <w:spacing w:val="2"/>
          <w:sz w:val="28"/>
          <w:szCs w:val="28"/>
        </w:rPr>
        <w:t>й</w:t>
      </w:r>
      <w:r w:rsidRPr="00785A25">
        <w:rPr>
          <w:rFonts w:ascii="Times New Roman" w:hAnsi="Times New Roman"/>
          <w:color w:val="auto"/>
          <w:spacing w:val="2"/>
          <w:sz w:val="28"/>
          <w:szCs w:val="28"/>
        </w:rPr>
        <w:t xml:space="preserve">чивые словосочетания, оценочная лексика и речевые </w:t>
      </w:r>
      <w:r w:rsidRPr="00785A25">
        <w:rPr>
          <w:rFonts w:ascii="Times New Roman" w:hAnsi="Times New Roman"/>
          <w:color w:val="auto"/>
          <w:sz w:val="28"/>
          <w:szCs w:val="28"/>
        </w:rPr>
        <w:t>клише как элементы речев</w:t>
      </w:r>
      <w:r w:rsidRPr="00785A25">
        <w:rPr>
          <w:rFonts w:ascii="Times New Roman" w:hAnsi="Times New Roman"/>
          <w:color w:val="auto"/>
          <w:sz w:val="28"/>
          <w:szCs w:val="28"/>
        </w:rPr>
        <w:t>о</w:t>
      </w:r>
      <w:r w:rsidRPr="00785A25">
        <w:rPr>
          <w:rFonts w:ascii="Times New Roman" w:hAnsi="Times New Roman"/>
          <w:color w:val="auto"/>
          <w:sz w:val="28"/>
          <w:szCs w:val="28"/>
        </w:rPr>
        <w:t xml:space="preserve">го этикета, отражающие культуру англоговорящих стран. </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z w:val="28"/>
          <w:szCs w:val="28"/>
        </w:rPr>
        <w:t xml:space="preserve">Интернациональные слова (например, </w:t>
      </w:r>
      <w:r w:rsidRPr="00785A25">
        <w:rPr>
          <w:rFonts w:ascii="Times New Roman" w:hAnsi="Times New Roman"/>
          <w:color w:val="auto"/>
          <w:spacing w:val="2"/>
          <w:sz w:val="28"/>
          <w:szCs w:val="28"/>
        </w:rPr>
        <w:t xml:space="preserve">doctor, film). </w:t>
      </w:r>
      <w:r w:rsidRPr="00785A25">
        <w:rPr>
          <w:rFonts w:ascii="Times New Roman" w:hAnsi="Times New Roman"/>
          <w:iCs/>
          <w:color w:val="auto"/>
          <w:spacing w:val="2"/>
          <w:sz w:val="28"/>
          <w:szCs w:val="28"/>
        </w:rPr>
        <w:t>Начальное представление о способах словообразования: суффиксация (суффиксы ­er, ­or, ­tion, ­ist</w:t>
      </w:r>
      <w:r w:rsidR="00F633E6" w:rsidRPr="00785A25">
        <w:rPr>
          <w:rFonts w:ascii="Times New Roman" w:hAnsi="Times New Roman"/>
          <w:iCs/>
          <w:color w:val="auto"/>
          <w:spacing w:val="2"/>
          <w:sz w:val="28"/>
          <w:szCs w:val="28"/>
        </w:rPr>
        <w:t>)</w:t>
      </w:r>
      <w:r w:rsidR="002326BC" w:rsidRPr="00785A25">
        <w:rPr>
          <w:rFonts w:ascii="Times New Roman" w:hAnsi="Times New Roman"/>
          <w:iCs/>
          <w:color w:val="auto"/>
          <w:spacing w:val="2"/>
          <w:sz w:val="28"/>
          <w:szCs w:val="28"/>
        </w:rPr>
        <w:t>.</w:t>
      </w:r>
    </w:p>
    <w:p w:rsidR="00D2786C" w:rsidRPr="00785A25" w:rsidRDefault="00D2786C" w:rsidP="00785A25">
      <w:pPr>
        <w:pStyle w:val="afe"/>
        <w:spacing w:line="240" w:lineRule="auto"/>
        <w:ind w:firstLine="0"/>
        <w:rPr>
          <w:rFonts w:ascii="Times New Roman" w:hAnsi="Times New Roman"/>
          <w:iCs/>
          <w:color w:val="auto"/>
          <w:sz w:val="28"/>
          <w:szCs w:val="28"/>
        </w:rPr>
      </w:pPr>
      <w:r w:rsidRPr="00785A25">
        <w:rPr>
          <w:rFonts w:ascii="Times New Roman" w:hAnsi="Times New Roman"/>
          <w:b/>
          <w:bCs/>
          <w:color w:val="auto"/>
          <w:sz w:val="28"/>
          <w:szCs w:val="28"/>
        </w:rPr>
        <w:t xml:space="preserve">Грамматическая сторона речи. </w:t>
      </w:r>
      <w:r w:rsidRPr="00785A25">
        <w:rPr>
          <w:rFonts w:ascii="Times New Roman" w:hAnsi="Times New Roman"/>
          <w:color w:val="auto"/>
          <w:sz w:val="28"/>
          <w:szCs w:val="28"/>
        </w:rPr>
        <w:t xml:space="preserve">Основные коммуникативные типы предложений: повествовательное, вопросительное, </w:t>
      </w:r>
      <w:r w:rsidRPr="00785A25">
        <w:rPr>
          <w:rFonts w:ascii="Times New Roman" w:hAnsi="Times New Roman"/>
          <w:color w:val="auto"/>
          <w:spacing w:val="2"/>
          <w:sz w:val="28"/>
          <w:szCs w:val="28"/>
        </w:rPr>
        <w:t>побудительное. Общий и специальный в</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п</w:t>
      </w:r>
      <w:r w:rsidR="008D74F3" w:rsidRPr="00785A25">
        <w:rPr>
          <w:rFonts w:ascii="Times New Roman" w:hAnsi="Times New Roman"/>
          <w:color w:val="auto"/>
          <w:spacing w:val="2"/>
          <w:sz w:val="28"/>
          <w:szCs w:val="28"/>
        </w:rPr>
        <w:t>росы. Вопросительные слова</w:t>
      </w:r>
      <w:r w:rsidRPr="00785A25">
        <w:rPr>
          <w:rFonts w:ascii="Times New Roman" w:hAnsi="Times New Roman"/>
          <w:color w:val="auto"/>
          <w:spacing w:val="2"/>
          <w:sz w:val="28"/>
          <w:szCs w:val="28"/>
        </w:rPr>
        <w:t xml:space="preserve">. Порядок </w:t>
      </w:r>
      <w:r w:rsidRPr="00785A25">
        <w:rPr>
          <w:rFonts w:ascii="Times New Roman" w:hAnsi="Times New Roman"/>
          <w:color w:val="auto"/>
          <w:sz w:val="28"/>
          <w:szCs w:val="28"/>
        </w:rPr>
        <w:t>слов в предложении. Утвердительные и отрицательные предложения. Простое предложение с простым глагольным сказу</w:t>
      </w:r>
      <w:r w:rsidRPr="00785A25">
        <w:rPr>
          <w:rFonts w:ascii="Times New Roman" w:hAnsi="Times New Roman"/>
          <w:color w:val="auto"/>
          <w:sz w:val="28"/>
          <w:szCs w:val="28"/>
        </w:rPr>
        <w:t>е</w:t>
      </w:r>
      <w:r w:rsidRPr="00785A25">
        <w:rPr>
          <w:rFonts w:ascii="Times New Roman" w:hAnsi="Times New Roman"/>
          <w:color w:val="auto"/>
          <w:sz w:val="28"/>
          <w:szCs w:val="28"/>
        </w:rPr>
        <w:t xml:space="preserve">мым </w:t>
      </w:r>
      <w:r w:rsidR="008D74F3" w:rsidRPr="00785A25">
        <w:rPr>
          <w:rFonts w:ascii="Times New Roman" w:hAnsi="Times New Roman"/>
          <w:color w:val="auto"/>
          <w:sz w:val="28"/>
          <w:szCs w:val="28"/>
        </w:rPr>
        <w:t xml:space="preserve">составным именным </w:t>
      </w:r>
      <w:r w:rsidRPr="00785A25">
        <w:rPr>
          <w:rFonts w:ascii="Times New Roman" w:hAnsi="Times New Roman"/>
          <w:color w:val="auto"/>
          <w:sz w:val="28"/>
          <w:szCs w:val="28"/>
        </w:rPr>
        <w:t xml:space="preserve"> и составным глагольным  сказуемым. Побудительные пр</w:t>
      </w:r>
      <w:r w:rsidR="008D74F3" w:rsidRPr="00785A25">
        <w:rPr>
          <w:rFonts w:ascii="Times New Roman" w:hAnsi="Times New Roman"/>
          <w:color w:val="auto"/>
          <w:sz w:val="28"/>
          <w:szCs w:val="28"/>
        </w:rPr>
        <w:t xml:space="preserve">едложения в утвердительной </w:t>
      </w:r>
      <w:r w:rsidRPr="00785A25">
        <w:rPr>
          <w:rFonts w:ascii="Times New Roman" w:hAnsi="Times New Roman"/>
          <w:color w:val="auto"/>
          <w:sz w:val="28"/>
          <w:szCs w:val="28"/>
        </w:rPr>
        <w:t xml:space="preserve"> и отрицательной формах. </w:t>
      </w:r>
      <w:r w:rsidRPr="00785A25">
        <w:rPr>
          <w:rFonts w:ascii="Times New Roman" w:hAnsi="Times New Roman"/>
          <w:iCs/>
          <w:color w:val="auto"/>
          <w:sz w:val="28"/>
          <w:szCs w:val="28"/>
        </w:rPr>
        <w:t xml:space="preserve">Безличные </w:t>
      </w:r>
      <w:r w:rsidR="00F633E6" w:rsidRPr="00785A25">
        <w:rPr>
          <w:rFonts w:ascii="Times New Roman" w:hAnsi="Times New Roman"/>
          <w:iCs/>
          <w:color w:val="auto"/>
          <w:sz w:val="28"/>
          <w:szCs w:val="28"/>
        </w:rPr>
        <w:t xml:space="preserve">предложения в настоящем времени. </w:t>
      </w:r>
      <w:r w:rsidRPr="00785A25">
        <w:rPr>
          <w:rFonts w:ascii="Times New Roman" w:hAnsi="Times New Roman"/>
          <w:color w:val="auto"/>
          <w:sz w:val="28"/>
          <w:szCs w:val="28"/>
        </w:rPr>
        <w:t>Простые распространённые предлож</w:t>
      </w:r>
      <w:r w:rsidRPr="00785A25">
        <w:rPr>
          <w:rFonts w:ascii="Times New Roman" w:hAnsi="Times New Roman"/>
          <w:color w:val="auto"/>
          <w:sz w:val="28"/>
          <w:szCs w:val="28"/>
        </w:rPr>
        <w:t>е</w:t>
      </w:r>
      <w:r w:rsidRPr="00785A25">
        <w:rPr>
          <w:rFonts w:ascii="Times New Roman" w:hAnsi="Times New Roman"/>
          <w:color w:val="auto"/>
          <w:sz w:val="28"/>
          <w:szCs w:val="28"/>
        </w:rPr>
        <w:t>ния.</w:t>
      </w:r>
      <w:r w:rsidR="00F633E6" w:rsidRPr="00785A25">
        <w:rPr>
          <w:rFonts w:ascii="Times New Roman" w:hAnsi="Times New Roman"/>
          <w:iCs/>
          <w:color w:val="auto"/>
          <w:sz w:val="28"/>
          <w:szCs w:val="28"/>
        </w:rPr>
        <w:t>Сложноподчинённые предложения.</w:t>
      </w:r>
    </w:p>
    <w:p w:rsidR="00D2786C"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 xml:space="preserve">Правильные и неправильные глаголы в Present, Future, </w:t>
      </w:r>
      <w:r w:rsidR="00F633E6" w:rsidRPr="00785A25">
        <w:rPr>
          <w:rFonts w:ascii="Times New Roman" w:hAnsi="Times New Roman"/>
          <w:color w:val="auto"/>
          <w:sz w:val="28"/>
          <w:szCs w:val="28"/>
        </w:rPr>
        <w:t>Pa</w:t>
      </w:r>
      <w:r w:rsidR="00F633E6" w:rsidRPr="00785A25">
        <w:rPr>
          <w:rFonts w:ascii="Times New Roman" w:hAnsi="Times New Roman"/>
          <w:color w:val="auto"/>
          <w:sz w:val="28"/>
          <w:szCs w:val="28"/>
          <w:lang w:val="en-US"/>
        </w:rPr>
        <w:t>st</w:t>
      </w:r>
      <w:r w:rsidR="00F633E6" w:rsidRPr="00785A25">
        <w:rPr>
          <w:rFonts w:ascii="Times New Roman" w:hAnsi="Times New Roman"/>
          <w:color w:val="auto"/>
          <w:sz w:val="28"/>
          <w:szCs w:val="28"/>
        </w:rPr>
        <w:t xml:space="preserve"> Simple</w:t>
      </w:r>
      <w:r w:rsidRPr="00785A25">
        <w:rPr>
          <w:rFonts w:ascii="Times New Roman" w:hAnsi="Times New Roman"/>
          <w:color w:val="auto"/>
          <w:sz w:val="28"/>
          <w:szCs w:val="28"/>
        </w:rPr>
        <w:t>. Неопределё</w:t>
      </w:r>
      <w:r w:rsidRPr="00785A25">
        <w:rPr>
          <w:rFonts w:ascii="Times New Roman" w:hAnsi="Times New Roman"/>
          <w:color w:val="auto"/>
          <w:sz w:val="28"/>
          <w:szCs w:val="28"/>
        </w:rPr>
        <w:t>н</w:t>
      </w:r>
      <w:r w:rsidRPr="00785A25">
        <w:rPr>
          <w:rFonts w:ascii="Times New Roman" w:hAnsi="Times New Roman"/>
          <w:color w:val="auto"/>
          <w:sz w:val="28"/>
          <w:szCs w:val="28"/>
        </w:rPr>
        <w:t>ная форма глагола</w:t>
      </w:r>
      <w:r w:rsidR="0061213C"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 xml:space="preserve">Существительные в единственном и множественном числе (образованные по </w:t>
      </w:r>
      <w:r w:rsidRPr="00785A25">
        <w:rPr>
          <w:rFonts w:ascii="Times New Roman" w:hAnsi="Times New Roman"/>
          <w:color w:val="auto"/>
          <w:sz w:val="28"/>
          <w:szCs w:val="28"/>
        </w:rPr>
        <w:t>правилу и исключения), существительные с неопределённым, определённым и нулевым артиклем. Притяжательный падеж имён существител</w:t>
      </w:r>
      <w:r w:rsidRPr="00785A25">
        <w:rPr>
          <w:rFonts w:ascii="Times New Roman" w:hAnsi="Times New Roman"/>
          <w:color w:val="auto"/>
          <w:sz w:val="28"/>
          <w:szCs w:val="28"/>
        </w:rPr>
        <w:t>ь</w:t>
      </w:r>
      <w:r w:rsidRPr="00785A25">
        <w:rPr>
          <w:rFonts w:ascii="Times New Roman" w:hAnsi="Times New Roman"/>
          <w:color w:val="auto"/>
          <w:sz w:val="28"/>
          <w:szCs w:val="28"/>
        </w:rPr>
        <w:t>ных.</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Прилагательные в положительной, сравнительной и превосходной степени, обр</w:t>
      </w:r>
      <w:r w:rsidRPr="00785A25">
        <w:rPr>
          <w:rFonts w:ascii="Times New Roman" w:hAnsi="Times New Roman"/>
          <w:color w:val="auto"/>
          <w:sz w:val="28"/>
          <w:szCs w:val="28"/>
        </w:rPr>
        <w:t>а</w:t>
      </w:r>
      <w:r w:rsidRPr="00785A25">
        <w:rPr>
          <w:rFonts w:ascii="Times New Roman" w:hAnsi="Times New Roman"/>
          <w:color w:val="auto"/>
          <w:sz w:val="28"/>
          <w:szCs w:val="28"/>
        </w:rPr>
        <w:t>зованные по правилам и исключения.</w:t>
      </w:r>
    </w:p>
    <w:p w:rsidR="00D2786C" w:rsidRPr="00785A25" w:rsidRDefault="00D2786C" w:rsidP="00785A25">
      <w:pPr>
        <w:pStyle w:val="afe"/>
        <w:spacing w:line="240" w:lineRule="auto"/>
        <w:ind w:firstLine="0"/>
        <w:rPr>
          <w:rFonts w:ascii="Times New Roman" w:hAnsi="Times New Roman"/>
          <w:iCs/>
          <w:color w:val="auto"/>
          <w:sz w:val="28"/>
          <w:szCs w:val="28"/>
        </w:rPr>
      </w:pPr>
      <w:r w:rsidRPr="00785A25">
        <w:rPr>
          <w:rFonts w:ascii="Times New Roman" w:hAnsi="Times New Roman"/>
          <w:color w:val="auto"/>
          <w:sz w:val="28"/>
          <w:szCs w:val="28"/>
        </w:rPr>
        <w:t>Местоимения: личные (в именительном и объектном падежах), притяжательные, во</w:t>
      </w:r>
      <w:r w:rsidR="00F633E6" w:rsidRPr="00785A25">
        <w:rPr>
          <w:rFonts w:ascii="Times New Roman" w:hAnsi="Times New Roman"/>
          <w:color w:val="auto"/>
          <w:sz w:val="28"/>
          <w:szCs w:val="28"/>
        </w:rPr>
        <w:t xml:space="preserve">просительные, указательные. </w:t>
      </w:r>
      <w:r w:rsidRPr="00785A25">
        <w:rPr>
          <w:rFonts w:ascii="Times New Roman" w:hAnsi="Times New Roman"/>
          <w:iCs/>
          <w:color w:val="auto"/>
          <w:spacing w:val="2"/>
          <w:sz w:val="28"/>
          <w:szCs w:val="28"/>
        </w:rPr>
        <w:t>Наречия</w:t>
      </w:r>
      <w:r w:rsidR="00F80F73" w:rsidRPr="00785A25">
        <w:rPr>
          <w:rFonts w:ascii="Times New Roman" w:hAnsi="Times New Roman"/>
          <w:iCs/>
          <w:color w:val="auto"/>
          <w:spacing w:val="2"/>
          <w:sz w:val="28"/>
          <w:szCs w:val="28"/>
        </w:rPr>
        <w:t xml:space="preserve"> </w:t>
      </w:r>
      <w:r w:rsidRPr="00785A25">
        <w:rPr>
          <w:rFonts w:ascii="Times New Roman" w:hAnsi="Times New Roman"/>
          <w:iCs/>
          <w:color w:val="auto"/>
          <w:spacing w:val="2"/>
          <w:sz w:val="28"/>
          <w:szCs w:val="28"/>
        </w:rPr>
        <w:t>времени</w:t>
      </w:r>
      <w:r w:rsidR="00F633E6" w:rsidRPr="00785A25">
        <w:rPr>
          <w:rFonts w:ascii="Times New Roman" w:hAnsi="Times New Roman"/>
          <w:iCs/>
          <w:color w:val="auto"/>
          <w:spacing w:val="2"/>
          <w:sz w:val="28"/>
          <w:szCs w:val="28"/>
        </w:rPr>
        <w:t xml:space="preserve">. </w:t>
      </w:r>
      <w:r w:rsidR="00F633E6" w:rsidRPr="00785A25">
        <w:rPr>
          <w:rFonts w:ascii="Times New Roman" w:hAnsi="Times New Roman"/>
          <w:iCs/>
          <w:color w:val="auto"/>
          <w:sz w:val="28"/>
          <w:szCs w:val="28"/>
        </w:rPr>
        <w:t>Наречия степени.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Количественные числительные (до 100), порядковые числительные (до 30).</w:t>
      </w:r>
    </w:p>
    <w:p w:rsidR="00F633E6"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Наиболее</w:t>
      </w:r>
      <w:r w:rsidR="00F80F73"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употребительные</w:t>
      </w:r>
      <w:r w:rsidR="00F80F73"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предлог</w:t>
      </w:r>
      <w:r w:rsidR="00F633E6" w:rsidRPr="00785A25">
        <w:rPr>
          <w:rFonts w:ascii="Times New Roman" w:hAnsi="Times New Roman"/>
          <w:color w:val="auto"/>
          <w:spacing w:val="2"/>
          <w:sz w:val="28"/>
          <w:szCs w:val="28"/>
        </w:rPr>
        <w:t xml:space="preserve">. </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Социокультурная осведомлённость</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В процессе обучения </w:t>
      </w:r>
      <w:r w:rsidR="00F80F73" w:rsidRPr="00785A25">
        <w:rPr>
          <w:rFonts w:ascii="Times New Roman" w:hAnsi="Times New Roman"/>
          <w:color w:val="auto"/>
          <w:spacing w:val="2"/>
          <w:sz w:val="28"/>
          <w:szCs w:val="28"/>
        </w:rPr>
        <w:t xml:space="preserve">французскому </w:t>
      </w:r>
      <w:r w:rsidRPr="00785A25">
        <w:rPr>
          <w:rFonts w:ascii="Times New Roman" w:hAnsi="Times New Roman"/>
          <w:color w:val="auto"/>
          <w:spacing w:val="2"/>
          <w:sz w:val="28"/>
          <w:szCs w:val="28"/>
        </w:rPr>
        <w:t>языку в начальной школе обучающиеся зн</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комятся: с названиями стран из</w:t>
      </w:r>
      <w:r w:rsidRPr="00785A25">
        <w:rPr>
          <w:rFonts w:ascii="Times New Roman" w:hAnsi="Times New Roman"/>
          <w:color w:val="auto"/>
          <w:sz w:val="28"/>
          <w:szCs w:val="28"/>
        </w:rPr>
        <w:t>учаемого языка; с некоторыми литературными пе</w:t>
      </w:r>
      <w:r w:rsidRPr="00785A25">
        <w:rPr>
          <w:rFonts w:ascii="Times New Roman" w:hAnsi="Times New Roman"/>
          <w:color w:val="auto"/>
          <w:sz w:val="28"/>
          <w:szCs w:val="28"/>
        </w:rPr>
        <w:t>р</w:t>
      </w:r>
      <w:r w:rsidRPr="00785A25">
        <w:rPr>
          <w:rFonts w:ascii="Times New Roman" w:hAnsi="Times New Roman"/>
          <w:color w:val="auto"/>
          <w:sz w:val="28"/>
          <w:szCs w:val="28"/>
        </w:rPr>
        <w:t>сонажами</w:t>
      </w:r>
      <w:r w:rsidR="00F80F73"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785A25">
        <w:rPr>
          <w:rFonts w:ascii="Times New Roman" w:hAnsi="Times New Roman"/>
          <w:color w:val="auto"/>
          <w:sz w:val="28"/>
          <w:szCs w:val="28"/>
        </w:rPr>
        <w:t>детского фольклора (стихами, пе</w:t>
      </w:r>
      <w:r w:rsidRPr="00785A25">
        <w:rPr>
          <w:rFonts w:ascii="Times New Roman" w:hAnsi="Times New Roman"/>
          <w:color w:val="auto"/>
          <w:sz w:val="28"/>
          <w:szCs w:val="28"/>
        </w:rPr>
        <w:t>с</w:t>
      </w:r>
      <w:r w:rsidRPr="00785A25">
        <w:rPr>
          <w:rFonts w:ascii="Times New Roman" w:hAnsi="Times New Roman"/>
          <w:color w:val="auto"/>
          <w:sz w:val="28"/>
          <w:szCs w:val="28"/>
        </w:rPr>
        <w:lastRenderedPageBreak/>
        <w:t>нями) на иностранном языке; с элементарными формами речевого и неречевого поведения, принятого в странах изучаемого языка.</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Специальные учебные умения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Младшие школьники овладевают следующими специаль</w:t>
      </w:r>
      <w:r w:rsidRPr="00785A25">
        <w:rPr>
          <w:rFonts w:ascii="Times New Roman" w:hAnsi="Times New Roman"/>
          <w:color w:val="auto"/>
          <w:sz w:val="28"/>
          <w:szCs w:val="28"/>
        </w:rPr>
        <w:t>ными (предметными) учебными умениями и навыками:</w:t>
      </w:r>
    </w:p>
    <w:p w:rsidR="00D2786C" w:rsidRPr="00785A25" w:rsidRDefault="00D2786C" w:rsidP="00785A25">
      <w:pPr>
        <w:pStyle w:val="210"/>
        <w:spacing w:line="240" w:lineRule="auto"/>
        <w:ind w:firstLine="0"/>
        <w:rPr>
          <w:szCs w:val="28"/>
        </w:rPr>
      </w:pPr>
      <w:r w:rsidRPr="00785A25">
        <w:rPr>
          <w:szCs w:val="28"/>
        </w:rPr>
        <w:t>пользоваться двуязычным словарём учебника (в том чис</w:t>
      </w:r>
      <w:r w:rsidRPr="00785A25">
        <w:rPr>
          <w:spacing w:val="2"/>
          <w:szCs w:val="28"/>
        </w:rPr>
        <w:t>ле транскрипцией), ко</w:t>
      </w:r>
      <w:r w:rsidRPr="00785A25">
        <w:rPr>
          <w:spacing w:val="2"/>
          <w:szCs w:val="28"/>
        </w:rPr>
        <w:t>м</w:t>
      </w:r>
      <w:r w:rsidRPr="00785A25">
        <w:rPr>
          <w:spacing w:val="2"/>
          <w:szCs w:val="28"/>
        </w:rPr>
        <w:t xml:space="preserve">пьютерным словарём и экранным </w:t>
      </w:r>
      <w:r w:rsidRPr="00785A25">
        <w:rPr>
          <w:szCs w:val="28"/>
        </w:rPr>
        <w:t>переводом отдельных слов;</w:t>
      </w:r>
    </w:p>
    <w:p w:rsidR="00D2786C" w:rsidRPr="00785A25" w:rsidRDefault="00D2786C" w:rsidP="00785A25">
      <w:pPr>
        <w:pStyle w:val="210"/>
        <w:spacing w:line="240" w:lineRule="auto"/>
        <w:ind w:firstLine="0"/>
        <w:rPr>
          <w:szCs w:val="28"/>
        </w:rPr>
      </w:pPr>
      <w:r w:rsidRPr="00785A25">
        <w:rPr>
          <w:spacing w:val="2"/>
          <w:szCs w:val="28"/>
        </w:rPr>
        <w:t>пользоваться справочным материалом, представленным</w:t>
      </w:r>
      <w:r w:rsidR="0046445F" w:rsidRPr="00785A25">
        <w:rPr>
          <w:spacing w:val="2"/>
          <w:szCs w:val="28"/>
        </w:rPr>
        <w:t xml:space="preserve"> </w:t>
      </w:r>
      <w:r w:rsidRPr="00785A25">
        <w:rPr>
          <w:szCs w:val="28"/>
        </w:rPr>
        <w:t>в виде таблиц, схем, пр</w:t>
      </w:r>
      <w:r w:rsidRPr="00785A25">
        <w:rPr>
          <w:szCs w:val="28"/>
        </w:rPr>
        <w:t>а</w:t>
      </w:r>
      <w:r w:rsidRPr="00785A25">
        <w:rPr>
          <w:szCs w:val="28"/>
        </w:rPr>
        <w:t>вил;</w:t>
      </w:r>
    </w:p>
    <w:p w:rsidR="00D2786C" w:rsidRPr="00785A25" w:rsidRDefault="00D2786C" w:rsidP="00785A25">
      <w:pPr>
        <w:pStyle w:val="210"/>
        <w:spacing w:line="240" w:lineRule="auto"/>
        <w:ind w:firstLine="0"/>
        <w:rPr>
          <w:szCs w:val="28"/>
        </w:rPr>
      </w:pPr>
      <w:r w:rsidRPr="00785A25">
        <w:rPr>
          <w:szCs w:val="28"/>
        </w:rPr>
        <w:t>вести словарь (словарную тетрадь);</w:t>
      </w:r>
    </w:p>
    <w:p w:rsidR="00D2786C" w:rsidRPr="00785A25" w:rsidRDefault="00D2786C" w:rsidP="00785A25">
      <w:pPr>
        <w:pStyle w:val="210"/>
        <w:spacing w:line="240" w:lineRule="auto"/>
        <w:ind w:firstLine="0"/>
        <w:rPr>
          <w:szCs w:val="28"/>
        </w:rPr>
      </w:pPr>
      <w:r w:rsidRPr="00785A25">
        <w:rPr>
          <w:spacing w:val="2"/>
          <w:szCs w:val="28"/>
        </w:rPr>
        <w:t xml:space="preserve">систематизировать слова, например по тематическому </w:t>
      </w:r>
      <w:r w:rsidRPr="00785A25">
        <w:rPr>
          <w:szCs w:val="28"/>
        </w:rPr>
        <w:t>принципу;</w:t>
      </w:r>
    </w:p>
    <w:p w:rsidR="00D2786C" w:rsidRPr="00785A25" w:rsidRDefault="00D2786C" w:rsidP="00785A25">
      <w:pPr>
        <w:pStyle w:val="210"/>
        <w:spacing w:line="240" w:lineRule="auto"/>
        <w:ind w:firstLine="0"/>
        <w:rPr>
          <w:szCs w:val="28"/>
        </w:rPr>
      </w:pPr>
      <w:r w:rsidRPr="00785A25">
        <w:rPr>
          <w:szCs w:val="28"/>
        </w:rPr>
        <w:t>пользоваться языковой догадкой, например при опознавании интернационализмов;</w:t>
      </w:r>
    </w:p>
    <w:p w:rsidR="00B30F9D" w:rsidRPr="00785A25" w:rsidRDefault="00D2786C" w:rsidP="00785A25">
      <w:pPr>
        <w:pStyle w:val="210"/>
        <w:spacing w:line="240" w:lineRule="auto"/>
        <w:ind w:firstLine="0"/>
        <w:rPr>
          <w:szCs w:val="28"/>
        </w:rPr>
      </w:pPr>
      <w:r w:rsidRPr="00785A25">
        <w:rPr>
          <w:spacing w:val="2"/>
          <w:szCs w:val="28"/>
        </w:rPr>
        <w:t>делать обобщения на основе структурно­функциональ</w:t>
      </w:r>
      <w:r w:rsidRPr="00785A25">
        <w:rPr>
          <w:szCs w:val="28"/>
        </w:rPr>
        <w:t>ных схем простого предл</w:t>
      </w:r>
      <w:r w:rsidRPr="00785A25">
        <w:rPr>
          <w:szCs w:val="28"/>
        </w:rPr>
        <w:t>о</w:t>
      </w:r>
      <w:r w:rsidRPr="00785A25">
        <w:rPr>
          <w:szCs w:val="28"/>
        </w:rPr>
        <w:t>жения;</w:t>
      </w:r>
    </w:p>
    <w:p w:rsidR="00D2786C" w:rsidRPr="00785A25" w:rsidRDefault="00D2786C" w:rsidP="00785A25">
      <w:pPr>
        <w:pStyle w:val="210"/>
        <w:spacing w:line="240" w:lineRule="auto"/>
        <w:ind w:firstLine="0"/>
        <w:rPr>
          <w:szCs w:val="28"/>
        </w:rPr>
      </w:pPr>
      <w:r w:rsidRPr="00785A25">
        <w:rPr>
          <w:spacing w:val="-4"/>
          <w:szCs w:val="28"/>
        </w:rPr>
        <w:t>опознавать грамматические явления, отсутствующие в род</w:t>
      </w:r>
      <w:r w:rsidRPr="00785A25">
        <w:rPr>
          <w:szCs w:val="28"/>
        </w:rPr>
        <w:t>ном языке, например а</w:t>
      </w:r>
      <w:r w:rsidRPr="00785A25">
        <w:rPr>
          <w:szCs w:val="28"/>
        </w:rPr>
        <w:t>р</w:t>
      </w:r>
      <w:r w:rsidRPr="00785A25">
        <w:rPr>
          <w:szCs w:val="28"/>
        </w:rPr>
        <w:t>тикли.</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Обще учебные умения и универсальные учебные действия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В процессе изучения курса «</w:t>
      </w:r>
      <w:r w:rsidR="00F633E6" w:rsidRPr="00785A25">
        <w:rPr>
          <w:rFonts w:ascii="Times New Roman" w:hAnsi="Times New Roman"/>
          <w:color w:val="auto"/>
          <w:sz w:val="28"/>
          <w:szCs w:val="28"/>
        </w:rPr>
        <w:t>Английский</w:t>
      </w:r>
      <w:r w:rsidR="00F80F73" w:rsidRPr="00785A25">
        <w:rPr>
          <w:rFonts w:ascii="Times New Roman" w:hAnsi="Times New Roman"/>
          <w:color w:val="auto"/>
          <w:sz w:val="28"/>
          <w:szCs w:val="28"/>
        </w:rPr>
        <w:t xml:space="preserve"> </w:t>
      </w:r>
      <w:r w:rsidRPr="00785A25">
        <w:rPr>
          <w:rFonts w:ascii="Times New Roman" w:hAnsi="Times New Roman"/>
          <w:color w:val="auto"/>
          <w:sz w:val="28"/>
          <w:szCs w:val="28"/>
        </w:rPr>
        <w:t xml:space="preserve"> язык» младшие школьники:</w:t>
      </w:r>
    </w:p>
    <w:p w:rsidR="00D2786C" w:rsidRPr="00785A25" w:rsidRDefault="00D2786C" w:rsidP="00785A25">
      <w:pPr>
        <w:pStyle w:val="210"/>
        <w:spacing w:line="240" w:lineRule="auto"/>
        <w:ind w:firstLine="0"/>
        <w:rPr>
          <w:szCs w:val="28"/>
        </w:rPr>
      </w:pPr>
      <w:r w:rsidRPr="00785A25">
        <w:rPr>
          <w:szCs w:val="28"/>
        </w:rPr>
        <w:t xml:space="preserve">совершенствуют приёмы работы с текстом, опираясь на </w:t>
      </w:r>
      <w:r w:rsidRPr="00785A25">
        <w:rPr>
          <w:spacing w:val="2"/>
          <w:szCs w:val="28"/>
        </w:rPr>
        <w:t>умения, приобретённые на уроках родного языка (прогно</w:t>
      </w:r>
      <w:r w:rsidRPr="00785A25">
        <w:rPr>
          <w:szCs w:val="28"/>
        </w:rPr>
        <w:t xml:space="preserve">зировать содержание текста по заголовку, данным к тексту </w:t>
      </w:r>
      <w:r w:rsidRPr="00785A25">
        <w:rPr>
          <w:spacing w:val="2"/>
          <w:szCs w:val="28"/>
        </w:rPr>
        <w:t xml:space="preserve">рисункам, списывать текст, выписывать отдельные слова и </w:t>
      </w:r>
      <w:r w:rsidRPr="00785A25">
        <w:rPr>
          <w:szCs w:val="28"/>
        </w:rPr>
        <w:t>предложения из текста и</w:t>
      </w:r>
      <w:r w:rsidRPr="00785A25">
        <w:rPr>
          <w:szCs w:val="28"/>
        </w:rPr>
        <w:t> </w:t>
      </w:r>
      <w:r w:rsidRPr="00785A25">
        <w:rPr>
          <w:szCs w:val="28"/>
        </w:rPr>
        <w:t>т.</w:t>
      </w:r>
      <w:r w:rsidRPr="00785A25">
        <w:rPr>
          <w:szCs w:val="28"/>
        </w:rPr>
        <w:t> </w:t>
      </w:r>
      <w:r w:rsidRPr="00785A25">
        <w:rPr>
          <w:szCs w:val="28"/>
        </w:rPr>
        <w:t>п.);</w:t>
      </w:r>
    </w:p>
    <w:p w:rsidR="00D2786C" w:rsidRPr="00785A25" w:rsidRDefault="00D2786C" w:rsidP="00785A25">
      <w:pPr>
        <w:pStyle w:val="210"/>
        <w:spacing w:line="240" w:lineRule="auto"/>
        <w:ind w:firstLine="0"/>
        <w:rPr>
          <w:szCs w:val="28"/>
        </w:rPr>
      </w:pPr>
      <w:r w:rsidRPr="00785A25">
        <w:rPr>
          <w:szCs w:val="28"/>
        </w:rPr>
        <w:t>овладевают более разнообразными приёмами раскрытия значения слова, используя словообразовательные элементы; синонимы, антонимы; контекст;</w:t>
      </w:r>
    </w:p>
    <w:p w:rsidR="00D2786C" w:rsidRPr="00785A25" w:rsidRDefault="00D2786C" w:rsidP="00785A25">
      <w:pPr>
        <w:pStyle w:val="210"/>
        <w:spacing w:line="240" w:lineRule="auto"/>
        <w:ind w:firstLine="0"/>
        <w:rPr>
          <w:spacing w:val="2"/>
          <w:szCs w:val="28"/>
        </w:rPr>
      </w:pPr>
      <w:r w:rsidRPr="00785A25">
        <w:rPr>
          <w:szCs w:val="28"/>
        </w:rPr>
        <w:t>совершенствуют общеречевые коммуникативные умения, например начинать и з</w:t>
      </w:r>
      <w:r w:rsidRPr="00785A25">
        <w:rPr>
          <w:szCs w:val="28"/>
        </w:rPr>
        <w:t>а</w:t>
      </w:r>
      <w:r w:rsidRPr="00785A25">
        <w:rPr>
          <w:szCs w:val="28"/>
        </w:rPr>
        <w:t xml:space="preserve">вершать разговор, используя </w:t>
      </w:r>
      <w:r w:rsidRPr="00785A25">
        <w:rPr>
          <w:spacing w:val="2"/>
          <w:szCs w:val="28"/>
        </w:rPr>
        <w:t>речевые клише; поддерживать беседу, задавая вопр</w:t>
      </w:r>
      <w:r w:rsidRPr="00785A25">
        <w:rPr>
          <w:spacing w:val="2"/>
          <w:szCs w:val="28"/>
        </w:rPr>
        <w:t>о</w:t>
      </w:r>
      <w:r w:rsidRPr="00785A25">
        <w:rPr>
          <w:spacing w:val="2"/>
          <w:szCs w:val="28"/>
        </w:rPr>
        <w:t>сы и переспрашивая;</w:t>
      </w:r>
    </w:p>
    <w:p w:rsidR="00B30F9D" w:rsidRPr="00785A25" w:rsidRDefault="00D2786C" w:rsidP="00785A25">
      <w:pPr>
        <w:pStyle w:val="210"/>
        <w:spacing w:line="240" w:lineRule="auto"/>
        <w:ind w:firstLine="0"/>
        <w:rPr>
          <w:szCs w:val="28"/>
        </w:rPr>
      </w:pPr>
      <w:r w:rsidRPr="00785A25">
        <w:rPr>
          <w:szCs w:val="28"/>
        </w:rPr>
        <w:t>учатся осуществлять самоконтроль, самооценку;</w:t>
      </w:r>
    </w:p>
    <w:p w:rsidR="00D2786C" w:rsidRPr="00785A25" w:rsidRDefault="00D2786C" w:rsidP="00785A25">
      <w:pPr>
        <w:pStyle w:val="210"/>
        <w:spacing w:line="240" w:lineRule="auto"/>
        <w:ind w:firstLine="0"/>
        <w:rPr>
          <w:szCs w:val="28"/>
        </w:rPr>
      </w:pPr>
      <w:r w:rsidRPr="00785A25">
        <w:rPr>
          <w:spacing w:val="-4"/>
          <w:szCs w:val="28"/>
        </w:rPr>
        <w:t>учатся самостоятельно выполнять задания с использовани</w:t>
      </w:r>
      <w:r w:rsidRPr="00785A25">
        <w:rPr>
          <w:spacing w:val="-2"/>
          <w:szCs w:val="28"/>
        </w:rPr>
        <w:t>ем компьютера (при нал</w:t>
      </w:r>
      <w:r w:rsidRPr="00785A25">
        <w:rPr>
          <w:spacing w:val="-2"/>
          <w:szCs w:val="28"/>
        </w:rPr>
        <w:t>и</w:t>
      </w:r>
      <w:r w:rsidRPr="00785A25">
        <w:rPr>
          <w:spacing w:val="-2"/>
          <w:szCs w:val="28"/>
        </w:rPr>
        <w:t>чии мультимедийного приложения).</w:t>
      </w:r>
    </w:p>
    <w:p w:rsidR="00FB0315"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Общеучебные и специальные учебные умения, а также социокультурная осведо</w:t>
      </w:r>
      <w:r w:rsidRPr="00785A25">
        <w:rPr>
          <w:rFonts w:ascii="Times New Roman" w:hAnsi="Times New Roman"/>
          <w:color w:val="auto"/>
          <w:sz w:val="28"/>
          <w:szCs w:val="28"/>
        </w:rPr>
        <w:t>м</w:t>
      </w:r>
      <w:r w:rsidRPr="00785A25">
        <w:rPr>
          <w:rFonts w:ascii="Times New Roman" w:hAnsi="Times New Roman"/>
          <w:color w:val="auto"/>
          <w:sz w:val="28"/>
          <w:szCs w:val="28"/>
        </w:rPr>
        <w:t xml:space="preserve">лённость приобретаются учащимися в процессе формирования коммуникативных умений в основных видах речевой деятельности. Поэтому они </w:t>
      </w:r>
      <w:r w:rsidRPr="00785A25">
        <w:rPr>
          <w:rFonts w:ascii="Times New Roman" w:hAnsi="Times New Roman"/>
          <w:b/>
          <w:bCs/>
          <w:color w:val="auto"/>
          <w:sz w:val="28"/>
          <w:szCs w:val="28"/>
        </w:rPr>
        <w:t xml:space="preserve">не выделяются </w:t>
      </w:r>
      <w:r w:rsidRPr="00785A25">
        <w:rPr>
          <w:rFonts w:ascii="Times New Roman" w:hAnsi="Times New Roman"/>
          <w:color w:val="auto"/>
          <w:sz w:val="28"/>
          <w:szCs w:val="28"/>
        </w:rPr>
        <w:t>о</w:t>
      </w:r>
      <w:r w:rsidRPr="00785A25">
        <w:rPr>
          <w:rFonts w:ascii="Times New Roman" w:hAnsi="Times New Roman"/>
          <w:color w:val="auto"/>
          <w:sz w:val="28"/>
          <w:szCs w:val="28"/>
        </w:rPr>
        <w:t>т</w:t>
      </w:r>
      <w:r w:rsidRPr="00785A25">
        <w:rPr>
          <w:rFonts w:ascii="Times New Roman" w:hAnsi="Times New Roman"/>
          <w:color w:val="auto"/>
          <w:sz w:val="28"/>
          <w:szCs w:val="28"/>
        </w:rPr>
        <w:t>дельно в тематическом планировании.</w:t>
      </w:r>
      <w:bookmarkStart w:id="103" w:name="_Toc288394088"/>
      <w:bookmarkStart w:id="104" w:name="_Toc288410555"/>
      <w:bookmarkStart w:id="105" w:name="_Toc288410684"/>
      <w:bookmarkStart w:id="106" w:name="_Toc418108326"/>
    </w:p>
    <w:p w:rsidR="003E62FA" w:rsidRPr="00785A25" w:rsidRDefault="003E62FA" w:rsidP="00785A25">
      <w:pPr>
        <w:pStyle w:val="ab"/>
        <w:numPr>
          <w:ilvl w:val="1"/>
          <w:numId w:val="0"/>
        </w:numPr>
        <w:spacing w:before="0"/>
        <w:jc w:val="both"/>
        <w:outlineLvl w:val="1"/>
        <w:rPr>
          <w:rFonts w:ascii="Times New Roman" w:hAnsi="Times New Roman"/>
          <w:szCs w:val="28"/>
        </w:rPr>
      </w:pPr>
    </w:p>
    <w:p w:rsidR="00D2786C" w:rsidRPr="00785A25" w:rsidRDefault="005C37FE" w:rsidP="00785A25">
      <w:pPr>
        <w:pStyle w:val="ab"/>
        <w:numPr>
          <w:ilvl w:val="1"/>
          <w:numId w:val="0"/>
        </w:numPr>
        <w:spacing w:before="0"/>
        <w:jc w:val="both"/>
        <w:outlineLvl w:val="1"/>
        <w:rPr>
          <w:rFonts w:ascii="Times New Roman" w:hAnsi="Times New Roman"/>
          <w:szCs w:val="28"/>
        </w:rPr>
      </w:pPr>
      <w:r w:rsidRPr="00785A25">
        <w:rPr>
          <w:rFonts w:ascii="Times New Roman" w:hAnsi="Times New Roman"/>
          <w:szCs w:val="28"/>
        </w:rPr>
        <w:t>2.6</w:t>
      </w:r>
      <w:r w:rsidR="00744F91" w:rsidRPr="00785A25">
        <w:rPr>
          <w:rFonts w:ascii="Times New Roman" w:hAnsi="Times New Roman"/>
          <w:szCs w:val="28"/>
        </w:rPr>
        <w:t>.</w:t>
      </w:r>
      <w:r w:rsidR="00D2786C" w:rsidRPr="00785A25">
        <w:rPr>
          <w:rFonts w:ascii="Times New Roman" w:hAnsi="Times New Roman"/>
          <w:szCs w:val="28"/>
        </w:rPr>
        <w:t>Математика</w:t>
      </w:r>
      <w:bookmarkEnd w:id="103"/>
      <w:bookmarkEnd w:id="104"/>
      <w:bookmarkEnd w:id="105"/>
      <w:bookmarkEnd w:id="106"/>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Числа и величины</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Счёт предметов. Чтение и запись чисел от нуля до миллиона. Классы и разряды. Представление многозначных чиселв виде суммы разрядных слагаемых. Сравнение и упорядочение чисел, знаки сравнения.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785A25">
        <w:rPr>
          <w:rFonts w:ascii="Times New Roman" w:hAnsi="Times New Roman"/>
          <w:color w:val="auto"/>
          <w:spacing w:val="2"/>
          <w:sz w:val="28"/>
          <w:szCs w:val="28"/>
        </w:rPr>
        <w:t xml:space="preserve">ние и упорядочение однородных величин. Доля величины </w:t>
      </w:r>
      <w:r w:rsidRPr="00785A25">
        <w:rPr>
          <w:rFonts w:ascii="Times New Roman" w:hAnsi="Times New Roman"/>
          <w:color w:val="auto"/>
          <w:sz w:val="28"/>
          <w:szCs w:val="28"/>
        </w:rPr>
        <w:t>(половина, треть, четверть, десятая, сотая, тысячная).</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lastRenderedPageBreak/>
        <w:t>Арифметические действия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Сложение, вычитание, умножение и деление. Названия </w:t>
      </w:r>
      <w:r w:rsidRPr="00785A25">
        <w:rPr>
          <w:rFonts w:ascii="Times New Roman" w:hAnsi="Times New Roman"/>
          <w:color w:val="auto"/>
          <w:sz w:val="28"/>
          <w:szCs w:val="28"/>
        </w:rPr>
        <w:t>компонентов арифметич</w:t>
      </w:r>
      <w:r w:rsidRPr="00785A25">
        <w:rPr>
          <w:rFonts w:ascii="Times New Roman" w:hAnsi="Times New Roman"/>
          <w:color w:val="auto"/>
          <w:sz w:val="28"/>
          <w:szCs w:val="28"/>
        </w:rPr>
        <w:t>е</w:t>
      </w:r>
      <w:r w:rsidRPr="00785A25">
        <w:rPr>
          <w:rFonts w:ascii="Times New Roman" w:hAnsi="Times New Roman"/>
          <w:color w:val="auto"/>
          <w:sz w:val="28"/>
          <w:szCs w:val="28"/>
        </w:rPr>
        <w:t>ских действий, знаки действий. Таблица сложения. Таблица умножения. Связь м</w:t>
      </w:r>
      <w:r w:rsidRPr="00785A25">
        <w:rPr>
          <w:rFonts w:ascii="Times New Roman" w:hAnsi="Times New Roman"/>
          <w:color w:val="auto"/>
          <w:sz w:val="28"/>
          <w:szCs w:val="28"/>
        </w:rPr>
        <w:t>е</w:t>
      </w:r>
      <w:r w:rsidRPr="00785A25">
        <w:rPr>
          <w:rFonts w:ascii="Times New Roman" w:hAnsi="Times New Roman"/>
          <w:color w:val="auto"/>
          <w:sz w:val="28"/>
          <w:szCs w:val="28"/>
        </w:rPr>
        <w:t>жду сложени</w:t>
      </w:r>
      <w:r w:rsidRPr="00785A25">
        <w:rPr>
          <w:rFonts w:ascii="Times New Roman" w:hAnsi="Times New Roman"/>
          <w:color w:val="auto"/>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785A25">
        <w:rPr>
          <w:rFonts w:ascii="Times New Roman" w:hAnsi="Times New Roman"/>
          <w:color w:val="auto"/>
          <w:sz w:val="28"/>
          <w:szCs w:val="28"/>
        </w:rPr>
        <w:t>с остатком.</w:t>
      </w:r>
      <w:r w:rsidR="00F633E6" w:rsidRPr="00785A25">
        <w:rPr>
          <w:rFonts w:ascii="Times New Roman" w:hAnsi="Times New Roman"/>
          <w:color w:val="auto"/>
          <w:sz w:val="28"/>
          <w:szCs w:val="28"/>
        </w:rPr>
        <w:t xml:space="preserve"> </w:t>
      </w:r>
      <w:r w:rsidRPr="00785A25">
        <w:rPr>
          <w:rFonts w:ascii="Times New Roman" w:hAnsi="Times New Roman"/>
          <w:color w:val="auto"/>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785A25">
        <w:rPr>
          <w:rFonts w:ascii="Times New Roman" w:hAnsi="Times New Roman"/>
          <w:color w:val="auto"/>
          <w:spacing w:val="2"/>
          <w:sz w:val="28"/>
          <w:szCs w:val="28"/>
        </w:rPr>
        <w:t>свойств арифметических действий в вычислениях (переста</w:t>
      </w:r>
      <w:r w:rsidRPr="00785A25">
        <w:rPr>
          <w:rFonts w:ascii="Times New Roman" w:hAnsi="Times New Roman"/>
          <w:color w:val="auto"/>
          <w:sz w:val="28"/>
          <w:szCs w:val="28"/>
        </w:rPr>
        <w:t>новка и группировка слагаемых в сумме, множителей в произведении; умножение суммы и разности на число).</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Алгоритмы письменного сложения, вычитания, умножения и деления многозна</w:t>
      </w:r>
      <w:r w:rsidRPr="00785A25">
        <w:rPr>
          <w:rFonts w:ascii="Times New Roman" w:hAnsi="Times New Roman"/>
          <w:color w:val="auto"/>
          <w:sz w:val="28"/>
          <w:szCs w:val="28"/>
        </w:rPr>
        <w:t>ч</w:t>
      </w:r>
      <w:r w:rsidRPr="00785A25">
        <w:rPr>
          <w:rFonts w:ascii="Times New Roman" w:hAnsi="Times New Roman"/>
          <w:color w:val="auto"/>
          <w:sz w:val="28"/>
          <w:szCs w:val="28"/>
        </w:rPr>
        <w:t xml:space="preserve">ных чисел. </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Способы проверки правильности вычислений (алгоритм, </w:t>
      </w:r>
      <w:r w:rsidRPr="00785A25">
        <w:rPr>
          <w:rFonts w:ascii="Times New Roman" w:hAnsi="Times New Roman"/>
          <w:color w:val="auto"/>
          <w:sz w:val="28"/>
          <w:szCs w:val="28"/>
        </w:rPr>
        <w:t>обратное действие, оценка достоверности, прикидки результата, вычисление на калькуляторе).</w:t>
      </w:r>
    </w:p>
    <w:p w:rsidR="0046445F" w:rsidRPr="00785A25" w:rsidRDefault="0046445F" w:rsidP="00785A25">
      <w:pPr>
        <w:pStyle w:val="afe"/>
        <w:spacing w:line="240" w:lineRule="auto"/>
        <w:ind w:firstLine="0"/>
        <w:rPr>
          <w:rFonts w:ascii="Times New Roman" w:hAnsi="Times New Roman"/>
          <w:b/>
          <w:bCs/>
          <w:iCs/>
          <w:color w:val="auto"/>
          <w:sz w:val="28"/>
          <w:szCs w:val="28"/>
        </w:rPr>
      </w:pPr>
    </w:p>
    <w:p w:rsidR="0046445F" w:rsidRPr="00785A25" w:rsidRDefault="0046445F" w:rsidP="00785A25">
      <w:pPr>
        <w:pStyle w:val="afe"/>
        <w:spacing w:line="240" w:lineRule="auto"/>
        <w:ind w:firstLine="0"/>
        <w:rPr>
          <w:rFonts w:ascii="Times New Roman" w:hAnsi="Times New Roman"/>
          <w:b/>
          <w:bCs/>
          <w:iCs/>
          <w:color w:val="auto"/>
          <w:sz w:val="28"/>
          <w:szCs w:val="28"/>
        </w:rPr>
      </w:pP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Работа с текстовыми задачами</w:t>
      </w:r>
    </w:p>
    <w:p w:rsidR="00E95858"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Решение текстовых задач арифметическим способом. Зада</w:t>
      </w:r>
      <w:r w:rsidRPr="00785A25">
        <w:rPr>
          <w:rFonts w:ascii="Times New Roman" w:hAnsi="Times New Roman"/>
          <w:color w:val="auto"/>
          <w:sz w:val="28"/>
          <w:szCs w:val="28"/>
        </w:rPr>
        <w:t>чи, содержащие отнош</w:t>
      </w:r>
      <w:r w:rsidRPr="00785A25">
        <w:rPr>
          <w:rFonts w:ascii="Times New Roman" w:hAnsi="Times New Roman"/>
          <w:color w:val="auto"/>
          <w:sz w:val="28"/>
          <w:szCs w:val="28"/>
        </w:rPr>
        <w:t>е</w:t>
      </w:r>
      <w:r w:rsidRPr="00785A25">
        <w:rPr>
          <w:rFonts w:ascii="Times New Roman" w:hAnsi="Times New Roman"/>
          <w:color w:val="auto"/>
          <w:sz w:val="28"/>
          <w:szCs w:val="28"/>
        </w:rPr>
        <w:t>ния «больше (меньше) на…», «больше (меньше) в…». Зависимости между велич</w:t>
      </w:r>
      <w:r w:rsidRPr="00785A25">
        <w:rPr>
          <w:rFonts w:ascii="Times New Roman" w:hAnsi="Times New Roman"/>
          <w:color w:val="auto"/>
          <w:sz w:val="28"/>
          <w:szCs w:val="28"/>
        </w:rPr>
        <w:t>и</w:t>
      </w:r>
      <w:r w:rsidRPr="00785A25">
        <w:rPr>
          <w:rFonts w:ascii="Times New Roman" w:hAnsi="Times New Roman"/>
          <w:color w:val="auto"/>
          <w:sz w:val="28"/>
          <w:szCs w:val="28"/>
        </w:rPr>
        <w:t>нами, характеризу</w:t>
      </w:r>
      <w:r w:rsidRPr="00785A25">
        <w:rPr>
          <w:rFonts w:ascii="Times New Roman" w:hAnsi="Times New Roman"/>
          <w:color w:val="auto"/>
          <w:spacing w:val="2"/>
          <w:sz w:val="28"/>
          <w:szCs w:val="28"/>
        </w:rPr>
        <w:t xml:space="preserve">ющими процессы движения, работы, </w:t>
      </w:r>
    </w:p>
    <w:p w:rsidR="008A4079"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купли</w:t>
      </w:r>
      <w:r w:rsidRPr="00785A25">
        <w:rPr>
          <w:rFonts w:ascii="Times New Roman" w:hAnsi="Times New Roman"/>
          <w:color w:val="auto"/>
          <w:spacing w:val="2"/>
          <w:sz w:val="28"/>
          <w:szCs w:val="28"/>
        </w:rPr>
        <w:noBreakHyphen/>
        <w:t>продажи и</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 xml:space="preserve">др. </w:t>
      </w:r>
      <w:r w:rsidRPr="00785A25">
        <w:rPr>
          <w:rFonts w:ascii="Times New Roman" w:hAnsi="Times New Roman"/>
          <w:color w:val="auto"/>
          <w:sz w:val="28"/>
          <w:szCs w:val="28"/>
        </w:rPr>
        <w:t>Скорость, время, путь; объём работы, время, производител</w:t>
      </w:r>
      <w:r w:rsidRPr="00785A25">
        <w:rPr>
          <w:rFonts w:ascii="Times New Roman" w:hAnsi="Times New Roman"/>
          <w:color w:val="auto"/>
          <w:sz w:val="28"/>
          <w:szCs w:val="28"/>
        </w:rPr>
        <w:t>ь</w:t>
      </w:r>
      <w:r w:rsidRPr="00785A25">
        <w:rPr>
          <w:rFonts w:ascii="Times New Roman" w:hAnsi="Times New Roman"/>
          <w:color w:val="auto"/>
          <w:sz w:val="28"/>
          <w:szCs w:val="28"/>
        </w:rPr>
        <w:t>ность труда; количество товара, его цена и стоимость и</w:t>
      </w:r>
      <w:r w:rsidRPr="00785A25">
        <w:rPr>
          <w:rFonts w:ascii="Times New Roman" w:hAnsi="Times New Roman"/>
          <w:color w:val="auto"/>
          <w:sz w:val="28"/>
          <w:szCs w:val="28"/>
        </w:rPr>
        <w:t> </w:t>
      </w:r>
      <w:r w:rsidRPr="00785A25">
        <w:rPr>
          <w:rFonts w:ascii="Times New Roman" w:hAnsi="Times New Roman"/>
          <w:color w:val="auto"/>
          <w:sz w:val="28"/>
          <w:szCs w:val="28"/>
        </w:rPr>
        <w:t xml:space="preserve">др. </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Планирование хода решения задачи. Представление текста </w:t>
      </w:r>
      <w:r w:rsidRPr="00785A25">
        <w:rPr>
          <w:rFonts w:ascii="Times New Roman" w:hAnsi="Times New Roman"/>
          <w:color w:val="auto"/>
          <w:sz w:val="28"/>
          <w:szCs w:val="28"/>
        </w:rPr>
        <w:t>задачи (схема, таблица, диаграмма и другие модели).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Задачи на нахождение доли целого и целого по его доле.</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pacing w:val="2"/>
          <w:sz w:val="28"/>
          <w:szCs w:val="28"/>
        </w:rPr>
        <w:t>Пространственные отношения. Геометрические фи</w:t>
      </w:r>
      <w:r w:rsidRPr="00785A25">
        <w:rPr>
          <w:rFonts w:ascii="Times New Roman" w:hAnsi="Times New Roman"/>
          <w:b/>
          <w:bCs/>
          <w:iCs/>
          <w:color w:val="auto"/>
          <w:sz w:val="28"/>
          <w:szCs w:val="28"/>
        </w:rPr>
        <w:t>гуры</w:t>
      </w:r>
    </w:p>
    <w:p w:rsidR="002326BC"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Взаимное расположение предметов в пространстве и на плоскости (выше—ниже, слева—справа, сверху—снизу, ближе—дальше, между и</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пр.). Распознавание и изображение</w:t>
      </w:r>
      <w:r w:rsidRPr="00785A25">
        <w:rPr>
          <w:rFonts w:ascii="Times New Roman" w:hAnsi="Times New Roman"/>
          <w:color w:val="auto"/>
          <w:sz w:val="28"/>
          <w:szCs w:val="28"/>
        </w:rPr>
        <w:t>геометрических фигур: точка, линия (кривая, прямая), отрезок, лом</w:t>
      </w:r>
      <w:r w:rsidRPr="00785A25">
        <w:rPr>
          <w:rFonts w:ascii="Times New Roman" w:hAnsi="Times New Roman"/>
          <w:color w:val="auto"/>
          <w:sz w:val="28"/>
          <w:szCs w:val="28"/>
        </w:rPr>
        <w:t>а</w:t>
      </w:r>
      <w:r w:rsidRPr="00785A25">
        <w:rPr>
          <w:rFonts w:ascii="Times New Roman" w:hAnsi="Times New Roman"/>
          <w:color w:val="auto"/>
          <w:sz w:val="28"/>
          <w:szCs w:val="28"/>
        </w:rPr>
        <w:t>ная, угол, многоугольник, треугольник, прямоуголь</w:t>
      </w:r>
      <w:r w:rsidRPr="00785A25">
        <w:rPr>
          <w:rFonts w:ascii="Times New Roman" w:hAnsi="Times New Roman"/>
          <w:color w:val="auto"/>
          <w:spacing w:val="2"/>
          <w:sz w:val="28"/>
          <w:szCs w:val="28"/>
        </w:rPr>
        <w:t>ник, квадрат, окружность, круг. Использование чертёжных инструментов для выполнения построений. Геометр</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 xml:space="preserve">ческие формы в окружающем мире. </w:t>
      </w:r>
      <w:r w:rsidRPr="00785A25">
        <w:rPr>
          <w:rFonts w:ascii="Times New Roman" w:hAnsi="Times New Roman"/>
          <w:i/>
          <w:color w:val="auto"/>
          <w:spacing w:val="2"/>
          <w:sz w:val="28"/>
          <w:szCs w:val="28"/>
        </w:rPr>
        <w:t xml:space="preserve">Распознавание и называние: </w:t>
      </w:r>
      <w:r w:rsidRPr="00785A25">
        <w:rPr>
          <w:rFonts w:ascii="Times New Roman" w:hAnsi="Times New Roman"/>
          <w:i/>
          <w:color w:val="auto"/>
          <w:sz w:val="28"/>
          <w:szCs w:val="28"/>
        </w:rPr>
        <w:t>куб, шар, пара</w:t>
      </w:r>
      <w:r w:rsidRPr="00785A25">
        <w:rPr>
          <w:rFonts w:ascii="Times New Roman" w:hAnsi="Times New Roman"/>
          <w:i/>
          <w:color w:val="auto"/>
          <w:sz w:val="28"/>
          <w:szCs w:val="28"/>
        </w:rPr>
        <w:t>л</w:t>
      </w:r>
      <w:r w:rsidRPr="00785A25">
        <w:rPr>
          <w:rFonts w:ascii="Times New Roman" w:hAnsi="Times New Roman"/>
          <w:i/>
          <w:color w:val="auto"/>
          <w:sz w:val="28"/>
          <w:szCs w:val="28"/>
        </w:rPr>
        <w:t>лелепипед, пирамида, цилиндр, конус.</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Геометрические величины</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Геометрические величины и их измерение. Измерение </w:t>
      </w:r>
      <w:r w:rsidRPr="00785A25">
        <w:rPr>
          <w:rFonts w:ascii="Times New Roman" w:hAnsi="Times New Roman"/>
          <w:color w:val="auto"/>
          <w:sz w:val="28"/>
          <w:szCs w:val="28"/>
        </w:rPr>
        <w:t>длины отрезка. Единицы длины (мм, см, дм, м, км). Периметр. Вычисление периметра многоугольника.</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Площадь геометрической фигуры. Единицы площади (см</w:t>
      </w:r>
      <w:r w:rsidRPr="00785A25">
        <w:rPr>
          <w:rFonts w:ascii="Times New Roman" w:hAnsi="Times New Roman"/>
          <w:color w:val="auto"/>
          <w:sz w:val="28"/>
          <w:szCs w:val="28"/>
          <w:vertAlign w:val="superscript"/>
        </w:rPr>
        <w:t>2</w:t>
      </w:r>
      <w:r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дм</w:t>
      </w:r>
      <w:r w:rsidRPr="00785A25">
        <w:rPr>
          <w:rFonts w:ascii="Times New Roman" w:hAnsi="Times New Roman"/>
          <w:color w:val="auto"/>
          <w:spacing w:val="2"/>
          <w:sz w:val="28"/>
          <w:szCs w:val="28"/>
          <w:vertAlign w:val="superscript"/>
        </w:rPr>
        <w:t>2</w:t>
      </w:r>
      <w:r w:rsidRPr="00785A25">
        <w:rPr>
          <w:rFonts w:ascii="Times New Roman" w:hAnsi="Times New Roman"/>
          <w:color w:val="auto"/>
          <w:spacing w:val="2"/>
          <w:sz w:val="28"/>
          <w:szCs w:val="28"/>
        </w:rPr>
        <w:t>, м</w:t>
      </w:r>
      <w:r w:rsidRPr="00785A25">
        <w:rPr>
          <w:rFonts w:ascii="Times New Roman" w:hAnsi="Times New Roman"/>
          <w:color w:val="auto"/>
          <w:spacing w:val="2"/>
          <w:sz w:val="28"/>
          <w:szCs w:val="28"/>
          <w:vertAlign w:val="superscript"/>
        </w:rPr>
        <w:t>2</w:t>
      </w:r>
      <w:r w:rsidRPr="00785A25">
        <w:rPr>
          <w:rFonts w:ascii="Times New Roman" w:hAnsi="Times New Roman"/>
          <w:color w:val="auto"/>
          <w:spacing w:val="2"/>
          <w:sz w:val="28"/>
          <w:szCs w:val="28"/>
        </w:rPr>
        <w:t>). Точное и пр</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ближённое измерение площади гео</w:t>
      </w:r>
      <w:r w:rsidRPr="00785A25">
        <w:rPr>
          <w:rFonts w:ascii="Times New Roman" w:hAnsi="Times New Roman"/>
          <w:color w:val="auto"/>
          <w:sz w:val="28"/>
          <w:szCs w:val="28"/>
        </w:rPr>
        <w:t>метрической фигуры. Вычисление площади прямоугольника.</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Работа с информацией</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Сбор и представление информации, связанной со счётом </w:t>
      </w:r>
      <w:r w:rsidRPr="00785A25">
        <w:rPr>
          <w:rFonts w:ascii="Times New Roman" w:hAnsi="Times New Roman"/>
          <w:color w:val="auto"/>
          <w:spacing w:val="2"/>
          <w:sz w:val="28"/>
          <w:szCs w:val="28"/>
        </w:rPr>
        <w:t xml:space="preserve">(пересчётом), измерением величин; фиксирование, анализ </w:t>
      </w:r>
      <w:r w:rsidRPr="00785A25">
        <w:rPr>
          <w:rFonts w:ascii="Times New Roman" w:hAnsi="Times New Roman"/>
          <w:color w:val="auto"/>
          <w:sz w:val="28"/>
          <w:szCs w:val="28"/>
        </w:rPr>
        <w:t>полученной информации.</w:t>
      </w:r>
    </w:p>
    <w:p w:rsidR="00D2786C"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color w:val="auto"/>
          <w:spacing w:val="-2"/>
          <w:sz w:val="28"/>
          <w:szCs w:val="28"/>
        </w:rPr>
        <w:t>Построение простейших выражений с помощью логических связок и слов («и»; «не»; «</w:t>
      </w:r>
      <w:r w:rsidR="00B30F9D" w:rsidRPr="00785A25">
        <w:rPr>
          <w:rFonts w:ascii="Times New Roman" w:hAnsi="Times New Roman"/>
          <w:color w:val="auto"/>
          <w:spacing w:val="-2"/>
          <w:sz w:val="28"/>
          <w:szCs w:val="28"/>
        </w:rPr>
        <w:t>если… то…»; «верно/неверно, что..</w:t>
      </w:r>
      <w:r w:rsidRPr="00785A25">
        <w:rPr>
          <w:rFonts w:ascii="Times New Roman" w:hAnsi="Times New Roman"/>
          <w:color w:val="auto"/>
          <w:spacing w:val="-2"/>
          <w:sz w:val="28"/>
          <w:szCs w:val="28"/>
        </w:rPr>
        <w:t>»; «каждый»; «все»; «некоторые»); исти</w:t>
      </w:r>
      <w:r w:rsidRPr="00785A25">
        <w:rPr>
          <w:rFonts w:ascii="Times New Roman" w:hAnsi="Times New Roman"/>
          <w:color w:val="auto"/>
          <w:spacing w:val="-2"/>
          <w:sz w:val="28"/>
          <w:szCs w:val="28"/>
        </w:rPr>
        <w:t>н</w:t>
      </w:r>
      <w:r w:rsidRPr="00785A25">
        <w:rPr>
          <w:rFonts w:ascii="Times New Roman" w:hAnsi="Times New Roman"/>
          <w:color w:val="auto"/>
          <w:spacing w:val="-2"/>
          <w:sz w:val="28"/>
          <w:szCs w:val="28"/>
        </w:rPr>
        <w:t>ность утверждений.</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lastRenderedPageBreak/>
        <w:t>Составление конечной последовательности (цепочки) пред</w:t>
      </w:r>
      <w:r w:rsidRPr="00785A25">
        <w:rPr>
          <w:rFonts w:ascii="Times New Roman" w:hAnsi="Times New Roman"/>
          <w:color w:val="auto"/>
          <w:spacing w:val="2"/>
          <w:sz w:val="28"/>
          <w:szCs w:val="28"/>
        </w:rPr>
        <w:t>метов, чисел, геометр</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ческих фигур и</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др. по правилу.</w:t>
      </w:r>
      <w:r w:rsidRPr="00785A25">
        <w:rPr>
          <w:rFonts w:ascii="Times New Roman" w:hAnsi="Times New Roman"/>
          <w:color w:val="auto"/>
          <w:sz w:val="28"/>
          <w:szCs w:val="28"/>
        </w:rPr>
        <w:t>Составление, запись и выполнение простого алг</w:t>
      </w:r>
      <w:r w:rsidRPr="00785A25">
        <w:rPr>
          <w:rFonts w:ascii="Times New Roman" w:hAnsi="Times New Roman"/>
          <w:color w:val="auto"/>
          <w:sz w:val="28"/>
          <w:szCs w:val="28"/>
        </w:rPr>
        <w:t>о</w:t>
      </w:r>
      <w:r w:rsidRPr="00785A25">
        <w:rPr>
          <w:rFonts w:ascii="Times New Roman" w:hAnsi="Times New Roman"/>
          <w:color w:val="auto"/>
          <w:sz w:val="28"/>
          <w:szCs w:val="28"/>
        </w:rPr>
        <w:t>ритма, плана поиска информации.</w:t>
      </w:r>
    </w:p>
    <w:p w:rsidR="00FB0315"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Чтение и заполнение таблицы. Интерпретация данных</w:t>
      </w:r>
      <w:r w:rsidRPr="00785A25">
        <w:rPr>
          <w:rFonts w:ascii="Times New Roman" w:hAnsi="Times New Roman"/>
          <w:color w:val="auto"/>
          <w:sz w:val="28"/>
          <w:szCs w:val="28"/>
        </w:rPr>
        <w:t>таблицы. Чтение столбчатой диаграммы. Создание простейшей информационной модели (схема, таблица, ц</w:t>
      </w:r>
      <w:r w:rsidRPr="00785A25">
        <w:rPr>
          <w:rFonts w:ascii="Times New Roman" w:hAnsi="Times New Roman"/>
          <w:color w:val="auto"/>
          <w:sz w:val="28"/>
          <w:szCs w:val="28"/>
        </w:rPr>
        <w:t>е</w:t>
      </w:r>
      <w:r w:rsidRPr="00785A25">
        <w:rPr>
          <w:rFonts w:ascii="Times New Roman" w:hAnsi="Times New Roman"/>
          <w:color w:val="auto"/>
          <w:sz w:val="28"/>
          <w:szCs w:val="28"/>
        </w:rPr>
        <w:t>почка).</w:t>
      </w:r>
      <w:bookmarkStart w:id="107" w:name="_Toc288394089"/>
      <w:bookmarkStart w:id="108" w:name="_Toc288410556"/>
      <w:bookmarkStart w:id="109" w:name="_Toc288410685"/>
      <w:bookmarkStart w:id="110" w:name="_Toc418108327"/>
    </w:p>
    <w:p w:rsidR="00427D7B" w:rsidRPr="00785A25" w:rsidRDefault="00427D7B" w:rsidP="00785A25">
      <w:pPr>
        <w:pStyle w:val="ab"/>
        <w:numPr>
          <w:ilvl w:val="1"/>
          <w:numId w:val="0"/>
        </w:numPr>
        <w:spacing w:before="0"/>
        <w:jc w:val="both"/>
        <w:outlineLvl w:val="1"/>
        <w:rPr>
          <w:rFonts w:ascii="Times New Roman" w:hAnsi="Times New Roman"/>
          <w:szCs w:val="28"/>
        </w:rPr>
      </w:pPr>
    </w:p>
    <w:p w:rsidR="00D2786C" w:rsidRPr="00785A25" w:rsidRDefault="005C37FE" w:rsidP="00785A25">
      <w:pPr>
        <w:pStyle w:val="ab"/>
        <w:numPr>
          <w:ilvl w:val="1"/>
          <w:numId w:val="0"/>
        </w:numPr>
        <w:spacing w:before="0"/>
        <w:jc w:val="both"/>
        <w:outlineLvl w:val="1"/>
        <w:rPr>
          <w:rFonts w:ascii="Times New Roman" w:hAnsi="Times New Roman"/>
          <w:szCs w:val="28"/>
        </w:rPr>
      </w:pPr>
      <w:r w:rsidRPr="00785A25">
        <w:rPr>
          <w:rFonts w:ascii="Times New Roman" w:hAnsi="Times New Roman"/>
          <w:szCs w:val="28"/>
        </w:rPr>
        <w:t>2.7</w:t>
      </w:r>
      <w:r w:rsidR="00BB16B8" w:rsidRPr="00785A25">
        <w:rPr>
          <w:rFonts w:ascii="Times New Roman" w:hAnsi="Times New Roman"/>
          <w:szCs w:val="28"/>
        </w:rPr>
        <w:t>.</w:t>
      </w:r>
      <w:r w:rsidR="00D2786C" w:rsidRPr="00785A25">
        <w:rPr>
          <w:rFonts w:ascii="Times New Roman" w:hAnsi="Times New Roman"/>
          <w:szCs w:val="28"/>
        </w:rPr>
        <w:t>Окружающий мир</w:t>
      </w:r>
      <w:bookmarkEnd w:id="107"/>
      <w:bookmarkEnd w:id="108"/>
      <w:bookmarkEnd w:id="109"/>
      <w:bookmarkEnd w:id="110"/>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Человек и природа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Природа. Природные объекты и предметы, созданные человеком. Неживая и живая природа. Признаки предметов (цвет, форма, сравнительные размеры и др.). Прим</w:t>
      </w:r>
      <w:r w:rsidRPr="00785A25">
        <w:rPr>
          <w:rStyle w:val="Zag11"/>
          <w:rFonts w:eastAsia="@Arial Unicode MS"/>
          <w:sz w:val="28"/>
          <w:szCs w:val="28"/>
        </w:rPr>
        <w:t>е</w:t>
      </w:r>
      <w:r w:rsidRPr="00785A25">
        <w:rPr>
          <w:rStyle w:val="Zag11"/>
          <w:rFonts w:eastAsia="@Arial Unicode MS"/>
          <w:sz w:val="28"/>
          <w:szCs w:val="28"/>
        </w:rPr>
        <w:t>ры явлений природы: смена времен года, снегопад, листопад, перелеты птиц, смена времени суток, рассвет, закат, ветер, дождь, гроза.</w:t>
      </w:r>
    </w:p>
    <w:p w:rsidR="00427D7B" w:rsidRPr="00785A25" w:rsidRDefault="00D2786C" w:rsidP="00785A25">
      <w:pPr>
        <w:tabs>
          <w:tab w:val="left" w:leader="dot" w:pos="624"/>
        </w:tabs>
        <w:jc w:val="both"/>
        <w:rPr>
          <w:rStyle w:val="Zag11"/>
          <w:rFonts w:eastAsia="@Arial Unicode MS"/>
          <w:i/>
          <w:iCs/>
          <w:sz w:val="28"/>
          <w:szCs w:val="28"/>
        </w:rPr>
      </w:pPr>
      <w:r w:rsidRPr="00785A25">
        <w:rPr>
          <w:rStyle w:val="Zag11"/>
          <w:rFonts w:eastAsia="@Arial Unicode MS"/>
          <w:sz w:val="28"/>
          <w:szCs w:val="28"/>
        </w:rPr>
        <w:t>Вещество. Разнообразие веществ в окружающем мире. Примеры веществ: соль, с</w:t>
      </w:r>
      <w:r w:rsidRPr="00785A25">
        <w:rPr>
          <w:rStyle w:val="Zag11"/>
          <w:rFonts w:eastAsia="@Arial Unicode MS"/>
          <w:sz w:val="28"/>
          <w:szCs w:val="28"/>
        </w:rPr>
        <w:t>а</w:t>
      </w:r>
      <w:r w:rsidRPr="00785A25">
        <w:rPr>
          <w:rStyle w:val="Zag11"/>
          <w:rFonts w:eastAsia="@Arial Unicode MS"/>
          <w:sz w:val="28"/>
          <w:szCs w:val="28"/>
        </w:rPr>
        <w:t>хар, вода, природный газ. Твердые тела, жидкости, газы. Простейшие практические работы с веществами, жидкостями, газами.</w:t>
      </w:r>
      <w:r w:rsidR="000D084E" w:rsidRPr="00785A25">
        <w:rPr>
          <w:rStyle w:val="Zag11"/>
          <w:rFonts w:eastAsia="@Arial Unicode MS"/>
          <w:sz w:val="28"/>
          <w:szCs w:val="28"/>
        </w:rPr>
        <w:t xml:space="preserve"> </w:t>
      </w:r>
      <w:r w:rsidRPr="00785A25">
        <w:rPr>
          <w:rStyle w:val="Zag11"/>
          <w:rFonts w:eastAsia="@Arial Unicode MS"/>
          <w:sz w:val="28"/>
          <w:szCs w:val="28"/>
        </w:rPr>
        <w:t xml:space="preserve">Звезды и планеты. </w:t>
      </w:r>
      <w:r w:rsidRPr="00785A25">
        <w:rPr>
          <w:rStyle w:val="Zag11"/>
          <w:rFonts w:eastAsia="@Arial Unicode MS"/>
          <w:i/>
          <w:iCs/>
          <w:sz w:val="28"/>
          <w:szCs w:val="28"/>
        </w:rPr>
        <w:t>Солнце</w:t>
      </w:r>
      <w:r w:rsidRPr="00785A25">
        <w:rPr>
          <w:rStyle w:val="Zag11"/>
          <w:rFonts w:eastAsia="@Arial Unicode MS"/>
          <w:sz w:val="28"/>
          <w:szCs w:val="28"/>
        </w:rPr>
        <w:t xml:space="preserve"> – </w:t>
      </w:r>
      <w:r w:rsidRPr="00785A25">
        <w:rPr>
          <w:rStyle w:val="Zag11"/>
          <w:rFonts w:eastAsia="@Arial Unicode MS"/>
          <w:i/>
          <w:iCs/>
          <w:sz w:val="28"/>
          <w:szCs w:val="28"/>
        </w:rPr>
        <w:t>ближайшая к нам звезда, источник света и те</w:t>
      </w:r>
      <w:r w:rsidR="0046445F" w:rsidRPr="00785A25">
        <w:rPr>
          <w:rStyle w:val="Zag11"/>
          <w:rFonts w:eastAsia="@Arial Unicode MS"/>
          <w:i/>
          <w:iCs/>
          <w:sz w:val="28"/>
          <w:szCs w:val="28"/>
        </w:rPr>
        <w:t>-</w:t>
      </w:r>
    </w:p>
    <w:p w:rsidR="000D084E"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i/>
          <w:iCs/>
          <w:sz w:val="28"/>
          <w:szCs w:val="28"/>
        </w:rPr>
        <w:t>пла для всего живого на Земле</w:t>
      </w:r>
      <w:r w:rsidRPr="00785A25">
        <w:rPr>
          <w:rStyle w:val="Zag11"/>
          <w:rFonts w:eastAsia="@Arial Unicode MS"/>
          <w:sz w:val="28"/>
          <w:szCs w:val="28"/>
        </w:rPr>
        <w:t>. Земля – планета, общее представление о форме и размерах Земли. Глобус как модель Земли. Географическая карта и</w:t>
      </w:r>
      <w:r w:rsidR="000D084E" w:rsidRPr="00785A25">
        <w:rPr>
          <w:rStyle w:val="Zag11"/>
          <w:rFonts w:eastAsia="@Arial Unicode MS"/>
          <w:sz w:val="28"/>
          <w:szCs w:val="28"/>
        </w:rPr>
        <w:t xml:space="preserve"> </w:t>
      </w:r>
      <w:r w:rsidRPr="00785A25">
        <w:rPr>
          <w:rStyle w:val="Zag11"/>
          <w:rFonts w:eastAsia="@Arial Unicode MS"/>
          <w:sz w:val="28"/>
          <w:szCs w:val="28"/>
        </w:rPr>
        <w:t>план. Материки и океаны, их названия, распо</w:t>
      </w:r>
      <w:r w:rsidR="00427D7B"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ложение на глобусе и карте. </w:t>
      </w:r>
      <w:r w:rsidRPr="00785A25">
        <w:rPr>
          <w:rStyle w:val="Zag11"/>
          <w:rFonts w:eastAsia="@Arial Unicode MS"/>
          <w:i/>
          <w:iCs/>
          <w:sz w:val="28"/>
          <w:szCs w:val="28"/>
        </w:rPr>
        <w:t>Важнейшие природные объекты своей страны, ра</w:t>
      </w:r>
      <w:r w:rsidRPr="00785A25">
        <w:rPr>
          <w:rStyle w:val="Zag11"/>
          <w:rFonts w:eastAsia="@Arial Unicode MS"/>
          <w:i/>
          <w:iCs/>
          <w:sz w:val="28"/>
          <w:szCs w:val="28"/>
        </w:rPr>
        <w:t>й</w:t>
      </w:r>
      <w:r w:rsidRPr="00785A25">
        <w:rPr>
          <w:rStyle w:val="Zag11"/>
          <w:rFonts w:eastAsia="@Arial Unicode MS"/>
          <w:i/>
          <w:iCs/>
          <w:sz w:val="28"/>
          <w:szCs w:val="28"/>
        </w:rPr>
        <w:t>она</w:t>
      </w:r>
      <w:r w:rsidRPr="00785A25">
        <w:rPr>
          <w:rStyle w:val="Zag11"/>
          <w:rFonts w:eastAsia="@Arial Unicode MS"/>
          <w:sz w:val="28"/>
          <w:szCs w:val="28"/>
        </w:rPr>
        <w:t>. Ориентирование на местности. Компас.</w:t>
      </w:r>
    </w:p>
    <w:p w:rsidR="00392140" w:rsidRPr="00785A25" w:rsidRDefault="00D2786C" w:rsidP="00785A25">
      <w:pPr>
        <w:tabs>
          <w:tab w:val="left" w:leader="dot" w:pos="624"/>
        </w:tabs>
        <w:jc w:val="both"/>
        <w:rPr>
          <w:rStyle w:val="Zag11"/>
          <w:rFonts w:eastAsia="@Arial Unicode MS"/>
          <w:i/>
          <w:iCs/>
          <w:sz w:val="28"/>
          <w:szCs w:val="28"/>
        </w:rPr>
      </w:pPr>
      <w:r w:rsidRPr="00785A25">
        <w:rPr>
          <w:rStyle w:val="Zag11"/>
          <w:rFonts w:eastAsia="@Arial Unicode MS"/>
          <w:sz w:val="28"/>
          <w:szCs w:val="28"/>
        </w:rPr>
        <w:t>Смена дня и ночи на Земле. Вращение Земли как причина смены дня и ночи. Вр</w:t>
      </w:r>
      <w:r w:rsidRPr="00785A25">
        <w:rPr>
          <w:rStyle w:val="Zag11"/>
          <w:rFonts w:eastAsia="@Arial Unicode MS"/>
          <w:sz w:val="28"/>
          <w:szCs w:val="28"/>
        </w:rPr>
        <w:t>е</w:t>
      </w:r>
      <w:r w:rsidRPr="00785A25">
        <w:rPr>
          <w:rStyle w:val="Zag11"/>
          <w:rFonts w:eastAsia="@Arial Unicode MS"/>
          <w:sz w:val="28"/>
          <w:szCs w:val="28"/>
        </w:rPr>
        <w:t xml:space="preserve">мена года, их особенности (на основе наблюдений). </w:t>
      </w:r>
      <w:r w:rsidRPr="00785A25">
        <w:rPr>
          <w:rStyle w:val="Zag11"/>
          <w:rFonts w:eastAsia="@Arial Unicode MS"/>
          <w:i/>
          <w:iCs/>
          <w:sz w:val="28"/>
          <w:szCs w:val="28"/>
        </w:rPr>
        <w:t>Обращение Земли во</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i/>
          <w:iCs/>
          <w:sz w:val="28"/>
          <w:szCs w:val="28"/>
        </w:rPr>
        <w:t>круг Солнца как причина смены времен года</w:t>
      </w:r>
      <w:r w:rsidRPr="00785A25">
        <w:rPr>
          <w:rStyle w:val="Zag11"/>
          <w:rFonts w:eastAsia="@Arial Unicode MS"/>
          <w:sz w:val="28"/>
          <w:szCs w:val="28"/>
        </w:rPr>
        <w:t>. Смена времен года в родном крае на основе наблюдений.</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Погода, ее составляющие (температура воздуха, облачность, осадки, ветер). Н</w:t>
      </w:r>
      <w:r w:rsidRPr="00785A25">
        <w:rPr>
          <w:rStyle w:val="Zag11"/>
          <w:rFonts w:eastAsia="@Arial Unicode MS"/>
          <w:sz w:val="28"/>
          <w:szCs w:val="28"/>
        </w:rPr>
        <w:t>а</w:t>
      </w:r>
      <w:r w:rsidRPr="00785A25">
        <w:rPr>
          <w:rStyle w:val="Zag11"/>
          <w:rFonts w:eastAsia="@Arial Unicode MS"/>
          <w:sz w:val="28"/>
          <w:szCs w:val="28"/>
        </w:rPr>
        <w:t xml:space="preserve">блюдение за погодой своего края. </w:t>
      </w:r>
      <w:r w:rsidRPr="00785A25">
        <w:rPr>
          <w:rStyle w:val="Zag11"/>
          <w:rFonts w:eastAsia="@Arial Unicode MS"/>
          <w:i/>
          <w:iCs/>
          <w:sz w:val="28"/>
          <w:szCs w:val="28"/>
        </w:rPr>
        <w:t>Предсказание погоды и его значение в жизни л</w:t>
      </w:r>
      <w:r w:rsidRPr="00785A25">
        <w:rPr>
          <w:rStyle w:val="Zag11"/>
          <w:rFonts w:eastAsia="@Arial Unicode MS"/>
          <w:i/>
          <w:iCs/>
          <w:sz w:val="28"/>
          <w:szCs w:val="28"/>
        </w:rPr>
        <w:t>ю</w:t>
      </w:r>
      <w:r w:rsidRPr="00785A25">
        <w:rPr>
          <w:rStyle w:val="Zag11"/>
          <w:rFonts w:eastAsia="@Arial Unicode MS"/>
          <w:i/>
          <w:iCs/>
          <w:sz w:val="28"/>
          <w:szCs w:val="28"/>
        </w:rPr>
        <w:t>дей</w:t>
      </w:r>
      <w:r w:rsidRPr="00785A25">
        <w:rPr>
          <w:rStyle w:val="Zag11"/>
          <w:rFonts w:eastAsia="@Arial Unicode MS"/>
          <w:sz w:val="28"/>
          <w:szCs w:val="28"/>
        </w:rPr>
        <w:t>.</w:t>
      </w:r>
      <w:r w:rsidR="005C37FE" w:rsidRPr="00785A25">
        <w:rPr>
          <w:rStyle w:val="Zag11"/>
          <w:rFonts w:eastAsia="@Arial Unicode MS"/>
          <w:sz w:val="28"/>
          <w:szCs w:val="28"/>
        </w:rPr>
        <w:t xml:space="preserve"> </w:t>
      </w:r>
      <w:r w:rsidRPr="00785A25">
        <w:rPr>
          <w:rStyle w:val="Zag11"/>
          <w:rFonts w:eastAsia="@Arial Unicode MS"/>
          <w:sz w:val="28"/>
          <w:szCs w:val="28"/>
        </w:rPr>
        <w:t>Формы земной поверхности: равнины, горы, холмы, овраги (общее предста</w:t>
      </w:r>
      <w:r w:rsidRPr="00785A25">
        <w:rPr>
          <w:rStyle w:val="Zag11"/>
          <w:rFonts w:eastAsia="@Arial Unicode MS"/>
          <w:sz w:val="28"/>
          <w:szCs w:val="28"/>
        </w:rPr>
        <w:t>в</w:t>
      </w:r>
      <w:r w:rsidRPr="00785A25">
        <w:rPr>
          <w:rStyle w:val="Zag11"/>
          <w:rFonts w:eastAsia="@Arial Unicode MS"/>
          <w:sz w:val="28"/>
          <w:szCs w:val="28"/>
        </w:rPr>
        <w:t>ление, условное обозначение равнин и гор на карте). Особенности поверхности родного края (краткая характеристика на основе наблюдений).</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Водоемы, их разнообразие (океан, море, река, озеро, пруд); использование челов</w:t>
      </w:r>
      <w:r w:rsidRPr="00785A25">
        <w:rPr>
          <w:rStyle w:val="Zag11"/>
          <w:rFonts w:eastAsia="@Arial Unicode MS"/>
          <w:sz w:val="28"/>
          <w:szCs w:val="28"/>
        </w:rPr>
        <w:t>е</w:t>
      </w:r>
      <w:r w:rsidRPr="00785A25">
        <w:rPr>
          <w:rStyle w:val="Zag11"/>
          <w:rFonts w:eastAsia="@Arial Unicode MS"/>
          <w:sz w:val="28"/>
          <w:szCs w:val="28"/>
        </w:rPr>
        <w:t>ком. Водоемы родного края (названия, краткая характеристика на основе наблюд</w:t>
      </w:r>
      <w:r w:rsidRPr="00785A25">
        <w:rPr>
          <w:rStyle w:val="Zag11"/>
          <w:rFonts w:eastAsia="@Arial Unicode MS"/>
          <w:sz w:val="28"/>
          <w:szCs w:val="28"/>
        </w:rPr>
        <w:t>е</w:t>
      </w:r>
      <w:r w:rsidRPr="00785A25">
        <w:rPr>
          <w:rStyle w:val="Zag11"/>
          <w:rFonts w:eastAsia="@Arial Unicode MS"/>
          <w:sz w:val="28"/>
          <w:szCs w:val="28"/>
        </w:rPr>
        <w:t>ний).</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Воздух – смесь газов. Свойства воздуха. Значение воздуха для растений, живо</w:t>
      </w:r>
      <w:r w:rsidRPr="00785A25">
        <w:rPr>
          <w:rStyle w:val="Zag11"/>
          <w:rFonts w:eastAsia="@Arial Unicode MS"/>
          <w:sz w:val="28"/>
          <w:szCs w:val="28"/>
        </w:rPr>
        <w:t>т</w:t>
      </w:r>
      <w:r w:rsidRPr="00785A25">
        <w:rPr>
          <w:rStyle w:val="Zag11"/>
          <w:rFonts w:eastAsia="@Arial Unicode MS"/>
          <w:sz w:val="28"/>
          <w:szCs w:val="28"/>
        </w:rPr>
        <w:t>ных, человека.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Полезные ископаемые, их значение в хозяйстве человека, бережное отношение л</w:t>
      </w:r>
      <w:r w:rsidRPr="00785A25">
        <w:rPr>
          <w:rStyle w:val="Zag11"/>
          <w:rFonts w:eastAsia="@Arial Unicode MS"/>
          <w:sz w:val="28"/>
          <w:szCs w:val="28"/>
        </w:rPr>
        <w:t>ю</w:t>
      </w:r>
      <w:r w:rsidRPr="00785A25">
        <w:rPr>
          <w:rStyle w:val="Zag11"/>
          <w:rFonts w:eastAsia="@Arial Unicode MS"/>
          <w:sz w:val="28"/>
          <w:szCs w:val="28"/>
        </w:rPr>
        <w:t>дей к полезным ископаемым. Полезные ископаемые родного края (2–3 примера).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Почва, ее состав, значение для живой природы и для хозяйственной жизни челов</w:t>
      </w:r>
      <w:r w:rsidRPr="00785A25">
        <w:rPr>
          <w:rStyle w:val="Zag11"/>
          <w:rFonts w:eastAsia="@Arial Unicode MS"/>
          <w:sz w:val="28"/>
          <w:szCs w:val="28"/>
        </w:rPr>
        <w:t>е</w:t>
      </w:r>
      <w:r w:rsidRPr="00785A25">
        <w:rPr>
          <w:rStyle w:val="Zag11"/>
          <w:rFonts w:eastAsia="@Arial Unicode MS"/>
          <w:sz w:val="28"/>
          <w:szCs w:val="28"/>
        </w:rPr>
        <w:t>ка.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Растения, их разнообразие. части растения (корень, стебель, лист, цветок, плод, с</w:t>
      </w:r>
      <w:r w:rsidRPr="00785A25">
        <w:rPr>
          <w:rStyle w:val="Zag11"/>
          <w:rFonts w:eastAsia="@Arial Unicode MS"/>
          <w:sz w:val="28"/>
          <w:szCs w:val="28"/>
        </w:rPr>
        <w:t>е</w:t>
      </w:r>
      <w:r w:rsidRPr="00785A25">
        <w:rPr>
          <w:rStyle w:val="Zag11"/>
          <w:rFonts w:eastAsia="@Arial Unicode MS"/>
          <w:sz w:val="28"/>
          <w:szCs w:val="28"/>
        </w:rPr>
        <w:t>мя). Условия, необходимые для жизни растения (свет, тепло, воздух, вода). Набл</w:t>
      </w:r>
      <w:r w:rsidRPr="00785A25">
        <w:rPr>
          <w:rStyle w:val="Zag11"/>
          <w:rFonts w:eastAsia="@Arial Unicode MS"/>
          <w:sz w:val="28"/>
          <w:szCs w:val="28"/>
        </w:rPr>
        <w:t>ю</w:t>
      </w:r>
      <w:r w:rsidRPr="00785A25">
        <w:rPr>
          <w:rStyle w:val="Zag11"/>
          <w:rFonts w:eastAsia="@Arial Unicode MS"/>
          <w:sz w:val="28"/>
          <w:szCs w:val="28"/>
        </w:rPr>
        <w:t>дение роста растений, фиксация изменений. Деревья, кустарники, травы. Дикора</w:t>
      </w:r>
      <w:r w:rsidRPr="00785A25">
        <w:rPr>
          <w:rStyle w:val="Zag11"/>
          <w:rFonts w:eastAsia="@Arial Unicode MS"/>
          <w:sz w:val="28"/>
          <w:szCs w:val="28"/>
        </w:rPr>
        <w:t>с</w:t>
      </w:r>
      <w:r w:rsidRPr="00785A25">
        <w:rPr>
          <w:rStyle w:val="Zag11"/>
          <w:rFonts w:eastAsia="@Arial Unicode MS"/>
          <w:sz w:val="28"/>
          <w:szCs w:val="28"/>
        </w:rPr>
        <w:lastRenderedPageBreak/>
        <w:t>тущие и культурные растения. Роль растений в природе и жизни людей, бережное отношение человека к растениям. Растения родного края, названия и краткая х</w:t>
      </w:r>
      <w:r w:rsidRPr="00785A25">
        <w:rPr>
          <w:rStyle w:val="Zag11"/>
          <w:rFonts w:eastAsia="@Arial Unicode MS"/>
          <w:sz w:val="28"/>
          <w:szCs w:val="28"/>
        </w:rPr>
        <w:t>а</w:t>
      </w:r>
      <w:r w:rsidRPr="00785A25">
        <w:rPr>
          <w:rStyle w:val="Zag11"/>
          <w:rFonts w:eastAsia="@Arial Unicode MS"/>
          <w:sz w:val="28"/>
          <w:szCs w:val="28"/>
        </w:rPr>
        <w:t>рактеристика на основе наблюдений.</w:t>
      </w:r>
    </w:p>
    <w:p w:rsidR="00FB0315"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Грибы: съедобные и ядовитые. Правила сбора грибов.</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Животные, их разнообразие. Условия, необходимые для жизни животных (воздух, вода, тепло, пища). Насекомые, рыбы, птицы, звери, их отличия. Особенности п</w:t>
      </w:r>
      <w:r w:rsidRPr="00785A25">
        <w:rPr>
          <w:rStyle w:val="Zag11"/>
          <w:rFonts w:eastAsia="@Arial Unicode MS"/>
          <w:sz w:val="28"/>
          <w:szCs w:val="28"/>
        </w:rPr>
        <w:t>и</w:t>
      </w:r>
      <w:r w:rsidRPr="00785A25">
        <w:rPr>
          <w:rStyle w:val="Zag11"/>
          <w:rFonts w:eastAsia="@Arial Unicode MS"/>
          <w:sz w:val="28"/>
          <w:szCs w:val="28"/>
        </w:rPr>
        <w:t>тания разных животных (хищные, растительноядные, всеядные). Размножение ж</w:t>
      </w:r>
      <w:r w:rsidRPr="00785A25">
        <w:rPr>
          <w:rStyle w:val="Zag11"/>
          <w:rFonts w:eastAsia="@Arial Unicode MS"/>
          <w:sz w:val="28"/>
          <w:szCs w:val="28"/>
        </w:rPr>
        <w:t>и</w:t>
      </w:r>
      <w:r w:rsidRPr="00785A25">
        <w:rPr>
          <w:rStyle w:val="Zag11"/>
          <w:rFonts w:eastAsia="@Arial Unicode MS"/>
          <w:sz w:val="28"/>
          <w:szCs w:val="28"/>
        </w:rPr>
        <w:t>вотных (насекомые, рыбы, птицы, звери). Дикие и домашние животные. Роль ж</w:t>
      </w:r>
      <w:r w:rsidRPr="00785A25">
        <w:rPr>
          <w:rStyle w:val="Zag11"/>
          <w:rFonts w:eastAsia="@Arial Unicode MS"/>
          <w:sz w:val="28"/>
          <w:szCs w:val="28"/>
        </w:rPr>
        <w:t>и</w:t>
      </w:r>
      <w:r w:rsidRPr="00785A25">
        <w:rPr>
          <w:rStyle w:val="Zag11"/>
          <w:rFonts w:eastAsia="@Arial Unicode MS"/>
          <w:sz w:val="28"/>
          <w:szCs w:val="28"/>
        </w:rPr>
        <w:t>вотных в природе и жизни людей, бережное отношение человека к животным. Ж</w:t>
      </w:r>
      <w:r w:rsidRPr="00785A25">
        <w:rPr>
          <w:rStyle w:val="Zag11"/>
          <w:rFonts w:eastAsia="@Arial Unicode MS"/>
          <w:sz w:val="28"/>
          <w:szCs w:val="28"/>
        </w:rPr>
        <w:t>и</w:t>
      </w:r>
      <w:r w:rsidRPr="00785A25">
        <w:rPr>
          <w:rStyle w:val="Zag11"/>
          <w:rFonts w:eastAsia="@Arial Unicode MS"/>
          <w:sz w:val="28"/>
          <w:szCs w:val="28"/>
        </w:rPr>
        <w:t>вотные родного края, их названия, краткая характеристика на основе наблюдений.</w:t>
      </w:r>
    </w:p>
    <w:p w:rsidR="00D2786C" w:rsidRPr="00785A25" w:rsidRDefault="00D2786C" w:rsidP="00785A25">
      <w:pPr>
        <w:tabs>
          <w:tab w:val="left" w:leader="dot" w:pos="624"/>
        </w:tabs>
        <w:jc w:val="both"/>
        <w:rPr>
          <w:rStyle w:val="Zag11"/>
          <w:rFonts w:eastAsia="@Arial Unicode MS"/>
          <w:i/>
          <w:iCs/>
          <w:sz w:val="28"/>
          <w:szCs w:val="28"/>
        </w:rPr>
      </w:pPr>
      <w:r w:rsidRPr="00785A25">
        <w:rPr>
          <w:rStyle w:val="Zag11"/>
          <w:rFonts w:eastAsia="@Arial Unicode MS"/>
          <w:sz w:val="28"/>
          <w:szCs w:val="28"/>
        </w:rPr>
        <w:t xml:space="preserve">Лес, луг, водоем – единство живой и неживой природы (солнечный свет, воздух, вода, почва, растения, животные). </w:t>
      </w:r>
      <w:r w:rsidRPr="00785A25">
        <w:rPr>
          <w:rStyle w:val="Zag11"/>
          <w:rFonts w:eastAsia="@Arial Unicode MS"/>
          <w:iCs/>
          <w:sz w:val="28"/>
          <w:szCs w:val="28"/>
        </w:rPr>
        <w:t>Круговорот веществ</w:t>
      </w:r>
      <w:r w:rsidRPr="00785A25">
        <w:rPr>
          <w:rStyle w:val="Zag11"/>
          <w:rFonts w:eastAsia="@Arial Unicode MS"/>
          <w:i/>
          <w:iCs/>
          <w:sz w:val="28"/>
          <w:szCs w:val="28"/>
        </w:rPr>
        <w:t>. Взаимосвязи в природном сообществе: растения – пища и укрытие для животных; животные – распр</w:t>
      </w:r>
      <w:r w:rsidRPr="00785A25">
        <w:rPr>
          <w:rStyle w:val="Zag11"/>
          <w:rFonts w:eastAsia="@Arial Unicode MS"/>
          <w:i/>
          <w:iCs/>
          <w:sz w:val="28"/>
          <w:szCs w:val="28"/>
        </w:rPr>
        <w:t>о</w:t>
      </w:r>
      <w:r w:rsidRPr="00785A25">
        <w:rPr>
          <w:rStyle w:val="Zag11"/>
          <w:rFonts w:eastAsia="@Arial Unicode MS"/>
          <w:i/>
          <w:iCs/>
          <w:sz w:val="28"/>
          <w:szCs w:val="28"/>
        </w:rPr>
        <w:t>странители плодов и семян растений. Влияние человека на природные сообщес</w:t>
      </w:r>
      <w:r w:rsidRPr="00785A25">
        <w:rPr>
          <w:rStyle w:val="Zag11"/>
          <w:rFonts w:eastAsia="@Arial Unicode MS"/>
          <w:i/>
          <w:iCs/>
          <w:sz w:val="28"/>
          <w:szCs w:val="28"/>
        </w:rPr>
        <w:t>т</w:t>
      </w:r>
      <w:r w:rsidRPr="00785A25">
        <w:rPr>
          <w:rStyle w:val="Zag11"/>
          <w:rFonts w:eastAsia="@Arial Unicode MS"/>
          <w:i/>
          <w:iCs/>
          <w:sz w:val="28"/>
          <w:szCs w:val="28"/>
        </w:rPr>
        <w:t>ва. Природные сообщества родного края (2–3 примера на основе наблюдений)</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Природные зоны России: общее представление, основные природные зоны (кл</w:t>
      </w:r>
      <w:r w:rsidRPr="00785A25">
        <w:rPr>
          <w:rStyle w:val="Zag11"/>
          <w:rFonts w:eastAsia="@Arial Unicode MS"/>
          <w:sz w:val="28"/>
          <w:szCs w:val="28"/>
        </w:rPr>
        <w:t>и</w:t>
      </w:r>
      <w:r w:rsidRPr="00785A25">
        <w:rPr>
          <w:rStyle w:val="Zag11"/>
          <w:rFonts w:eastAsia="@Arial Unicode MS"/>
          <w:sz w:val="28"/>
          <w:szCs w:val="28"/>
        </w:rPr>
        <w:t>мат, растительный и животный мир, особенности труда и быта людей, влияние ч</w:t>
      </w:r>
      <w:r w:rsidRPr="00785A25">
        <w:rPr>
          <w:rStyle w:val="Zag11"/>
          <w:rFonts w:eastAsia="@Arial Unicode MS"/>
          <w:sz w:val="28"/>
          <w:szCs w:val="28"/>
        </w:rPr>
        <w:t>е</w:t>
      </w:r>
      <w:r w:rsidRPr="00785A25">
        <w:rPr>
          <w:rStyle w:val="Zag11"/>
          <w:rFonts w:eastAsia="@Arial Unicode MS"/>
          <w:sz w:val="28"/>
          <w:szCs w:val="28"/>
        </w:rPr>
        <w:t>ловека на природу изучаемых зон, охрана природы).</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w:t>
      </w:r>
      <w:r w:rsidRPr="00785A25">
        <w:rPr>
          <w:rStyle w:val="Zag11"/>
          <w:rFonts w:eastAsia="@Arial Unicode MS"/>
          <w:sz w:val="28"/>
          <w:szCs w:val="28"/>
        </w:rPr>
        <w:t>и</w:t>
      </w:r>
      <w:r w:rsidRPr="00785A25">
        <w:rPr>
          <w:rStyle w:val="Zag11"/>
          <w:rFonts w:eastAsia="@Arial Unicode MS"/>
          <w:sz w:val="28"/>
          <w:szCs w:val="28"/>
        </w:rPr>
        <w:t>вотного мира. Заповедники, национальные парки, их роль в охране природы. Кра</w:t>
      </w:r>
      <w:r w:rsidRPr="00785A25">
        <w:rPr>
          <w:rStyle w:val="Zag11"/>
          <w:rFonts w:eastAsia="@Arial Unicode MS"/>
          <w:sz w:val="28"/>
          <w:szCs w:val="28"/>
        </w:rPr>
        <w:t>с</w:t>
      </w:r>
      <w:r w:rsidRPr="00785A25">
        <w:rPr>
          <w:rStyle w:val="Zag11"/>
          <w:rFonts w:eastAsia="@Arial Unicode MS"/>
          <w:sz w:val="28"/>
          <w:szCs w:val="28"/>
        </w:rPr>
        <w:t>ная книга России, ее значение, отдельные представители растений и животных Красной книги. Посильное участие в охране природы. Личная ответственность к</w:t>
      </w:r>
      <w:r w:rsidRPr="00785A25">
        <w:rPr>
          <w:rStyle w:val="Zag11"/>
          <w:rFonts w:eastAsia="@Arial Unicode MS"/>
          <w:sz w:val="28"/>
          <w:szCs w:val="28"/>
        </w:rPr>
        <w:t>а</w:t>
      </w:r>
      <w:r w:rsidRPr="00785A25">
        <w:rPr>
          <w:rStyle w:val="Zag11"/>
          <w:rFonts w:eastAsia="@Arial Unicode MS"/>
          <w:sz w:val="28"/>
          <w:szCs w:val="28"/>
        </w:rPr>
        <w:t>ждого человека за сохранность природы.</w:t>
      </w:r>
    </w:p>
    <w:p w:rsidR="000D084E" w:rsidRPr="00785A25" w:rsidRDefault="00D2786C" w:rsidP="00785A25">
      <w:pPr>
        <w:pStyle w:val="zag4"/>
        <w:tabs>
          <w:tab w:val="left" w:leader="dot" w:pos="624"/>
        </w:tabs>
        <w:spacing w:line="240" w:lineRule="auto"/>
        <w:jc w:val="both"/>
        <w:rPr>
          <w:rStyle w:val="Zag11"/>
          <w:rFonts w:ascii="Times New Roman" w:eastAsia="@Arial Unicode MS" w:hAnsi="Times New Roman" w:cs="Times New Roman"/>
          <w:b w:val="0"/>
          <w:bCs w:val="0"/>
          <w:i w:val="0"/>
          <w:iCs w:val="0"/>
          <w:color w:val="auto"/>
          <w:sz w:val="28"/>
          <w:szCs w:val="28"/>
          <w:lang w:val="ru-RU"/>
        </w:rPr>
      </w:pPr>
      <w:r w:rsidRPr="00785A25">
        <w:rPr>
          <w:rStyle w:val="Zag11"/>
          <w:rFonts w:ascii="Times New Roman" w:eastAsia="@Arial Unicode MS" w:hAnsi="Times New Roman" w:cs="Times New Roman"/>
          <w:b w:val="0"/>
          <w:bCs w:val="0"/>
          <w:i w:val="0"/>
          <w:iCs w:val="0"/>
          <w:color w:val="auto"/>
          <w:sz w:val="28"/>
          <w:szCs w:val="28"/>
          <w:lang w:val="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w:t>
      </w:r>
      <w:r w:rsidRPr="00785A25">
        <w:rPr>
          <w:rStyle w:val="Zag11"/>
          <w:rFonts w:ascii="Times New Roman" w:eastAsia="@Arial Unicode MS" w:hAnsi="Times New Roman" w:cs="Times New Roman"/>
          <w:b w:val="0"/>
          <w:bCs w:val="0"/>
          <w:i w:val="0"/>
          <w:iCs w:val="0"/>
          <w:color w:val="auto"/>
          <w:sz w:val="28"/>
          <w:szCs w:val="28"/>
          <w:lang w:val="ru-RU"/>
        </w:rPr>
        <w:t>е</w:t>
      </w:r>
      <w:r w:rsidRPr="00785A25">
        <w:rPr>
          <w:rStyle w:val="Zag11"/>
          <w:rFonts w:ascii="Times New Roman" w:eastAsia="@Arial Unicode MS" w:hAnsi="Times New Roman" w:cs="Times New Roman"/>
          <w:b w:val="0"/>
          <w:bCs w:val="0"/>
          <w:i w:val="0"/>
          <w:iCs w:val="0"/>
          <w:color w:val="auto"/>
          <w:sz w:val="28"/>
          <w:szCs w:val="28"/>
          <w:lang w:val="ru-RU"/>
        </w:rPr>
        <w:t xml:space="preserve">ние температуры тела человека, частоты пульса. </w:t>
      </w:r>
    </w:p>
    <w:p w:rsidR="00D2786C" w:rsidRPr="00785A25" w:rsidRDefault="00D2786C" w:rsidP="00785A25">
      <w:pPr>
        <w:pStyle w:val="zag4"/>
        <w:tabs>
          <w:tab w:val="left" w:leader="dot" w:pos="624"/>
        </w:tabs>
        <w:spacing w:line="240" w:lineRule="auto"/>
        <w:jc w:val="both"/>
        <w:rPr>
          <w:rFonts w:ascii="Times New Roman" w:eastAsia="@Arial Unicode MS" w:hAnsi="Times New Roman" w:cs="Times New Roman"/>
          <w:b w:val="0"/>
          <w:bCs w:val="0"/>
          <w:i w:val="0"/>
          <w:iCs w:val="0"/>
          <w:color w:val="auto"/>
          <w:sz w:val="28"/>
          <w:szCs w:val="28"/>
          <w:lang w:val="ru-RU"/>
        </w:rPr>
      </w:pPr>
      <w:r w:rsidRPr="00785A25">
        <w:rPr>
          <w:rStyle w:val="Zag11"/>
          <w:rFonts w:ascii="Times New Roman" w:eastAsia="@Arial Unicode MS" w:hAnsi="Times New Roman" w:cs="Times New Roman"/>
          <w:b w:val="0"/>
          <w:bCs w:val="0"/>
          <w:i w:val="0"/>
          <w:iCs w:val="0"/>
          <w:color w:val="auto"/>
          <w:sz w:val="28"/>
          <w:szCs w:val="28"/>
          <w:lang w:val="ru-RU"/>
        </w:rPr>
        <w:t>Личная ответственность каждого человека за состояние своего здоровья и здоровья окружающих его людей. Внимание, уважительное отношение к людям с огран</w:t>
      </w:r>
      <w:r w:rsidRPr="00785A25">
        <w:rPr>
          <w:rStyle w:val="Zag11"/>
          <w:rFonts w:ascii="Times New Roman" w:eastAsia="@Arial Unicode MS" w:hAnsi="Times New Roman" w:cs="Times New Roman"/>
          <w:b w:val="0"/>
          <w:bCs w:val="0"/>
          <w:i w:val="0"/>
          <w:iCs w:val="0"/>
          <w:color w:val="auto"/>
          <w:sz w:val="28"/>
          <w:szCs w:val="28"/>
          <w:lang w:val="ru-RU"/>
        </w:rPr>
        <w:t>и</w:t>
      </w:r>
      <w:r w:rsidRPr="00785A25">
        <w:rPr>
          <w:rStyle w:val="Zag11"/>
          <w:rFonts w:ascii="Times New Roman" w:eastAsia="@Arial Unicode MS" w:hAnsi="Times New Roman" w:cs="Times New Roman"/>
          <w:b w:val="0"/>
          <w:bCs w:val="0"/>
          <w:i w:val="0"/>
          <w:iCs w:val="0"/>
          <w:color w:val="auto"/>
          <w:sz w:val="28"/>
          <w:szCs w:val="28"/>
          <w:lang w:val="ru-RU"/>
        </w:rPr>
        <w:t>ченными возможностями здоровья, забота о них</w:t>
      </w:r>
      <w:r w:rsidRPr="00785A25">
        <w:rPr>
          <w:rFonts w:ascii="Times New Roman" w:hAnsi="Times New Roman" w:cs="Times New Roman"/>
          <w:color w:val="auto"/>
          <w:sz w:val="28"/>
          <w:szCs w:val="28"/>
          <w:lang w:val="ru-RU"/>
        </w:rPr>
        <w:t>.</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Человек и общество</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Человек – член общества, носитель и создатель культуры. Понимание того, как складывается и развивается культура общества и каждого его члена. Общее пре</w:t>
      </w:r>
      <w:r w:rsidRPr="00785A25">
        <w:rPr>
          <w:rStyle w:val="Zag11"/>
          <w:rFonts w:eastAsia="@Arial Unicode MS"/>
          <w:sz w:val="28"/>
          <w:szCs w:val="28"/>
        </w:rPr>
        <w:t>д</w:t>
      </w:r>
      <w:r w:rsidRPr="00785A25">
        <w:rPr>
          <w:rStyle w:val="Zag11"/>
          <w:rFonts w:eastAsia="@Arial Unicode MS"/>
          <w:sz w:val="28"/>
          <w:szCs w:val="28"/>
        </w:rPr>
        <w:t>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w:t>
      </w:r>
      <w:r w:rsidRPr="00785A25">
        <w:rPr>
          <w:rStyle w:val="Zag11"/>
          <w:rFonts w:eastAsia="@Arial Unicode MS"/>
          <w:sz w:val="28"/>
          <w:szCs w:val="28"/>
        </w:rPr>
        <w:t>а</w:t>
      </w:r>
      <w:r w:rsidRPr="00785A25">
        <w:rPr>
          <w:rStyle w:val="Zag11"/>
          <w:rFonts w:eastAsia="@Arial Unicode MS"/>
          <w:sz w:val="28"/>
          <w:szCs w:val="28"/>
        </w:rPr>
        <w:lastRenderedPageBreak/>
        <w:t xml:space="preserve">жения, взаимопомощи, умения прислушиваться к чужому мнению. </w:t>
      </w:r>
      <w:r w:rsidRPr="00785A25">
        <w:rPr>
          <w:rStyle w:val="Zag11"/>
          <w:rFonts w:eastAsia="@Arial Unicode MS"/>
          <w:i/>
          <w:iCs/>
          <w:sz w:val="28"/>
          <w:szCs w:val="28"/>
        </w:rPr>
        <w:t>Внутренний мир человека: общее представление о человеческих свойствах и качествах</w:t>
      </w:r>
      <w:r w:rsidRPr="00785A25">
        <w:rPr>
          <w:rStyle w:val="Zag11"/>
          <w:rFonts w:eastAsia="@Arial Unicode MS"/>
          <w:sz w:val="28"/>
          <w:szCs w:val="28"/>
        </w:rPr>
        <w:t>.</w:t>
      </w:r>
    </w:p>
    <w:p w:rsidR="00E95858"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Семья – самое близкое окружение человека. Семейные традиции. Взаимоотнош</w:t>
      </w:r>
      <w:r w:rsidRPr="00785A25">
        <w:rPr>
          <w:rStyle w:val="Zag11"/>
          <w:rFonts w:eastAsia="@Arial Unicode MS"/>
          <w:sz w:val="28"/>
          <w:szCs w:val="28"/>
        </w:rPr>
        <w:t>е</w:t>
      </w:r>
      <w:r w:rsidRPr="00785A25">
        <w:rPr>
          <w:rStyle w:val="Zag11"/>
          <w:rFonts w:eastAsia="@Arial Unicode MS"/>
          <w:sz w:val="28"/>
          <w:szCs w:val="28"/>
        </w:rPr>
        <w:t>ния в семье и взаимопомощь членов семьи. Оказание посильной помощи взрослым. Забота о детях, престарелых, больных – долг каждого человека.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i/>
          <w:iCs/>
          <w:sz w:val="28"/>
          <w:szCs w:val="28"/>
        </w:rPr>
        <w:t>Хозяйство семьи</w:t>
      </w:r>
      <w:r w:rsidRPr="00785A25">
        <w:rPr>
          <w:rStyle w:val="Zag11"/>
          <w:rFonts w:eastAsia="@Arial Unicode MS"/>
          <w:sz w:val="28"/>
          <w:szCs w:val="28"/>
        </w:rPr>
        <w:t>. Родословная. Имена и фамилии членов семьи. Составление сх</w:t>
      </w:r>
      <w:r w:rsidRPr="00785A25">
        <w:rPr>
          <w:rStyle w:val="Zag11"/>
          <w:rFonts w:eastAsia="@Arial Unicode MS"/>
          <w:sz w:val="28"/>
          <w:szCs w:val="28"/>
        </w:rPr>
        <w:t>е</w:t>
      </w:r>
      <w:r w:rsidRPr="00785A25">
        <w:rPr>
          <w:rStyle w:val="Zag11"/>
          <w:rFonts w:eastAsia="@Arial Unicode MS"/>
          <w:sz w:val="28"/>
          <w:szCs w:val="28"/>
        </w:rPr>
        <w:t>мы родословного древа, истории семьи. Духовно-нравственные ценности в семе</w:t>
      </w:r>
      <w:r w:rsidRPr="00785A25">
        <w:rPr>
          <w:rStyle w:val="Zag11"/>
          <w:rFonts w:eastAsia="@Arial Unicode MS"/>
          <w:sz w:val="28"/>
          <w:szCs w:val="28"/>
        </w:rPr>
        <w:t>й</w:t>
      </w:r>
      <w:r w:rsidRPr="00785A25">
        <w:rPr>
          <w:rStyle w:val="Zag11"/>
          <w:rFonts w:eastAsia="@Arial Unicode MS"/>
          <w:sz w:val="28"/>
          <w:szCs w:val="28"/>
        </w:rPr>
        <w:t>ной культуре народов России и мира.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Друзья, взаимоотношения между ними; ценность дружбы, согласия, взаимной п</w:t>
      </w:r>
      <w:r w:rsidRPr="00785A25">
        <w:rPr>
          <w:rStyle w:val="Zag11"/>
          <w:rFonts w:eastAsia="@Arial Unicode MS"/>
          <w:sz w:val="28"/>
          <w:szCs w:val="28"/>
        </w:rPr>
        <w:t>о</w:t>
      </w:r>
      <w:r w:rsidRPr="00785A25">
        <w:rPr>
          <w:rStyle w:val="Zag11"/>
          <w:rFonts w:eastAsia="@Arial Unicode MS"/>
          <w:sz w:val="28"/>
          <w:szCs w:val="28"/>
        </w:rPr>
        <w:t>мощи. Правила взаимоотношений со взрослыми, сверстниками, культура повед</w:t>
      </w:r>
      <w:r w:rsidRPr="00785A25">
        <w:rPr>
          <w:rStyle w:val="Zag11"/>
          <w:rFonts w:eastAsia="@Arial Unicode MS"/>
          <w:sz w:val="28"/>
          <w:szCs w:val="28"/>
        </w:rPr>
        <w:t>е</w:t>
      </w:r>
      <w:r w:rsidRPr="00785A25">
        <w:rPr>
          <w:rStyle w:val="Zag11"/>
          <w:rFonts w:eastAsia="@Arial Unicode MS"/>
          <w:sz w:val="28"/>
          <w:szCs w:val="28"/>
        </w:rPr>
        <w:t>ния в школе и других общественных местах. Внимание к сверстникам, одноклас</w:t>
      </w:r>
      <w:r w:rsidRPr="00785A25">
        <w:rPr>
          <w:rStyle w:val="Zag11"/>
          <w:rFonts w:eastAsia="@Arial Unicode MS"/>
          <w:sz w:val="28"/>
          <w:szCs w:val="28"/>
        </w:rPr>
        <w:t>с</w:t>
      </w:r>
      <w:r w:rsidRPr="00785A25">
        <w:rPr>
          <w:rStyle w:val="Zag11"/>
          <w:rFonts w:eastAsia="@Arial Unicode MS"/>
          <w:sz w:val="28"/>
          <w:szCs w:val="28"/>
        </w:rPr>
        <w:t>никам, плохо владеющим русским языком, помощь им в ориентации в учебной среде и окружающей обстановке.</w:t>
      </w:r>
    </w:p>
    <w:p w:rsidR="000478B2"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Значение труда в жизни человека и общества. Трудолюбие как общественно зн</w:t>
      </w:r>
      <w:r w:rsidRPr="00785A25">
        <w:rPr>
          <w:rStyle w:val="Zag11"/>
          <w:rFonts w:eastAsia="@Arial Unicode MS"/>
          <w:sz w:val="28"/>
          <w:szCs w:val="28"/>
        </w:rPr>
        <w:t>а</w:t>
      </w:r>
      <w:r w:rsidRPr="00785A25">
        <w:rPr>
          <w:rStyle w:val="Zag11"/>
          <w:rFonts w:eastAsia="@Arial Unicode MS"/>
          <w:sz w:val="28"/>
          <w:szCs w:val="28"/>
        </w:rPr>
        <w:t xml:space="preserve">чимая ценность в культуре народов России и мира. Профессии людей. </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Личная ответственность человека за результаты своего труда и профессиональное мастерство.</w:t>
      </w:r>
    </w:p>
    <w:p w:rsidR="00D2786C" w:rsidRPr="00785A25" w:rsidRDefault="00D2786C" w:rsidP="00785A25">
      <w:pPr>
        <w:tabs>
          <w:tab w:val="left" w:leader="dot" w:pos="624"/>
        </w:tabs>
        <w:jc w:val="both"/>
        <w:rPr>
          <w:rStyle w:val="Zag11"/>
          <w:rFonts w:eastAsia="@Arial Unicode MS"/>
          <w:i/>
          <w:iCs/>
          <w:sz w:val="28"/>
          <w:szCs w:val="28"/>
        </w:rPr>
      </w:pPr>
      <w:r w:rsidRPr="00785A25">
        <w:rPr>
          <w:rStyle w:val="Zag11"/>
          <w:rFonts w:eastAsia="@Arial Unicode MS"/>
          <w:sz w:val="28"/>
          <w:szCs w:val="28"/>
        </w:rPr>
        <w:t xml:space="preserve">Общественный транспорт. Транспорт города или села. Наземный, воздушный и водный транспорт. Правила пользования транспортом. </w:t>
      </w:r>
      <w:r w:rsidRPr="00785A25">
        <w:rPr>
          <w:rStyle w:val="Zag11"/>
          <w:rFonts w:eastAsia="@Arial Unicode MS"/>
          <w:i/>
          <w:iCs/>
          <w:sz w:val="28"/>
          <w:szCs w:val="28"/>
        </w:rPr>
        <w:t>Средства связи</w:t>
      </w:r>
      <w:r w:rsidRPr="00785A25">
        <w:rPr>
          <w:rStyle w:val="Zag11"/>
          <w:rFonts w:eastAsia="@Arial Unicode MS"/>
          <w:sz w:val="28"/>
          <w:szCs w:val="28"/>
        </w:rPr>
        <w:t xml:space="preserve">: </w:t>
      </w:r>
      <w:r w:rsidRPr="00785A25">
        <w:rPr>
          <w:rStyle w:val="Zag11"/>
          <w:rFonts w:eastAsia="@Arial Unicode MS"/>
          <w:i/>
          <w:iCs/>
          <w:sz w:val="28"/>
          <w:szCs w:val="28"/>
        </w:rPr>
        <w:t>почта</w:t>
      </w:r>
      <w:r w:rsidRPr="00785A25">
        <w:rPr>
          <w:rStyle w:val="Zag11"/>
          <w:rFonts w:eastAsia="@Arial Unicode MS"/>
          <w:sz w:val="28"/>
          <w:szCs w:val="28"/>
        </w:rPr>
        <w:t xml:space="preserve">, </w:t>
      </w:r>
      <w:r w:rsidRPr="00785A25">
        <w:rPr>
          <w:rStyle w:val="Zag11"/>
          <w:rFonts w:eastAsia="@Arial Unicode MS"/>
          <w:i/>
          <w:iCs/>
          <w:sz w:val="28"/>
          <w:szCs w:val="28"/>
        </w:rPr>
        <w:t>т</w:t>
      </w:r>
      <w:r w:rsidRPr="00785A25">
        <w:rPr>
          <w:rStyle w:val="Zag11"/>
          <w:rFonts w:eastAsia="@Arial Unicode MS"/>
          <w:i/>
          <w:iCs/>
          <w:sz w:val="28"/>
          <w:szCs w:val="28"/>
        </w:rPr>
        <w:t>е</w:t>
      </w:r>
      <w:r w:rsidRPr="00785A25">
        <w:rPr>
          <w:rStyle w:val="Zag11"/>
          <w:rFonts w:eastAsia="@Arial Unicode MS"/>
          <w:i/>
          <w:iCs/>
          <w:sz w:val="28"/>
          <w:szCs w:val="28"/>
        </w:rPr>
        <w:t>леграф</w:t>
      </w:r>
      <w:r w:rsidRPr="00785A25">
        <w:rPr>
          <w:rStyle w:val="Zag11"/>
          <w:rFonts w:eastAsia="@Arial Unicode MS"/>
          <w:sz w:val="28"/>
          <w:szCs w:val="28"/>
        </w:rPr>
        <w:t xml:space="preserve">, </w:t>
      </w:r>
      <w:r w:rsidRPr="00785A25">
        <w:rPr>
          <w:rStyle w:val="Zag11"/>
          <w:rFonts w:eastAsia="@Arial Unicode MS"/>
          <w:i/>
          <w:iCs/>
          <w:sz w:val="28"/>
          <w:szCs w:val="28"/>
        </w:rPr>
        <w:t>телефон, электронная почта, аудио- и видеочаты, форум.</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i/>
          <w:iCs/>
          <w:sz w:val="28"/>
          <w:szCs w:val="28"/>
        </w:rPr>
        <w:t>Средства массовой информации: радио, телевидение, пресса, Интернет. Избир</w:t>
      </w:r>
      <w:r w:rsidRPr="00785A25">
        <w:rPr>
          <w:rStyle w:val="Zag11"/>
          <w:rFonts w:eastAsia="@Arial Unicode MS"/>
          <w:i/>
          <w:iCs/>
          <w:sz w:val="28"/>
          <w:szCs w:val="28"/>
        </w:rPr>
        <w:t>а</w:t>
      </w:r>
      <w:r w:rsidRPr="00785A25">
        <w:rPr>
          <w:rStyle w:val="Zag11"/>
          <w:rFonts w:eastAsia="@Arial Unicode MS"/>
          <w:i/>
          <w:iCs/>
          <w:sz w:val="28"/>
          <w:szCs w:val="28"/>
        </w:rPr>
        <w:t>тельность при пользовании средствами массовой информации в целях сохранения духовно-нравственного здоровья.</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w:t>
      </w:r>
      <w:r w:rsidRPr="00785A25">
        <w:rPr>
          <w:rStyle w:val="Zag11"/>
          <w:rFonts w:eastAsia="@Arial Unicode MS"/>
          <w:sz w:val="28"/>
          <w:szCs w:val="28"/>
        </w:rPr>
        <w:t>с</w:t>
      </w:r>
      <w:r w:rsidRPr="00785A25">
        <w:rPr>
          <w:rStyle w:val="Zag11"/>
          <w:rFonts w:eastAsia="@Arial Unicode MS"/>
          <w:sz w:val="28"/>
          <w:szCs w:val="28"/>
        </w:rPr>
        <w:t>новной закон Российской Федерации. Права ребенка.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Президент Российской Федерации – глава государства. Ответственность главы г</w:t>
      </w:r>
      <w:r w:rsidRPr="00785A25">
        <w:rPr>
          <w:rStyle w:val="Zag11"/>
          <w:rFonts w:eastAsia="@Arial Unicode MS"/>
          <w:sz w:val="28"/>
          <w:szCs w:val="28"/>
        </w:rPr>
        <w:t>о</w:t>
      </w:r>
      <w:r w:rsidRPr="00785A25">
        <w:rPr>
          <w:rStyle w:val="Zag11"/>
          <w:rFonts w:eastAsia="@Arial Unicode MS"/>
          <w:sz w:val="28"/>
          <w:szCs w:val="28"/>
        </w:rPr>
        <w:t>сударства за социальное и духовно-нравственное благополучие граждан.</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Mарта,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w:t>
      </w:r>
      <w:r w:rsidRPr="00785A25">
        <w:rPr>
          <w:rStyle w:val="Zag11"/>
          <w:rFonts w:eastAsia="@Arial Unicode MS"/>
          <w:sz w:val="28"/>
          <w:szCs w:val="28"/>
        </w:rPr>
        <w:t>а</w:t>
      </w:r>
      <w:r w:rsidRPr="00785A25">
        <w:rPr>
          <w:rStyle w:val="Zag11"/>
          <w:rFonts w:eastAsia="@Arial Unicode MS"/>
          <w:sz w:val="28"/>
          <w:szCs w:val="28"/>
        </w:rPr>
        <w:t>зеты к общественному празднику.</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Россия на карте, государственная граница России.</w:t>
      </w:r>
    </w:p>
    <w:p w:rsidR="00FB0315"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Москва – столица России. Святыни Москвы – святыни России. Достопримечател</w:t>
      </w:r>
      <w:r w:rsidRPr="00785A25">
        <w:rPr>
          <w:rStyle w:val="Zag11"/>
          <w:rFonts w:eastAsia="@Arial Unicode MS"/>
          <w:sz w:val="28"/>
          <w:szCs w:val="28"/>
        </w:rPr>
        <w:t>ь</w:t>
      </w:r>
      <w:r w:rsidRPr="00785A25">
        <w:rPr>
          <w:rStyle w:val="Zag11"/>
          <w:rFonts w:eastAsia="@Arial Unicode MS"/>
          <w:sz w:val="28"/>
          <w:szCs w:val="28"/>
        </w:rPr>
        <w:t>ности Москвы: Кремль, Красная площадь, Большой театр и др. Характеристика о</w:t>
      </w:r>
      <w:r w:rsidRPr="00785A25">
        <w:rPr>
          <w:rStyle w:val="Zag11"/>
          <w:rFonts w:eastAsia="@Arial Unicode MS"/>
          <w:sz w:val="28"/>
          <w:szCs w:val="28"/>
        </w:rPr>
        <w:t>т</w:t>
      </w:r>
      <w:r w:rsidRPr="00785A25">
        <w:rPr>
          <w:rStyle w:val="Zag11"/>
          <w:rFonts w:eastAsia="@Arial Unicode MS"/>
          <w:sz w:val="28"/>
          <w:szCs w:val="28"/>
        </w:rPr>
        <w:t xml:space="preserve">дельных исторических событий, связанных с Москвой (основание </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lastRenderedPageBreak/>
        <w:t>Москвы, строительство Кремля и др.). Герб Москвы. Расположение Москвы на карте.</w:t>
      </w:r>
    </w:p>
    <w:p w:rsidR="008A4079"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Города России. Санкт-Петербург: достопримечательности (Зимний дворец, памя</w:t>
      </w:r>
      <w:r w:rsidRPr="00785A25">
        <w:rPr>
          <w:rStyle w:val="Zag11"/>
          <w:rFonts w:eastAsia="@Arial Unicode MS"/>
          <w:sz w:val="28"/>
          <w:szCs w:val="28"/>
        </w:rPr>
        <w:t>т</w:t>
      </w:r>
      <w:r w:rsidRPr="00785A25">
        <w:rPr>
          <w:rStyle w:val="Zag11"/>
          <w:rFonts w:eastAsia="@Arial Unicode MS"/>
          <w:sz w:val="28"/>
          <w:szCs w:val="28"/>
        </w:rPr>
        <w:t xml:space="preserve">ник Петру I – Медный всадник, </w:t>
      </w:r>
      <w:r w:rsidRPr="00785A25">
        <w:rPr>
          <w:rStyle w:val="Zag11"/>
          <w:rFonts w:eastAsia="@Arial Unicode MS"/>
          <w:i/>
          <w:iCs/>
          <w:sz w:val="28"/>
          <w:szCs w:val="28"/>
        </w:rPr>
        <w:t>разводные мосты через Неву</w:t>
      </w:r>
      <w:r w:rsidRPr="00785A25">
        <w:rPr>
          <w:rStyle w:val="Zag11"/>
          <w:rFonts w:eastAsia="@Arial Unicode MS"/>
          <w:sz w:val="28"/>
          <w:szCs w:val="28"/>
        </w:rPr>
        <w:t xml:space="preserve"> и</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 др.), города Золотого кольца России (по выбору). Святыни городов России. Гла</w:t>
      </w:r>
      <w:r w:rsidRPr="00785A25">
        <w:rPr>
          <w:rStyle w:val="Zag11"/>
          <w:rFonts w:eastAsia="@Arial Unicode MS"/>
          <w:sz w:val="28"/>
          <w:szCs w:val="28"/>
        </w:rPr>
        <w:t>в</w:t>
      </w:r>
      <w:r w:rsidRPr="00785A25">
        <w:rPr>
          <w:rStyle w:val="Zag11"/>
          <w:rFonts w:eastAsia="@Arial Unicode MS"/>
          <w:sz w:val="28"/>
          <w:szCs w:val="28"/>
        </w:rPr>
        <w:t>ный город родного края: достопримечательности, история и характеристика о</w:t>
      </w:r>
      <w:r w:rsidRPr="00785A25">
        <w:rPr>
          <w:rStyle w:val="Zag11"/>
          <w:rFonts w:eastAsia="@Arial Unicode MS"/>
          <w:sz w:val="28"/>
          <w:szCs w:val="28"/>
        </w:rPr>
        <w:t>т</w:t>
      </w:r>
      <w:r w:rsidRPr="00785A25">
        <w:rPr>
          <w:rStyle w:val="Zag11"/>
          <w:rFonts w:eastAsia="@Arial Unicode MS"/>
          <w:sz w:val="28"/>
          <w:szCs w:val="28"/>
        </w:rPr>
        <w:t>дельных исторических событий, связанных с ним.</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Россия – многонациональная страна. Народы, населяющие Россию, их обычаи, х</w:t>
      </w:r>
      <w:r w:rsidRPr="00785A25">
        <w:rPr>
          <w:rStyle w:val="Zag11"/>
          <w:rFonts w:eastAsia="@Arial Unicode MS"/>
          <w:sz w:val="28"/>
          <w:szCs w:val="28"/>
        </w:rPr>
        <w:t>а</w:t>
      </w:r>
      <w:r w:rsidRPr="00785A25">
        <w:rPr>
          <w:rStyle w:val="Zag11"/>
          <w:rFonts w:eastAsia="@Arial Unicode MS"/>
          <w:sz w:val="28"/>
          <w:szCs w:val="28"/>
        </w:rPr>
        <w:t>рактерные особенности быта (по выбору). Основные религии народов России: пр</w:t>
      </w:r>
      <w:r w:rsidRPr="00785A25">
        <w:rPr>
          <w:rStyle w:val="Zag11"/>
          <w:rFonts w:eastAsia="@Arial Unicode MS"/>
          <w:sz w:val="28"/>
          <w:szCs w:val="28"/>
        </w:rPr>
        <w:t>а</w:t>
      </w:r>
      <w:r w:rsidRPr="00785A25">
        <w:rPr>
          <w:rStyle w:val="Zag11"/>
          <w:rFonts w:eastAsia="@Arial Unicode MS"/>
          <w:sz w:val="28"/>
          <w:szCs w:val="28"/>
        </w:rPr>
        <w:t>вославие, ислам, иудаизм, буддизм. Уважительное отношение к своему и другим народам, их религии, культуре, истории. Проведение спортивного праздника на о</w:t>
      </w:r>
      <w:r w:rsidRPr="00785A25">
        <w:rPr>
          <w:rStyle w:val="Zag11"/>
          <w:rFonts w:eastAsia="@Arial Unicode MS"/>
          <w:sz w:val="28"/>
          <w:szCs w:val="28"/>
        </w:rPr>
        <w:t>с</w:t>
      </w:r>
      <w:r w:rsidRPr="00785A25">
        <w:rPr>
          <w:rStyle w:val="Zag11"/>
          <w:rFonts w:eastAsia="@Arial Unicode MS"/>
          <w:sz w:val="28"/>
          <w:szCs w:val="28"/>
        </w:rPr>
        <w:t>нове традиционных детских игр народов своего края.</w:t>
      </w:r>
    </w:p>
    <w:p w:rsidR="003319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Родной край – частица России. Родно</w:t>
      </w:r>
      <w:r w:rsidR="00FE3DD9" w:rsidRPr="00785A25">
        <w:rPr>
          <w:rStyle w:val="Zag11"/>
          <w:rFonts w:eastAsia="@Arial Unicode MS"/>
          <w:sz w:val="28"/>
          <w:szCs w:val="28"/>
        </w:rPr>
        <w:t>е село Казмааул</w:t>
      </w:r>
      <w:r w:rsidRPr="00785A25">
        <w:rPr>
          <w:rStyle w:val="Zag11"/>
          <w:rFonts w:eastAsia="@Arial Unicode MS"/>
          <w:sz w:val="28"/>
          <w:szCs w:val="28"/>
        </w:rPr>
        <w:t>, регион (</w:t>
      </w:r>
      <w:r w:rsidR="00F80F73" w:rsidRPr="00785A25">
        <w:rPr>
          <w:rStyle w:val="Zag11"/>
          <w:rFonts w:eastAsia="@Arial Unicode MS"/>
          <w:sz w:val="28"/>
          <w:szCs w:val="28"/>
        </w:rPr>
        <w:t>республика Даг</w:t>
      </w:r>
      <w:r w:rsidR="00F80F73" w:rsidRPr="00785A25">
        <w:rPr>
          <w:rStyle w:val="Zag11"/>
          <w:rFonts w:eastAsia="@Arial Unicode MS"/>
          <w:sz w:val="28"/>
          <w:szCs w:val="28"/>
        </w:rPr>
        <w:t>е</w:t>
      </w:r>
      <w:r w:rsidR="00F80F73" w:rsidRPr="00785A25">
        <w:rPr>
          <w:rStyle w:val="Zag11"/>
          <w:rFonts w:eastAsia="@Arial Unicode MS"/>
          <w:sz w:val="28"/>
          <w:szCs w:val="28"/>
        </w:rPr>
        <w:t>стан</w:t>
      </w:r>
      <w:r w:rsidRPr="00785A25">
        <w:rPr>
          <w:rStyle w:val="Zag11"/>
          <w:rFonts w:eastAsia="@Arial Unicode MS"/>
          <w:sz w:val="28"/>
          <w:szCs w:val="28"/>
        </w:rPr>
        <w:t xml:space="preserve">): название, основные достопримечательности; музеи, театры, спортивные комплексы и пр. Особенности труда людей родного края, их профессии. </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Названия разных народов, проживающих в данной местности, их обычаи, хара</w:t>
      </w:r>
      <w:r w:rsidRPr="00785A25">
        <w:rPr>
          <w:rStyle w:val="Zag11"/>
          <w:rFonts w:eastAsia="@Arial Unicode MS"/>
          <w:sz w:val="28"/>
          <w:szCs w:val="28"/>
        </w:rPr>
        <w:t>к</w:t>
      </w:r>
      <w:r w:rsidRPr="00785A25">
        <w:rPr>
          <w:rStyle w:val="Zag11"/>
          <w:rFonts w:eastAsia="@Arial Unicode MS"/>
          <w:sz w:val="28"/>
          <w:szCs w:val="28"/>
        </w:rPr>
        <w:t xml:space="preserve">терные особенности быта. Важные сведения из истории родного края. </w:t>
      </w:r>
    </w:p>
    <w:p w:rsidR="000478B2"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История Отечества. Счет лет в истории. Наиболее важные и яркие события общ</w:t>
      </w:r>
      <w:r w:rsidRPr="00785A25">
        <w:rPr>
          <w:rStyle w:val="Zag11"/>
          <w:rFonts w:eastAsia="@Arial Unicode MS"/>
          <w:sz w:val="28"/>
          <w:szCs w:val="28"/>
        </w:rPr>
        <w:t>е</w:t>
      </w:r>
      <w:r w:rsidRPr="00785A25">
        <w:rPr>
          <w:rStyle w:val="Zag11"/>
          <w:rFonts w:eastAsia="@Arial Unicode MS"/>
          <w:sz w:val="28"/>
          <w:szCs w:val="28"/>
        </w:rPr>
        <w:t xml:space="preserve">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Style w:val="Zag11"/>
          <w:rFonts w:ascii="Times New Roman" w:eastAsia="@Arial Unicode MS" w:hAnsi="Times New Roman"/>
          <w:color w:val="auto"/>
          <w:sz w:val="28"/>
          <w:szCs w:val="28"/>
        </w:rPr>
        <w:t>Страны и народы мира. Общее представление о многообразии стран, народов, р</w:t>
      </w:r>
      <w:r w:rsidRPr="00785A25">
        <w:rPr>
          <w:rStyle w:val="Zag11"/>
          <w:rFonts w:ascii="Times New Roman" w:eastAsia="@Arial Unicode MS" w:hAnsi="Times New Roman"/>
          <w:color w:val="auto"/>
          <w:sz w:val="28"/>
          <w:szCs w:val="28"/>
        </w:rPr>
        <w:t>е</w:t>
      </w:r>
      <w:r w:rsidRPr="00785A25">
        <w:rPr>
          <w:rStyle w:val="Zag11"/>
          <w:rFonts w:ascii="Times New Roman" w:eastAsia="@Arial Unicode MS" w:hAnsi="Times New Roman"/>
          <w:color w:val="auto"/>
          <w:sz w:val="28"/>
          <w:szCs w:val="28"/>
        </w:rPr>
        <w:t>лигий на Земле. Знакомство с 3–4 (несколькими) странами (с контрастными ос</w:t>
      </w:r>
      <w:r w:rsidRPr="00785A25">
        <w:rPr>
          <w:rStyle w:val="Zag11"/>
          <w:rFonts w:ascii="Times New Roman" w:eastAsia="@Arial Unicode MS" w:hAnsi="Times New Roman"/>
          <w:color w:val="auto"/>
          <w:sz w:val="28"/>
          <w:szCs w:val="28"/>
        </w:rPr>
        <w:t>о</w:t>
      </w:r>
      <w:r w:rsidRPr="00785A25">
        <w:rPr>
          <w:rStyle w:val="Zag11"/>
          <w:rFonts w:ascii="Times New Roman" w:eastAsia="@Arial Unicode MS" w:hAnsi="Times New Roman"/>
          <w:color w:val="auto"/>
          <w:sz w:val="28"/>
          <w:szCs w:val="28"/>
        </w:rPr>
        <w:t>бенностями): название, расположение на политической карте, столица, главные достопримечательности</w:t>
      </w:r>
      <w:r w:rsidRPr="00785A25">
        <w:rPr>
          <w:rFonts w:ascii="Times New Roman" w:hAnsi="Times New Roman"/>
          <w:color w:val="auto"/>
          <w:sz w:val="28"/>
          <w:szCs w:val="28"/>
        </w:rPr>
        <w:t>.</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Правила безопасной жизни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Ценность здоровья и здорового образа жизни.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Режим дня школьника, чередование труда и отдыха в</w:t>
      </w:r>
      <w:r w:rsidRPr="00785A25">
        <w:rPr>
          <w:rFonts w:ascii="Times New Roman" w:hAnsi="Times New Roman"/>
          <w:color w:val="auto"/>
          <w:sz w:val="28"/>
          <w:szCs w:val="28"/>
        </w:rPr>
        <w:t>режиме дня; личная гигиена. Физическая культура, закаливание, игры на воздухе как условие сохранения и у</w:t>
      </w:r>
      <w:r w:rsidRPr="00785A25">
        <w:rPr>
          <w:rFonts w:ascii="Times New Roman" w:hAnsi="Times New Roman"/>
          <w:color w:val="auto"/>
          <w:sz w:val="28"/>
          <w:szCs w:val="28"/>
        </w:rPr>
        <w:t>к</w:t>
      </w:r>
      <w:r w:rsidRPr="00785A25">
        <w:rPr>
          <w:rFonts w:ascii="Times New Roman" w:hAnsi="Times New Roman"/>
          <w:color w:val="auto"/>
          <w:sz w:val="28"/>
          <w:szCs w:val="28"/>
        </w:rPr>
        <w:t xml:space="preserve">репления </w:t>
      </w:r>
      <w:r w:rsidRPr="00785A25">
        <w:rPr>
          <w:rFonts w:ascii="Times New Roman" w:hAnsi="Times New Roman"/>
          <w:color w:val="auto"/>
          <w:spacing w:val="2"/>
          <w:sz w:val="28"/>
          <w:szCs w:val="28"/>
        </w:rPr>
        <w:t>здоровья. Личная ответственность каждого человека за со</w:t>
      </w:r>
      <w:r w:rsidRPr="00785A25">
        <w:rPr>
          <w:rFonts w:ascii="Times New Roman" w:hAnsi="Times New Roman"/>
          <w:color w:val="auto"/>
          <w:sz w:val="28"/>
          <w:szCs w:val="28"/>
        </w:rPr>
        <w:t>хранение и у</w:t>
      </w:r>
      <w:r w:rsidRPr="00785A25">
        <w:rPr>
          <w:rFonts w:ascii="Times New Roman" w:hAnsi="Times New Roman"/>
          <w:color w:val="auto"/>
          <w:sz w:val="28"/>
          <w:szCs w:val="28"/>
        </w:rPr>
        <w:t>к</w:t>
      </w:r>
      <w:r w:rsidRPr="00785A25">
        <w:rPr>
          <w:rFonts w:ascii="Times New Roman" w:hAnsi="Times New Roman"/>
          <w:color w:val="auto"/>
          <w:sz w:val="28"/>
          <w:szCs w:val="28"/>
        </w:rPr>
        <w:t>репление своего физического и нравственного здоровья. Номера телефонов эк</w:t>
      </w:r>
      <w:r w:rsidRPr="00785A25">
        <w:rPr>
          <w:rFonts w:ascii="Times New Roman" w:hAnsi="Times New Roman"/>
          <w:color w:val="auto"/>
          <w:sz w:val="28"/>
          <w:szCs w:val="28"/>
        </w:rPr>
        <w:t>с</w:t>
      </w:r>
      <w:r w:rsidRPr="00785A25">
        <w:rPr>
          <w:rFonts w:ascii="Times New Roman" w:hAnsi="Times New Roman"/>
          <w:color w:val="auto"/>
          <w:sz w:val="28"/>
          <w:szCs w:val="28"/>
        </w:rPr>
        <w:t xml:space="preserve">тренной помощи. Первая </w:t>
      </w:r>
      <w:r w:rsidRPr="00785A25">
        <w:rPr>
          <w:rFonts w:ascii="Times New Roman" w:hAnsi="Times New Roman"/>
          <w:color w:val="auto"/>
          <w:spacing w:val="2"/>
          <w:sz w:val="28"/>
          <w:szCs w:val="28"/>
        </w:rPr>
        <w:t>помощь при лёгких травмах (</w:t>
      </w:r>
      <w:r w:rsidRPr="00785A25">
        <w:rPr>
          <w:rFonts w:ascii="Times New Roman" w:hAnsi="Times New Roman"/>
          <w:iCs/>
          <w:color w:val="auto"/>
          <w:spacing w:val="2"/>
          <w:sz w:val="28"/>
          <w:szCs w:val="28"/>
        </w:rPr>
        <w:t>ушиб</w:t>
      </w:r>
      <w:r w:rsidRPr="00785A25">
        <w:rPr>
          <w:rFonts w:ascii="Times New Roman" w:hAnsi="Times New Roman"/>
          <w:color w:val="auto"/>
          <w:spacing w:val="2"/>
          <w:sz w:val="28"/>
          <w:szCs w:val="28"/>
        </w:rPr>
        <w:t xml:space="preserve">, </w:t>
      </w:r>
      <w:r w:rsidRPr="00785A25">
        <w:rPr>
          <w:rFonts w:ascii="Times New Roman" w:hAnsi="Times New Roman"/>
          <w:iCs/>
          <w:color w:val="auto"/>
          <w:spacing w:val="2"/>
          <w:sz w:val="28"/>
          <w:szCs w:val="28"/>
        </w:rPr>
        <w:t>порез</w:t>
      </w:r>
      <w:r w:rsidRPr="00785A25">
        <w:rPr>
          <w:rFonts w:ascii="Times New Roman" w:hAnsi="Times New Roman"/>
          <w:color w:val="auto"/>
          <w:spacing w:val="2"/>
          <w:sz w:val="28"/>
          <w:szCs w:val="28"/>
        </w:rPr>
        <w:t xml:space="preserve">, </w:t>
      </w:r>
      <w:r w:rsidRPr="00785A25">
        <w:rPr>
          <w:rFonts w:ascii="Times New Roman" w:hAnsi="Times New Roman"/>
          <w:iCs/>
          <w:color w:val="auto"/>
          <w:spacing w:val="2"/>
          <w:sz w:val="28"/>
          <w:szCs w:val="28"/>
        </w:rPr>
        <w:t>ожог</w:t>
      </w:r>
      <w:r w:rsidRPr="00785A25">
        <w:rPr>
          <w:rFonts w:ascii="Times New Roman" w:hAnsi="Times New Roman"/>
          <w:color w:val="auto"/>
          <w:spacing w:val="2"/>
          <w:sz w:val="28"/>
          <w:szCs w:val="28"/>
        </w:rPr>
        <w:t xml:space="preserve">), </w:t>
      </w:r>
      <w:r w:rsidRPr="00785A25">
        <w:rPr>
          <w:rFonts w:ascii="Times New Roman" w:hAnsi="Times New Roman"/>
          <w:iCs/>
          <w:color w:val="auto"/>
          <w:spacing w:val="2"/>
          <w:sz w:val="28"/>
          <w:szCs w:val="28"/>
        </w:rPr>
        <w:t>обм</w:t>
      </w:r>
      <w:r w:rsidRPr="00785A25">
        <w:rPr>
          <w:rFonts w:ascii="Times New Roman" w:hAnsi="Times New Roman"/>
          <w:iCs/>
          <w:color w:val="auto"/>
          <w:spacing w:val="2"/>
          <w:sz w:val="28"/>
          <w:szCs w:val="28"/>
        </w:rPr>
        <w:t>о</w:t>
      </w:r>
      <w:r w:rsidRPr="00785A25">
        <w:rPr>
          <w:rFonts w:ascii="Times New Roman" w:hAnsi="Times New Roman"/>
          <w:iCs/>
          <w:color w:val="auto"/>
          <w:spacing w:val="2"/>
          <w:sz w:val="28"/>
          <w:szCs w:val="28"/>
        </w:rPr>
        <w:t>ра</w:t>
      </w:r>
      <w:r w:rsidRPr="00785A25">
        <w:rPr>
          <w:rFonts w:ascii="Times New Roman" w:hAnsi="Times New Roman"/>
          <w:iCs/>
          <w:color w:val="auto"/>
          <w:sz w:val="28"/>
          <w:szCs w:val="28"/>
        </w:rPr>
        <w:t>живании</w:t>
      </w:r>
      <w:r w:rsidRPr="00785A25">
        <w:rPr>
          <w:rFonts w:ascii="Times New Roman" w:hAnsi="Times New Roman"/>
          <w:color w:val="auto"/>
          <w:sz w:val="28"/>
          <w:szCs w:val="28"/>
        </w:rPr>
        <w:t xml:space="preserve">, </w:t>
      </w:r>
      <w:r w:rsidRPr="00785A25">
        <w:rPr>
          <w:rFonts w:ascii="Times New Roman" w:hAnsi="Times New Roman"/>
          <w:iCs/>
          <w:color w:val="auto"/>
          <w:sz w:val="28"/>
          <w:szCs w:val="28"/>
        </w:rPr>
        <w:t>перегреве</w:t>
      </w:r>
      <w:r w:rsidRPr="00785A25">
        <w:rPr>
          <w:rFonts w:ascii="Times New Roman" w:hAnsi="Times New Roman"/>
          <w:color w:val="auto"/>
          <w:sz w:val="28"/>
          <w:szCs w:val="28"/>
        </w:rPr>
        <w:t>.</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Дорога от дома до школы, правила безопасного поведения </w:t>
      </w:r>
      <w:r w:rsidRPr="00785A25">
        <w:rPr>
          <w:rFonts w:ascii="Times New Roman" w:hAnsi="Times New Roman"/>
          <w:color w:val="auto"/>
          <w:spacing w:val="2"/>
          <w:sz w:val="28"/>
          <w:szCs w:val="28"/>
        </w:rPr>
        <w:t>на дорогах, в лесу, на водоёме в разное время года. Пра</w:t>
      </w:r>
      <w:r w:rsidRPr="00785A25">
        <w:rPr>
          <w:rFonts w:ascii="Times New Roman" w:hAnsi="Times New Roman"/>
          <w:color w:val="auto"/>
          <w:sz w:val="28"/>
          <w:szCs w:val="28"/>
        </w:rPr>
        <w:t>вила пожарной безопасности, основные правила обращения</w:t>
      </w:r>
      <w:r w:rsidR="004741C4" w:rsidRPr="00785A25">
        <w:rPr>
          <w:rFonts w:ascii="Times New Roman" w:hAnsi="Times New Roman"/>
          <w:color w:val="auto"/>
          <w:sz w:val="28"/>
          <w:szCs w:val="28"/>
        </w:rPr>
        <w:t xml:space="preserve"> </w:t>
      </w:r>
      <w:r w:rsidRPr="00785A25">
        <w:rPr>
          <w:rFonts w:ascii="Times New Roman" w:hAnsi="Times New Roman"/>
          <w:color w:val="auto"/>
          <w:sz w:val="28"/>
          <w:szCs w:val="28"/>
        </w:rPr>
        <w:t>с газом, электричеством, водой.</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Правила безопасного поведения в природе.</w:t>
      </w:r>
    </w:p>
    <w:p w:rsidR="003319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Забота о здоровье и безопасности окружающих людей .</w:t>
      </w:r>
      <w:bookmarkStart w:id="111" w:name="_Toc288394090"/>
      <w:bookmarkStart w:id="112" w:name="_Toc288410557"/>
      <w:bookmarkStart w:id="113" w:name="_Toc288410686"/>
      <w:bookmarkStart w:id="114" w:name="_Toc418108328"/>
    </w:p>
    <w:p w:rsidR="0046445F" w:rsidRPr="00785A25" w:rsidRDefault="0046445F" w:rsidP="00785A25">
      <w:pPr>
        <w:pStyle w:val="afe"/>
        <w:spacing w:line="240" w:lineRule="auto"/>
        <w:ind w:firstLine="0"/>
        <w:rPr>
          <w:rFonts w:ascii="Times New Roman" w:hAnsi="Times New Roman"/>
          <w:color w:val="auto"/>
          <w:sz w:val="28"/>
          <w:szCs w:val="28"/>
        </w:rPr>
      </w:pPr>
    </w:p>
    <w:p w:rsidR="00744F91" w:rsidRPr="00785A25" w:rsidRDefault="005C37FE" w:rsidP="00785A25">
      <w:pPr>
        <w:pStyle w:val="ab"/>
        <w:numPr>
          <w:ilvl w:val="1"/>
          <w:numId w:val="0"/>
        </w:numPr>
        <w:spacing w:before="0"/>
        <w:jc w:val="both"/>
        <w:outlineLvl w:val="1"/>
        <w:rPr>
          <w:rFonts w:ascii="Times New Roman" w:hAnsi="Times New Roman"/>
          <w:szCs w:val="28"/>
        </w:rPr>
      </w:pPr>
      <w:r w:rsidRPr="00785A25">
        <w:rPr>
          <w:rFonts w:ascii="Times New Roman" w:hAnsi="Times New Roman"/>
          <w:szCs w:val="28"/>
        </w:rPr>
        <w:t>2.8</w:t>
      </w:r>
      <w:r w:rsidR="00BB16B8" w:rsidRPr="00785A25">
        <w:rPr>
          <w:rFonts w:ascii="Times New Roman" w:hAnsi="Times New Roman"/>
          <w:szCs w:val="28"/>
        </w:rPr>
        <w:t>.</w:t>
      </w:r>
      <w:r w:rsidR="00163622" w:rsidRPr="00785A25">
        <w:rPr>
          <w:rFonts w:ascii="Times New Roman" w:hAnsi="Times New Roman"/>
          <w:szCs w:val="28"/>
        </w:rPr>
        <w:t xml:space="preserve"> </w:t>
      </w:r>
      <w:r w:rsidR="00D2786C" w:rsidRPr="00785A25">
        <w:rPr>
          <w:rFonts w:ascii="Times New Roman" w:hAnsi="Times New Roman"/>
          <w:szCs w:val="28"/>
        </w:rPr>
        <w:t xml:space="preserve">Основы </w:t>
      </w:r>
      <w:bookmarkEnd w:id="111"/>
      <w:bookmarkEnd w:id="112"/>
      <w:bookmarkEnd w:id="113"/>
      <w:r w:rsidR="00D2786C" w:rsidRPr="00785A25">
        <w:rPr>
          <w:rFonts w:ascii="Times New Roman" w:hAnsi="Times New Roman"/>
          <w:szCs w:val="28"/>
        </w:rPr>
        <w:t>религиозных культур и светской этики</w:t>
      </w:r>
      <w:bookmarkEnd w:id="114"/>
    </w:p>
    <w:p w:rsidR="00E95858" w:rsidRPr="00785A25" w:rsidRDefault="00D2786C" w:rsidP="00785A25">
      <w:pPr>
        <w:pStyle w:val="a6"/>
        <w:rPr>
          <w:szCs w:val="28"/>
        </w:rPr>
      </w:pPr>
      <w:r w:rsidRPr="00785A25">
        <w:rPr>
          <w:szCs w:val="28"/>
        </w:rPr>
        <w:lastRenderedPageBreak/>
        <w:t>Предметная область «Основы религиозных культур и светской этики» представл</w:t>
      </w:r>
      <w:r w:rsidRPr="00785A25">
        <w:rPr>
          <w:szCs w:val="28"/>
        </w:rPr>
        <w:t>я</w:t>
      </w:r>
      <w:r w:rsidRPr="00785A25">
        <w:rPr>
          <w:szCs w:val="28"/>
        </w:rPr>
        <w:t xml:space="preserve">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w:t>
      </w:r>
    </w:p>
    <w:p w:rsidR="00D2786C" w:rsidRPr="00785A25" w:rsidRDefault="00D2786C" w:rsidP="00785A25">
      <w:pPr>
        <w:pStyle w:val="a6"/>
        <w:rPr>
          <w:szCs w:val="28"/>
        </w:rPr>
      </w:pPr>
      <w:r w:rsidRPr="00785A25">
        <w:rPr>
          <w:szCs w:val="28"/>
        </w:rPr>
        <w:t>культуры», «Основы исламской культуры», «Основы буддийской культуры», «О</w:t>
      </w:r>
      <w:r w:rsidRPr="00785A25">
        <w:rPr>
          <w:szCs w:val="28"/>
        </w:rPr>
        <w:t>с</w:t>
      </w:r>
      <w:r w:rsidRPr="00785A25">
        <w:rPr>
          <w:szCs w:val="28"/>
        </w:rPr>
        <w:t>новы иудейской культуры», «Основы мировых религиозных культур», «Основы светской этики».</w:t>
      </w:r>
    </w:p>
    <w:p w:rsidR="00D2786C" w:rsidRPr="00785A25" w:rsidRDefault="00D2786C" w:rsidP="00785A25">
      <w:pPr>
        <w:pStyle w:val="afe"/>
        <w:spacing w:line="240" w:lineRule="auto"/>
        <w:ind w:firstLine="0"/>
        <w:rPr>
          <w:rFonts w:ascii="Times New Roman" w:hAnsi="Times New Roman"/>
          <w:b/>
          <w:color w:val="auto"/>
          <w:sz w:val="28"/>
          <w:szCs w:val="28"/>
        </w:rPr>
      </w:pPr>
      <w:r w:rsidRPr="00785A25">
        <w:rPr>
          <w:rFonts w:ascii="Times New Roman" w:hAnsi="Times New Roman"/>
          <w:b/>
          <w:color w:val="auto"/>
          <w:sz w:val="28"/>
          <w:szCs w:val="28"/>
        </w:rPr>
        <w:t>Россия — наша Родина.</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Введение в православную духовную традицию. Особенности восточного христиа</w:t>
      </w:r>
      <w:r w:rsidRPr="00785A25">
        <w:rPr>
          <w:rFonts w:ascii="Times New Roman" w:hAnsi="Times New Roman"/>
          <w:color w:val="auto"/>
          <w:sz w:val="28"/>
          <w:szCs w:val="28"/>
        </w:rPr>
        <w:t>н</w:t>
      </w:r>
      <w:r w:rsidRPr="00785A25">
        <w:rPr>
          <w:rFonts w:ascii="Times New Roman" w:hAnsi="Times New Roman"/>
          <w:color w:val="auto"/>
          <w:sz w:val="28"/>
          <w:szCs w:val="28"/>
        </w:rPr>
        <w:t>ства. Введение в исламскую духовную традицию. Введение в буддийскую духо</w:t>
      </w:r>
      <w:r w:rsidRPr="00785A25">
        <w:rPr>
          <w:rFonts w:ascii="Times New Roman" w:hAnsi="Times New Roman"/>
          <w:color w:val="auto"/>
          <w:sz w:val="28"/>
          <w:szCs w:val="28"/>
        </w:rPr>
        <w:t>в</w:t>
      </w:r>
      <w:r w:rsidRPr="00785A25">
        <w:rPr>
          <w:rFonts w:ascii="Times New Roman" w:hAnsi="Times New Roman"/>
          <w:color w:val="auto"/>
          <w:sz w:val="28"/>
          <w:szCs w:val="28"/>
        </w:rPr>
        <w:t>ную традицию. Введение в иудейскую духовную традицию.</w:t>
      </w:r>
      <w:r w:rsidR="000D084E" w:rsidRPr="00785A25">
        <w:rPr>
          <w:rFonts w:ascii="Times New Roman" w:hAnsi="Times New Roman"/>
          <w:color w:val="auto"/>
          <w:sz w:val="28"/>
          <w:szCs w:val="28"/>
        </w:rPr>
        <w:t xml:space="preserve"> </w:t>
      </w:r>
      <w:r w:rsidRPr="00785A25">
        <w:rPr>
          <w:rFonts w:ascii="Times New Roman" w:hAnsi="Times New Roman"/>
          <w:color w:val="auto"/>
          <w:sz w:val="28"/>
          <w:szCs w:val="28"/>
        </w:rPr>
        <w:t>Культура и религия. Древнейшие верования. Религии мира и их основатели. Священные книги религий мира. Хранители предания в религиях мира. Человек в религиозных традициях м</w:t>
      </w:r>
      <w:r w:rsidRPr="00785A25">
        <w:rPr>
          <w:rFonts w:ascii="Times New Roman" w:hAnsi="Times New Roman"/>
          <w:color w:val="auto"/>
          <w:sz w:val="28"/>
          <w:szCs w:val="28"/>
        </w:rPr>
        <w:t>и</w:t>
      </w:r>
      <w:r w:rsidRPr="00785A25">
        <w:rPr>
          <w:rFonts w:ascii="Times New Roman" w:hAnsi="Times New Roman"/>
          <w:color w:val="auto"/>
          <w:sz w:val="28"/>
          <w:szCs w:val="28"/>
        </w:rPr>
        <w:t>ра. Священные сооружения.</w:t>
      </w:r>
    </w:p>
    <w:p w:rsidR="00392140" w:rsidRPr="00785A25" w:rsidRDefault="00D2786C" w:rsidP="00785A25">
      <w:pPr>
        <w:pStyle w:val="afe"/>
        <w:spacing w:line="240" w:lineRule="auto"/>
        <w:ind w:firstLine="0"/>
        <w:rPr>
          <w:rFonts w:ascii="Times New Roman" w:hAnsi="Times New Roman"/>
          <w:color w:val="auto"/>
          <w:spacing w:val="-3"/>
          <w:sz w:val="28"/>
          <w:szCs w:val="28"/>
        </w:rPr>
      </w:pPr>
      <w:r w:rsidRPr="00785A25">
        <w:rPr>
          <w:rFonts w:ascii="Times New Roman" w:hAnsi="Times New Roman"/>
          <w:color w:val="auto"/>
          <w:spacing w:val="-3"/>
          <w:sz w:val="28"/>
          <w:szCs w:val="28"/>
        </w:rPr>
        <w:t xml:space="preserve">Искусство в религиозной культуре. Религии России. Религия и мораль. Нравственные заповеди в религиях мира. Религиозные ритуалы. Обычаи и </w:t>
      </w:r>
    </w:p>
    <w:p w:rsidR="000478B2" w:rsidRPr="00785A25" w:rsidRDefault="00D2786C" w:rsidP="00785A25">
      <w:pPr>
        <w:pStyle w:val="afe"/>
        <w:spacing w:line="240" w:lineRule="auto"/>
        <w:ind w:firstLine="0"/>
        <w:rPr>
          <w:rFonts w:ascii="Times New Roman" w:hAnsi="Times New Roman"/>
          <w:color w:val="auto"/>
          <w:spacing w:val="-3"/>
          <w:sz w:val="28"/>
          <w:szCs w:val="28"/>
        </w:rPr>
      </w:pPr>
      <w:r w:rsidRPr="00785A25">
        <w:rPr>
          <w:rFonts w:ascii="Times New Roman" w:hAnsi="Times New Roman"/>
          <w:color w:val="auto"/>
          <w:spacing w:val="-3"/>
          <w:sz w:val="28"/>
          <w:szCs w:val="28"/>
        </w:rPr>
        <w:t xml:space="preserve">обряды. Религиозные ритуалы в искусстве. Календари религий мира. Праздники в религиях мира. </w:t>
      </w:r>
      <w:r w:rsidRPr="00785A25">
        <w:rPr>
          <w:rFonts w:ascii="Times New Roman" w:hAnsi="Times New Roman"/>
          <w:color w:val="auto"/>
          <w:sz w:val="28"/>
          <w:szCs w:val="28"/>
        </w:rPr>
        <w:t xml:space="preserve">Семья, семейные ценности. Долг, свобода, ответственность, </w:t>
      </w:r>
      <w:r w:rsidRPr="00785A25">
        <w:rPr>
          <w:rFonts w:ascii="Times New Roman" w:hAnsi="Times New Roman"/>
          <w:color w:val="auto"/>
          <w:spacing w:val="-3"/>
          <w:sz w:val="28"/>
          <w:szCs w:val="28"/>
        </w:rPr>
        <w:t>учение и труд. Милосердие, забота о слабых, взаимопомощь, социальные проблемы общес</w:t>
      </w:r>
      <w:r w:rsidRPr="00785A25">
        <w:rPr>
          <w:rFonts w:ascii="Times New Roman" w:hAnsi="Times New Roman"/>
          <w:color w:val="auto"/>
          <w:spacing w:val="-3"/>
          <w:sz w:val="28"/>
          <w:szCs w:val="28"/>
        </w:rPr>
        <w:t>т</w:t>
      </w:r>
      <w:r w:rsidRPr="00785A25">
        <w:rPr>
          <w:rFonts w:ascii="Times New Roman" w:hAnsi="Times New Roman"/>
          <w:color w:val="auto"/>
          <w:spacing w:val="-3"/>
          <w:sz w:val="28"/>
          <w:szCs w:val="28"/>
        </w:rPr>
        <w:t>ва и отношение к ним разных религий. Любовь и уважение к Отечеству. Патриотизм многонационального и многоконфессионального народа России.</w:t>
      </w:r>
      <w:bookmarkStart w:id="115" w:name="_Toc288394091"/>
      <w:bookmarkStart w:id="116" w:name="_Toc288410558"/>
      <w:bookmarkStart w:id="117" w:name="_Toc288410687"/>
      <w:bookmarkStart w:id="118" w:name="_Toc418108329"/>
    </w:p>
    <w:p w:rsidR="0033196C" w:rsidRPr="00785A25" w:rsidRDefault="005C37FE" w:rsidP="00785A25">
      <w:pPr>
        <w:pStyle w:val="ab"/>
        <w:numPr>
          <w:ilvl w:val="1"/>
          <w:numId w:val="0"/>
        </w:numPr>
        <w:spacing w:before="0"/>
        <w:jc w:val="both"/>
        <w:outlineLvl w:val="1"/>
        <w:rPr>
          <w:rFonts w:ascii="Times New Roman" w:hAnsi="Times New Roman"/>
          <w:szCs w:val="28"/>
        </w:rPr>
      </w:pPr>
      <w:r w:rsidRPr="00785A25">
        <w:rPr>
          <w:rFonts w:ascii="Times New Roman" w:hAnsi="Times New Roman"/>
          <w:szCs w:val="28"/>
        </w:rPr>
        <w:t>2.9</w:t>
      </w:r>
      <w:r w:rsidR="00744F91" w:rsidRPr="00785A25">
        <w:rPr>
          <w:rFonts w:ascii="Times New Roman" w:hAnsi="Times New Roman"/>
          <w:szCs w:val="28"/>
        </w:rPr>
        <w:t>.</w:t>
      </w:r>
      <w:r w:rsidR="00D2786C" w:rsidRPr="00785A25">
        <w:rPr>
          <w:rFonts w:ascii="Times New Roman" w:hAnsi="Times New Roman"/>
          <w:szCs w:val="28"/>
        </w:rPr>
        <w:t>Изобразительное искусство</w:t>
      </w:r>
      <w:bookmarkEnd w:id="115"/>
      <w:bookmarkEnd w:id="116"/>
      <w:bookmarkEnd w:id="117"/>
      <w:bookmarkEnd w:id="118"/>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Виды художественной деятельности</w:t>
      </w:r>
    </w:p>
    <w:p w:rsidR="00FB0315"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 xml:space="preserve">Восприятие произведений искусства. </w:t>
      </w:r>
      <w:r w:rsidRPr="00785A25">
        <w:rPr>
          <w:rFonts w:ascii="Times New Roman" w:hAnsi="Times New Roman"/>
          <w:color w:val="auto"/>
          <w:sz w:val="28"/>
          <w:szCs w:val="28"/>
        </w:rPr>
        <w:t>Особенности художественного творчества: художник и зритель. Образная сущность искусства: художественный образ, его у</w:t>
      </w:r>
      <w:r w:rsidRPr="00785A25">
        <w:rPr>
          <w:rFonts w:ascii="Times New Roman" w:hAnsi="Times New Roman"/>
          <w:color w:val="auto"/>
          <w:sz w:val="28"/>
          <w:szCs w:val="28"/>
        </w:rPr>
        <w:t>с</w:t>
      </w:r>
      <w:r w:rsidRPr="00785A25">
        <w:rPr>
          <w:rFonts w:ascii="Times New Roman" w:hAnsi="Times New Roman"/>
          <w:color w:val="auto"/>
          <w:sz w:val="28"/>
          <w:szCs w:val="28"/>
        </w:rPr>
        <w:t>ловность, передача общего через единичное. Отражение в произведениях пласт</w:t>
      </w:r>
      <w:r w:rsidRPr="00785A25">
        <w:rPr>
          <w:rFonts w:ascii="Times New Roman" w:hAnsi="Times New Roman"/>
          <w:color w:val="auto"/>
          <w:sz w:val="28"/>
          <w:szCs w:val="28"/>
        </w:rPr>
        <w:t>и</w:t>
      </w:r>
      <w:r w:rsidRPr="00785A25">
        <w:rPr>
          <w:rFonts w:ascii="Times New Roman" w:hAnsi="Times New Roman"/>
          <w:color w:val="auto"/>
          <w:sz w:val="28"/>
          <w:szCs w:val="28"/>
        </w:rPr>
        <w:t>ческих искусств общечеловеческих идей о нравственности и эстетике: отношение к природе, человеку и обще</w:t>
      </w:r>
      <w:r w:rsidRPr="00785A25">
        <w:rPr>
          <w:rFonts w:ascii="Times New Roman" w:hAnsi="Times New Roman"/>
          <w:color w:val="auto"/>
          <w:spacing w:val="2"/>
          <w:sz w:val="28"/>
          <w:szCs w:val="28"/>
        </w:rPr>
        <w:t>ству. Фотография и произведение изобразительного и</w:t>
      </w:r>
      <w:r w:rsidRPr="00785A25">
        <w:rPr>
          <w:rFonts w:ascii="Times New Roman" w:hAnsi="Times New Roman"/>
          <w:color w:val="auto"/>
          <w:spacing w:val="2"/>
          <w:sz w:val="28"/>
          <w:szCs w:val="28"/>
        </w:rPr>
        <w:t>с</w:t>
      </w:r>
      <w:r w:rsidRPr="00785A25">
        <w:rPr>
          <w:rFonts w:ascii="Times New Roman" w:hAnsi="Times New Roman"/>
          <w:color w:val="auto"/>
          <w:spacing w:val="2"/>
          <w:sz w:val="28"/>
          <w:szCs w:val="28"/>
        </w:rPr>
        <w:t>кус</w:t>
      </w:r>
      <w:r w:rsidRPr="00785A25">
        <w:rPr>
          <w:rFonts w:ascii="Times New Roman" w:hAnsi="Times New Roman"/>
          <w:color w:val="auto"/>
          <w:sz w:val="28"/>
          <w:szCs w:val="28"/>
        </w:rPr>
        <w:t>ства: сходство и различия. Человек, мир природы в реальной жизни: образ ч</w:t>
      </w:r>
      <w:r w:rsidRPr="00785A25">
        <w:rPr>
          <w:rFonts w:ascii="Times New Roman" w:hAnsi="Times New Roman"/>
          <w:color w:val="auto"/>
          <w:sz w:val="28"/>
          <w:szCs w:val="28"/>
        </w:rPr>
        <w:t>е</w:t>
      </w:r>
      <w:r w:rsidRPr="00785A25">
        <w:rPr>
          <w:rFonts w:ascii="Times New Roman" w:hAnsi="Times New Roman"/>
          <w:color w:val="auto"/>
          <w:sz w:val="28"/>
          <w:szCs w:val="28"/>
        </w:rPr>
        <w:t xml:space="preserve">ловека, природы в искусстве. Представления </w:t>
      </w:r>
      <w:r w:rsidRPr="00785A25">
        <w:rPr>
          <w:rFonts w:ascii="Times New Roman" w:hAnsi="Times New Roman"/>
          <w:color w:val="auto"/>
          <w:spacing w:val="2"/>
          <w:sz w:val="28"/>
          <w:szCs w:val="28"/>
        </w:rPr>
        <w:t>о богатстве и разнообразии худож</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ственной культуры (на примере культуры народов России). Выдающиеся пре</w:t>
      </w:r>
      <w:r w:rsidRPr="00785A25">
        <w:rPr>
          <w:rFonts w:ascii="Times New Roman" w:hAnsi="Times New Roman"/>
          <w:color w:val="auto"/>
          <w:spacing w:val="2"/>
          <w:sz w:val="28"/>
          <w:szCs w:val="28"/>
        </w:rPr>
        <w:t>д</w:t>
      </w:r>
      <w:r w:rsidRPr="00785A25">
        <w:rPr>
          <w:rFonts w:ascii="Times New Roman" w:hAnsi="Times New Roman"/>
          <w:color w:val="auto"/>
          <w:spacing w:val="2"/>
          <w:sz w:val="28"/>
          <w:szCs w:val="28"/>
        </w:rPr>
        <w:t>ста</w:t>
      </w:r>
      <w:r w:rsidRPr="00785A25">
        <w:rPr>
          <w:rFonts w:ascii="Times New Roman" w:hAnsi="Times New Roman"/>
          <w:color w:val="auto"/>
          <w:sz w:val="28"/>
          <w:szCs w:val="28"/>
        </w:rPr>
        <w:t>вители изобразительного искусства народов России (по выбору). Ведущие х</w:t>
      </w:r>
      <w:r w:rsidRPr="00785A25">
        <w:rPr>
          <w:rFonts w:ascii="Times New Roman" w:hAnsi="Times New Roman"/>
          <w:color w:val="auto"/>
          <w:sz w:val="28"/>
          <w:szCs w:val="28"/>
        </w:rPr>
        <w:t>у</w:t>
      </w:r>
      <w:r w:rsidRPr="00785A25">
        <w:rPr>
          <w:rFonts w:ascii="Times New Roman" w:hAnsi="Times New Roman"/>
          <w:color w:val="auto"/>
          <w:sz w:val="28"/>
          <w:szCs w:val="28"/>
        </w:rPr>
        <w:t>дожественные музеи России (ГТГ, Русский музей, Эрмитаж) и региональные м</w:t>
      </w:r>
      <w:r w:rsidRPr="00785A25">
        <w:rPr>
          <w:rFonts w:ascii="Times New Roman" w:hAnsi="Times New Roman"/>
          <w:color w:val="auto"/>
          <w:sz w:val="28"/>
          <w:szCs w:val="28"/>
        </w:rPr>
        <w:t>у</w:t>
      </w:r>
      <w:r w:rsidRPr="00785A25">
        <w:rPr>
          <w:rFonts w:ascii="Times New Roman" w:hAnsi="Times New Roman"/>
          <w:color w:val="auto"/>
          <w:sz w:val="28"/>
          <w:szCs w:val="28"/>
        </w:rPr>
        <w:t>зеи. Восприятие и эмо</w:t>
      </w:r>
      <w:r w:rsidRPr="00785A25">
        <w:rPr>
          <w:rFonts w:ascii="Times New Roman" w:hAnsi="Times New Roman"/>
          <w:color w:val="auto"/>
          <w:spacing w:val="2"/>
          <w:sz w:val="28"/>
          <w:szCs w:val="28"/>
        </w:rPr>
        <w:t>циональная оценка шедевров национального, российского</w:t>
      </w:r>
      <w:r w:rsidR="004741C4" w:rsidRPr="00785A25">
        <w:rPr>
          <w:rFonts w:ascii="Times New Roman" w:hAnsi="Times New Roman"/>
          <w:color w:val="auto"/>
          <w:spacing w:val="2"/>
          <w:sz w:val="28"/>
          <w:szCs w:val="28"/>
        </w:rPr>
        <w:t xml:space="preserve"> </w:t>
      </w:r>
      <w:r w:rsidRPr="00785A25">
        <w:rPr>
          <w:rFonts w:ascii="Times New Roman" w:hAnsi="Times New Roman"/>
          <w:color w:val="auto"/>
          <w:sz w:val="28"/>
          <w:szCs w:val="28"/>
        </w:rPr>
        <w:t>и мирового искусства. Представление о роли изобразительных (пластических) и</w:t>
      </w:r>
      <w:r w:rsidRPr="00785A25">
        <w:rPr>
          <w:rFonts w:ascii="Times New Roman" w:hAnsi="Times New Roman"/>
          <w:color w:val="auto"/>
          <w:sz w:val="28"/>
          <w:szCs w:val="28"/>
        </w:rPr>
        <w:t>с</w:t>
      </w:r>
      <w:r w:rsidRPr="00785A25">
        <w:rPr>
          <w:rFonts w:ascii="Times New Roman" w:hAnsi="Times New Roman"/>
          <w:color w:val="auto"/>
          <w:sz w:val="28"/>
          <w:szCs w:val="28"/>
        </w:rPr>
        <w:t>кусств в повседневной жизни человека, в организации его материального окруж</w:t>
      </w:r>
      <w:r w:rsidRPr="00785A25">
        <w:rPr>
          <w:rFonts w:ascii="Times New Roman" w:hAnsi="Times New Roman"/>
          <w:color w:val="auto"/>
          <w:sz w:val="28"/>
          <w:szCs w:val="28"/>
        </w:rPr>
        <w:t>е</w:t>
      </w:r>
      <w:r w:rsidRPr="00785A25">
        <w:rPr>
          <w:rFonts w:ascii="Times New Roman" w:hAnsi="Times New Roman"/>
          <w:color w:val="auto"/>
          <w:sz w:val="28"/>
          <w:szCs w:val="28"/>
        </w:rPr>
        <w:t>ния.</w:t>
      </w:r>
    </w:p>
    <w:p w:rsidR="008A4079"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 xml:space="preserve">Рисунок. </w:t>
      </w:r>
      <w:r w:rsidRPr="00785A25">
        <w:rPr>
          <w:rFonts w:ascii="Times New Roman" w:hAnsi="Times New Roman"/>
          <w:color w:val="auto"/>
          <w:sz w:val="28"/>
          <w:szCs w:val="28"/>
        </w:rPr>
        <w:t>Материалы для рисунка: карандаш, ручка, фломастер, уголь, пастель, мелки и</w:t>
      </w:r>
      <w:r w:rsidRPr="00785A25">
        <w:rPr>
          <w:rFonts w:ascii="Times New Roman" w:hAnsi="Times New Roman"/>
          <w:color w:val="auto"/>
          <w:sz w:val="28"/>
          <w:szCs w:val="28"/>
        </w:rPr>
        <w:t> </w:t>
      </w:r>
      <w:r w:rsidRPr="00785A25">
        <w:rPr>
          <w:rFonts w:ascii="Times New Roman" w:hAnsi="Times New Roman"/>
          <w:color w:val="auto"/>
          <w:sz w:val="28"/>
          <w:szCs w:val="28"/>
        </w:rPr>
        <w:t>т.</w:t>
      </w:r>
      <w:r w:rsidRPr="00785A25">
        <w:rPr>
          <w:rFonts w:ascii="Times New Roman" w:hAnsi="Times New Roman"/>
          <w:color w:val="auto"/>
          <w:sz w:val="28"/>
          <w:szCs w:val="28"/>
        </w:rPr>
        <w:t> </w:t>
      </w:r>
      <w:r w:rsidRPr="00785A25">
        <w:rPr>
          <w:rFonts w:ascii="Times New Roman" w:hAnsi="Times New Roman"/>
          <w:color w:val="auto"/>
          <w:sz w:val="28"/>
          <w:szCs w:val="28"/>
        </w:rPr>
        <w:t>д. Приёмы работы с различными графическими материалами. Роль р</w:t>
      </w:r>
      <w:r w:rsidRPr="00785A25">
        <w:rPr>
          <w:rFonts w:ascii="Times New Roman" w:hAnsi="Times New Roman"/>
          <w:color w:val="auto"/>
          <w:sz w:val="28"/>
          <w:szCs w:val="28"/>
        </w:rPr>
        <w:t>и</w:t>
      </w:r>
      <w:r w:rsidRPr="00785A25">
        <w:rPr>
          <w:rFonts w:ascii="Times New Roman" w:hAnsi="Times New Roman"/>
          <w:color w:val="auto"/>
          <w:sz w:val="28"/>
          <w:szCs w:val="28"/>
        </w:rPr>
        <w:t xml:space="preserve">сунка в искусстве: основная и вспомогательная. </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z w:val="28"/>
          <w:szCs w:val="28"/>
        </w:rPr>
        <w:t xml:space="preserve">Красота и разнообразие </w:t>
      </w:r>
      <w:r w:rsidRPr="00785A25">
        <w:rPr>
          <w:rFonts w:ascii="Times New Roman" w:hAnsi="Times New Roman"/>
          <w:color w:val="auto"/>
          <w:spacing w:val="2"/>
          <w:sz w:val="28"/>
          <w:szCs w:val="28"/>
        </w:rPr>
        <w:t>природы, человека, зданий, предметов, выраженные сре</w:t>
      </w:r>
      <w:r w:rsidRPr="00785A25">
        <w:rPr>
          <w:rFonts w:ascii="Times New Roman" w:hAnsi="Times New Roman"/>
          <w:color w:val="auto"/>
          <w:spacing w:val="2"/>
          <w:sz w:val="28"/>
          <w:szCs w:val="28"/>
        </w:rPr>
        <w:t>д</w:t>
      </w:r>
      <w:r w:rsidRPr="00785A25">
        <w:rPr>
          <w:rFonts w:ascii="Times New Roman" w:hAnsi="Times New Roman"/>
          <w:color w:val="auto"/>
          <w:spacing w:val="2"/>
          <w:sz w:val="28"/>
          <w:szCs w:val="28"/>
        </w:rPr>
        <w:t xml:space="preserve">ствами рисунка. Изображение деревьев, птиц, животных: </w:t>
      </w:r>
      <w:r w:rsidRPr="00785A25">
        <w:rPr>
          <w:rFonts w:ascii="Times New Roman" w:hAnsi="Times New Roman"/>
          <w:color w:val="auto"/>
          <w:sz w:val="28"/>
          <w:szCs w:val="28"/>
        </w:rPr>
        <w:t>общие и характерные черты.</w:t>
      </w:r>
    </w:p>
    <w:p w:rsidR="00E95858"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pacing w:val="2"/>
          <w:sz w:val="28"/>
          <w:szCs w:val="28"/>
        </w:rPr>
        <w:lastRenderedPageBreak/>
        <w:t xml:space="preserve">Живопись. </w:t>
      </w:r>
      <w:r w:rsidRPr="00785A25">
        <w:rPr>
          <w:rFonts w:ascii="Times New Roman" w:hAnsi="Times New Roman"/>
          <w:color w:val="auto"/>
          <w:spacing w:val="2"/>
          <w:sz w:val="28"/>
          <w:szCs w:val="28"/>
        </w:rPr>
        <w:t xml:space="preserve">Живописные материалы. Красота и разнообразие природы, человека, зданий, предметов, выраженные </w:t>
      </w:r>
      <w:r w:rsidRPr="00785A25">
        <w:rPr>
          <w:rFonts w:ascii="Times New Roman" w:hAnsi="Times New Roman"/>
          <w:color w:val="auto"/>
          <w:sz w:val="28"/>
          <w:szCs w:val="28"/>
        </w:rPr>
        <w:t>средствами живописи. Цвет основа яз</w:t>
      </w:r>
      <w:r w:rsidRPr="00785A25">
        <w:rPr>
          <w:rFonts w:ascii="Times New Roman" w:hAnsi="Times New Roman"/>
          <w:color w:val="auto"/>
          <w:sz w:val="28"/>
          <w:szCs w:val="28"/>
        </w:rPr>
        <w:t>ы</w:t>
      </w:r>
      <w:r w:rsidRPr="00785A25">
        <w:rPr>
          <w:rFonts w:ascii="Times New Roman" w:hAnsi="Times New Roman"/>
          <w:color w:val="auto"/>
          <w:sz w:val="28"/>
          <w:szCs w:val="28"/>
        </w:rPr>
        <w:t>ка живописи.</w:t>
      </w:r>
      <w:r w:rsidR="004741C4"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 xml:space="preserve">Выбор средств художественной выразительности для </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pacing w:val="2"/>
          <w:sz w:val="28"/>
          <w:szCs w:val="28"/>
        </w:rPr>
        <w:t xml:space="preserve">создания живописного образа в соответствии с поставленными </w:t>
      </w:r>
      <w:r w:rsidRPr="00785A25">
        <w:rPr>
          <w:rFonts w:ascii="Times New Roman" w:hAnsi="Times New Roman"/>
          <w:color w:val="auto"/>
          <w:sz w:val="28"/>
          <w:szCs w:val="28"/>
        </w:rPr>
        <w:t>задачами. Образы природы и человека в живописи.</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pacing w:val="2"/>
          <w:sz w:val="28"/>
          <w:szCs w:val="28"/>
        </w:rPr>
        <w:t xml:space="preserve">Скульптура. </w:t>
      </w:r>
      <w:r w:rsidRPr="00785A25">
        <w:rPr>
          <w:rFonts w:ascii="Times New Roman" w:hAnsi="Times New Roman"/>
          <w:color w:val="auto"/>
          <w:spacing w:val="2"/>
          <w:sz w:val="28"/>
          <w:szCs w:val="28"/>
        </w:rPr>
        <w:t>Материалы скульптуры и их роль в создании выразительного о</w:t>
      </w:r>
      <w:r w:rsidRPr="00785A25">
        <w:rPr>
          <w:rFonts w:ascii="Times New Roman" w:hAnsi="Times New Roman"/>
          <w:color w:val="auto"/>
          <w:spacing w:val="2"/>
          <w:sz w:val="28"/>
          <w:szCs w:val="28"/>
        </w:rPr>
        <w:t>б</w:t>
      </w:r>
      <w:r w:rsidRPr="00785A25">
        <w:rPr>
          <w:rFonts w:ascii="Times New Roman" w:hAnsi="Times New Roman"/>
          <w:color w:val="auto"/>
          <w:spacing w:val="2"/>
          <w:sz w:val="28"/>
          <w:szCs w:val="28"/>
        </w:rPr>
        <w:t xml:space="preserve">раза. Элементарные приёмы работы </w:t>
      </w:r>
      <w:r w:rsidRPr="00785A25">
        <w:rPr>
          <w:rFonts w:ascii="Times New Roman" w:hAnsi="Times New Roman"/>
          <w:color w:val="auto"/>
          <w:sz w:val="28"/>
          <w:szCs w:val="28"/>
        </w:rPr>
        <w:t xml:space="preserve">с пластическими скульптурными материалами для создания </w:t>
      </w:r>
      <w:r w:rsidRPr="00785A25">
        <w:rPr>
          <w:rFonts w:ascii="Times New Roman" w:hAnsi="Times New Roman"/>
          <w:color w:val="auto"/>
          <w:spacing w:val="2"/>
          <w:sz w:val="28"/>
          <w:szCs w:val="28"/>
        </w:rPr>
        <w:t xml:space="preserve">выразительного образа (пластилин, глина — раскатывание, </w:t>
      </w:r>
      <w:r w:rsidRPr="00785A25">
        <w:rPr>
          <w:rFonts w:ascii="Times New Roman" w:hAnsi="Times New Roman"/>
          <w:color w:val="auto"/>
          <w:sz w:val="28"/>
          <w:szCs w:val="28"/>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D2786C"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z w:val="28"/>
          <w:szCs w:val="28"/>
        </w:rPr>
        <w:t xml:space="preserve">Художественное конструирование и дизайн. </w:t>
      </w:r>
      <w:r w:rsidRPr="00785A25">
        <w:rPr>
          <w:rFonts w:ascii="Times New Roman" w:hAnsi="Times New Roman"/>
          <w:color w:val="auto"/>
          <w:sz w:val="28"/>
          <w:szCs w:val="28"/>
        </w:rPr>
        <w:t>Разнообразие материалов для худ</w:t>
      </w:r>
      <w:r w:rsidRPr="00785A25">
        <w:rPr>
          <w:rFonts w:ascii="Times New Roman" w:hAnsi="Times New Roman"/>
          <w:color w:val="auto"/>
          <w:sz w:val="28"/>
          <w:szCs w:val="28"/>
        </w:rPr>
        <w:t>о</w:t>
      </w:r>
      <w:r w:rsidRPr="00785A25">
        <w:rPr>
          <w:rFonts w:ascii="Times New Roman" w:hAnsi="Times New Roman"/>
          <w:color w:val="auto"/>
          <w:sz w:val="28"/>
          <w:szCs w:val="28"/>
        </w:rPr>
        <w:t>жественного конструирования и моделирования (пластилин, бумага, картон и</w:t>
      </w:r>
      <w:r w:rsidRPr="00785A25">
        <w:rPr>
          <w:rFonts w:ascii="Times New Roman" w:hAnsi="Times New Roman"/>
          <w:color w:val="auto"/>
          <w:sz w:val="28"/>
          <w:szCs w:val="28"/>
        </w:rPr>
        <w:t> </w:t>
      </w:r>
      <w:r w:rsidRPr="00785A25">
        <w:rPr>
          <w:rFonts w:ascii="Times New Roman" w:hAnsi="Times New Roman"/>
          <w:color w:val="auto"/>
          <w:sz w:val="28"/>
          <w:szCs w:val="28"/>
        </w:rPr>
        <w:t xml:space="preserve">др.). Элементарные приёмы работы с различными материалами для создания </w:t>
      </w:r>
      <w:r w:rsidRPr="00785A25">
        <w:rPr>
          <w:rFonts w:ascii="Times New Roman" w:hAnsi="Times New Roman"/>
          <w:color w:val="auto"/>
          <w:spacing w:val="2"/>
          <w:sz w:val="28"/>
          <w:szCs w:val="28"/>
        </w:rPr>
        <w:t>выраз</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 xml:space="preserve">тельного образа (пластилин — раскатывание, набор </w:t>
      </w:r>
      <w:r w:rsidRPr="00785A25">
        <w:rPr>
          <w:rFonts w:ascii="Times New Roman" w:hAnsi="Times New Roman"/>
          <w:color w:val="auto"/>
          <w:sz w:val="28"/>
          <w:szCs w:val="28"/>
        </w:rPr>
        <w:t xml:space="preserve">объёма, вытягивание формы; бумага и картон — сгибание, </w:t>
      </w:r>
      <w:r w:rsidRPr="00785A25">
        <w:rPr>
          <w:rFonts w:ascii="Times New Roman" w:hAnsi="Times New Roman"/>
          <w:color w:val="auto"/>
          <w:spacing w:val="2"/>
          <w:sz w:val="28"/>
          <w:szCs w:val="28"/>
        </w:rPr>
        <w:t>вырезание). Представление о возможностях испол</w:t>
      </w:r>
      <w:r w:rsidRPr="00785A25">
        <w:rPr>
          <w:rFonts w:ascii="Times New Roman" w:hAnsi="Times New Roman"/>
          <w:color w:val="auto"/>
          <w:spacing w:val="2"/>
          <w:sz w:val="28"/>
          <w:szCs w:val="28"/>
        </w:rPr>
        <w:t>ь</w:t>
      </w:r>
      <w:r w:rsidRPr="00785A25">
        <w:rPr>
          <w:rFonts w:ascii="Times New Roman" w:hAnsi="Times New Roman"/>
          <w:color w:val="auto"/>
          <w:spacing w:val="2"/>
          <w:sz w:val="28"/>
          <w:szCs w:val="28"/>
        </w:rPr>
        <w:t xml:space="preserve">зования </w:t>
      </w:r>
      <w:r w:rsidRPr="00785A25">
        <w:rPr>
          <w:rFonts w:ascii="Times New Roman" w:hAnsi="Times New Roman"/>
          <w:color w:val="auto"/>
          <w:sz w:val="28"/>
          <w:szCs w:val="28"/>
        </w:rPr>
        <w:t>навыков художественного конструирования и моделирования в жизни ч</w:t>
      </w:r>
      <w:r w:rsidRPr="00785A25">
        <w:rPr>
          <w:rFonts w:ascii="Times New Roman" w:hAnsi="Times New Roman"/>
          <w:color w:val="auto"/>
          <w:sz w:val="28"/>
          <w:szCs w:val="28"/>
        </w:rPr>
        <w:t>е</w:t>
      </w:r>
      <w:r w:rsidRPr="00785A25">
        <w:rPr>
          <w:rFonts w:ascii="Times New Roman" w:hAnsi="Times New Roman"/>
          <w:color w:val="auto"/>
          <w:sz w:val="28"/>
          <w:szCs w:val="28"/>
        </w:rPr>
        <w:t>ловека.</w:t>
      </w:r>
    </w:p>
    <w:p w:rsidR="00744F91"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pacing w:val="-4"/>
          <w:sz w:val="28"/>
          <w:szCs w:val="28"/>
        </w:rPr>
        <w:t xml:space="preserve">Декоративно­прикладное искусство. </w:t>
      </w:r>
      <w:r w:rsidRPr="00785A25">
        <w:rPr>
          <w:rFonts w:ascii="Times New Roman" w:hAnsi="Times New Roman"/>
          <w:color w:val="auto"/>
          <w:spacing w:val="-4"/>
          <w:sz w:val="28"/>
          <w:szCs w:val="28"/>
        </w:rPr>
        <w:t>Истоки декоративно­</w:t>
      </w:r>
      <w:r w:rsidRPr="00785A25">
        <w:rPr>
          <w:rFonts w:ascii="Times New Roman" w:hAnsi="Times New Roman"/>
          <w:color w:val="auto"/>
          <w:sz w:val="28"/>
          <w:szCs w:val="28"/>
        </w:rPr>
        <w:t xml:space="preserve">прикладного искусства и его роль в жизни человека. Понятие о синтетичном характере </w:t>
      </w:r>
    </w:p>
    <w:p w:rsidR="000478B2"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народной культуры (украшение</w:t>
      </w:r>
      <w:r w:rsidR="004741C4"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 xml:space="preserve">жилища, предметов быта, орудий труда, костюма; музыка, </w:t>
      </w:r>
      <w:r w:rsidRPr="00785A25">
        <w:rPr>
          <w:rFonts w:ascii="Times New Roman" w:hAnsi="Times New Roman"/>
          <w:color w:val="auto"/>
          <w:sz w:val="28"/>
          <w:szCs w:val="28"/>
        </w:rPr>
        <w:t xml:space="preserve">песни, хороводы; былины, сказания, сказки). Образ </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человека в традиционной культуре.</w:t>
      </w:r>
      <w:r w:rsidR="004741C4" w:rsidRPr="00785A25">
        <w:rPr>
          <w:rFonts w:ascii="Times New Roman" w:hAnsi="Times New Roman"/>
          <w:color w:val="auto"/>
          <w:sz w:val="28"/>
          <w:szCs w:val="28"/>
        </w:rPr>
        <w:t xml:space="preserve"> </w:t>
      </w:r>
      <w:r w:rsidRPr="00785A25">
        <w:rPr>
          <w:rFonts w:ascii="Times New Roman" w:hAnsi="Times New Roman"/>
          <w:color w:val="auto"/>
          <w:sz w:val="28"/>
          <w:szCs w:val="28"/>
        </w:rPr>
        <w:t>Представления народа о мужской</w:t>
      </w:r>
      <w:r w:rsidR="004741C4"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и женской красоте, отражённые в изобразительном искус</w:t>
      </w:r>
      <w:r w:rsidRPr="00785A25">
        <w:rPr>
          <w:rFonts w:ascii="Times New Roman" w:hAnsi="Times New Roman"/>
          <w:color w:val="auto"/>
          <w:sz w:val="28"/>
          <w:szCs w:val="28"/>
        </w:rPr>
        <w:t>стве, сказках, песнях. Сказочные образы в народной культуре и декоративно­прикладном искусстве. Разнообразие форм</w:t>
      </w:r>
      <w:r w:rsidR="004741C4"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в природе как основа декоративных форм в прикладном</w:t>
      </w:r>
      <w:r w:rsidR="004741C4"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 xml:space="preserve">искусстве (цветы, раскраска бабочек, переплетение ветвей </w:t>
      </w:r>
      <w:r w:rsidRPr="00785A25">
        <w:rPr>
          <w:rFonts w:ascii="Times New Roman" w:hAnsi="Times New Roman"/>
          <w:color w:val="auto"/>
          <w:sz w:val="28"/>
          <w:szCs w:val="28"/>
        </w:rPr>
        <w:t>деревьев, морозные узоры на стекле и</w:t>
      </w:r>
      <w:r w:rsidRPr="00785A25">
        <w:rPr>
          <w:rFonts w:ascii="Times New Roman" w:hAnsi="Times New Roman"/>
          <w:color w:val="auto"/>
          <w:sz w:val="28"/>
          <w:szCs w:val="28"/>
        </w:rPr>
        <w:t> </w:t>
      </w:r>
      <w:r w:rsidRPr="00785A25">
        <w:rPr>
          <w:rFonts w:ascii="Times New Roman" w:hAnsi="Times New Roman"/>
          <w:color w:val="auto"/>
          <w:sz w:val="28"/>
          <w:szCs w:val="28"/>
        </w:rPr>
        <w:t>т.</w:t>
      </w:r>
      <w:r w:rsidRPr="00785A25">
        <w:rPr>
          <w:rFonts w:ascii="Times New Roman" w:hAnsi="Times New Roman"/>
          <w:color w:val="auto"/>
          <w:sz w:val="28"/>
          <w:szCs w:val="28"/>
        </w:rPr>
        <w:t> </w:t>
      </w:r>
      <w:r w:rsidRPr="00785A25">
        <w:rPr>
          <w:rFonts w:ascii="Times New Roman" w:hAnsi="Times New Roman"/>
          <w:color w:val="auto"/>
          <w:sz w:val="28"/>
          <w:szCs w:val="28"/>
        </w:rPr>
        <w:t>д.). Ознакомление с произведениями народных художественных промыслов в Ро</w:t>
      </w:r>
      <w:r w:rsidRPr="00785A25">
        <w:rPr>
          <w:rFonts w:ascii="Times New Roman" w:hAnsi="Times New Roman"/>
          <w:color w:val="auto"/>
          <w:sz w:val="28"/>
          <w:szCs w:val="28"/>
        </w:rPr>
        <w:t>с</w:t>
      </w:r>
      <w:r w:rsidRPr="00785A25">
        <w:rPr>
          <w:rFonts w:ascii="Times New Roman" w:hAnsi="Times New Roman"/>
          <w:color w:val="auto"/>
          <w:sz w:val="28"/>
          <w:szCs w:val="28"/>
        </w:rPr>
        <w:t>сии (с учётом местных условий).</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Азбука искусства. Как говорит искусство?</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pacing w:val="-2"/>
          <w:sz w:val="28"/>
          <w:szCs w:val="28"/>
        </w:rPr>
        <w:t xml:space="preserve">Композиция. </w:t>
      </w:r>
      <w:r w:rsidRPr="00785A25">
        <w:rPr>
          <w:rFonts w:ascii="Times New Roman" w:hAnsi="Times New Roman"/>
          <w:color w:val="auto"/>
          <w:spacing w:val="-2"/>
          <w:sz w:val="28"/>
          <w:szCs w:val="28"/>
        </w:rPr>
        <w:t>Элементарные приёмы композиции на плос</w:t>
      </w:r>
      <w:r w:rsidRPr="00785A25">
        <w:rPr>
          <w:rFonts w:ascii="Times New Roman" w:hAnsi="Times New Roman"/>
          <w:color w:val="auto"/>
          <w:spacing w:val="2"/>
          <w:sz w:val="28"/>
          <w:szCs w:val="28"/>
        </w:rPr>
        <w:t xml:space="preserve">кости и в пространстве. Понятия: горизонталь, вертикаль </w:t>
      </w:r>
      <w:r w:rsidRPr="00785A25">
        <w:rPr>
          <w:rFonts w:ascii="Times New Roman" w:hAnsi="Times New Roman"/>
          <w:color w:val="auto"/>
          <w:sz w:val="28"/>
          <w:szCs w:val="28"/>
        </w:rPr>
        <w:t>и диагональ в построении композиции. Пропо</w:t>
      </w:r>
      <w:r w:rsidRPr="00785A25">
        <w:rPr>
          <w:rFonts w:ascii="Times New Roman" w:hAnsi="Times New Roman"/>
          <w:color w:val="auto"/>
          <w:sz w:val="28"/>
          <w:szCs w:val="28"/>
        </w:rPr>
        <w:t>р</w:t>
      </w:r>
      <w:r w:rsidRPr="00785A25">
        <w:rPr>
          <w:rFonts w:ascii="Times New Roman" w:hAnsi="Times New Roman"/>
          <w:color w:val="auto"/>
          <w:sz w:val="28"/>
          <w:szCs w:val="28"/>
        </w:rPr>
        <w:t>ции и перспектива. Понятия: линия горизонта, ближе — больше, дальше — мен</w:t>
      </w:r>
      <w:r w:rsidRPr="00785A25">
        <w:rPr>
          <w:rFonts w:ascii="Times New Roman" w:hAnsi="Times New Roman"/>
          <w:color w:val="auto"/>
          <w:sz w:val="28"/>
          <w:szCs w:val="28"/>
        </w:rPr>
        <w:t>ь</w:t>
      </w:r>
      <w:r w:rsidRPr="00785A25">
        <w:rPr>
          <w:rFonts w:ascii="Times New Roman" w:hAnsi="Times New Roman"/>
          <w:color w:val="auto"/>
          <w:sz w:val="28"/>
          <w:szCs w:val="28"/>
        </w:rPr>
        <w:t>ше, загораживания. Роль контраста в композиции: низкое и высокое, большое и маленькое, тонкое и толстое, тёмное и светлое, спокойное и динамичное и</w:t>
      </w:r>
      <w:r w:rsidRPr="00785A25">
        <w:rPr>
          <w:rFonts w:ascii="Times New Roman" w:hAnsi="Times New Roman"/>
          <w:color w:val="auto"/>
          <w:sz w:val="28"/>
          <w:szCs w:val="28"/>
        </w:rPr>
        <w:t> </w:t>
      </w:r>
      <w:r w:rsidRPr="00785A25">
        <w:rPr>
          <w:rFonts w:ascii="Times New Roman" w:hAnsi="Times New Roman"/>
          <w:color w:val="auto"/>
          <w:sz w:val="28"/>
          <w:szCs w:val="28"/>
        </w:rPr>
        <w:t>т.</w:t>
      </w:r>
      <w:r w:rsidRPr="00785A25">
        <w:rPr>
          <w:rFonts w:ascii="Times New Roman" w:hAnsi="Times New Roman"/>
          <w:color w:val="auto"/>
          <w:sz w:val="28"/>
          <w:szCs w:val="28"/>
        </w:rPr>
        <w:t> </w:t>
      </w:r>
      <w:r w:rsidRPr="00785A25">
        <w:rPr>
          <w:rFonts w:ascii="Times New Roman" w:hAnsi="Times New Roman"/>
          <w:color w:val="auto"/>
          <w:sz w:val="28"/>
          <w:szCs w:val="28"/>
        </w:rPr>
        <w:t>д. Композиционный центр (зрительный центр композиции). Главное и второстепе</w:t>
      </w:r>
      <w:r w:rsidRPr="00785A25">
        <w:rPr>
          <w:rFonts w:ascii="Times New Roman" w:hAnsi="Times New Roman"/>
          <w:color w:val="auto"/>
          <w:sz w:val="28"/>
          <w:szCs w:val="28"/>
        </w:rPr>
        <w:t>н</w:t>
      </w:r>
      <w:r w:rsidRPr="00785A25">
        <w:rPr>
          <w:rFonts w:ascii="Times New Roman" w:hAnsi="Times New Roman"/>
          <w:color w:val="auto"/>
          <w:sz w:val="28"/>
          <w:szCs w:val="28"/>
        </w:rPr>
        <w:t>ное в композиции. Симметрия и асимметрия.</w:t>
      </w:r>
    </w:p>
    <w:p w:rsidR="00D2786C"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z w:val="28"/>
          <w:szCs w:val="28"/>
        </w:rPr>
        <w:t xml:space="preserve">Цвет. </w:t>
      </w:r>
      <w:r w:rsidRPr="00785A25">
        <w:rPr>
          <w:rFonts w:ascii="Times New Roman" w:hAnsi="Times New Roman"/>
          <w:color w:val="auto"/>
          <w:sz w:val="28"/>
          <w:szCs w:val="28"/>
        </w:rPr>
        <w:t xml:space="preserve">Основные и составные цвета. Тёплые и холодные </w:t>
      </w:r>
      <w:r w:rsidRPr="00785A25">
        <w:rPr>
          <w:rFonts w:ascii="Times New Roman" w:hAnsi="Times New Roman"/>
          <w:color w:val="auto"/>
          <w:spacing w:val="2"/>
          <w:sz w:val="28"/>
          <w:szCs w:val="28"/>
        </w:rPr>
        <w:t>цвета. Смешение цветов. Роль белой и чёрной красок в эмоциональном звучании и</w:t>
      </w:r>
      <w:r w:rsidR="0033196C"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выразительности о</w:t>
      </w:r>
      <w:r w:rsidRPr="00785A25">
        <w:rPr>
          <w:rFonts w:ascii="Times New Roman" w:hAnsi="Times New Roman"/>
          <w:color w:val="auto"/>
          <w:spacing w:val="2"/>
          <w:sz w:val="28"/>
          <w:szCs w:val="28"/>
        </w:rPr>
        <w:t>б</w:t>
      </w:r>
      <w:r w:rsidRPr="00785A25">
        <w:rPr>
          <w:rFonts w:ascii="Times New Roman" w:hAnsi="Times New Roman"/>
          <w:color w:val="auto"/>
          <w:spacing w:val="2"/>
          <w:sz w:val="28"/>
          <w:szCs w:val="28"/>
        </w:rPr>
        <w:t>раза. Эмоциональные возможности цвета. Практическое овладение ос</w:t>
      </w:r>
      <w:r w:rsidRPr="00785A25">
        <w:rPr>
          <w:rFonts w:ascii="Times New Roman" w:hAnsi="Times New Roman"/>
          <w:color w:val="auto"/>
          <w:sz w:val="28"/>
          <w:szCs w:val="28"/>
        </w:rPr>
        <w:t>новами цв</w:t>
      </w:r>
      <w:r w:rsidRPr="00785A25">
        <w:rPr>
          <w:rFonts w:ascii="Times New Roman" w:hAnsi="Times New Roman"/>
          <w:color w:val="auto"/>
          <w:sz w:val="28"/>
          <w:szCs w:val="28"/>
        </w:rPr>
        <w:t>е</w:t>
      </w:r>
      <w:r w:rsidRPr="00785A25">
        <w:rPr>
          <w:rFonts w:ascii="Times New Roman" w:hAnsi="Times New Roman"/>
          <w:color w:val="auto"/>
          <w:sz w:val="28"/>
          <w:szCs w:val="28"/>
        </w:rPr>
        <w:t>товедения. Передача с помощью цвета характера персонажа, его эмоционального состояния.</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pacing w:val="2"/>
          <w:sz w:val="28"/>
          <w:szCs w:val="28"/>
        </w:rPr>
        <w:t xml:space="preserve">Линия. </w:t>
      </w:r>
      <w:r w:rsidRPr="00785A25">
        <w:rPr>
          <w:rFonts w:ascii="Times New Roman" w:hAnsi="Times New Roman"/>
          <w:color w:val="auto"/>
          <w:spacing w:val="2"/>
          <w:sz w:val="28"/>
          <w:szCs w:val="28"/>
        </w:rPr>
        <w:t xml:space="preserve">Многообразие линий (тонкие, толстые, прямые, </w:t>
      </w:r>
      <w:r w:rsidRPr="00785A25">
        <w:rPr>
          <w:rFonts w:ascii="Times New Roman" w:hAnsi="Times New Roman"/>
          <w:color w:val="auto"/>
          <w:sz w:val="28"/>
          <w:szCs w:val="28"/>
        </w:rPr>
        <w:t>волнистые, плавные, ос</w:t>
      </w:r>
      <w:r w:rsidRPr="00785A25">
        <w:rPr>
          <w:rFonts w:ascii="Times New Roman" w:hAnsi="Times New Roman"/>
          <w:color w:val="auto"/>
          <w:sz w:val="28"/>
          <w:szCs w:val="28"/>
        </w:rPr>
        <w:t>т</w:t>
      </w:r>
      <w:r w:rsidRPr="00785A25">
        <w:rPr>
          <w:rFonts w:ascii="Times New Roman" w:hAnsi="Times New Roman"/>
          <w:color w:val="auto"/>
          <w:sz w:val="28"/>
          <w:szCs w:val="28"/>
        </w:rPr>
        <w:t>рые, закруглённые спиралью, летящие) и их знаковый характер. Линия, штрих, пятно и художественный образ. Передача с помощью линии эмоционального с</w:t>
      </w:r>
      <w:r w:rsidRPr="00785A25">
        <w:rPr>
          <w:rFonts w:ascii="Times New Roman" w:hAnsi="Times New Roman"/>
          <w:color w:val="auto"/>
          <w:sz w:val="28"/>
          <w:szCs w:val="28"/>
        </w:rPr>
        <w:t>о</w:t>
      </w:r>
      <w:r w:rsidRPr="00785A25">
        <w:rPr>
          <w:rFonts w:ascii="Times New Roman" w:hAnsi="Times New Roman"/>
          <w:color w:val="auto"/>
          <w:sz w:val="28"/>
          <w:szCs w:val="28"/>
        </w:rPr>
        <w:t>стояния природы, человека, животного.</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z w:val="28"/>
          <w:szCs w:val="28"/>
        </w:rPr>
        <w:lastRenderedPageBreak/>
        <w:t xml:space="preserve">Форма. </w:t>
      </w:r>
      <w:r w:rsidRPr="00785A25">
        <w:rPr>
          <w:rFonts w:ascii="Times New Roman" w:hAnsi="Times New Roman"/>
          <w:color w:val="auto"/>
          <w:sz w:val="28"/>
          <w:szCs w:val="28"/>
        </w:rPr>
        <w:t>Разнообразие форм предметного мира и передача их на плоскости и в пр</w:t>
      </w:r>
      <w:r w:rsidRPr="00785A25">
        <w:rPr>
          <w:rFonts w:ascii="Times New Roman" w:hAnsi="Times New Roman"/>
          <w:color w:val="auto"/>
          <w:sz w:val="28"/>
          <w:szCs w:val="28"/>
        </w:rPr>
        <w:t>о</w:t>
      </w:r>
      <w:r w:rsidRPr="00785A25">
        <w:rPr>
          <w:rFonts w:ascii="Times New Roman" w:hAnsi="Times New Roman"/>
          <w:color w:val="auto"/>
          <w:sz w:val="28"/>
          <w:szCs w:val="28"/>
        </w:rPr>
        <w:t xml:space="preserve">странстве. Сходство и контраст форм. Простые геометрические формы. Природные формы. </w:t>
      </w:r>
      <w:r w:rsidRPr="00785A25">
        <w:rPr>
          <w:rFonts w:ascii="Times New Roman" w:hAnsi="Times New Roman"/>
          <w:color w:val="auto"/>
          <w:spacing w:val="2"/>
          <w:sz w:val="28"/>
          <w:szCs w:val="28"/>
        </w:rPr>
        <w:t>Трансформация форм. Влияние формы предмета на пред</w:t>
      </w:r>
      <w:r w:rsidRPr="00785A25">
        <w:rPr>
          <w:rFonts w:ascii="Times New Roman" w:hAnsi="Times New Roman"/>
          <w:color w:val="auto"/>
          <w:sz w:val="28"/>
          <w:szCs w:val="28"/>
        </w:rPr>
        <w:t>ставление о его характере. Силуэт.</w:t>
      </w:r>
    </w:p>
    <w:p w:rsidR="0046445F" w:rsidRPr="00785A25" w:rsidRDefault="00D2786C" w:rsidP="00785A25">
      <w:pPr>
        <w:pStyle w:val="afe"/>
        <w:spacing w:line="240" w:lineRule="auto"/>
        <w:ind w:firstLine="0"/>
        <w:rPr>
          <w:rFonts w:ascii="Times New Roman" w:hAnsi="Times New Roman"/>
          <w:b/>
          <w:bCs/>
          <w:color w:val="auto"/>
          <w:spacing w:val="2"/>
          <w:sz w:val="28"/>
          <w:szCs w:val="28"/>
        </w:rPr>
      </w:pPr>
      <w:r w:rsidRPr="00785A25">
        <w:rPr>
          <w:rFonts w:ascii="Times New Roman" w:hAnsi="Times New Roman"/>
          <w:b/>
          <w:bCs/>
          <w:color w:val="auto"/>
          <w:spacing w:val="2"/>
          <w:sz w:val="28"/>
          <w:szCs w:val="28"/>
        </w:rPr>
        <w:t xml:space="preserve">Объём. </w:t>
      </w:r>
      <w:r w:rsidRPr="00785A25">
        <w:rPr>
          <w:rFonts w:ascii="Times New Roman" w:hAnsi="Times New Roman"/>
          <w:color w:val="auto"/>
          <w:spacing w:val="2"/>
          <w:sz w:val="28"/>
          <w:szCs w:val="28"/>
        </w:rPr>
        <w:t xml:space="preserve">Объём в пространстве и объём на плоскости. </w:t>
      </w:r>
      <w:r w:rsidRPr="00785A25">
        <w:rPr>
          <w:rFonts w:ascii="Times New Roman" w:hAnsi="Times New Roman"/>
          <w:color w:val="auto"/>
          <w:sz w:val="28"/>
          <w:szCs w:val="28"/>
        </w:rPr>
        <w:t>Способы передачи объёма. Выразительность объёмных композиций.</w:t>
      </w:r>
    </w:p>
    <w:p w:rsidR="0046445F" w:rsidRPr="00785A25" w:rsidRDefault="0046445F" w:rsidP="00785A25">
      <w:pPr>
        <w:pStyle w:val="afe"/>
        <w:spacing w:line="240" w:lineRule="auto"/>
        <w:ind w:firstLine="0"/>
        <w:rPr>
          <w:rFonts w:ascii="Times New Roman" w:hAnsi="Times New Roman"/>
          <w:b/>
          <w:bCs/>
          <w:color w:val="auto"/>
          <w:spacing w:val="2"/>
          <w:sz w:val="28"/>
          <w:szCs w:val="28"/>
        </w:rPr>
      </w:pP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pacing w:val="2"/>
          <w:sz w:val="28"/>
          <w:szCs w:val="28"/>
        </w:rPr>
        <w:t xml:space="preserve">Ритм. </w:t>
      </w:r>
      <w:r w:rsidRPr="00785A25">
        <w:rPr>
          <w:rFonts w:ascii="Times New Roman" w:hAnsi="Times New Roman"/>
          <w:color w:val="auto"/>
          <w:spacing w:val="2"/>
          <w:sz w:val="28"/>
          <w:szCs w:val="28"/>
        </w:rPr>
        <w:t>Виды ритма (спокойный, замедленный, порыви</w:t>
      </w:r>
      <w:r w:rsidRPr="00785A25">
        <w:rPr>
          <w:rFonts w:ascii="Times New Roman" w:hAnsi="Times New Roman"/>
          <w:color w:val="auto"/>
          <w:sz w:val="28"/>
          <w:szCs w:val="28"/>
        </w:rPr>
        <w:t>стый, беспокойный и</w:t>
      </w:r>
      <w:r w:rsidRPr="00785A25">
        <w:rPr>
          <w:rFonts w:ascii="Times New Roman" w:hAnsi="Times New Roman"/>
          <w:color w:val="auto"/>
          <w:sz w:val="28"/>
          <w:szCs w:val="28"/>
        </w:rPr>
        <w:t> </w:t>
      </w:r>
      <w:r w:rsidRPr="00785A25">
        <w:rPr>
          <w:rFonts w:ascii="Times New Roman" w:hAnsi="Times New Roman"/>
          <w:color w:val="auto"/>
          <w:sz w:val="28"/>
          <w:szCs w:val="28"/>
        </w:rPr>
        <w:t>т.</w:t>
      </w:r>
      <w:r w:rsidRPr="00785A25">
        <w:rPr>
          <w:rFonts w:ascii="Times New Roman" w:hAnsi="Times New Roman"/>
          <w:color w:val="auto"/>
          <w:sz w:val="28"/>
          <w:szCs w:val="28"/>
        </w:rPr>
        <w:t> </w:t>
      </w:r>
      <w:r w:rsidRPr="00785A25">
        <w:rPr>
          <w:rFonts w:ascii="Times New Roman" w:hAnsi="Times New Roman"/>
          <w:color w:val="auto"/>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w:t>
      </w:r>
      <w:r w:rsidRPr="00785A25">
        <w:rPr>
          <w:rFonts w:ascii="Times New Roman" w:hAnsi="Times New Roman"/>
          <w:color w:val="auto"/>
          <w:sz w:val="28"/>
          <w:szCs w:val="28"/>
        </w:rPr>
        <w:t>н</w:t>
      </w:r>
      <w:r w:rsidRPr="00785A25">
        <w:rPr>
          <w:rFonts w:ascii="Times New Roman" w:hAnsi="Times New Roman"/>
          <w:color w:val="auto"/>
          <w:sz w:val="28"/>
          <w:szCs w:val="28"/>
        </w:rPr>
        <w:t>тов. Особая роль ритма в декоративно­прикладном искусстве.</w:t>
      </w:r>
    </w:p>
    <w:p w:rsidR="00D2786C" w:rsidRPr="00785A25" w:rsidRDefault="00D2786C" w:rsidP="00785A25">
      <w:pPr>
        <w:pStyle w:val="afe"/>
        <w:spacing w:line="240" w:lineRule="auto"/>
        <w:ind w:firstLine="0"/>
        <w:rPr>
          <w:rFonts w:ascii="Times New Roman" w:hAnsi="Times New Roman"/>
          <w:b/>
          <w:bCs/>
          <w:iCs/>
          <w:color w:val="auto"/>
          <w:spacing w:val="-2"/>
          <w:sz w:val="28"/>
          <w:szCs w:val="28"/>
        </w:rPr>
      </w:pPr>
      <w:r w:rsidRPr="00785A25">
        <w:rPr>
          <w:rFonts w:ascii="Times New Roman" w:hAnsi="Times New Roman"/>
          <w:b/>
          <w:bCs/>
          <w:iCs/>
          <w:color w:val="auto"/>
          <w:spacing w:val="-2"/>
          <w:sz w:val="28"/>
          <w:szCs w:val="28"/>
        </w:rPr>
        <w:t>Значимые темы искусства. О чём говорит искусство?</w:t>
      </w:r>
    </w:p>
    <w:p w:rsidR="00D2786C"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z w:val="28"/>
          <w:szCs w:val="28"/>
        </w:rPr>
        <w:t xml:space="preserve">Земля — наш общий дом. </w:t>
      </w:r>
      <w:r w:rsidRPr="00785A25">
        <w:rPr>
          <w:rFonts w:ascii="Times New Roman" w:hAnsi="Times New Roman"/>
          <w:color w:val="auto"/>
          <w:sz w:val="28"/>
          <w:szCs w:val="28"/>
        </w:rPr>
        <w:t>Наблюдение природы и природных явлений, различ</w:t>
      </w:r>
      <w:r w:rsidRPr="00785A25">
        <w:rPr>
          <w:rFonts w:ascii="Times New Roman" w:hAnsi="Times New Roman"/>
          <w:color w:val="auto"/>
          <w:sz w:val="28"/>
          <w:szCs w:val="28"/>
        </w:rPr>
        <w:t>е</w:t>
      </w:r>
      <w:r w:rsidRPr="00785A25">
        <w:rPr>
          <w:rFonts w:ascii="Times New Roman" w:hAnsi="Times New Roman"/>
          <w:color w:val="auto"/>
          <w:sz w:val="28"/>
          <w:szCs w:val="28"/>
        </w:rPr>
        <w:t>ние их характера и эмоциональных состояний. Разница в изображении природы в разное время года, суток, в различную погоду. Жанр пейзажа. Пейзажи разных ге</w:t>
      </w:r>
      <w:r w:rsidRPr="00785A25">
        <w:rPr>
          <w:rFonts w:ascii="Times New Roman" w:hAnsi="Times New Roman"/>
          <w:color w:val="auto"/>
          <w:sz w:val="28"/>
          <w:szCs w:val="28"/>
        </w:rPr>
        <w:t>о</w:t>
      </w:r>
      <w:r w:rsidRPr="00785A25">
        <w:rPr>
          <w:rFonts w:ascii="Times New Roman" w:hAnsi="Times New Roman"/>
          <w:color w:val="auto"/>
          <w:sz w:val="28"/>
          <w:szCs w:val="28"/>
        </w:rPr>
        <w:t xml:space="preserve">графических широт. Использование различных </w:t>
      </w:r>
      <w:r w:rsidRPr="00785A25">
        <w:rPr>
          <w:rFonts w:ascii="Times New Roman" w:hAnsi="Times New Roman"/>
          <w:color w:val="auto"/>
          <w:spacing w:val="2"/>
          <w:sz w:val="28"/>
          <w:szCs w:val="28"/>
        </w:rPr>
        <w:t xml:space="preserve">художественных материалов и средств для создания выразительных образов природы. Постройки в природе: птичьи </w:t>
      </w:r>
      <w:r w:rsidRPr="00785A25">
        <w:rPr>
          <w:rFonts w:ascii="Times New Roman" w:hAnsi="Times New Roman"/>
          <w:color w:val="auto"/>
          <w:sz w:val="28"/>
          <w:szCs w:val="28"/>
        </w:rPr>
        <w:t>гнёзда, норы, ульи, панцирь черепахи, домик улитки и</w:t>
      </w:r>
      <w:r w:rsidRPr="00785A25">
        <w:rPr>
          <w:rFonts w:ascii="Times New Roman" w:hAnsi="Times New Roman"/>
          <w:color w:val="auto"/>
          <w:sz w:val="28"/>
          <w:szCs w:val="28"/>
        </w:rPr>
        <w:t> </w:t>
      </w:r>
      <w:r w:rsidRPr="00785A25">
        <w:rPr>
          <w:rFonts w:ascii="Times New Roman" w:hAnsi="Times New Roman"/>
          <w:color w:val="auto"/>
          <w:sz w:val="28"/>
          <w:szCs w:val="28"/>
        </w:rPr>
        <w:t>т.д.</w:t>
      </w:r>
      <w:r w:rsidR="000D084E"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Восприятие и эмоциональная оценка шедевров русского</w:t>
      </w:r>
      <w:r w:rsidRPr="00785A25">
        <w:rPr>
          <w:rFonts w:ascii="Times New Roman" w:hAnsi="Times New Roman"/>
          <w:color w:val="auto"/>
          <w:spacing w:val="2"/>
          <w:sz w:val="28"/>
          <w:szCs w:val="28"/>
        </w:rPr>
        <w:br/>
      </w:r>
      <w:r w:rsidRPr="00785A25">
        <w:rPr>
          <w:rFonts w:ascii="Times New Roman" w:hAnsi="Times New Roman"/>
          <w:color w:val="auto"/>
          <w:spacing w:val="-2"/>
          <w:sz w:val="28"/>
          <w:szCs w:val="28"/>
        </w:rPr>
        <w:t xml:space="preserve">и зарубежного искусства, изображающих природу. Общность </w:t>
      </w:r>
      <w:r w:rsidRPr="00785A25">
        <w:rPr>
          <w:rFonts w:ascii="Times New Roman" w:hAnsi="Times New Roman"/>
          <w:color w:val="auto"/>
          <w:spacing w:val="-3"/>
          <w:sz w:val="28"/>
          <w:szCs w:val="28"/>
        </w:rPr>
        <w:t>тематики, передава</w:t>
      </w:r>
      <w:r w:rsidRPr="00785A25">
        <w:rPr>
          <w:rFonts w:ascii="Times New Roman" w:hAnsi="Times New Roman"/>
          <w:color w:val="auto"/>
          <w:spacing w:val="-3"/>
          <w:sz w:val="28"/>
          <w:szCs w:val="28"/>
        </w:rPr>
        <w:t>е</w:t>
      </w:r>
      <w:r w:rsidRPr="00785A25">
        <w:rPr>
          <w:rFonts w:ascii="Times New Roman" w:hAnsi="Times New Roman"/>
          <w:color w:val="auto"/>
          <w:spacing w:val="-3"/>
          <w:sz w:val="28"/>
          <w:szCs w:val="28"/>
        </w:rPr>
        <w:t>мых чувств, отношения к природе в произ</w:t>
      </w:r>
      <w:r w:rsidRPr="00785A25">
        <w:rPr>
          <w:rFonts w:ascii="Times New Roman" w:hAnsi="Times New Roman"/>
          <w:color w:val="auto"/>
          <w:spacing w:val="-2"/>
          <w:sz w:val="28"/>
          <w:szCs w:val="28"/>
        </w:rPr>
        <w:t>ведениях авторов — представителей ра</w:t>
      </w:r>
      <w:r w:rsidRPr="00785A25">
        <w:rPr>
          <w:rFonts w:ascii="Times New Roman" w:hAnsi="Times New Roman"/>
          <w:color w:val="auto"/>
          <w:spacing w:val="-2"/>
          <w:sz w:val="28"/>
          <w:szCs w:val="28"/>
        </w:rPr>
        <w:t>з</w:t>
      </w:r>
      <w:r w:rsidRPr="00785A25">
        <w:rPr>
          <w:rFonts w:ascii="Times New Roman" w:hAnsi="Times New Roman"/>
          <w:color w:val="auto"/>
          <w:spacing w:val="-2"/>
          <w:sz w:val="28"/>
          <w:szCs w:val="28"/>
        </w:rPr>
        <w:t>ных культур, народов, стран (например, А.</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К.</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Саврасов, И.</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И.</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Левитан, И.</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И.</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Шишкин, Н.</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К.</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Рерих, К.</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Моне, П.</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Сезанн, В.</w:t>
      </w:r>
      <w:r w:rsidRPr="00785A25">
        <w:rPr>
          <w:rFonts w:ascii="Times New Roman" w:eastAsia="MS Mincho" w:hAnsi="Times New Roman"/>
          <w:color w:val="auto"/>
          <w:spacing w:val="-2"/>
          <w:sz w:val="28"/>
          <w:szCs w:val="28"/>
        </w:rPr>
        <w:t> </w:t>
      </w:r>
      <w:r w:rsidRPr="00785A25">
        <w:rPr>
          <w:rFonts w:ascii="Times New Roman" w:hAnsi="Times New Roman"/>
          <w:color w:val="auto"/>
          <w:spacing w:val="-2"/>
          <w:sz w:val="28"/>
          <w:szCs w:val="28"/>
        </w:rPr>
        <w:t>Ван Гог и</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др.).</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pacing w:val="2"/>
          <w:sz w:val="28"/>
          <w:szCs w:val="28"/>
        </w:rPr>
        <w:t xml:space="preserve">Знакомство с несколькими наиболее яркими культурами </w:t>
      </w:r>
      <w:r w:rsidRPr="00785A25">
        <w:rPr>
          <w:rFonts w:ascii="Times New Roman" w:hAnsi="Times New Roman"/>
          <w:color w:val="auto"/>
          <w:spacing w:val="-2"/>
          <w:sz w:val="28"/>
          <w:szCs w:val="28"/>
        </w:rPr>
        <w:t xml:space="preserve">мира, представляющими разные народы и эпохи (например, </w:t>
      </w:r>
      <w:r w:rsidRPr="00785A25">
        <w:rPr>
          <w:rFonts w:ascii="Times New Roman" w:hAnsi="Times New Roman"/>
          <w:color w:val="auto"/>
          <w:spacing w:val="-4"/>
          <w:sz w:val="28"/>
          <w:szCs w:val="28"/>
        </w:rPr>
        <w:t>Древняя Греция, средневековая Европа, Япония или Индия). Роль природных условий в характере культурных традиций разных нар</w:t>
      </w:r>
      <w:r w:rsidRPr="00785A25">
        <w:rPr>
          <w:rFonts w:ascii="Times New Roman" w:hAnsi="Times New Roman"/>
          <w:color w:val="auto"/>
          <w:spacing w:val="-4"/>
          <w:sz w:val="28"/>
          <w:szCs w:val="28"/>
        </w:rPr>
        <w:t>о</w:t>
      </w:r>
      <w:r w:rsidRPr="00785A25">
        <w:rPr>
          <w:rFonts w:ascii="Times New Roman" w:hAnsi="Times New Roman"/>
          <w:color w:val="auto"/>
          <w:spacing w:val="-4"/>
          <w:sz w:val="28"/>
          <w:szCs w:val="28"/>
        </w:rPr>
        <w:t xml:space="preserve">дов мира. Образ человека в искусстве разных народов. </w:t>
      </w:r>
      <w:r w:rsidRPr="00785A25">
        <w:rPr>
          <w:rFonts w:ascii="Times New Roman" w:hAnsi="Times New Roman"/>
          <w:color w:val="auto"/>
          <w:sz w:val="28"/>
          <w:szCs w:val="28"/>
        </w:rPr>
        <w:t>Образы архитектуры и дек</w:t>
      </w:r>
      <w:r w:rsidRPr="00785A25">
        <w:rPr>
          <w:rFonts w:ascii="Times New Roman" w:hAnsi="Times New Roman"/>
          <w:color w:val="auto"/>
          <w:sz w:val="28"/>
          <w:szCs w:val="28"/>
        </w:rPr>
        <w:t>о</w:t>
      </w:r>
      <w:r w:rsidRPr="00785A25">
        <w:rPr>
          <w:rFonts w:ascii="Times New Roman" w:hAnsi="Times New Roman"/>
          <w:color w:val="auto"/>
          <w:sz w:val="28"/>
          <w:szCs w:val="28"/>
        </w:rPr>
        <w:t>ративно­прикладного искусства.</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 xml:space="preserve">Родина моя — Россия. </w:t>
      </w:r>
      <w:r w:rsidRPr="00785A25">
        <w:rPr>
          <w:rFonts w:ascii="Times New Roman" w:hAnsi="Times New Roman"/>
          <w:color w:val="auto"/>
          <w:sz w:val="28"/>
          <w:szCs w:val="28"/>
        </w:rPr>
        <w:t>Роль природных условий в ха</w:t>
      </w:r>
      <w:r w:rsidRPr="00785A25">
        <w:rPr>
          <w:rFonts w:ascii="Times New Roman" w:hAnsi="Times New Roman"/>
          <w:color w:val="auto"/>
          <w:spacing w:val="2"/>
          <w:sz w:val="28"/>
          <w:szCs w:val="28"/>
        </w:rPr>
        <w:t>рактере традиционной кул</w:t>
      </w:r>
      <w:r w:rsidRPr="00785A25">
        <w:rPr>
          <w:rFonts w:ascii="Times New Roman" w:hAnsi="Times New Roman"/>
          <w:color w:val="auto"/>
          <w:spacing w:val="2"/>
          <w:sz w:val="28"/>
          <w:szCs w:val="28"/>
        </w:rPr>
        <w:t>ь</w:t>
      </w:r>
      <w:r w:rsidRPr="00785A25">
        <w:rPr>
          <w:rFonts w:ascii="Times New Roman" w:hAnsi="Times New Roman"/>
          <w:color w:val="auto"/>
          <w:spacing w:val="2"/>
          <w:sz w:val="28"/>
          <w:szCs w:val="28"/>
        </w:rPr>
        <w:t xml:space="preserve">туры народов России. Пейзажи </w:t>
      </w:r>
      <w:r w:rsidRPr="00785A25">
        <w:rPr>
          <w:rFonts w:ascii="Times New Roman" w:hAnsi="Times New Roman"/>
          <w:color w:val="auto"/>
          <w:sz w:val="28"/>
          <w:szCs w:val="28"/>
        </w:rPr>
        <w:t>родной природы. Единство декоративного строя в украшении жилища, предметов быта, орудий труда, костюма. Связь изобразител</w:t>
      </w:r>
      <w:r w:rsidRPr="00785A25">
        <w:rPr>
          <w:rFonts w:ascii="Times New Roman" w:hAnsi="Times New Roman"/>
          <w:color w:val="auto"/>
          <w:sz w:val="28"/>
          <w:szCs w:val="28"/>
        </w:rPr>
        <w:t>ь</w:t>
      </w:r>
      <w:r w:rsidRPr="00785A25">
        <w:rPr>
          <w:rFonts w:ascii="Times New Roman" w:hAnsi="Times New Roman"/>
          <w:color w:val="auto"/>
          <w:sz w:val="28"/>
          <w:szCs w:val="28"/>
        </w:rPr>
        <w:t>ного искусства с музыкой, песней, танцами, былинами, сказаниями, сказками. О</w:t>
      </w:r>
      <w:r w:rsidRPr="00785A25">
        <w:rPr>
          <w:rFonts w:ascii="Times New Roman" w:hAnsi="Times New Roman"/>
          <w:color w:val="auto"/>
          <w:sz w:val="28"/>
          <w:szCs w:val="28"/>
        </w:rPr>
        <w:t>б</w:t>
      </w:r>
      <w:r w:rsidRPr="00785A25">
        <w:rPr>
          <w:rFonts w:ascii="Times New Roman" w:hAnsi="Times New Roman"/>
          <w:color w:val="auto"/>
          <w:sz w:val="28"/>
          <w:szCs w:val="28"/>
        </w:rPr>
        <w:t>раз человека в традиционной культуре. Представления народа о красоте человека (внешней и духовной), отражённые в искусстве. Образ защитника</w:t>
      </w:r>
      <w:r w:rsidR="004741C4" w:rsidRPr="00785A25">
        <w:rPr>
          <w:rFonts w:ascii="Times New Roman" w:hAnsi="Times New Roman"/>
          <w:color w:val="auto"/>
          <w:sz w:val="28"/>
          <w:szCs w:val="28"/>
        </w:rPr>
        <w:t xml:space="preserve"> </w:t>
      </w:r>
      <w:r w:rsidRPr="00785A25">
        <w:rPr>
          <w:rFonts w:ascii="Times New Roman" w:hAnsi="Times New Roman"/>
          <w:color w:val="auto"/>
          <w:sz w:val="28"/>
          <w:szCs w:val="28"/>
        </w:rPr>
        <w:t>Отечества.</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pacing w:val="2"/>
          <w:sz w:val="28"/>
          <w:szCs w:val="28"/>
        </w:rPr>
        <w:t xml:space="preserve">Человек и человеческие взаимоотношения. </w:t>
      </w:r>
      <w:r w:rsidRPr="00785A25">
        <w:rPr>
          <w:rFonts w:ascii="Times New Roman" w:hAnsi="Times New Roman"/>
          <w:color w:val="auto"/>
          <w:spacing w:val="2"/>
          <w:sz w:val="28"/>
          <w:szCs w:val="28"/>
        </w:rPr>
        <w:t>Образ че</w:t>
      </w:r>
      <w:r w:rsidRPr="00785A25">
        <w:rPr>
          <w:rFonts w:ascii="Times New Roman" w:hAnsi="Times New Roman"/>
          <w:color w:val="auto"/>
          <w:sz w:val="28"/>
          <w:szCs w:val="28"/>
        </w:rPr>
        <w:t>ловека в разных культурах мира. Образ современника. Жанр портрета. Темы любви, дружбы, семьи в искусс</w:t>
      </w:r>
      <w:r w:rsidRPr="00785A25">
        <w:rPr>
          <w:rFonts w:ascii="Times New Roman" w:hAnsi="Times New Roman"/>
          <w:color w:val="auto"/>
          <w:sz w:val="28"/>
          <w:szCs w:val="28"/>
        </w:rPr>
        <w:t>т</w:t>
      </w:r>
      <w:r w:rsidRPr="00785A25">
        <w:rPr>
          <w:rFonts w:ascii="Times New Roman" w:hAnsi="Times New Roman"/>
          <w:color w:val="auto"/>
          <w:sz w:val="28"/>
          <w:szCs w:val="28"/>
        </w:rPr>
        <w:t>ве. Эмоциональная и художественная выразительность образов персонажей, пр</w:t>
      </w:r>
      <w:r w:rsidRPr="00785A25">
        <w:rPr>
          <w:rFonts w:ascii="Times New Roman" w:hAnsi="Times New Roman"/>
          <w:color w:val="auto"/>
          <w:sz w:val="28"/>
          <w:szCs w:val="28"/>
        </w:rPr>
        <w:t>о</w:t>
      </w:r>
      <w:r w:rsidRPr="00785A25">
        <w:rPr>
          <w:rFonts w:ascii="Times New Roman" w:hAnsi="Times New Roman"/>
          <w:color w:val="auto"/>
          <w:sz w:val="28"/>
          <w:szCs w:val="28"/>
        </w:rPr>
        <w:t>буждающих лучшие человеческие чувства и качества: доброту, сострадание, по</w:t>
      </w:r>
      <w:r w:rsidRPr="00785A25">
        <w:rPr>
          <w:rFonts w:ascii="Times New Roman" w:hAnsi="Times New Roman"/>
          <w:color w:val="auto"/>
          <w:sz w:val="28"/>
          <w:szCs w:val="28"/>
        </w:rPr>
        <w:t>д</w:t>
      </w:r>
      <w:r w:rsidRPr="00785A25">
        <w:rPr>
          <w:rFonts w:ascii="Times New Roman" w:hAnsi="Times New Roman"/>
          <w:color w:val="auto"/>
          <w:sz w:val="28"/>
          <w:szCs w:val="28"/>
        </w:rPr>
        <w:t>держку, заботу, героизм, бескорыстие и</w:t>
      </w:r>
      <w:r w:rsidRPr="00785A25">
        <w:rPr>
          <w:rFonts w:ascii="Times New Roman" w:hAnsi="Times New Roman"/>
          <w:color w:val="auto"/>
          <w:sz w:val="28"/>
          <w:szCs w:val="28"/>
        </w:rPr>
        <w:t> </w:t>
      </w:r>
      <w:r w:rsidRPr="00785A25">
        <w:rPr>
          <w:rFonts w:ascii="Times New Roman" w:hAnsi="Times New Roman"/>
          <w:color w:val="auto"/>
          <w:sz w:val="28"/>
          <w:szCs w:val="28"/>
        </w:rPr>
        <w:t>т.</w:t>
      </w:r>
      <w:r w:rsidRPr="00785A25">
        <w:rPr>
          <w:rFonts w:ascii="Times New Roman" w:hAnsi="Times New Roman"/>
          <w:color w:val="auto"/>
          <w:sz w:val="28"/>
          <w:szCs w:val="28"/>
        </w:rPr>
        <w:t> </w:t>
      </w:r>
      <w:r w:rsidRPr="00785A25">
        <w:rPr>
          <w:rFonts w:ascii="Times New Roman" w:hAnsi="Times New Roman"/>
          <w:color w:val="auto"/>
          <w:sz w:val="28"/>
          <w:szCs w:val="28"/>
        </w:rPr>
        <w:t>д. Образы персонажей, вызывающие гнев, раздражение, презрение.</w:t>
      </w:r>
    </w:p>
    <w:p w:rsidR="000D084E"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z w:val="28"/>
          <w:szCs w:val="28"/>
        </w:rPr>
        <w:t xml:space="preserve">Искусство дарит людям красоту. </w:t>
      </w:r>
      <w:r w:rsidRPr="00785A25">
        <w:rPr>
          <w:rFonts w:ascii="Times New Roman" w:hAnsi="Times New Roman"/>
          <w:color w:val="auto"/>
          <w:sz w:val="28"/>
          <w:szCs w:val="28"/>
        </w:rPr>
        <w:t>Искусство вокруг нас сегодня. Использование различных художественных матери</w:t>
      </w:r>
      <w:r w:rsidRPr="00785A25">
        <w:rPr>
          <w:rFonts w:ascii="Times New Roman" w:hAnsi="Times New Roman"/>
          <w:color w:val="auto"/>
          <w:spacing w:val="2"/>
          <w:sz w:val="28"/>
          <w:szCs w:val="28"/>
        </w:rPr>
        <w:t>алов и средств для создания проектов крас</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 xml:space="preserve">вых, удобных </w:t>
      </w:r>
      <w:r w:rsidRPr="00785A25">
        <w:rPr>
          <w:rFonts w:ascii="Times New Roman" w:hAnsi="Times New Roman"/>
          <w:color w:val="auto"/>
          <w:sz w:val="28"/>
          <w:szCs w:val="28"/>
        </w:rPr>
        <w:t>и выразительных предметов быта, видов транспорта. Пред</w:t>
      </w:r>
      <w:r w:rsidRPr="00785A25">
        <w:rPr>
          <w:rFonts w:ascii="Times New Roman" w:hAnsi="Times New Roman"/>
          <w:color w:val="auto"/>
          <w:spacing w:val="2"/>
          <w:sz w:val="28"/>
          <w:szCs w:val="28"/>
        </w:rPr>
        <w:t xml:space="preserve">ставление о роли изобразительных (пластических) искусств </w:t>
      </w:r>
      <w:r w:rsidRPr="00785A25">
        <w:rPr>
          <w:rFonts w:ascii="Times New Roman" w:hAnsi="Times New Roman"/>
          <w:color w:val="auto"/>
          <w:sz w:val="28"/>
          <w:szCs w:val="28"/>
        </w:rPr>
        <w:t>в повседневной жизни человека, в организации его матери</w:t>
      </w:r>
      <w:r w:rsidRPr="00785A25">
        <w:rPr>
          <w:rFonts w:ascii="Times New Roman" w:hAnsi="Times New Roman"/>
          <w:color w:val="auto"/>
          <w:spacing w:val="2"/>
          <w:sz w:val="28"/>
          <w:szCs w:val="28"/>
        </w:rPr>
        <w:t xml:space="preserve">ального </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lastRenderedPageBreak/>
        <w:t xml:space="preserve">окружения. Отражение в пластических искусствах </w:t>
      </w:r>
      <w:r w:rsidRPr="00785A25">
        <w:rPr>
          <w:rFonts w:ascii="Times New Roman" w:hAnsi="Times New Roman"/>
          <w:color w:val="auto"/>
          <w:sz w:val="28"/>
          <w:szCs w:val="28"/>
        </w:rPr>
        <w:t xml:space="preserve">природных, географических условий, традиций, религиозных </w:t>
      </w:r>
      <w:r w:rsidRPr="00785A25">
        <w:rPr>
          <w:rFonts w:ascii="Times New Roman" w:hAnsi="Times New Roman"/>
          <w:color w:val="auto"/>
          <w:spacing w:val="2"/>
          <w:sz w:val="28"/>
          <w:szCs w:val="28"/>
        </w:rPr>
        <w:t>верований разных народов (на примере изобр</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зительного</w:t>
      </w:r>
      <w:r w:rsidR="004741C4"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 xml:space="preserve">и декоративно­прикладного искусства народов России). Жанр </w:t>
      </w:r>
      <w:r w:rsidRPr="00785A25">
        <w:rPr>
          <w:rFonts w:ascii="Times New Roman" w:hAnsi="Times New Roman"/>
          <w:color w:val="auto"/>
          <w:sz w:val="28"/>
          <w:szCs w:val="28"/>
        </w:rPr>
        <w:t>натю</w:t>
      </w:r>
      <w:r w:rsidRPr="00785A25">
        <w:rPr>
          <w:rFonts w:ascii="Times New Roman" w:hAnsi="Times New Roman"/>
          <w:color w:val="auto"/>
          <w:sz w:val="28"/>
          <w:szCs w:val="28"/>
        </w:rPr>
        <w:t>р</w:t>
      </w:r>
      <w:r w:rsidRPr="00785A25">
        <w:rPr>
          <w:rFonts w:ascii="Times New Roman" w:hAnsi="Times New Roman"/>
          <w:color w:val="auto"/>
          <w:sz w:val="28"/>
          <w:szCs w:val="28"/>
        </w:rPr>
        <w:t>морта. Художественное конструирование и оформление помещений и парков, транспорта и посуды, мебели и одежды, книг и игрушек.</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Опыт художественно­творческой деятельности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Участие в различных видах изобразительной, декоративно­прикладной и худож</w:t>
      </w:r>
      <w:r w:rsidRPr="00785A25">
        <w:rPr>
          <w:rFonts w:ascii="Times New Roman" w:hAnsi="Times New Roman"/>
          <w:color w:val="auto"/>
          <w:sz w:val="28"/>
          <w:szCs w:val="28"/>
        </w:rPr>
        <w:t>е</w:t>
      </w:r>
      <w:r w:rsidRPr="00785A25">
        <w:rPr>
          <w:rFonts w:ascii="Times New Roman" w:hAnsi="Times New Roman"/>
          <w:color w:val="auto"/>
          <w:sz w:val="28"/>
          <w:szCs w:val="28"/>
        </w:rPr>
        <w:t>ственно­конструкторской деятельности.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Освоение основ рисунка, живописи, скульптуры, деко</w:t>
      </w:r>
      <w:r w:rsidRPr="00785A25">
        <w:rPr>
          <w:rFonts w:ascii="Times New Roman" w:hAnsi="Times New Roman"/>
          <w:color w:val="auto"/>
          <w:sz w:val="28"/>
          <w:szCs w:val="28"/>
        </w:rPr>
        <w:t>ративно­прикладного иску</w:t>
      </w:r>
      <w:r w:rsidRPr="00785A25">
        <w:rPr>
          <w:rFonts w:ascii="Times New Roman" w:hAnsi="Times New Roman"/>
          <w:color w:val="auto"/>
          <w:sz w:val="28"/>
          <w:szCs w:val="28"/>
        </w:rPr>
        <w:t>с</w:t>
      </w:r>
      <w:r w:rsidRPr="00785A25">
        <w:rPr>
          <w:rFonts w:ascii="Times New Roman" w:hAnsi="Times New Roman"/>
          <w:color w:val="auto"/>
          <w:sz w:val="28"/>
          <w:szCs w:val="28"/>
        </w:rPr>
        <w:t>ства. Изображение с натуры, по памяти и воображению (натюрморт, пейзаж, чел</w:t>
      </w:r>
      <w:r w:rsidRPr="00785A25">
        <w:rPr>
          <w:rFonts w:ascii="Times New Roman" w:hAnsi="Times New Roman"/>
          <w:color w:val="auto"/>
          <w:sz w:val="28"/>
          <w:szCs w:val="28"/>
        </w:rPr>
        <w:t>о</w:t>
      </w:r>
      <w:r w:rsidRPr="00785A25">
        <w:rPr>
          <w:rFonts w:ascii="Times New Roman" w:hAnsi="Times New Roman"/>
          <w:color w:val="auto"/>
          <w:sz w:val="28"/>
          <w:szCs w:val="28"/>
        </w:rPr>
        <w:t>век, животные, растения).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Овладение основами художественной грамоты: компози</w:t>
      </w:r>
      <w:r w:rsidRPr="00785A25">
        <w:rPr>
          <w:rFonts w:ascii="Times New Roman" w:hAnsi="Times New Roman"/>
          <w:color w:val="auto"/>
          <w:sz w:val="28"/>
          <w:szCs w:val="28"/>
        </w:rPr>
        <w:t xml:space="preserve">цией, формой, ритмом, линией, цветом, объёмом, фактурой. </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Создание моделей предметов бытового окружения человека. Овладение элеме</w:t>
      </w:r>
      <w:r w:rsidRPr="00785A25">
        <w:rPr>
          <w:rFonts w:ascii="Times New Roman" w:hAnsi="Times New Roman"/>
          <w:color w:val="auto"/>
          <w:sz w:val="28"/>
          <w:szCs w:val="28"/>
        </w:rPr>
        <w:t>н</w:t>
      </w:r>
      <w:r w:rsidRPr="00785A25">
        <w:rPr>
          <w:rFonts w:ascii="Times New Roman" w:hAnsi="Times New Roman"/>
          <w:color w:val="auto"/>
          <w:sz w:val="28"/>
          <w:szCs w:val="28"/>
        </w:rPr>
        <w:t>тарными навыками лепки и бумагопластики.</w:t>
      </w:r>
      <w:r w:rsidR="000D084E" w:rsidRPr="00785A25">
        <w:rPr>
          <w:rFonts w:ascii="Times New Roman" w:hAnsi="Times New Roman"/>
          <w:color w:val="auto"/>
          <w:sz w:val="28"/>
          <w:szCs w:val="28"/>
        </w:rPr>
        <w:t xml:space="preserve"> </w:t>
      </w:r>
      <w:r w:rsidRPr="00785A25">
        <w:rPr>
          <w:rFonts w:ascii="Times New Roman" w:hAnsi="Times New Roman"/>
          <w:color w:val="auto"/>
          <w:spacing w:val="2"/>
          <w:sz w:val="28"/>
          <w:szCs w:val="28"/>
        </w:rPr>
        <w:t>Выбор и применение выразительных средств для реали</w:t>
      </w:r>
      <w:r w:rsidRPr="00785A25">
        <w:rPr>
          <w:rFonts w:ascii="Times New Roman" w:hAnsi="Times New Roman"/>
          <w:color w:val="auto"/>
          <w:sz w:val="28"/>
          <w:szCs w:val="28"/>
        </w:rPr>
        <w:t>зации собственного замысла в рисунке, живописи, аппликации, скульптуре, художественном конструировании.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Передача настроения в творческой работе с помощью цвета, </w:t>
      </w:r>
      <w:r w:rsidRPr="00785A25">
        <w:rPr>
          <w:rFonts w:ascii="Times New Roman" w:hAnsi="Times New Roman"/>
          <w:iCs/>
          <w:color w:val="auto"/>
          <w:sz w:val="28"/>
          <w:szCs w:val="28"/>
        </w:rPr>
        <w:t>тона</w:t>
      </w:r>
      <w:r w:rsidRPr="00785A25">
        <w:rPr>
          <w:rFonts w:ascii="Times New Roman" w:hAnsi="Times New Roman"/>
          <w:color w:val="auto"/>
          <w:sz w:val="28"/>
          <w:szCs w:val="28"/>
        </w:rPr>
        <w:t xml:space="preserve">, композиции, пространства, линии, штриха, пятна, объёма, </w:t>
      </w:r>
      <w:r w:rsidRPr="00785A25">
        <w:rPr>
          <w:rFonts w:ascii="Times New Roman" w:hAnsi="Times New Roman"/>
          <w:iCs/>
          <w:color w:val="auto"/>
          <w:sz w:val="28"/>
          <w:szCs w:val="28"/>
        </w:rPr>
        <w:t>фактуры материала</w:t>
      </w:r>
      <w:r w:rsidRPr="00785A25">
        <w:rPr>
          <w:rFonts w:ascii="Times New Roman" w:hAnsi="Times New Roman"/>
          <w:color w:val="auto"/>
          <w:sz w:val="28"/>
          <w:szCs w:val="28"/>
        </w:rPr>
        <w:t>.</w:t>
      </w:r>
    </w:p>
    <w:p w:rsidR="0046445F" w:rsidRPr="00785A25" w:rsidRDefault="0046445F" w:rsidP="00785A25">
      <w:pPr>
        <w:pStyle w:val="afe"/>
        <w:spacing w:line="240" w:lineRule="auto"/>
        <w:ind w:firstLine="0"/>
        <w:rPr>
          <w:rFonts w:ascii="Times New Roman" w:hAnsi="Times New Roman"/>
          <w:color w:val="auto"/>
          <w:spacing w:val="2"/>
          <w:sz w:val="28"/>
          <w:szCs w:val="28"/>
        </w:rPr>
      </w:pP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Использование в индивидуальной и коллективной дея</w:t>
      </w:r>
      <w:r w:rsidRPr="00785A25">
        <w:rPr>
          <w:rFonts w:ascii="Times New Roman" w:hAnsi="Times New Roman"/>
          <w:color w:val="auto"/>
          <w:sz w:val="28"/>
          <w:szCs w:val="28"/>
        </w:rPr>
        <w:t>тельности различных худ</w:t>
      </w:r>
      <w:r w:rsidRPr="00785A25">
        <w:rPr>
          <w:rFonts w:ascii="Times New Roman" w:hAnsi="Times New Roman"/>
          <w:color w:val="auto"/>
          <w:sz w:val="28"/>
          <w:szCs w:val="28"/>
        </w:rPr>
        <w:t>о</w:t>
      </w:r>
      <w:r w:rsidRPr="00785A25">
        <w:rPr>
          <w:rFonts w:ascii="Times New Roman" w:hAnsi="Times New Roman"/>
          <w:color w:val="auto"/>
          <w:sz w:val="28"/>
          <w:szCs w:val="28"/>
        </w:rPr>
        <w:t xml:space="preserve">жественных техник и материалов: </w:t>
      </w:r>
      <w:r w:rsidRPr="00785A25">
        <w:rPr>
          <w:rFonts w:ascii="Times New Roman" w:hAnsi="Times New Roman"/>
          <w:iCs/>
          <w:color w:val="auto"/>
          <w:spacing w:val="2"/>
          <w:sz w:val="28"/>
          <w:szCs w:val="28"/>
        </w:rPr>
        <w:t>коллажа</w:t>
      </w:r>
      <w:r w:rsidRPr="00785A25">
        <w:rPr>
          <w:rFonts w:ascii="Times New Roman" w:hAnsi="Times New Roman"/>
          <w:color w:val="auto"/>
          <w:spacing w:val="2"/>
          <w:sz w:val="28"/>
          <w:szCs w:val="28"/>
        </w:rPr>
        <w:t xml:space="preserve">, </w:t>
      </w:r>
      <w:r w:rsidRPr="00785A25">
        <w:rPr>
          <w:rFonts w:ascii="Times New Roman" w:hAnsi="Times New Roman"/>
          <w:iCs/>
          <w:color w:val="auto"/>
          <w:spacing w:val="2"/>
          <w:sz w:val="28"/>
          <w:szCs w:val="28"/>
        </w:rPr>
        <w:t>граттажа</w:t>
      </w:r>
      <w:r w:rsidRPr="00785A25">
        <w:rPr>
          <w:rFonts w:ascii="Times New Roman" w:hAnsi="Times New Roman"/>
          <w:color w:val="auto"/>
          <w:spacing w:val="2"/>
          <w:sz w:val="28"/>
          <w:szCs w:val="28"/>
        </w:rPr>
        <w:t>, аппликации, компьютерной анимации, натурной мультипликации, фотографии, видеосъёмки, бумажной пл</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стики, гуаши, акварели, </w:t>
      </w:r>
      <w:r w:rsidRPr="00785A25">
        <w:rPr>
          <w:rFonts w:ascii="Times New Roman" w:hAnsi="Times New Roman"/>
          <w:iCs/>
          <w:color w:val="auto"/>
          <w:spacing w:val="2"/>
          <w:sz w:val="28"/>
          <w:szCs w:val="28"/>
        </w:rPr>
        <w:t>пастели</w:t>
      </w:r>
      <w:r w:rsidRPr="00785A25">
        <w:rPr>
          <w:rFonts w:ascii="Times New Roman" w:hAnsi="Times New Roman"/>
          <w:color w:val="auto"/>
          <w:spacing w:val="2"/>
          <w:sz w:val="28"/>
          <w:szCs w:val="28"/>
        </w:rPr>
        <w:t xml:space="preserve">, </w:t>
      </w:r>
      <w:r w:rsidRPr="00785A25">
        <w:rPr>
          <w:rFonts w:ascii="Times New Roman" w:hAnsi="Times New Roman"/>
          <w:iCs/>
          <w:color w:val="auto"/>
          <w:spacing w:val="2"/>
          <w:sz w:val="28"/>
          <w:szCs w:val="28"/>
        </w:rPr>
        <w:t>восковых</w:t>
      </w:r>
      <w:r w:rsidRPr="00785A25">
        <w:rPr>
          <w:rFonts w:ascii="Times New Roman" w:hAnsi="Times New Roman"/>
          <w:iCs/>
          <w:color w:val="auto"/>
          <w:sz w:val="28"/>
          <w:szCs w:val="28"/>
        </w:rPr>
        <w:t xml:space="preserve"> мелков</w:t>
      </w:r>
      <w:r w:rsidRPr="00785A25">
        <w:rPr>
          <w:rFonts w:ascii="Times New Roman" w:hAnsi="Times New Roman"/>
          <w:color w:val="auto"/>
          <w:sz w:val="28"/>
          <w:szCs w:val="28"/>
        </w:rPr>
        <w:t xml:space="preserve">, </w:t>
      </w:r>
      <w:r w:rsidRPr="00785A25">
        <w:rPr>
          <w:rFonts w:ascii="Times New Roman" w:hAnsi="Times New Roman"/>
          <w:iCs/>
          <w:color w:val="auto"/>
          <w:sz w:val="28"/>
          <w:szCs w:val="28"/>
        </w:rPr>
        <w:t>туши</w:t>
      </w:r>
      <w:r w:rsidRPr="00785A25">
        <w:rPr>
          <w:rFonts w:ascii="Times New Roman" w:hAnsi="Times New Roman"/>
          <w:color w:val="auto"/>
          <w:sz w:val="28"/>
          <w:szCs w:val="28"/>
        </w:rPr>
        <w:t>, карандаша, фломаст</w:t>
      </w:r>
      <w:r w:rsidRPr="00785A25">
        <w:rPr>
          <w:rFonts w:ascii="Times New Roman" w:hAnsi="Times New Roman"/>
          <w:color w:val="auto"/>
          <w:sz w:val="28"/>
          <w:szCs w:val="28"/>
        </w:rPr>
        <w:t>е</w:t>
      </w:r>
      <w:r w:rsidRPr="00785A25">
        <w:rPr>
          <w:rFonts w:ascii="Times New Roman" w:hAnsi="Times New Roman"/>
          <w:color w:val="auto"/>
          <w:sz w:val="28"/>
          <w:szCs w:val="28"/>
        </w:rPr>
        <w:t xml:space="preserve">ров, </w:t>
      </w:r>
      <w:r w:rsidRPr="00785A25">
        <w:rPr>
          <w:rFonts w:ascii="Times New Roman" w:hAnsi="Times New Roman"/>
          <w:iCs/>
          <w:color w:val="auto"/>
          <w:sz w:val="28"/>
          <w:szCs w:val="28"/>
        </w:rPr>
        <w:t>пластилина</w:t>
      </w:r>
      <w:r w:rsidRPr="00785A25">
        <w:rPr>
          <w:rFonts w:ascii="Times New Roman" w:hAnsi="Times New Roman"/>
          <w:color w:val="auto"/>
          <w:sz w:val="28"/>
          <w:szCs w:val="28"/>
        </w:rPr>
        <w:t xml:space="preserve">, </w:t>
      </w:r>
      <w:r w:rsidRPr="00785A25">
        <w:rPr>
          <w:rFonts w:ascii="Times New Roman" w:hAnsi="Times New Roman"/>
          <w:iCs/>
          <w:color w:val="auto"/>
          <w:sz w:val="28"/>
          <w:szCs w:val="28"/>
        </w:rPr>
        <w:t>глины</w:t>
      </w:r>
      <w:r w:rsidRPr="00785A25">
        <w:rPr>
          <w:rFonts w:ascii="Times New Roman" w:hAnsi="Times New Roman"/>
          <w:color w:val="auto"/>
          <w:sz w:val="28"/>
          <w:szCs w:val="28"/>
        </w:rPr>
        <w:t>, подручных и природных материалов.</w:t>
      </w:r>
    </w:p>
    <w:p w:rsidR="008A4079"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pacing w:val="-2"/>
          <w:sz w:val="28"/>
          <w:szCs w:val="28"/>
        </w:rPr>
        <w:t xml:space="preserve">Участие в обсуждении содержания и выразительных средств </w:t>
      </w:r>
      <w:r w:rsidRPr="00785A25">
        <w:rPr>
          <w:rFonts w:ascii="Times New Roman" w:hAnsi="Times New Roman"/>
          <w:color w:val="auto"/>
          <w:sz w:val="28"/>
          <w:szCs w:val="28"/>
        </w:rPr>
        <w:t>произведений изобр</w:t>
      </w:r>
      <w:r w:rsidRPr="00785A25">
        <w:rPr>
          <w:rFonts w:ascii="Times New Roman" w:hAnsi="Times New Roman"/>
          <w:color w:val="auto"/>
          <w:sz w:val="28"/>
          <w:szCs w:val="28"/>
        </w:rPr>
        <w:t>а</w:t>
      </w:r>
      <w:r w:rsidRPr="00785A25">
        <w:rPr>
          <w:rFonts w:ascii="Times New Roman" w:hAnsi="Times New Roman"/>
          <w:color w:val="auto"/>
          <w:sz w:val="28"/>
          <w:szCs w:val="28"/>
        </w:rPr>
        <w:t>зительного искусства, выражение своего отношения к произведению.</w:t>
      </w:r>
    </w:p>
    <w:p w:rsidR="00EC7B78" w:rsidRPr="00785A25" w:rsidRDefault="00EC7B78" w:rsidP="00785A25">
      <w:pPr>
        <w:pStyle w:val="ab"/>
        <w:numPr>
          <w:ilvl w:val="1"/>
          <w:numId w:val="0"/>
        </w:numPr>
        <w:spacing w:before="0"/>
        <w:jc w:val="both"/>
        <w:outlineLvl w:val="1"/>
        <w:rPr>
          <w:rFonts w:ascii="Times New Roman" w:hAnsi="Times New Roman"/>
          <w:szCs w:val="28"/>
        </w:rPr>
      </w:pPr>
      <w:bookmarkStart w:id="119" w:name="_Toc288394092"/>
      <w:bookmarkStart w:id="120" w:name="_Toc288410559"/>
      <w:bookmarkStart w:id="121" w:name="_Toc288410688"/>
      <w:bookmarkStart w:id="122" w:name="_Toc418108330"/>
    </w:p>
    <w:p w:rsidR="00D2786C" w:rsidRPr="00785A25" w:rsidRDefault="005C37FE" w:rsidP="00785A25">
      <w:pPr>
        <w:pStyle w:val="ab"/>
        <w:numPr>
          <w:ilvl w:val="1"/>
          <w:numId w:val="0"/>
        </w:numPr>
        <w:spacing w:before="0"/>
        <w:jc w:val="both"/>
        <w:outlineLvl w:val="1"/>
        <w:rPr>
          <w:rFonts w:ascii="Times New Roman" w:hAnsi="Times New Roman"/>
          <w:szCs w:val="28"/>
        </w:rPr>
      </w:pPr>
      <w:r w:rsidRPr="00785A25">
        <w:rPr>
          <w:rFonts w:ascii="Times New Roman" w:hAnsi="Times New Roman"/>
          <w:szCs w:val="28"/>
        </w:rPr>
        <w:t>2.10</w:t>
      </w:r>
      <w:r w:rsidR="00EC7B78" w:rsidRPr="00785A25">
        <w:rPr>
          <w:rFonts w:ascii="Times New Roman" w:hAnsi="Times New Roman"/>
          <w:szCs w:val="28"/>
        </w:rPr>
        <w:t>.</w:t>
      </w:r>
      <w:r w:rsidR="00D2786C" w:rsidRPr="00785A25">
        <w:rPr>
          <w:rFonts w:ascii="Times New Roman" w:hAnsi="Times New Roman"/>
          <w:szCs w:val="28"/>
        </w:rPr>
        <w:t>Музыка</w:t>
      </w:r>
      <w:bookmarkEnd w:id="119"/>
      <w:bookmarkEnd w:id="120"/>
      <w:bookmarkEnd w:id="121"/>
      <w:bookmarkEnd w:id="122"/>
    </w:p>
    <w:p w:rsidR="00D2786C" w:rsidRPr="00785A25" w:rsidRDefault="00D2786C" w:rsidP="00785A25">
      <w:pPr>
        <w:contextualSpacing/>
        <w:jc w:val="both"/>
        <w:rPr>
          <w:b/>
          <w:sz w:val="28"/>
          <w:szCs w:val="28"/>
          <w:lang w:eastAsia="en-US"/>
        </w:rPr>
      </w:pPr>
      <w:r w:rsidRPr="00785A25">
        <w:rPr>
          <w:b/>
          <w:sz w:val="28"/>
          <w:szCs w:val="28"/>
          <w:lang w:eastAsia="en-US"/>
        </w:rPr>
        <w:t>1 класс</w:t>
      </w:r>
    </w:p>
    <w:p w:rsidR="00D2786C" w:rsidRPr="00785A25" w:rsidRDefault="00D2786C" w:rsidP="00785A25">
      <w:pPr>
        <w:jc w:val="both"/>
        <w:rPr>
          <w:b/>
          <w:sz w:val="28"/>
          <w:szCs w:val="28"/>
          <w:lang w:eastAsia="en-US"/>
        </w:rPr>
      </w:pPr>
      <w:r w:rsidRPr="00785A25">
        <w:rPr>
          <w:b/>
          <w:sz w:val="28"/>
          <w:szCs w:val="28"/>
          <w:lang w:eastAsia="en-US"/>
        </w:rPr>
        <w:t>Мир музыкальных звуков</w:t>
      </w:r>
    </w:p>
    <w:p w:rsidR="00D2786C" w:rsidRPr="00785A25" w:rsidRDefault="00D2786C" w:rsidP="00785A25">
      <w:pPr>
        <w:jc w:val="both"/>
        <w:rPr>
          <w:sz w:val="28"/>
          <w:szCs w:val="28"/>
          <w:lang w:eastAsia="en-US"/>
        </w:rPr>
      </w:pPr>
      <w:r w:rsidRPr="00785A25">
        <w:rPr>
          <w:sz w:val="28"/>
          <w:szCs w:val="28"/>
          <w:lang w:eastAsia="en-US"/>
        </w:rPr>
        <w:t>Классификация музыкальных звуков. Свойства музыкального звука: тембр, дл</w:t>
      </w:r>
      <w:r w:rsidRPr="00785A25">
        <w:rPr>
          <w:sz w:val="28"/>
          <w:szCs w:val="28"/>
          <w:lang w:eastAsia="en-US"/>
        </w:rPr>
        <w:t>и</w:t>
      </w:r>
      <w:r w:rsidRPr="00785A25">
        <w:rPr>
          <w:sz w:val="28"/>
          <w:szCs w:val="28"/>
          <w:lang w:eastAsia="en-US"/>
        </w:rPr>
        <w:t xml:space="preserve">тельность, громкость, высота. </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E95858" w:rsidRPr="00785A25" w:rsidRDefault="00D2786C" w:rsidP="00785A25">
      <w:pPr>
        <w:jc w:val="both"/>
        <w:rPr>
          <w:sz w:val="28"/>
          <w:szCs w:val="28"/>
          <w:lang w:eastAsia="en-US"/>
        </w:rPr>
      </w:pPr>
      <w:r w:rsidRPr="00785A25">
        <w:rPr>
          <w:b/>
          <w:sz w:val="28"/>
          <w:szCs w:val="28"/>
          <w:lang w:eastAsia="en-US"/>
        </w:rPr>
        <w:t>Восприятие и воспроизведение звуков окружающего мира во всем многообр</w:t>
      </w:r>
      <w:r w:rsidRPr="00785A25">
        <w:rPr>
          <w:b/>
          <w:sz w:val="28"/>
          <w:szCs w:val="28"/>
          <w:lang w:eastAsia="en-US"/>
        </w:rPr>
        <w:t>а</w:t>
      </w:r>
      <w:r w:rsidRPr="00785A25">
        <w:rPr>
          <w:b/>
          <w:sz w:val="28"/>
          <w:szCs w:val="28"/>
          <w:lang w:eastAsia="en-US"/>
        </w:rPr>
        <w:t>зии.</w:t>
      </w:r>
      <w:r w:rsidRPr="00785A25">
        <w:rPr>
          <w:sz w:val="28"/>
          <w:szCs w:val="28"/>
          <w:lang w:eastAsia="en-US"/>
        </w:rPr>
        <w:t xml:space="preserve"> Звуки окружающего мира; звуки шумовые и музыкальные. Свойства муз</w:t>
      </w:r>
      <w:r w:rsidRPr="00785A25">
        <w:rPr>
          <w:sz w:val="28"/>
          <w:szCs w:val="28"/>
          <w:lang w:eastAsia="en-US"/>
        </w:rPr>
        <w:t>ы</w:t>
      </w:r>
      <w:r w:rsidRPr="00785A25">
        <w:rPr>
          <w:sz w:val="28"/>
          <w:szCs w:val="28"/>
          <w:lang w:eastAsia="en-US"/>
        </w:rPr>
        <w:t xml:space="preserve">кального звука: тембр, длительность, громкость, высота. Знакомство со звучанием музыкальных инструментов разной высоты и тембровой окраски </w:t>
      </w:r>
    </w:p>
    <w:p w:rsidR="00D2786C" w:rsidRPr="00785A25" w:rsidRDefault="00D2786C" w:rsidP="00785A25">
      <w:pPr>
        <w:jc w:val="both"/>
        <w:rPr>
          <w:sz w:val="28"/>
          <w:szCs w:val="28"/>
          <w:lang w:eastAsia="en-US"/>
        </w:rPr>
      </w:pPr>
      <w:r w:rsidRPr="00785A25">
        <w:rPr>
          <w:sz w:val="28"/>
          <w:szCs w:val="28"/>
          <w:lang w:eastAsia="en-US"/>
        </w:rPr>
        <w:t>(просмотр фрагментов видеозаписей исполнения на различных инструментах). Прослушивание фрагментов музыкальных произведений с имитацией звуков о</w:t>
      </w:r>
      <w:r w:rsidRPr="00785A25">
        <w:rPr>
          <w:sz w:val="28"/>
          <w:szCs w:val="28"/>
          <w:lang w:eastAsia="en-US"/>
        </w:rPr>
        <w:t>к</w:t>
      </w:r>
      <w:r w:rsidRPr="00785A25">
        <w:rPr>
          <w:sz w:val="28"/>
          <w:szCs w:val="28"/>
          <w:lang w:eastAsia="en-US"/>
        </w:rPr>
        <w:t xml:space="preserve">ружающего мира. </w:t>
      </w:r>
    </w:p>
    <w:p w:rsidR="00D2786C" w:rsidRPr="00785A25" w:rsidRDefault="00D2786C" w:rsidP="00785A25">
      <w:pPr>
        <w:jc w:val="both"/>
        <w:rPr>
          <w:sz w:val="28"/>
          <w:szCs w:val="28"/>
          <w:lang w:eastAsia="en-US"/>
        </w:rPr>
      </w:pPr>
      <w:r w:rsidRPr="00785A25">
        <w:rPr>
          <w:b/>
          <w:sz w:val="28"/>
          <w:szCs w:val="28"/>
          <w:lang w:eastAsia="en-US"/>
        </w:rPr>
        <w:t>Пение попевок и простых песен.</w:t>
      </w:r>
      <w:r w:rsidRPr="00785A25">
        <w:rPr>
          <w:sz w:val="28"/>
          <w:szCs w:val="28"/>
          <w:lang w:eastAsia="en-US"/>
        </w:rPr>
        <w:t xml:space="preserve"> Разучивание попевок и простых народных песен и обработок народных песен; песен из мультфильмов, детских кинофильмов, песен к праздникам. Формирование правильной певческой установки и певческого дых</w:t>
      </w:r>
      <w:r w:rsidRPr="00785A25">
        <w:rPr>
          <w:sz w:val="28"/>
          <w:szCs w:val="28"/>
          <w:lang w:eastAsia="en-US"/>
        </w:rPr>
        <w:t>а</w:t>
      </w:r>
      <w:r w:rsidRPr="00785A25">
        <w:rPr>
          <w:sz w:val="28"/>
          <w:szCs w:val="28"/>
          <w:lang w:eastAsia="en-US"/>
        </w:rPr>
        <w:t>ния.</w:t>
      </w:r>
    </w:p>
    <w:p w:rsidR="00D2786C" w:rsidRPr="00785A25" w:rsidRDefault="00D2786C" w:rsidP="00785A25">
      <w:pPr>
        <w:jc w:val="both"/>
        <w:rPr>
          <w:b/>
          <w:sz w:val="28"/>
          <w:szCs w:val="28"/>
          <w:lang w:eastAsia="en-US"/>
        </w:rPr>
      </w:pPr>
      <w:r w:rsidRPr="00785A25">
        <w:rPr>
          <w:b/>
          <w:sz w:val="28"/>
          <w:szCs w:val="28"/>
          <w:lang w:eastAsia="en-US"/>
        </w:rPr>
        <w:lastRenderedPageBreak/>
        <w:t>Ритм – движение жизни</w:t>
      </w:r>
    </w:p>
    <w:p w:rsidR="00D2786C" w:rsidRPr="00785A25" w:rsidRDefault="00D2786C" w:rsidP="00785A25">
      <w:pPr>
        <w:jc w:val="both"/>
        <w:rPr>
          <w:sz w:val="28"/>
          <w:szCs w:val="28"/>
          <w:lang w:eastAsia="en-US"/>
        </w:rPr>
      </w:pPr>
      <w:r w:rsidRPr="00785A25">
        <w:rPr>
          <w:sz w:val="28"/>
          <w:szCs w:val="28"/>
          <w:lang w:eastAsia="en-US"/>
        </w:rPr>
        <w:t xml:space="preserve">Ритм окружающего мира. Понятие длительностей в музыке. Короткие и длинные звуки. Ритмический рисунок. Акцент в музыке: сильная и слабая доли. </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Восприятие и воспроизведение ритмов окружающего мира. Ритмические и</w:t>
      </w:r>
      <w:r w:rsidRPr="00785A25">
        <w:rPr>
          <w:b/>
          <w:sz w:val="28"/>
          <w:szCs w:val="28"/>
          <w:lang w:eastAsia="en-US"/>
        </w:rPr>
        <w:t>г</w:t>
      </w:r>
      <w:r w:rsidRPr="00785A25">
        <w:rPr>
          <w:b/>
          <w:sz w:val="28"/>
          <w:szCs w:val="28"/>
          <w:lang w:eastAsia="en-US"/>
        </w:rPr>
        <w:t xml:space="preserve">ры. </w:t>
      </w:r>
      <w:r w:rsidRPr="00785A25">
        <w:rPr>
          <w:sz w:val="28"/>
          <w:szCs w:val="28"/>
          <w:lang w:eastAsia="en-US"/>
        </w:rPr>
        <w:t>«Звучащие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0D084E" w:rsidRPr="00785A25" w:rsidRDefault="00D2786C" w:rsidP="00785A25">
      <w:pPr>
        <w:jc w:val="both"/>
        <w:rPr>
          <w:b/>
          <w:sz w:val="28"/>
          <w:szCs w:val="28"/>
          <w:lang w:eastAsia="en-US"/>
        </w:rPr>
      </w:pPr>
      <w:r w:rsidRPr="00785A25">
        <w:rPr>
          <w:b/>
          <w:sz w:val="28"/>
          <w:szCs w:val="28"/>
          <w:lang w:eastAsia="en-US"/>
        </w:rPr>
        <w:t>Мелодия – царица музыки</w:t>
      </w:r>
      <w:r w:rsidR="000D084E" w:rsidRPr="00785A25">
        <w:rPr>
          <w:b/>
          <w:sz w:val="28"/>
          <w:szCs w:val="28"/>
          <w:lang w:eastAsia="en-US"/>
        </w:rPr>
        <w:t xml:space="preserve"> </w:t>
      </w:r>
      <w:r w:rsidRPr="00785A25">
        <w:rPr>
          <w:sz w:val="28"/>
          <w:szCs w:val="28"/>
          <w:lang w:eastAsia="en-US"/>
        </w:rPr>
        <w:t>Мелодия – главный носитель содержания в музыке. Интонация в музыке и в речи.</w:t>
      </w:r>
      <w:r w:rsidR="0046445F" w:rsidRPr="00785A25">
        <w:rPr>
          <w:sz w:val="28"/>
          <w:szCs w:val="28"/>
          <w:lang w:eastAsia="en-US"/>
        </w:rPr>
        <w:t xml:space="preserve"> </w:t>
      </w:r>
      <w:r w:rsidRPr="00785A25">
        <w:rPr>
          <w:sz w:val="28"/>
          <w:szCs w:val="28"/>
          <w:lang w:eastAsia="en-US"/>
        </w:rPr>
        <w:t>Интонация как основа эмоционально-образной пр</w:t>
      </w:r>
      <w:r w:rsidRPr="00785A25">
        <w:rPr>
          <w:sz w:val="28"/>
          <w:szCs w:val="28"/>
          <w:lang w:eastAsia="en-US"/>
        </w:rPr>
        <w:t>и</w:t>
      </w:r>
      <w:r w:rsidRPr="00785A25">
        <w:rPr>
          <w:sz w:val="28"/>
          <w:szCs w:val="28"/>
          <w:lang w:eastAsia="en-US"/>
        </w:rPr>
        <w:t>роды музыки. Выразительные свойства мелодии. Типы мелодического движения. Аккомпанемент.</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Слушание музыкальных произведений яркого интонационно-образного с</w:t>
      </w:r>
      <w:r w:rsidRPr="00785A25">
        <w:rPr>
          <w:b/>
          <w:sz w:val="28"/>
          <w:szCs w:val="28"/>
          <w:lang w:eastAsia="en-US"/>
        </w:rPr>
        <w:t>о</w:t>
      </w:r>
      <w:r w:rsidRPr="00785A25">
        <w:rPr>
          <w:b/>
          <w:sz w:val="28"/>
          <w:szCs w:val="28"/>
          <w:lang w:eastAsia="en-US"/>
        </w:rPr>
        <w:t>держания.</w:t>
      </w:r>
      <w:r w:rsidRPr="00785A25">
        <w:rPr>
          <w:sz w:val="28"/>
          <w:szCs w:val="28"/>
          <w:lang w:eastAsia="en-US"/>
        </w:rPr>
        <w:t xml:space="preserve"> Исполнение песен с плавным мелодическим движением. Разучивание и исполнение песен с поступенным движением, повторяющимися интонациями. П</w:t>
      </w:r>
      <w:r w:rsidRPr="00785A25">
        <w:rPr>
          <w:sz w:val="28"/>
          <w:szCs w:val="28"/>
          <w:lang w:eastAsia="en-US"/>
        </w:rPr>
        <w:t>е</w:t>
      </w:r>
      <w:r w:rsidRPr="00785A25">
        <w:rPr>
          <w:sz w:val="28"/>
          <w:szCs w:val="28"/>
          <w:lang w:eastAsia="en-US"/>
        </w:rPr>
        <w:t xml:space="preserve">ние по «лесенке»; пение с применением ручных знаков. </w:t>
      </w:r>
    </w:p>
    <w:p w:rsidR="00D2786C" w:rsidRPr="00785A25" w:rsidRDefault="00D2786C" w:rsidP="00785A25">
      <w:pPr>
        <w:jc w:val="both"/>
        <w:rPr>
          <w:sz w:val="28"/>
          <w:szCs w:val="28"/>
          <w:lang w:eastAsia="en-US"/>
        </w:rPr>
      </w:pPr>
      <w:r w:rsidRPr="00785A25">
        <w:rPr>
          <w:sz w:val="28"/>
          <w:szCs w:val="28"/>
          <w:lang w:eastAsia="en-US"/>
        </w:rPr>
        <w:t>Музыкально-игровая деятельность – интонация-вопрос, интонация-ответ. Интон</w:t>
      </w:r>
      <w:r w:rsidRPr="00785A25">
        <w:rPr>
          <w:sz w:val="28"/>
          <w:szCs w:val="28"/>
          <w:lang w:eastAsia="en-US"/>
        </w:rPr>
        <w:t>а</w:t>
      </w:r>
      <w:r w:rsidRPr="00785A25">
        <w:rPr>
          <w:sz w:val="28"/>
          <w:szCs w:val="28"/>
          <w:lang w:eastAsia="en-US"/>
        </w:rPr>
        <w:t>ции музыкально-речевые: музыкальные игры «вопрос-ответ», «поставь точку в конце музыкального предложения» (пример, А.Н. Пахмутова «Кто пасется на л</w:t>
      </w:r>
      <w:r w:rsidRPr="00785A25">
        <w:rPr>
          <w:sz w:val="28"/>
          <w:szCs w:val="28"/>
          <w:lang w:eastAsia="en-US"/>
        </w:rPr>
        <w:t>у</w:t>
      </w:r>
      <w:r w:rsidRPr="00785A25">
        <w:rPr>
          <w:sz w:val="28"/>
          <w:szCs w:val="28"/>
          <w:lang w:eastAsia="en-US"/>
        </w:rPr>
        <w:t xml:space="preserve">гу?»). </w:t>
      </w:r>
    </w:p>
    <w:p w:rsidR="00D2786C" w:rsidRPr="00785A25" w:rsidRDefault="00D2786C" w:rsidP="00785A25">
      <w:pPr>
        <w:jc w:val="both"/>
        <w:rPr>
          <w:sz w:val="28"/>
          <w:szCs w:val="28"/>
          <w:lang w:eastAsia="en-US"/>
        </w:rPr>
      </w:pPr>
      <w:r w:rsidRPr="00785A25">
        <w:rPr>
          <w:b/>
          <w:sz w:val="28"/>
          <w:szCs w:val="28"/>
          <w:lang w:eastAsia="en-US"/>
        </w:rPr>
        <w:t>Музыкальные краски</w:t>
      </w:r>
    </w:p>
    <w:p w:rsidR="00D2786C" w:rsidRPr="00785A25" w:rsidRDefault="00D2786C" w:rsidP="00785A25">
      <w:pPr>
        <w:jc w:val="both"/>
        <w:rPr>
          <w:sz w:val="28"/>
          <w:szCs w:val="28"/>
          <w:lang w:eastAsia="en-US"/>
        </w:rPr>
      </w:pPr>
      <w:r w:rsidRPr="00785A25">
        <w:rPr>
          <w:sz w:val="28"/>
          <w:szCs w:val="28"/>
          <w:lang w:eastAsia="en-US"/>
        </w:rPr>
        <w:t>Первоначальные знания о средствах музыкальной выразительности. Понятие ко</w:t>
      </w:r>
      <w:r w:rsidRPr="00785A25">
        <w:rPr>
          <w:sz w:val="28"/>
          <w:szCs w:val="28"/>
          <w:lang w:eastAsia="en-US"/>
        </w:rPr>
        <w:t>н</w:t>
      </w:r>
      <w:r w:rsidRPr="00785A25">
        <w:rPr>
          <w:sz w:val="28"/>
          <w:szCs w:val="28"/>
          <w:lang w:eastAsia="en-US"/>
        </w:rPr>
        <w:t>траста в музыке. Лад. Мажор и минор. Тоника.</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Слушание музыкальных произведений с контрастными образами, пьес ра</w:t>
      </w:r>
      <w:r w:rsidRPr="00785A25">
        <w:rPr>
          <w:b/>
          <w:sz w:val="28"/>
          <w:szCs w:val="28"/>
          <w:lang w:eastAsia="en-US"/>
        </w:rPr>
        <w:t>з</w:t>
      </w:r>
      <w:r w:rsidRPr="00785A25">
        <w:rPr>
          <w:b/>
          <w:sz w:val="28"/>
          <w:szCs w:val="28"/>
          <w:lang w:eastAsia="en-US"/>
        </w:rPr>
        <w:t>личного ладового наклонения.</w:t>
      </w:r>
      <w:r w:rsidRPr="00785A25">
        <w:rPr>
          <w:sz w:val="28"/>
          <w:szCs w:val="28"/>
          <w:lang w:eastAsia="en-US"/>
        </w:rPr>
        <w:t xml:space="preserve"> Пьесы различного образно-эмоционального с</w:t>
      </w:r>
      <w:r w:rsidRPr="00785A25">
        <w:rPr>
          <w:sz w:val="28"/>
          <w:szCs w:val="28"/>
          <w:lang w:eastAsia="en-US"/>
        </w:rPr>
        <w:t>о</w:t>
      </w:r>
      <w:r w:rsidRPr="00785A25">
        <w:rPr>
          <w:sz w:val="28"/>
          <w:szCs w:val="28"/>
          <w:lang w:eastAsia="en-US"/>
        </w:rPr>
        <w:t>держания. Примеры: П.И. Чайковский «Детский альбом» («Болезнь куклы», «Н</w:t>
      </w:r>
      <w:r w:rsidRPr="00785A25">
        <w:rPr>
          <w:sz w:val="28"/>
          <w:szCs w:val="28"/>
          <w:lang w:eastAsia="en-US"/>
        </w:rPr>
        <w:t>о</w:t>
      </w:r>
      <w:r w:rsidRPr="00785A25">
        <w:rPr>
          <w:sz w:val="28"/>
          <w:szCs w:val="28"/>
          <w:lang w:eastAsia="en-US"/>
        </w:rPr>
        <w:t>вая кукла»); Р. Шуман «Альбом для юношества» («Дед Мороз», «Веселый кресть</w:t>
      </w:r>
      <w:r w:rsidRPr="00785A25">
        <w:rPr>
          <w:sz w:val="28"/>
          <w:szCs w:val="28"/>
          <w:lang w:eastAsia="en-US"/>
        </w:rPr>
        <w:t>я</w:t>
      </w:r>
      <w:r w:rsidRPr="00785A25">
        <w:rPr>
          <w:sz w:val="28"/>
          <w:szCs w:val="28"/>
          <w:lang w:eastAsia="en-US"/>
        </w:rPr>
        <w:t xml:space="preserve">нин»). Контрастные образы внутри одного произведения. Пример: Л. Бетховен «Весело-грустно». </w:t>
      </w:r>
    </w:p>
    <w:p w:rsidR="00D2786C" w:rsidRPr="00785A25" w:rsidRDefault="00D2786C" w:rsidP="00785A25">
      <w:pPr>
        <w:jc w:val="both"/>
        <w:rPr>
          <w:sz w:val="28"/>
          <w:szCs w:val="28"/>
          <w:lang w:eastAsia="en-US"/>
        </w:rPr>
      </w:pPr>
      <w:r w:rsidRPr="00785A25">
        <w:rPr>
          <w:b/>
          <w:sz w:val="28"/>
          <w:szCs w:val="28"/>
          <w:lang w:eastAsia="en-US"/>
        </w:rPr>
        <w:t>Пластическое интонирование, двигательная импровизация под музыку разн</w:t>
      </w:r>
      <w:r w:rsidRPr="00785A25">
        <w:rPr>
          <w:b/>
          <w:sz w:val="28"/>
          <w:szCs w:val="28"/>
          <w:lang w:eastAsia="en-US"/>
        </w:rPr>
        <w:t>о</w:t>
      </w:r>
      <w:r w:rsidRPr="00785A25">
        <w:rPr>
          <w:b/>
          <w:sz w:val="28"/>
          <w:szCs w:val="28"/>
          <w:lang w:eastAsia="en-US"/>
        </w:rPr>
        <w:t>го характера.</w:t>
      </w:r>
      <w:r w:rsidRPr="00785A25">
        <w:rPr>
          <w:sz w:val="28"/>
          <w:szCs w:val="28"/>
          <w:lang w:eastAsia="en-US"/>
        </w:rPr>
        <w:t xml:space="preserve"> «Создаем образ»: пластическое интонирование музыкального образа с применением «звучащих жестов»; двигательная импровизация под музыку ко</w:t>
      </w:r>
      <w:r w:rsidRPr="00785A25">
        <w:rPr>
          <w:sz w:val="28"/>
          <w:szCs w:val="28"/>
          <w:lang w:eastAsia="en-US"/>
        </w:rPr>
        <w:t>н</w:t>
      </w:r>
      <w:r w:rsidRPr="00785A25">
        <w:rPr>
          <w:sz w:val="28"/>
          <w:szCs w:val="28"/>
          <w:lang w:eastAsia="en-US"/>
        </w:rPr>
        <w:t>трастного характера.</w:t>
      </w:r>
    </w:p>
    <w:p w:rsidR="0046445F" w:rsidRPr="00785A25" w:rsidRDefault="0046445F" w:rsidP="00785A25">
      <w:pPr>
        <w:jc w:val="both"/>
        <w:rPr>
          <w:b/>
          <w:sz w:val="28"/>
          <w:szCs w:val="28"/>
          <w:lang w:eastAsia="en-US"/>
        </w:rPr>
      </w:pPr>
    </w:p>
    <w:p w:rsidR="0046445F" w:rsidRPr="00785A25" w:rsidRDefault="0046445F" w:rsidP="00785A25">
      <w:pPr>
        <w:jc w:val="both"/>
        <w:rPr>
          <w:b/>
          <w:sz w:val="28"/>
          <w:szCs w:val="28"/>
          <w:lang w:eastAsia="en-US"/>
        </w:rPr>
      </w:pPr>
    </w:p>
    <w:p w:rsidR="00D2786C" w:rsidRPr="00785A25" w:rsidRDefault="00D2786C" w:rsidP="00785A25">
      <w:pPr>
        <w:jc w:val="both"/>
        <w:rPr>
          <w:sz w:val="28"/>
          <w:szCs w:val="28"/>
          <w:lang w:eastAsia="en-US"/>
        </w:rPr>
      </w:pPr>
      <w:r w:rsidRPr="00785A25">
        <w:rPr>
          <w:b/>
          <w:sz w:val="28"/>
          <w:szCs w:val="28"/>
          <w:lang w:eastAsia="en-US"/>
        </w:rPr>
        <w:t>Исполнение песен, написанных в разных ладах.</w:t>
      </w:r>
      <w:r w:rsidRPr="00785A25">
        <w:rPr>
          <w:sz w:val="28"/>
          <w:szCs w:val="28"/>
          <w:lang w:eastAsia="en-US"/>
        </w:rPr>
        <w:t xml:space="preserve"> Формирование ладового чувс</w:t>
      </w:r>
      <w:r w:rsidRPr="00785A25">
        <w:rPr>
          <w:sz w:val="28"/>
          <w:szCs w:val="28"/>
          <w:lang w:eastAsia="en-US"/>
        </w:rPr>
        <w:t>т</w:t>
      </w:r>
      <w:r w:rsidRPr="00785A25">
        <w:rPr>
          <w:sz w:val="28"/>
          <w:szCs w:val="28"/>
          <w:lang w:eastAsia="en-US"/>
        </w:rPr>
        <w:t xml:space="preserve">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D2786C" w:rsidRPr="00785A25" w:rsidRDefault="00D2786C" w:rsidP="00785A25">
      <w:pPr>
        <w:jc w:val="both"/>
        <w:rPr>
          <w:b/>
          <w:sz w:val="28"/>
          <w:szCs w:val="28"/>
          <w:lang w:eastAsia="en-US"/>
        </w:rPr>
      </w:pPr>
      <w:r w:rsidRPr="00785A25">
        <w:rPr>
          <w:b/>
          <w:sz w:val="28"/>
          <w:szCs w:val="28"/>
          <w:lang w:eastAsia="en-US"/>
        </w:rPr>
        <w:t>Музыкальные жанры: песня, танец, марш</w:t>
      </w:r>
    </w:p>
    <w:p w:rsidR="00D2786C" w:rsidRPr="00785A25" w:rsidRDefault="00D2786C" w:rsidP="00785A25">
      <w:pPr>
        <w:jc w:val="both"/>
        <w:rPr>
          <w:sz w:val="28"/>
          <w:szCs w:val="28"/>
          <w:lang w:eastAsia="en-US"/>
        </w:rPr>
      </w:pPr>
      <w:r w:rsidRPr="00785A25">
        <w:rPr>
          <w:sz w:val="28"/>
          <w:szCs w:val="28"/>
          <w:lang w:eastAsia="en-US"/>
        </w:rPr>
        <w:t>Формирование первичных аналитических навыков. Определение особенностей о</w:t>
      </w:r>
      <w:r w:rsidRPr="00785A25">
        <w:rPr>
          <w:sz w:val="28"/>
          <w:szCs w:val="28"/>
          <w:lang w:eastAsia="en-US"/>
        </w:rPr>
        <w:t>с</w:t>
      </w:r>
      <w:r w:rsidRPr="00785A25">
        <w:rPr>
          <w:sz w:val="28"/>
          <w:szCs w:val="28"/>
          <w:lang w:eastAsia="en-US"/>
        </w:rPr>
        <w:t>новных жанров музыки: песня, танец, марш.</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392140" w:rsidRPr="00785A25" w:rsidRDefault="00D2786C" w:rsidP="00785A25">
      <w:pPr>
        <w:jc w:val="both"/>
        <w:rPr>
          <w:sz w:val="28"/>
          <w:szCs w:val="28"/>
          <w:lang w:eastAsia="en-US"/>
        </w:rPr>
      </w:pPr>
      <w:r w:rsidRPr="00785A25">
        <w:rPr>
          <w:b/>
          <w:sz w:val="28"/>
          <w:szCs w:val="28"/>
          <w:lang w:eastAsia="en-US"/>
        </w:rPr>
        <w:lastRenderedPageBreak/>
        <w:t>Слушание музыкальных произведений, имеющих ярко выраженную жанр</w:t>
      </w:r>
      <w:r w:rsidRPr="00785A25">
        <w:rPr>
          <w:b/>
          <w:sz w:val="28"/>
          <w:szCs w:val="28"/>
          <w:lang w:eastAsia="en-US"/>
        </w:rPr>
        <w:t>о</w:t>
      </w:r>
      <w:r w:rsidRPr="00785A25">
        <w:rPr>
          <w:b/>
          <w:sz w:val="28"/>
          <w:szCs w:val="28"/>
          <w:lang w:eastAsia="en-US"/>
        </w:rPr>
        <w:t>вую основу.</w:t>
      </w:r>
      <w:r w:rsidRPr="00785A25">
        <w:rPr>
          <w:sz w:val="28"/>
          <w:szCs w:val="28"/>
          <w:lang w:eastAsia="en-US"/>
        </w:rPr>
        <w:t xml:space="preserve"> Песня, танец, марш в музыкальном материале для прослушивания и пения (в том числе, на основе пройденного материала): восприятие </w:t>
      </w:r>
    </w:p>
    <w:p w:rsidR="00D2786C" w:rsidRPr="00785A25" w:rsidRDefault="00D2786C" w:rsidP="00785A25">
      <w:pPr>
        <w:jc w:val="both"/>
        <w:rPr>
          <w:sz w:val="28"/>
          <w:szCs w:val="28"/>
          <w:lang w:eastAsia="en-US"/>
        </w:rPr>
      </w:pPr>
      <w:r w:rsidRPr="00785A25">
        <w:rPr>
          <w:sz w:val="28"/>
          <w:szCs w:val="28"/>
          <w:lang w:eastAsia="en-US"/>
        </w:rPr>
        <w:t>и анализ особенностей жанра. Двигательная импровизация под музыку с использ</w:t>
      </w:r>
      <w:r w:rsidRPr="00785A25">
        <w:rPr>
          <w:sz w:val="28"/>
          <w:szCs w:val="28"/>
          <w:lang w:eastAsia="en-US"/>
        </w:rPr>
        <w:t>о</w:t>
      </w:r>
      <w:r w:rsidRPr="00785A25">
        <w:rPr>
          <w:sz w:val="28"/>
          <w:szCs w:val="28"/>
          <w:lang w:eastAsia="en-US"/>
        </w:rPr>
        <w:t>ванием простых танцевальных и маршевых движений.</w:t>
      </w:r>
    </w:p>
    <w:p w:rsidR="00D2786C" w:rsidRPr="00785A25" w:rsidRDefault="00D2786C" w:rsidP="00785A25">
      <w:pPr>
        <w:jc w:val="both"/>
        <w:rPr>
          <w:sz w:val="28"/>
          <w:szCs w:val="28"/>
          <w:lang w:eastAsia="en-US"/>
        </w:rPr>
      </w:pPr>
      <w:r w:rsidRPr="00785A25">
        <w:rPr>
          <w:b/>
          <w:sz w:val="28"/>
          <w:szCs w:val="28"/>
          <w:lang w:eastAsia="en-US"/>
        </w:rPr>
        <w:t>Сочинение простых инструментальных аккомпанементов как сопровождения к песенной, танцевальной и маршевой музыке.</w:t>
      </w:r>
      <w:r w:rsidRPr="00785A25">
        <w:rPr>
          <w:sz w:val="28"/>
          <w:szCs w:val="28"/>
          <w:lang w:eastAsia="en-US"/>
        </w:rPr>
        <w:t xml:space="preserve"> Песня, танец, марш в музыкал</w:t>
      </w:r>
      <w:r w:rsidRPr="00785A25">
        <w:rPr>
          <w:sz w:val="28"/>
          <w:szCs w:val="28"/>
          <w:lang w:eastAsia="en-US"/>
        </w:rPr>
        <w:t>ь</w:t>
      </w:r>
      <w:r w:rsidRPr="00785A25">
        <w:rPr>
          <w:sz w:val="28"/>
          <w:szCs w:val="28"/>
          <w:lang w:eastAsia="en-US"/>
        </w:rPr>
        <w:t>ном материале для инструментального музицирования: подбор инструментов и с</w:t>
      </w:r>
      <w:r w:rsidRPr="00785A25">
        <w:rPr>
          <w:sz w:val="28"/>
          <w:szCs w:val="28"/>
          <w:lang w:eastAsia="en-US"/>
        </w:rPr>
        <w:t>о</w:t>
      </w:r>
      <w:r w:rsidRPr="00785A25">
        <w:rPr>
          <w:sz w:val="28"/>
          <w:szCs w:val="28"/>
          <w:lang w:eastAsia="en-US"/>
        </w:rPr>
        <w:t xml:space="preserve">чинение простых вариантов аккомпанемента к произведениям разных жанров. </w:t>
      </w:r>
    </w:p>
    <w:p w:rsidR="00D2786C" w:rsidRPr="00785A25" w:rsidRDefault="00D2786C" w:rsidP="00785A25">
      <w:pPr>
        <w:jc w:val="both"/>
        <w:rPr>
          <w:sz w:val="28"/>
          <w:szCs w:val="28"/>
          <w:lang w:eastAsia="en-US"/>
        </w:rPr>
      </w:pPr>
      <w:r w:rsidRPr="00785A25">
        <w:rPr>
          <w:b/>
          <w:sz w:val="28"/>
          <w:szCs w:val="28"/>
          <w:lang w:eastAsia="en-US"/>
        </w:rPr>
        <w:t>Исполнение хоровых и инструментальных произведений разных жанров. Двигательная импровизация.</w:t>
      </w:r>
      <w:r w:rsidRPr="00785A25">
        <w:rPr>
          <w:sz w:val="28"/>
          <w:szCs w:val="28"/>
          <w:lang w:eastAsia="en-US"/>
        </w:rPr>
        <w:t xml:space="preserve"> 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 </w:t>
      </w:r>
    </w:p>
    <w:p w:rsidR="00D2786C" w:rsidRPr="00785A25" w:rsidRDefault="00D2786C" w:rsidP="00785A25">
      <w:pPr>
        <w:jc w:val="both"/>
        <w:rPr>
          <w:sz w:val="28"/>
          <w:szCs w:val="28"/>
          <w:lang w:eastAsia="en-US"/>
        </w:rPr>
      </w:pPr>
      <w:r w:rsidRPr="00785A25">
        <w:rPr>
          <w:b/>
          <w:sz w:val="28"/>
          <w:szCs w:val="28"/>
          <w:lang w:eastAsia="en-US"/>
        </w:rPr>
        <w:t>Музыкальная азбука или где живут ноты</w:t>
      </w:r>
    </w:p>
    <w:p w:rsidR="00D2786C" w:rsidRPr="00785A25" w:rsidRDefault="00D2786C" w:rsidP="00785A25">
      <w:pPr>
        <w:jc w:val="both"/>
        <w:rPr>
          <w:sz w:val="28"/>
          <w:szCs w:val="28"/>
          <w:lang w:eastAsia="en-US"/>
        </w:rPr>
      </w:pPr>
      <w:r w:rsidRPr="00785A25">
        <w:rPr>
          <w:sz w:val="28"/>
          <w:szCs w:val="28"/>
          <w:lang w:eastAsia="en-US"/>
        </w:rPr>
        <w:t>Основы музыкальной грамоты. Нотная запись как способ фиксации музыкальной речи. Нотоносец, скрипичный ключ, нота, диез, бемоль. Знакомство с фортепиа</w:t>
      </w:r>
      <w:r w:rsidRPr="00785A25">
        <w:rPr>
          <w:sz w:val="28"/>
          <w:szCs w:val="28"/>
          <w:lang w:eastAsia="en-US"/>
        </w:rPr>
        <w:t>н</w:t>
      </w:r>
      <w:r w:rsidRPr="00785A25">
        <w:rPr>
          <w:sz w:val="28"/>
          <w:szCs w:val="28"/>
          <w:lang w:eastAsia="en-US"/>
        </w:rPr>
        <w:t>ной клавиатурой: изучение регистров фортепиано. Расположение нот первой окт</w:t>
      </w:r>
      <w:r w:rsidRPr="00785A25">
        <w:rPr>
          <w:sz w:val="28"/>
          <w:szCs w:val="28"/>
          <w:lang w:eastAsia="en-US"/>
        </w:rPr>
        <w:t>а</w:t>
      </w:r>
      <w:r w:rsidRPr="00785A25">
        <w:rPr>
          <w:sz w:val="28"/>
          <w:szCs w:val="28"/>
          <w:lang w:eastAsia="en-US"/>
        </w:rPr>
        <w:t>вы на нотоносце и клавиатуре. Формирование зрительно-слуховой связи: ноты-клавиши-звуки. Динамические оттенки (форте, пиано).</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Игровые дидактические упражнения с использованием наглядного матери</w:t>
      </w:r>
      <w:r w:rsidRPr="00785A25">
        <w:rPr>
          <w:b/>
          <w:sz w:val="28"/>
          <w:szCs w:val="28"/>
          <w:lang w:eastAsia="en-US"/>
        </w:rPr>
        <w:t>а</w:t>
      </w:r>
      <w:r w:rsidRPr="00785A25">
        <w:rPr>
          <w:b/>
          <w:sz w:val="28"/>
          <w:szCs w:val="28"/>
          <w:lang w:eastAsia="en-US"/>
        </w:rPr>
        <w:t>ла.</w:t>
      </w:r>
      <w:r w:rsidRPr="00785A25">
        <w:rPr>
          <w:sz w:val="28"/>
          <w:szCs w:val="28"/>
          <w:lang w:eastAsia="en-US"/>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w:t>
      </w:r>
      <w:r w:rsidRPr="00785A25">
        <w:rPr>
          <w:sz w:val="28"/>
          <w:szCs w:val="28"/>
          <w:lang w:eastAsia="en-US"/>
        </w:rPr>
        <w:t>е</w:t>
      </w:r>
      <w:r w:rsidRPr="00785A25">
        <w:rPr>
          <w:sz w:val="28"/>
          <w:szCs w:val="28"/>
          <w:lang w:eastAsia="en-US"/>
        </w:rPr>
        <w:t>затора). Установление зрительно-слуховой и двигательной связи между нотами, клавишами, звуками; логика расположения клавиш: высокий, средний, низкий р</w:t>
      </w:r>
      <w:r w:rsidRPr="00785A25">
        <w:rPr>
          <w:sz w:val="28"/>
          <w:szCs w:val="28"/>
          <w:lang w:eastAsia="en-US"/>
        </w:rPr>
        <w:t>е</w:t>
      </w:r>
      <w:r w:rsidRPr="00785A25">
        <w:rPr>
          <w:sz w:val="28"/>
          <w:szCs w:val="28"/>
          <w:lang w:eastAsia="en-US"/>
        </w:rPr>
        <w:t xml:space="preserve">гистры; поступенное движение в диапазоне октавы. </w:t>
      </w:r>
    </w:p>
    <w:p w:rsidR="00D2786C" w:rsidRPr="00785A25" w:rsidRDefault="00D2786C" w:rsidP="00785A25">
      <w:pPr>
        <w:jc w:val="both"/>
        <w:rPr>
          <w:sz w:val="28"/>
          <w:szCs w:val="28"/>
          <w:lang w:eastAsia="en-US"/>
        </w:rPr>
      </w:pPr>
      <w:r w:rsidRPr="00785A25">
        <w:rPr>
          <w:b/>
          <w:sz w:val="28"/>
          <w:szCs w:val="28"/>
          <w:lang w:eastAsia="en-US"/>
        </w:rPr>
        <w:t>Слушание музыкальных произведений с использованием элементарной гр</w:t>
      </w:r>
      <w:r w:rsidRPr="00785A25">
        <w:rPr>
          <w:b/>
          <w:sz w:val="28"/>
          <w:szCs w:val="28"/>
          <w:lang w:eastAsia="en-US"/>
        </w:rPr>
        <w:t>а</w:t>
      </w:r>
      <w:r w:rsidRPr="00785A25">
        <w:rPr>
          <w:b/>
          <w:sz w:val="28"/>
          <w:szCs w:val="28"/>
          <w:lang w:eastAsia="en-US"/>
        </w:rPr>
        <w:t>фической записи.</w:t>
      </w:r>
      <w:r w:rsidRPr="00785A25">
        <w:rPr>
          <w:sz w:val="28"/>
          <w:szCs w:val="28"/>
          <w:lang w:eastAsia="en-US"/>
        </w:rPr>
        <w:t xml:space="preserve"> Развитие слухового внимания: определение динамики и дин</w:t>
      </w:r>
      <w:r w:rsidRPr="00785A25">
        <w:rPr>
          <w:sz w:val="28"/>
          <w:szCs w:val="28"/>
          <w:lang w:eastAsia="en-US"/>
        </w:rPr>
        <w:t>а</w:t>
      </w:r>
      <w:r w:rsidRPr="00785A25">
        <w:rPr>
          <w:sz w:val="28"/>
          <w:szCs w:val="28"/>
          <w:lang w:eastAsia="en-US"/>
        </w:rPr>
        <w:t>мических оттенков. Установление зрительно-слуховых ассоциаций в процессе пр</w:t>
      </w:r>
      <w:r w:rsidRPr="00785A25">
        <w:rPr>
          <w:sz w:val="28"/>
          <w:szCs w:val="28"/>
          <w:lang w:eastAsia="en-US"/>
        </w:rPr>
        <w:t>о</w:t>
      </w:r>
      <w:r w:rsidRPr="00785A25">
        <w:rPr>
          <w:sz w:val="28"/>
          <w:szCs w:val="28"/>
          <w:lang w:eastAsia="en-US"/>
        </w:rPr>
        <w:t xml:space="preserve">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D2786C" w:rsidRPr="00785A25" w:rsidRDefault="00D2786C" w:rsidP="00785A25">
      <w:pPr>
        <w:jc w:val="both"/>
        <w:rPr>
          <w:sz w:val="28"/>
          <w:szCs w:val="28"/>
          <w:lang w:eastAsia="en-US"/>
        </w:rPr>
      </w:pPr>
      <w:r w:rsidRPr="00785A25">
        <w:rPr>
          <w:b/>
          <w:sz w:val="28"/>
          <w:szCs w:val="28"/>
          <w:lang w:eastAsia="en-US"/>
        </w:rPr>
        <w:t xml:space="preserve">Пение с применением ручных знаков. Пение простейших песен по нотам. </w:t>
      </w:r>
      <w:r w:rsidRPr="00785A25">
        <w:rPr>
          <w:sz w:val="28"/>
          <w:szCs w:val="28"/>
          <w:lang w:eastAsia="en-US"/>
        </w:rPr>
        <w:t>Р</w:t>
      </w:r>
      <w:r w:rsidRPr="00785A25">
        <w:rPr>
          <w:sz w:val="28"/>
          <w:szCs w:val="28"/>
          <w:lang w:eastAsia="en-US"/>
        </w:rPr>
        <w:t>а</w:t>
      </w:r>
      <w:r w:rsidRPr="00785A25">
        <w:rPr>
          <w:sz w:val="28"/>
          <w:szCs w:val="28"/>
          <w:lang w:eastAsia="en-US"/>
        </w:rPr>
        <w:t>зучивание и исполнение песен с применением ручных знаков. Пение разученных ранее песен по нотам.</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Исполнение пройденных хоровых и инструментальных произведений</w:t>
      </w:r>
      <w:r w:rsidRPr="00785A25">
        <w:rPr>
          <w:sz w:val="28"/>
          <w:szCs w:val="28"/>
          <w:lang w:eastAsia="en-US"/>
        </w:rPr>
        <w:t xml:space="preserve"> в школьных мероприятиях.</w:t>
      </w:r>
    </w:p>
    <w:p w:rsidR="00D2786C" w:rsidRPr="00785A25" w:rsidRDefault="00D2786C" w:rsidP="00785A25">
      <w:pPr>
        <w:jc w:val="both"/>
        <w:rPr>
          <w:sz w:val="28"/>
          <w:szCs w:val="28"/>
          <w:lang w:eastAsia="en-US"/>
        </w:rPr>
      </w:pPr>
      <w:r w:rsidRPr="00785A25">
        <w:rPr>
          <w:b/>
          <w:sz w:val="28"/>
          <w:szCs w:val="28"/>
          <w:lang w:eastAsia="en-US"/>
        </w:rPr>
        <w:t>Командные состязания</w:t>
      </w:r>
      <w:r w:rsidRPr="00785A25">
        <w:rPr>
          <w:sz w:val="28"/>
          <w:szCs w:val="28"/>
          <w:lang w:eastAsia="en-US"/>
        </w:rPr>
        <w:t>: викторины на основе изученного музыкального матери</w:t>
      </w:r>
      <w:r w:rsidRPr="00785A25">
        <w:rPr>
          <w:sz w:val="28"/>
          <w:szCs w:val="28"/>
          <w:lang w:eastAsia="en-US"/>
        </w:rPr>
        <w:t>а</w:t>
      </w:r>
      <w:r w:rsidRPr="00785A25">
        <w:rPr>
          <w:sz w:val="28"/>
          <w:szCs w:val="28"/>
          <w:lang w:eastAsia="en-US"/>
        </w:rPr>
        <w:t>ла; ритмические эстафеты; ритмическое эхо, ритмические «диалоги».</w:t>
      </w:r>
    </w:p>
    <w:p w:rsidR="00D2786C" w:rsidRPr="00785A25" w:rsidRDefault="00D2786C" w:rsidP="00785A25">
      <w:pPr>
        <w:jc w:val="both"/>
        <w:rPr>
          <w:sz w:val="28"/>
          <w:szCs w:val="28"/>
          <w:lang w:eastAsia="en-US"/>
        </w:rPr>
      </w:pPr>
      <w:r w:rsidRPr="00785A25">
        <w:rPr>
          <w:b/>
          <w:sz w:val="28"/>
          <w:szCs w:val="28"/>
          <w:lang w:eastAsia="en-US"/>
        </w:rPr>
        <w:t>Развитие навыка импровизации</w:t>
      </w:r>
      <w:r w:rsidR="004741C4" w:rsidRPr="00785A25">
        <w:rPr>
          <w:sz w:val="28"/>
          <w:szCs w:val="28"/>
          <w:lang w:eastAsia="en-US"/>
        </w:rPr>
        <w:t>:</w:t>
      </w:r>
      <w:r w:rsidR="0046445F" w:rsidRPr="00785A25">
        <w:rPr>
          <w:sz w:val="28"/>
          <w:szCs w:val="28"/>
          <w:lang w:eastAsia="en-US"/>
        </w:rPr>
        <w:t xml:space="preserve"> </w:t>
      </w:r>
      <w:r w:rsidRPr="00785A25">
        <w:rPr>
          <w:sz w:val="28"/>
          <w:szCs w:val="28"/>
          <w:lang w:eastAsia="en-US"/>
        </w:rPr>
        <w:t>импровизация-вопрос, импровизация-ответ; с</w:t>
      </w:r>
      <w:r w:rsidRPr="00785A25">
        <w:rPr>
          <w:sz w:val="28"/>
          <w:szCs w:val="28"/>
          <w:lang w:eastAsia="en-US"/>
        </w:rPr>
        <w:t>о</w:t>
      </w:r>
      <w:r w:rsidRPr="00785A25">
        <w:rPr>
          <w:sz w:val="28"/>
          <w:szCs w:val="28"/>
          <w:lang w:eastAsia="en-US"/>
        </w:rPr>
        <w:t>ревнование солистов – импровизация простых аккомпанементов и ритмических рисунков.</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sz w:val="28"/>
          <w:szCs w:val="28"/>
          <w:lang w:eastAsia="en-US"/>
        </w:rPr>
        <w:lastRenderedPageBreak/>
        <w:t>Совместное участие обучающихся, педагогов, родителей в подготовке и провед</w:t>
      </w:r>
      <w:r w:rsidRPr="00785A25">
        <w:rPr>
          <w:sz w:val="28"/>
          <w:szCs w:val="28"/>
          <w:lang w:eastAsia="en-US"/>
        </w:rPr>
        <w:t>е</w:t>
      </w:r>
      <w:r w:rsidRPr="00785A25">
        <w:rPr>
          <w:sz w:val="28"/>
          <w:szCs w:val="28"/>
          <w:lang w:eastAsia="en-US"/>
        </w:rPr>
        <w:t>нии музыкально-театрализованного представления. Разработка сценариев муз</w:t>
      </w:r>
      <w:r w:rsidRPr="00785A25">
        <w:rPr>
          <w:sz w:val="28"/>
          <w:szCs w:val="28"/>
          <w:lang w:eastAsia="en-US"/>
        </w:rPr>
        <w:t>ы</w:t>
      </w:r>
      <w:r w:rsidRPr="00785A25">
        <w:rPr>
          <w:sz w:val="28"/>
          <w:szCs w:val="28"/>
          <w:lang w:eastAsia="en-US"/>
        </w:rPr>
        <w:t>кально-театральных, музыкально-драматических, концертных композиций с и</w:t>
      </w:r>
      <w:r w:rsidRPr="00785A25">
        <w:rPr>
          <w:sz w:val="28"/>
          <w:szCs w:val="28"/>
          <w:lang w:eastAsia="en-US"/>
        </w:rPr>
        <w:t>с</w:t>
      </w:r>
      <w:r w:rsidRPr="00785A25">
        <w:rPr>
          <w:sz w:val="28"/>
          <w:szCs w:val="28"/>
          <w:lang w:eastAsia="en-US"/>
        </w:rPr>
        <w:t xml:space="preserve">пользованием пройденного хорового и  инструментального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w:t>
      </w:r>
    </w:p>
    <w:p w:rsidR="0046445F" w:rsidRPr="00785A25" w:rsidRDefault="0046445F" w:rsidP="00785A25">
      <w:pPr>
        <w:contextualSpacing/>
        <w:jc w:val="both"/>
        <w:rPr>
          <w:b/>
          <w:sz w:val="28"/>
          <w:szCs w:val="28"/>
          <w:lang w:eastAsia="en-US"/>
        </w:rPr>
      </w:pPr>
    </w:p>
    <w:p w:rsidR="0046445F" w:rsidRPr="00785A25" w:rsidRDefault="0046445F" w:rsidP="00785A25">
      <w:pPr>
        <w:contextualSpacing/>
        <w:jc w:val="both"/>
        <w:rPr>
          <w:b/>
          <w:sz w:val="28"/>
          <w:szCs w:val="28"/>
          <w:lang w:eastAsia="en-US"/>
        </w:rPr>
      </w:pPr>
    </w:p>
    <w:p w:rsidR="00D2786C" w:rsidRPr="00785A25" w:rsidRDefault="00D2786C" w:rsidP="00785A25">
      <w:pPr>
        <w:contextualSpacing/>
        <w:jc w:val="both"/>
        <w:rPr>
          <w:b/>
          <w:sz w:val="28"/>
          <w:szCs w:val="28"/>
          <w:lang w:eastAsia="en-US"/>
        </w:rPr>
      </w:pPr>
      <w:r w:rsidRPr="00785A25">
        <w:rPr>
          <w:b/>
          <w:sz w:val="28"/>
          <w:szCs w:val="28"/>
          <w:lang w:eastAsia="en-US"/>
        </w:rPr>
        <w:t>2 класс</w:t>
      </w:r>
    </w:p>
    <w:p w:rsidR="00D2786C" w:rsidRPr="00785A25" w:rsidRDefault="00D2786C" w:rsidP="00785A25">
      <w:pPr>
        <w:contextualSpacing/>
        <w:jc w:val="both"/>
        <w:rPr>
          <w:b/>
          <w:sz w:val="28"/>
          <w:szCs w:val="28"/>
          <w:lang w:eastAsia="en-US"/>
        </w:rPr>
      </w:pPr>
      <w:r w:rsidRPr="00785A25">
        <w:rPr>
          <w:b/>
          <w:sz w:val="28"/>
          <w:szCs w:val="28"/>
          <w:lang w:eastAsia="en-US"/>
        </w:rPr>
        <w:t xml:space="preserve">Народное музыкальное искусство. Традиции и обряды </w:t>
      </w:r>
    </w:p>
    <w:p w:rsidR="00D2786C" w:rsidRPr="00785A25" w:rsidRDefault="00D2786C" w:rsidP="00785A25">
      <w:pPr>
        <w:contextualSpacing/>
        <w:jc w:val="both"/>
        <w:rPr>
          <w:sz w:val="28"/>
          <w:szCs w:val="28"/>
          <w:lang w:eastAsia="en-US"/>
        </w:rPr>
      </w:pPr>
      <w:r w:rsidRPr="00785A25">
        <w:rPr>
          <w:sz w:val="28"/>
          <w:szCs w:val="28"/>
          <w:lang w:eastAsia="en-US"/>
        </w:rPr>
        <w:t>Музыкальный фольклор. Народные игры. Народные инструменты. Годовой круг календарных праздников</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contextualSpacing/>
        <w:jc w:val="both"/>
        <w:rPr>
          <w:rFonts w:eastAsia="SimSun"/>
          <w:kern w:val="2"/>
          <w:sz w:val="28"/>
          <w:szCs w:val="28"/>
          <w:lang w:eastAsia="hi-IN" w:bidi="hi-IN"/>
        </w:rPr>
      </w:pPr>
      <w:r w:rsidRPr="00785A25">
        <w:rPr>
          <w:b/>
          <w:sz w:val="28"/>
          <w:szCs w:val="28"/>
          <w:lang w:eastAsia="en-US"/>
        </w:rPr>
        <w:t>Музыкально-игровая деятельность</w:t>
      </w:r>
      <w:r w:rsidRPr="00785A25">
        <w:rPr>
          <w:sz w:val="28"/>
          <w:szCs w:val="28"/>
          <w:lang w:eastAsia="en-US"/>
        </w:rPr>
        <w:t>. Повторение и инсценирование народных п</w:t>
      </w:r>
      <w:r w:rsidRPr="00785A25">
        <w:rPr>
          <w:sz w:val="28"/>
          <w:szCs w:val="28"/>
          <w:lang w:eastAsia="en-US"/>
        </w:rPr>
        <w:t>е</w:t>
      </w:r>
      <w:r w:rsidRPr="00785A25">
        <w:rPr>
          <w:sz w:val="28"/>
          <w:szCs w:val="28"/>
          <w:lang w:eastAsia="en-US"/>
        </w:rPr>
        <w:t>сен, пройденных в первом классе. Разучивание и исполнение закличек, потешек, игровых и хороводных песен. П</w:t>
      </w:r>
      <w:r w:rsidRPr="00785A25">
        <w:rPr>
          <w:rFonts w:eastAsia="SimSun"/>
          <w:kern w:val="2"/>
          <w:sz w:val="28"/>
          <w:szCs w:val="28"/>
          <w:lang w:eastAsia="hi-IN" w:bidi="hi-IN"/>
        </w:rPr>
        <w:t>риобщение детей к игровой традиционной наро</w:t>
      </w:r>
      <w:r w:rsidRPr="00785A25">
        <w:rPr>
          <w:rFonts w:eastAsia="SimSun"/>
          <w:kern w:val="2"/>
          <w:sz w:val="28"/>
          <w:szCs w:val="28"/>
          <w:lang w:eastAsia="hi-IN" w:bidi="hi-IN"/>
        </w:rPr>
        <w:t>д</w:t>
      </w:r>
      <w:r w:rsidRPr="00785A25">
        <w:rPr>
          <w:rFonts w:eastAsia="SimSun"/>
          <w:kern w:val="2"/>
          <w:sz w:val="28"/>
          <w:szCs w:val="28"/>
          <w:lang w:eastAsia="hi-IN" w:bidi="hi-IN"/>
        </w:rPr>
        <w:t xml:space="preserve">ной культуре: </w:t>
      </w:r>
      <w:r w:rsidRPr="00785A25">
        <w:rPr>
          <w:sz w:val="28"/>
          <w:szCs w:val="28"/>
          <w:lang w:eastAsia="en-US"/>
        </w:rPr>
        <w:t xml:space="preserve">народные игры с музыкальным сопровождением. Примеры: </w:t>
      </w:r>
      <w:r w:rsidRPr="00785A25">
        <w:rPr>
          <w:rFonts w:eastAsia="SimSun"/>
          <w:kern w:val="2"/>
          <w:sz w:val="28"/>
          <w:szCs w:val="28"/>
          <w:lang w:eastAsia="hi-IN" w:bidi="hi-IN"/>
        </w:rPr>
        <w:t>«Кар</w:t>
      </w:r>
      <w:r w:rsidRPr="00785A25">
        <w:rPr>
          <w:rFonts w:eastAsia="SimSun"/>
          <w:kern w:val="2"/>
          <w:sz w:val="28"/>
          <w:szCs w:val="28"/>
          <w:lang w:eastAsia="hi-IN" w:bidi="hi-IN"/>
        </w:rPr>
        <w:t>а</w:t>
      </w:r>
      <w:r w:rsidRPr="00785A25">
        <w:rPr>
          <w:rFonts w:eastAsia="SimSun"/>
          <w:kern w:val="2"/>
          <w:sz w:val="28"/>
          <w:szCs w:val="28"/>
          <w:lang w:eastAsia="hi-IN" w:bidi="hi-IN"/>
        </w:rPr>
        <w:t xml:space="preserve">вай», «Яблонька», «Галка», «Заинька». Игры народного календаря: святочные игры, колядки, весенние игры (виды весенних хороводов – «змейка», «улитка» и др.). </w:t>
      </w:r>
    </w:p>
    <w:p w:rsidR="00D2786C" w:rsidRPr="00785A25" w:rsidRDefault="00D2786C" w:rsidP="00785A25">
      <w:pPr>
        <w:jc w:val="both"/>
        <w:rPr>
          <w:b/>
          <w:sz w:val="28"/>
          <w:szCs w:val="28"/>
          <w:lang w:eastAsia="en-US"/>
        </w:rPr>
      </w:pPr>
      <w:r w:rsidRPr="00785A25">
        <w:rPr>
          <w:b/>
          <w:sz w:val="28"/>
          <w:szCs w:val="28"/>
          <w:lang w:eastAsia="en-US"/>
        </w:rPr>
        <w:t>Широка страна моя родная</w:t>
      </w:r>
    </w:p>
    <w:p w:rsidR="00D2786C" w:rsidRPr="00785A25" w:rsidRDefault="00D2786C" w:rsidP="00785A25">
      <w:pPr>
        <w:jc w:val="both"/>
        <w:rPr>
          <w:sz w:val="28"/>
          <w:szCs w:val="28"/>
          <w:lang w:eastAsia="en-US"/>
        </w:rPr>
      </w:pPr>
      <w:r w:rsidRPr="00785A25">
        <w:rPr>
          <w:sz w:val="28"/>
          <w:szCs w:val="28"/>
          <w:lang w:eastAsia="en-US"/>
        </w:rPr>
        <w:t>Государственные символы России (герб, флаг, гимн). Гимн – главная песня нар</w:t>
      </w:r>
      <w:r w:rsidRPr="00785A25">
        <w:rPr>
          <w:sz w:val="28"/>
          <w:szCs w:val="28"/>
          <w:lang w:eastAsia="en-US"/>
        </w:rPr>
        <w:t>о</w:t>
      </w:r>
      <w:r w:rsidRPr="00785A25">
        <w:rPr>
          <w:sz w:val="28"/>
          <w:szCs w:val="28"/>
          <w:lang w:eastAsia="en-US"/>
        </w:rPr>
        <w:t>дов нашей страны. Гимн Российской Федерации.</w:t>
      </w:r>
    </w:p>
    <w:p w:rsidR="00D2786C" w:rsidRPr="00785A25" w:rsidRDefault="00D2786C" w:rsidP="00785A25">
      <w:pPr>
        <w:jc w:val="both"/>
        <w:rPr>
          <w:sz w:val="28"/>
          <w:szCs w:val="28"/>
          <w:lang w:eastAsia="en-US"/>
        </w:rPr>
      </w:pPr>
      <w:r w:rsidRPr="00785A25">
        <w:rPr>
          <w:sz w:val="28"/>
          <w:szCs w:val="28"/>
          <w:lang w:eastAsia="en-US"/>
        </w:rPr>
        <w:t>Мелодия. Мелодический рисунок, его выразительные свойства, фразировка. Мн</w:t>
      </w:r>
      <w:r w:rsidRPr="00785A25">
        <w:rPr>
          <w:sz w:val="28"/>
          <w:szCs w:val="28"/>
          <w:lang w:eastAsia="en-US"/>
        </w:rPr>
        <w:t>о</w:t>
      </w:r>
      <w:r w:rsidRPr="00785A25">
        <w:rPr>
          <w:sz w:val="28"/>
          <w:szCs w:val="28"/>
          <w:lang w:eastAsia="en-US"/>
        </w:rPr>
        <w:t>гообразие музыкальных интонаций. Великие русские композиторы-мелодисты: М.И. Глинка, П.И. Чайковский, С.В. Рахманинов.</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contextualSpacing/>
        <w:jc w:val="both"/>
        <w:rPr>
          <w:sz w:val="28"/>
          <w:szCs w:val="28"/>
          <w:lang w:eastAsia="en-US"/>
        </w:rPr>
      </w:pPr>
      <w:r w:rsidRPr="00785A25">
        <w:rPr>
          <w:b/>
          <w:sz w:val="28"/>
          <w:szCs w:val="28"/>
          <w:lang w:eastAsia="en-US"/>
        </w:rPr>
        <w:t>Разучивание и исполнение Гимна Российской Федерации. Исполнение гимна своей республики, города, школы</w:t>
      </w:r>
      <w:r w:rsidRPr="00785A25">
        <w:rPr>
          <w:sz w:val="28"/>
          <w:szCs w:val="28"/>
          <w:lang w:eastAsia="en-US"/>
        </w:rPr>
        <w:t>. Применение знаний о способах и приемах в</w:t>
      </w:r>
      <w:r w:rsidRPr="00785A25">
        <w:rPr>
          <w:sz w:val="28"/>
          <w:szCs w:val="28"/>
          <w:lang w:eastAsia="en-US"/>
        </w:rPr>
        <w:t>ы</w:t>
      </w:r>
      <w:r w:rsidRPr="00785A25">
        <w:rPr>
          <w:sz w:val="28"/>
          <w:szCs w:val="28"/>
          <w:lang w:eastAsia="en-US"/>
        </w:rPr>
        <w:t>разительного пения.</w:t>
      </w:r>
    </w:p>
    <w:p w:rsidR="00D2786C" w:rsidRPr="00785A25" w:rsidRDefault="00D2786C" w:rsidP="00785A25">
      <w:pPr>
        <w:contextualSpacing/>
        <w:jc w:val="both"/>
        <w:rPr>
          <w:sz w:val="28"/>
          <w:szCs w:val="28"/>
          <w:lang w:eastAsia="en-US"/>
        </w:rPr>
      </w:pPr>
      <w:r w:rsidRPr="00785A25">
        <w:rPr>
          <w:b/>
          <w:sz w:val="28"/>
          <w:szCs w:val="28"/>
          <w:lang w:eastAsia="en-US"/>
        </w:rPr>
        <w:t>Слушание музыки отечественных композиторов. Элементарный анализ ос</w:t>
      </w:r>
      <w:r w:rsidRPr="00785A25">
        <w:rPr>
          <w:b/>
          <w:sz w:val="28"/>
          <w:szCs w:val="28"/>
          <w:lang w:eastAsia="en-US"/>
        </w:rPr>
        <w:t>о</w:t>
      </w:r>
      <w:r w:rsidRPr="00785A25">
        <w:rPr>
          <w:b/>
          <w:sz w:val="28"/>
          <w:szCs w:val="28"/>
          <w:lang w:eastAsia="en-US"/>
        </w:rPr>
        <w:t>бенностей мелодии.</w:t>
      </w:r>
      <w:r w:rsidRPr="00785A25">
        <w:rPr>
          <w:sz w:val="28"/>
          <w:szCs w:val="28"/>
          <w:lang w:eastAsia="en-US"/>
        </w:rPr>
        <w:t xml:space="preserve"> Прослушивание произведений с яркой выразительной мел</w:t>
      </w:r>
      <w:r w:rsidRPr="00785A25">
        <w:rPr>
          <w:sz w:val="28"/>
          <w:szCs w:val="28"/>
          <w:lang w:eastAsia="en-US"/>
        </w:rPr>
        <w:t>о</w:t>
      </w:r>
      <w:r w:rsidRPr="00785A25">
        <w:rPr>
          <w:sz w:val="28"/>
          <w:szCs w:val="28"/>
          <w:lang w:eastAsia="en-US"/>
        </w:rPr>
        <w:t>дией. Узнавание в прослушанных произведениях различных видов интонаций (призывная, жалобная, настойчивая и т.д.).</w:t>
      </w:r>
    </w:p>
    <w:p w:rsidR="00D2786C" w:rsidRPr="00785A25" w:rsidRDefault="00D2786C" w:rsidP="00785A25">
      <w:pPr>
        <w:jc w:val="both"/>
        <w:rPr>
          <w:sz w:val="28"/>
          <w:szCs w:val="28"/>
          <w:lang w:eastAsia="en-US"/>
        </w:rPr>
      </w:pPr>
      <w:r w:rsidRPr="00785A25">
        <w:rPr>
          <w:i/>
          <w:sz w:val="28"/>
          <w:szCs w:val="28"/>
          <w:lang w:eastAsia="en-US"/>
        </w:rPr>
        <w:t>Подбор по слуху с помощью учителя пройденных песен с несложным (поступе</w:t>
      </w:r>
      <w:r w:rsidRPr="00785A25">
        <w:rPr>
          <w:i/>
          <w:sz w:val="28"/>
          <w:szCs w:val="28"/>
          <w:lang w:eastAsia="en-US"/>
        </w:rPr>
        <w:t>н</w:t>
      </w:r>
      <w:r w:rsidRPr="00785A25">
        <w:rPr>
          <w:i/>
          <w:sz w:val="28"/>
          <w:szCs w:val="28"/>
          <w:lang w:eastAsia="en-US"/>
        </w:rPr>
        <w:t xml:space="preserve">ным) движением. </w:t>
      </w:r>
    </w:p>
    <w:p w:rsidR="00D2786C" w:rsidRPr="00785A25" w:rsidRDefault="00D2786C" w:rsidP="00785A25">
      <w:pPr>
        <w:jc w:val="both"/>
        <w:rPr>
          <w:b/>
          <w:sz w:val="28"/>
          <w:szCs w:val="28"/>
          <w:lang w:eastAsia="en-US"/>
        </w:rPr>
      </w:pPr>
      <w:r w:rsidRPr="00785A25">
        <w:rPr>
          <w:b/>
          <w:sz w:val="28"/>
          <w:szCs w:val="28"/>
          <w:lang w:eastAsia="en-US"/>
        </w:rPr>
        <w:t>Музыкальное время и его особенности</w:t>
      </w:r>
    </w:p>
    <w:p w:rsidR="00D2786C" w:rsidRPr="00785A25" w:rsidRDefault="00D2786C" w:rsidP="00785A25">
      <w:pPr>
        <w:jc w:val="both"/>
        <w:rPr>
          <w:sz w:val="28"/>
          <w:szCs w:val="28"/>
          <w:lang w:eastAsia="en-US"/>
        </w:rPr>
      </w:pPr>
      <w:r w:rsidRPr="00785A25">
        <w:rPr>
          <w:sz w:val="28"/>
          <w:szCs w:val="28"/>
          <w:lang w:eastAsia="en-US"/>
        </w:rPr>
        <w:t>Метроритм. Длительности и паузы в простых ритмических рисунках. Ритмофо</w:t>
      </w:r>
      <w:r w:rsidRPr="00785A25">
        <w:rPr>
          <w:sz w:val="28"/>
          <w:szCs w:val="28"/>
          <w:lang w:eastAsia="en-US"/>
        </w:rPr>
        <w:t>р</w:t>
      </w:r>
      <w:r w:rsidRPr="00785A25">
        <w:rPr>
          <w:sz w:val="28"/>
          <w:szCs w:val="28"/>
          <w:lang w:eastAsia="en-US"/>
        </w:rPr>
        <w:t xml:space="preserve">мулы. Такт. Размер. </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Игровые дидактические упражнения с использованием наглядного матери</w:t>
      </w:r>
      <w:r w:rsidRPr="00785A25">
        <w:rPr>
          <w:b/>
          <w:sz w:val="28"/>
          <w:szCs w:val="28"/>
          <w:lang w:eastAsia="en-US"/>
        </w:rPr>
        <w:t>а</w:t>
      </w:r>
      <w:r w:rsidRPr="00785A25">
        <w:rPr>
          <w:b/>
          <w:sz w:val="28"/>
          <w:szCs w:val="28"/>
          <w:lang w:eastAsia="en-US"/>
        </w:rPr>
        <w:t>ла.</w:t>
      </w:r>
      <w:r w:rsidRPr="00785A25">
        <w:rPr>
          <w:sz w:val="28"/>
          <w:szCs w:val="28"/>
          <w:lang w:eastAsia="en-US"/>
        </w:rPr>
        <w:t xml:space="preserve"> Восьмые, четвертные и половинные длительности, паузы. Составление ритм</w:t>
      </w:r>
      <w:r w:rsidRPr="00785A25">
        <w:rPr>
          <w:sz w:val="28"/>
          <w:szCs w:val="28"/>
          <w:lang w:eastAsia="en-US"/>
        </w:rPr>
        <w:t>и</w:t>
      </w:r>
      <w:r w:rsidRPr="00785A25">
        <w:rPr>
          <w:sz w:val="28"/>
          <w:szCs w:val="28"/>
          <w:lang w:eastAsia="en-US"/>
        </w:rPr>
        <w:t xml:space="preserve">ческих рисунков в объеме фраз и предложений, ритмизация стихов. </w:t>
      </w:r>
    </w:p>
    <w:p w:rsidR="00D2786C" w:rsidRPr="00785A25" w:rsidRDefault="00D2786C" w:rsidP="00785A25">
      <w:pPr>
        <w:jc w:val="both"/>
        <w:rPr>
          <w:sz w:val="28"/>
          <w:szCs w:val="28"/>
          <w:lang w:eastAsia="en-US"/>
        </w:rPr>
      </w:pPr>
      <w:r w:rsidRPr="00785A25">
        <w:rPr>
          <w:b/>
          <w:sz w:val="28"/>
          <w:szCs w:val="28"/>
          <w:lang w:eastAsia="en-US"/>
        </w:rPr>
        <w:t>Пение мелодических интервалов</w:t>
      </w:r>
      <w:r w:rsidRPr="00785A25">
        <w:rPr>
          <w:sz w:val="28"/>
          <w:szCs w:val="28"/>
          <w:lang w:eastAsia="en-US"/>
        </w:rPr>
        <w:t xml:space="preserve"> с использованием ручных знаков.</w:t>
      </w:r>
    </w:p>
    <w:p w:rsidR="00D2786C" w:rsidRPr="00785A25" w:rsidRDefault="00D2786C" w:rsidP="00785A25">
      <w:pPr>
        <w:jc w:val="both"/>
        <w:rPr>
          <w:b/>
          <w:sz w:val="28"/>
          <w:szCs w:val="28"/>
          <w:lang w:eastAsia="en-US"/>
        </w:rPr>
      </w:pPr>
      <w:r w:rsidRPr="00785A25">
        <w:rPr>
          <w:b/>
          <w:sz w:val="28"/>
          <w:szCs w:val="28"/>
          <w:lang w:eastAsia="en-US"/>
        </w:rPr>
        <w:t>«Музыкальный конструктор»</w:t>
      </w:r>
    </w:p>
    <w:p w:rsidR="00D2786C" w:rsidRPr="00785A25" w:rsidRDefault="00D2786C" w:rsidP="00785A25">
      <w:pPr>
        <w:jc w:val="both"/>
        <w:rPr>
          <w:sz w:val="28"/>
          <w:szCs w:val="28"/>
          <w:lang w:eastAsia="en-US"/>
        </w:rPr>
      </w:pPr>
      <w:r w:rsidRPr="00785A25">
        <w:rPr>
          <w:sz w:val="28"/>
          <w:szCs w:val="28"/>
          <w:lang w:eastAsia="en-US"/>
        </w:rPr>
        <w:lastRenderedPageBreak/>
        <w:t>Мир музыкальных форм. Повторность и вариативность в музыке. Простые песе</w:t>
      </w:r>
      <w:r w:rsidRPr="00785A25">
        <w:rPr>
          <w:sz w:val="28"/>
          <w:szCs w:val="28"/>
          <w:lang w:eastAsia="en-US"/>
        </w:rPr>
        <w:t>н</w:t>
      </w:r>
      <w:r w:rsidRPr="00785A25">
        <w:rPr>
          <w:sz w:val="28"/>
          <w:szCs w:val="28"/>
          <w:lang w:eastAsia="en-US"/>
        </w:rPr>
        <w:t>ные формы (двухчастная и трехчастная формы). Вариации. Куплетная форма в в</w:t>
      </w:r>
      <w:r w:rsidRPr="00785A25">
        <w:rPr>
          <w:sz w:val="28"/>
          <w:szCs w:val="28"/>
          <w:lang w:eastAsia="en-US"/>
        </w:rPr>
        <w:t>о</w:t>
      </w:r>
      <w:r w:rsidRPr="00785A25">
        <w:rPr>
          <w:sz w:val="28"/>
          <w:szCs w:val="28"/>
          <w:lang w:eastAsia="en-US"/>
        </w:rPr>
        <w:t xml:space="preserve">кальной музыке. Прогулки в прошлое. Классические музыкальные формы (Й. Гайдн, В.А Моцарт, Л. Бетховен, Р. Шуман, П.И. Чайковский, С.С. Прокофьев и др.). </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28648C" w:rsidRPr="00785A25" w:rsidRDefault="00D2786C" w:rsidP="00785A25">
      <w:pPr>
        <w:contextualSpacing/>
        <w:jc w:val="both"/>
        <w:rPr>
          <w:sz w:val="28"/>
          <w:szCs w:val="28"/>
          <w:lang w:eastAsia="en-US"/>
        </w:rPr>
      </w:pPr>
      <w:r w:rsidRPr="00785A25">
        <w:rPr>
          <w:b/>
          <w:sz w:val="28"/>
          <w:szCs w:val="28"/>
          <w:lang w:eastAsia="en-US"/>
        </w:rPr>
        <w:t>Слушание музыкальных произведений</w:t>
      </w:r>
      <w:r w:rsidRPr="00785A25">
        <w:rPr>
          <w:sz w:val="28"/>
          <w:szCs w:val="28"/>
          <w:lang w:eastAsia="en-US"/>
        </w:rPr>
        <w:t>. Восприятие точной и вариативной п</w:t>
      </w:r>
      <w:r w:rsidRPr="00785A25">
        <w:rPr>
          <w:sz w:val="28"/>
          <w:szCs w:val="28"/>
          <w:lang w:eastAsia="en-US"/>
        </w:rPr>
        <w:t>о</w:t>
      </w:r>
      <w:r w:rsidRPr="00785A25">
        <w:rPr>
          <w:sz w:val="28"/>
          <w:szCs w:val="28"/>
          <w:lang w:eastAsia="en-US"/>
        </w:rPr>
        <w:t>вторности в музыке. Прослушивание музыкальных произведений в простой дву</w:t>
      </w:r>
      <w:r w:rsidRPr="00785A25">
        <w:rPr>
          <w:sz w:val="28"/>
          <w:szCs w:val="28"/>
          <w:lang w:eastAsia="en-US"/>
        </w:rPr>
        <w:t>х</w:t>
      </w:r>
      <w:r w:rsidRPr="00785A25">
        <w:rPr>
          <w:sz w:val="28"/>
          <w:szCs w:val="28"/>
          <w:lang w:eastAsia="en-US"/>
        </w:rPr>
        <w:t>частной форме (примеры: Л. Бетховен Багатели, Ф. Шуберт Экосезы); в простой трехчастной форме (примеры: П.И. Чайковский пьесы из «Детского альбома», Р. Шуман «Детские сцены», «Альбом для юношества»,</w:t>
      </w:r>
    </w:p>
    <w:p w:rsidR="00D2786C" w:rsidRPr="00785A25" w:rsidRDefault="00D2786C" w:rsidP="00785A25">
      <w:pPr>
        <w:contextualSpacing/>
        <w:jc w:val="both"/>
        <w:rPr>
          <w:sz w:val="28"/>
          <w:szCs w:val="28"/>
          <w:lang w:eastAsia="en-US"/>
        </w:rPr>
      </w:pPr>
      <w:r w:rsidRPr="00785A25">
        <w:rPr>
          <w:sz w:val="28"/>
          <w:szCs w:val="28"/>
          <w:lang w:eastAsia="en-US"/>
        </w:rPr>
        <w:t>С.С. Прокофьев «Детская музыка»); в форме вариаций (примеры: инструментал</w:t>
      </w:r>
      <w:r w:rsidRPr="00785A25">
        <w:rPr>
          <w:sz w:val="28"/>
          <w:szCs w:val="28"/>
          <w:lang w:eastAsia="en-US"/>
        </w:rPr>
        <w:t>ь</w:t>
      </w:r>
      <w:r w:rsidRPr="00785A25">
        <w:rPr>
          <w:sz w:val="28"/>
          <w:szCs w:val="28"/>
          <w:lang w:eastAsia="en-US"/>
        </w:rPr>
        <w:t>ные и оркестровые вариации Й. Гайдна, В.А. Моцарта, Л. Бетховена, М.И. Глинки); куплетная форма (песни и хоровые произведения).</w:t>
      </w:r>
    </w:p>
    <w:p w:rsidR="00D2786C" w:rsidRPr="00785A25" w:rsidRDefault="00D2786C" w:rsidP="00785A25">
      <w:pPr>
        <w:jc w:val="both"/>
        <w:rPr>
          <w:b/>
          <w:sz w:val="28"/>
          <w:szCs w:val="28"/>
          <w:lang w:eastAsia="en-US"/>
        </w:rPr>
      </w:pPr>
      <w:r w:rsidRPr="00785A25">
        <w:rPr>
          <w:b/>
          <w:sz w:val="28"/>
          <w:szCs w:val="28"/>
          <w:lang w:eastAsia="en-US"/>
        </w:rPr>
        <w:t>Жанровое разнообразие в музыке</w:t>
      </w:r>
    </w:p>
    <w:p w:rsidR="00D2786C" w:rsidRPr="00785A25" w:rsidRDefault="00D2786C" w:rsidP="00785A25">
      <w:pPr>
        <w:jc w:val="both"/>
        <w:rPr>
          <w:sz w:val="28"/>
          <w:szCs w:val="28"/>
          <w:lang w:eastAsia="en-US"/>
        </w:rPr>
      </w:pPr>
      <w:r w:rsidRPr="00785A25">
        <w:rPr>
          <w:sz w:val="28"/>
          <w:szCs w:val="28"/>
          <w:lang w:eastAsia="en-US"/>
        </w:rPr>
        <w:t>Песенность, танцевальность, маршевость в различных жанрах вокальной и инстр</w:t>
      </w:r>
      <w:r w:rsidRPr="00785A25">
        <w:rPr>
          <w:sz w:val="28"/>
          <w:szCs w:val="28"/>
          <w:lang w:eastAsia="en-US"/>
        </w:rPr>
        <w:t>у</w:t>
      </w:r>
      <w:r w:rsidRPr="00785A25">
        <w:rPr>
          <w:sz w:val="28"/>
          <w:szCs w:val="28"/>
          <w:lang w:eastAsia="en-US"/>
        </w:rPr>
        <w:t>ментальной музыки. Песенность как отличительная черта русской музыки. Средс</w:t>
      </w:r>
      <w:r w:rsidRPr="00785A25">
        <w:rPr>
          <w:sz w:val="28"/>
          <w:szCs w:val="28"/>
          <w:lang w:eastAsia="en-US"/>
        </w:rPr>
        <w:t>т</w:t>
      </w:r>
      <w:r w:rsidRPr="00785A25">
        <w:rPr>
          <w:sz w:val="28"/>
          <w:szCs w:val="28"/>
          <w:lang w:eastAsia="en-US"/>
        </w:rPr>
        <w:t>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46445F" w:rsidRPr="00785A25" w:rsidRDefault="00D2786C" w:rsidP="00785A25">
      <w:pPr>
        <w:contextualSpacing/>
        <w:jc w:val="both"/>
        <w:rPr>
          <w:sz w:val="28"/>
          <w:szCs w:val="28"/>
          <w:lang w:eastAsia="en-US"/>
        </w:rPr>
      </w:pPr>
      <w:r w:rsidRPr="00785A25">
        <w:rPr>
          <w:b/>
          <w:sz w:val="28"/>
          <w:szCs w:val="28"/>
          <w:lang w:eastAsia="en-US"/>
        </w:rPr>
        <w:t>Слушание классических музыкальных произведений с определением их жа</w:t>
      </w:r>
      <w:r w:rsidRPr="00785A25">
        <w:rPr>
          <w:b/>
          <w:sz w:val="28"/>
          <w:szCs w:val="28"/>
          <w:lang w:eastAsia="en-US"/>
        </w:rPr>
        <w:t>н</w:t>
      </w:r>
      <w:r w:rsidRPr="00785A25">
        <w:rPr>
          <w:b/>
          <w:sz w:val="28"/>
          <w:szCs w:val="28"/>
          <w:lang w:eastAsia="en-US"/>
        </w:rPr>
        <w:t>ровой основы.</w:t>
      </w:r>
      <w:r w:rsidRPr="00785A25">
        <w:rPr>
          <w:sz w:val="28"/>
          <w:szCs w:val="28"/>
          <w:lang w:eastAsia="en-US"/>
        </w:rPr>
        <w:t xml:space="preserve"> Элементарный анализ средств музыкальной выразительности, фо</w:t>
      </w:r>
      <w:r w:rsidRPr="00785A25">
        <w:rPr>
          <w:sz w:val="28"/>
          <w:szCs w:val="28"/>
          <w:lang w:eastAsia="en-US"/>
        </w:rPr>
        <w:t>р</w:t>
      </w:r>
      <w:r w:rsidRPr="00785A25">
        <w:rPr>
          <w:sz w:val="28"/>
          <w:szCs w:val="28"/>
          <w:lang w:eastAsia="en-US"/>
        </w:rPr>
        <w:t xml:space="preserve">мирующих признаки жанра </w:t>
      </w:r>
    </w:p>
    <w:p w:rsidR="00D2786C" w:rsidRPr="00785A25" w:rsidRDefault="00D2786C" w:rsidP="00785A25">
      <w:pPr>
        <w:contextualSpacing/>
        <w:jc w:val="both"/>
        <w:rPr>
          <w:sz w:val="28"/>
          <w:szCs w:val="28"/>
          <w:lang w:eastAsia="en-US"/>
        </w:rPr>
      </w:pPr>
      <w:r w:rsidRPr="00785A25">
        <w:rPr>
          <w:sz w:val="28"/>
          <w:szCs w:val="28"/>
          <w:lang w:eastAsia="en-US"/>
        </w:rPr>
        <w:t>(характерный размер, ритмический рисунок, мелодико-интонационная основа). Примеры: пьесы из детских альбомов А.Т. Гречанинова, Г.В. Свиридова, А.И. Х</w:t>
      </w:r>
      <w:r w:rsidRPr="00785A25">
        <w:rPr>
          <w:sz w:val="28"/>
          <w:szCs w:val="28"/>
          <w:lang w:eastAsia="en-US"/>
        </w:rPr>
        <w:t>а</w:t>
      </w:r>
      <w:r w:rsidRPr="00785A25">
        <w:rPr>
          <w:sz w:val="28"/>
          <w:szCs w:val="28"/>
          <w:lang w:eastAsia="en-US"/>
        </w:rPr>
        <w:t>чатуряна, «Детской музыки» С.С. Прокофьева, фортепианные прелюдии Д.Д. Шо</w:t>
      </w:r>
      <w:r w:rsidRPr="00785A25">
        <w:rPr>
          <w:sz w:val="28"/>
          <w:szCs w:val="28"/>
          <w:lang w:eastAsia="en-US"/>
        </w:rPr>
        <w:t>с</w:t>
      </w:r>
      <w:r w:rsidRPr="00785A25">
        <w:rPr>
          <w:sz w:val="28"/>
          <w:szCs w:val="28"/>
          <w:lang w:eastAsia="en-US"/>
        </w:rPr>
        <w:t xml:space="preserve">таковича и др.). </w:t>
      </w:r>
    </w:p>
    <w:p w:rsidR="00D2786C" w:rsidRPr="00785A25" w:rsidRDefault="00D2786C" w:rsidP="00785A25">
      <w:pPr>
        <w:contextualSpacing/>
        <w:jc w:val="both"/>
        <w:rPr>
          <w:sz w:val="28"/>
          <w:szCs w:val="28"/>
          <w:lang w:eastAsia="en-US"/>
        </w:rPr>
      </w:pPr>
      <w:r w:rsidRPr="00785A25">
        <w:rPr>
          <w:b/>
          <w:sz w:val="28"/>
          <w:szCs w:val="28"/>
          <w:lang w:eastAsia="en-US"/>
        </w:rPr>
        <w:t>Создание презентации</w:t>
      </w:r>
      <w:r w:rsidRPr="00785A25">
        <w:rPr>
          <w:sz w:val="28"/>
          <w:szCs w:val="28"/>
          <w:lang w:eastAsia="en-US"/>
        </w:rPr>
        <w:t xml:space="preserve"> «Путешествие в мир театра» (общая панорама, балет, оп</w:t>
      </w:r>
      <w:r w:rsidRPr="00785A25">
        <w:rPr>
          <w:sz w:val="28"/>
          <w:szCs w:val="28"/>
          <w:lang w:eastAsia="en-US"/>
        </w:rPr>
        <w:t>е</w:t>
      </w:r>
      <w:r w:rsidRPr="00785A25">
        <w:rPr>
          <w:sz w:val="28"/>
          <w:szCs w:val="28"/>
          <w:lang w:eastAsia="en-US"/>
        </w:rPr>
        <w:t>ра). Сравнение на основе презентации жанров балета и оперы. Разработка и созд</w:t>
      </w:r>
      <w:r w:rsidRPr="00785A25">
        <w:rPr>
          <w:sz w:val="28"/>
          <w:szCs w:val="28"/>
          <w:lang w:eastAsia="en-US"/>
        </w:rPr>
        <w:t>а</w:t>
      </w:r>
      <w:r w:rsidRPr="00785A25">
        <w:rPr>
          <w:sz w:val="28"/>
          <w:szCs w:val="28"/>
          <w:lang w:eastAsia="en-US"/>
        </w:rPr>
        <w:t xml:space="preserve">ние элементарных макетов театральных декораций и афиш по сюжетам известных сказок, мультфильмов и др. </w:t>
      </w:r>
    </w:p>
    <w:p w:rsidR="00D2786C" w:rsidRPr="00785A25" w:rsidRDefault="00D2786C" w:rsidP="00785A25">
      <w:pPr>
        <w:contextualSpacing/>
        <w:jc w:val="both"/>
        <w:rPr>
          <w:sz w:val="28"/>
          <w:szCs w:val="28"/>
          <w:lang w:eastAsia="en-US"/>
        </w:rPr>
      </w:pPr>
      <w:r w:rsidRPr="00785A25">
        <w:rPr>
          <w:b/>
          <w:sz w:val="28"/>
          <w:szCs w:val="28"/>
          <w:lang w:eastAsia="en-US"/>
        </w:rPr>
        <w:t>Исполнение песен</w:t>
      </w:r>
      <w:r w:rsidRPr="00785A25">
        <w:rPr>
          <w:sz w:val="28"/>
          <w:szCs w:val="28"/>
          <w:lang w:eastAsia="en-US"/>
        </w:rPr>
        <w:t xml:space="preserve"> кантиленного, маршевого и танцевального характера. Прим</w:t>
      </w:r>
      <w:r w:rsidRPr="00785A25">
        <w:rPr>
          <w:sz w:val="28"/>
          <w:szCs w:val="28"/>
          <w:lang w:eastAsia="en-US"/>
        </w:rPr>
        <w:t>е</w:t>
      </w:r>
      <w:r w:rsidRPr="00785A25">
        <w:rPr>
          <w:sz w:val="28"/>
          <w:szCs w:val="28"/>
          <w:lang w:eastAsia="en-US"/>
        </w:rPr>
        <w:t>ры: А. Спадавеккиа «Добрый жук», В. Шаинский «Вместе весело шагать», А. Ос</w:t>
      </w:r>
      <w:r w:rsidRPr="00785A25">
        <w:rPr>
          <w:sz w:val="28"/>
          <w:szCs w:val="28"/>
          <w:lang w:eastAsia="en-US"/>
        </w:rPr>
        <w:t>т</w:t>
      </w:r>
      <w:r w:rsidRPr="00785A25">
        <w:rPr>
          <w:sz w:val="28"/>
          <w:szCs w:val="28"/>
          <w:lang w:eastAsia="en-US"/>
        </w:rPr>
        <w:t xml:space="preserve">ровский «Пусть всегда будет солнце», песен современных композиторов. </w:t>
      </w:r>
    </w:p>
    <w:p w:rsidR="00D2786C" w:rsidRPr="00785A25" w:rsidRDefault="00D2786C" w:rsidP="00785A25">
      <w:pPr>
        <w:jc w:val="both"/>
        <w:rPr>
          <w:sz w:val="28"/>
          <w:szCs w:val="28"/>
          <w:lang w:eastAsia="en-US"/>
        </w:rPr>
      </w:pPr>
      <w:r w:rsidRPr="00785A25">
        <w:rPr>
          <w:sz w:val="28"/>
          <w:szCs w:val="28"/>
          <w:lang w:eastAsia="en-US"/>
        </w:rPr>
        <w:t>Разучивание песен к праздникам (Новый год, День Защитника Отечества, Межд</w:t>
      </w:r>
      <w:r w:rsidRPr="00785A25">
        <w:rPr>
          <w:sz w:val="28"/>
          <w:szCs w:val="28"/>
          <w:lang w:eastAsia="en-US"/>
        </w:rPr>
        <w:t>у</w:t>
      </w:r>
      <w:r w:rsidRPr="00785A25">
        <w:rPr>
          <w:sz w:val="28"/>
          <w:szCs w:val="28"/>
          <w:lang w:eastAsia="en-US"/>
        </w:rPr>
        <w:t>народный день 8 марта, годовой круг календарных праздников и другие), подг</w:t>
      </w:r>
      <w:r w:rsidRPr="00785A25">
        <w:rPr>
          <w:sz w:val="28"/>
          <w:szCs w:val="28"/>
          <w:lang w:eastAsia="en-US"/>
        </w:rPr>
        <w:t>о</w:t>
      </w:r>
      <w:r w:rsidRPr="00785A25">
        <w:rPr>
          <w:sz w:val="28"/>
          <w:szCs w:val="28"/>
          <w:lang w:eastAsia="en-US"/>
        </w:rPr>
        <w:t>товка концертных программ.</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Исполнение пройденных хоровых и инструментальных произведений</w:t>
      </w:r>
      <w:r w:rsidRPr="00785A25">
        <w:rPr>
          <w:sz w:val="28"/>
          <w:szCs w:val="28"/>
          <w:lang w:eastAsia="en-US"/>
        </w:rPr>
        <w:t xml:space="preserve"> в школьных мероприятиях, посвященных праздникам, торжественным событиям. </w:t>
      </w:r>
    </w:p>
    <w:p w:rsidR="00D2786C" w:rsidRPr="00785A25" w:rsidRDefault="00D2786C" w:rsidP="00785A25">
      <w:pPr>
        <w:jc w:val="both"/>
        <w:rPr>
          <w:sz w:val="28"/>
          <w:szCs w:val="28"/>
          <w:lang w:eastAsia="en-US"/>
        </w:rPr>
      </w:pPr>
      <w:r w:rsidRPr="00785A25">
        <w:rPr>
          <w:b/>
          <w:sz w:val="28"/>
          <w:szCs w:val="28"/>
          <w:lang w:eastAsia="en-US"/>
        </w:rPr>
        <w:t>Подготовка концертных программ</w:t>
      </w:r>
      <w:r w:rsidRPr="00785A25">
        <w:rPr>
          <w:sz w:val="28"/>
          <w:szCs w:val="28"/>
          <w:lang w:eastAsia="en-US"/>
        </w:rPr>
        <w:t xml:space="preserve">, включающих произведения для хорового и инструментального (либо совместного) музицирования. </w:t>
      </w:r>
    </w:p>
    <w:p w:rsidR="00D2786C" w:rsidRPr="00785A25" w:rsidRDefault="00D2786C" w:rsidP="00785A25">
      <w:pPr>
        <w:jc w:val="both"/>
        <w:rPr>
          <w:i/>
          <w:sz w:val="28"/>
          <w:szCs w:val="28"/>
          <w:lang w:eastAsia="en-US"/>
        </w:rPr>
      </w:pPr>
      <w:r w:rsidRPr="00785A25">
        <w:rPr>
          <w:i/>
          <w:sz w:val="28"/>
          <w:szCs w:val="28"/>
          <w:lang w:eastAsia="en-US"/>
        </w:rPr>
        <w:t>Участие в школьных, региональных и всероссийских музыкально-исполнительских фестивалях, конкурсах и т.д.</w:t>
      </w:r>
    </w:p>
    <w:p w:rsidR="00D2786C" w:rsidRPr="00785A25" w:rsidRDefault="00D2786C" w:rsidP="00785A25">
      <w:pPr>
        <w:jc w:val="both"/>
        <w:rPr>
          <w:sz w:val="28"/>
          <w:szCs w:val="28"/>
          <w:lang w:eastAsia="en-US"/>
        </w:rPr>
      </w:pPr>
      <w:r w:rsidRPr="00785A25">
        <w:rPr>
          <w:b/>
          <w:sz w:val="28"/>
          <w:szCs w:val="28"/>
          <w:lang w:eastAsia="en-US"/>
        </w:rPr>
        <w:lastRenderedPageBreak/>
        <w:t>Командные состязания</w:t>
      </w:r>
      <w:r w:rsidRPr="00785A25">
        <w:rPr>
          <w:sz w:val="28"/>
          <w:szCs w:val="28"/>
          <w:lang w:eastAsia="en-US"/>
        </w:rPr>
        <w:t>: викторины на основе изученного музыкального матери</w:t>
      </w:r>
      <w:r w:rsidRPr="00785A25">
        <w:rPr>
          <w:sz w:val="28"/>
          <w:szCs w:val="28"/>
          <w:lang w:eastAsia="en-US"/>
        </w:rPr>
        <w:t>а</w:t>
      </w:r>
      <w:r w:rsidRPr="00785A25">
        <w:rPr>
          <w:sz w:val="28"/>
          <w:szCs w:val="28"/>
          <w:lang w:eastAsia="en-US"/>
        </w:rPr>
        <w:t>ла; ритмические эстафеты; ритмическое эхо, ритмические «диалоги» с применен</w:t>
      </w:r>
      <w:r w:rsidRPr="00785A25">
        <w:rPr>
          <w:sz w:val="28"/>
          <w:szCs w:val="28"/>
          <w:lang w:eastAsia="en-US"/>
        </w:rPr>
        <w:t>и</w:t>
      </w:r>
      <w:r w:rsidRPr="00785A25">
        <w:rPr>
          <w:sz w:val="28"/>
          <w:szCs w:val="28"/>
          <w:lang w:eastAsia="en-US"/>
        </w:rPr>
        <w:t>ем усложненных ритмоформул.</w:t>
      </w:r>
    </w:p>
    <w:p w:rsidR="00D2786C" w:rsidRPr="00785A25" w:rsidRDefault="00D2786C" w:rsidP="00785A25">
      <w:pPr>
        <w:jc w:val="both"/>
        <w:rPr>
          <w:b/>
          <w:sz w:val="28"/>
          <w:szCs w:val="28"/>
          <w:lang w:eastAsia="en-US"/>
        </w:rPr>
      </w:pPr>
      <w:r w:rsidRPr="00785A25">
        <w:rPr>
          <w:b/>
          <w:sz w:val="28"/>
          <w:szCs w:val="28"/>
          <w:lang w:eastAsia="en-US"/>
        </w:rPr>
        <w:t>Музыкально-театрализованное представление</w:t>
      </w:r>
    </w:p>
    <w:p w:rsidR="00D2786C" w:rsidRPr="00785A25" w:rsidRDefault="00D2786C" w:rsidP="00785A25">
      <w:pPr>
        <w:jc w:val="both"/>
        <w:rPr>
          <w:sz w:val="28"/>
          <w:szCs w:val="28"/>
          <w:lang w:eastAsia="en-US"/>
        </w:rPr>
      </w:pPr>
      <w:r w:rsidRPr="00785A25">
        <w:rPr>
          <w:sz w:val="28"/>
          <w:szCs w:val="28"/>
          <w:lang w:eastAsia="en-US"/>
        </w:rPr>
        <w:t>Музыкально-театрализованное представление как результат освоения программы во втором классе.</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0D084E" w:rsidRPr="00785A25" w:rsidRDefault="00D2786C" w:rsidP="00785A25">
      <w:pPr>
        <w:jc w:val="both"/>
        <w:rPr>
          <w:sz w:val="28"/>
          <w:szCs w:val="28"/>
          <w:lang w:eastAsia="en-US"/>
        </w:rPr>
      </w:pPr>
      <w:r w:rsidRPr="00785A25">
        <w:rPr>
          <w:sz w:val="28"/>
          <w:szCs w:val="28"/>
          <w:lang w:eastAsia="en-US"/>
        </w:rPr>
        <w:t>Совместное участие обучающихся, педагогов, родителей в подготовке и провед</w:t>
      </w:r>
      <w:r w:rsidRPr="00785A25">
        <w:rPr>
          <w:sz w:val="28"/>
          <w:szCs w:val="28"/>
          <w:lang w:eastAsia="en-US"/>
        </w:rPr>
        <w:t>е</w:t>
      </w:r>
      <w:r w:rsidRPr="00785A25">
        <w:rPr>
          <w:sz w:val="28"/>
          <w:szCs w:val="28"/>
          <w:lang w:eastAsia="en-US"/>
        </w:rPr>
        <w:t>нии музыкально-театрализованного представления. Разработка сценариев муз</w:t>
      </w:r>
      <w:r w:rsidRPr="00785A25">
        <w:rPr>
          <w:sz w:val="28"/>
          <w:szCs w:val="28"/>
          <w:lang w:eastAsia="en-US"/>
        </w:rPr>
        <w:t>ы</w:t>
      </w:r>
      <w:r w:rsidRPr="00785A25">
        <w:rPr>
          <w:sz w:val="28"/>
          <w:szCs w:val="28"/>
          <w:lang w:eastAsia="en-US"/>
        </w:rPr>
        <w:t>кально-театральных, музыкально-</w:t>
      </w:r>
    </w:p>
    <w:p w:rsidR="00167468" w:rsidRPr="00785A25" w:rsidRDefault="00D2786C" w:rsidP="00785A25">
      <w:pPr>
        <w:jc w:val="both"/>
        <w:rPr>
          <w:sz w:val="28"/>
          <w:szCs w:val="28"/>
          <w:lang w:eastAsia="en-US"/>
        </w:rPr>
      </w:pPr>
      <w:r w:rsidRPr="00785A25">
        <w:rPr>
          <w:sz w:val="28"/>
          <w:szCs w:val="28"/>
          <w:lang w:eastAsia="en-US"/>
        </w:rPr>
        <w:t>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w:t>
      </w:r>
      <w:r w:rsidRPr="00785A25">
        <w:rPr>
          <w:sz w:val="28"/>
          <w:szCs w:val="28"/>
          <w:lang w:eastAsia="en-US"/>
        </w:rPr>
        <w:t>и</w:t>
      </w:r>
      <w:r w:rsidRPr="00785A25">
        <w:rPr>
          <w:sz w:val="28"/>
          <w:szCs w:val="28"/>
          <w:lang w:eastAsia="en-US"/>
        </w:rPr>
        <w:t>зита и декораций, костюмов и т.д.). Создание музыкально-театрального коллект</w:t>
      </w:r>
      <w:r w:rsidRPr="00785A25">
        <w:rPr>
          <w:sz w:val="28"/>
          <w:szCs w:val="28"/>
          <w:lang w:eastAsia="en-US"/>
        </w:rPr>
        <w:t>и</w:t>
      </w:r>
      <w:r w:rsidRPr="00785A25">
        <w:rPr>
          <w:sz w:val="28"/>
          <w:szCs w:val="28"/>
          <w:lang w:eastAsia="en-US"/>
        </w:rPr>
        <w:t xml:space="preserve">ва: распределение ролей: «режиссеры», «артисты», «музыканты», «художники» и т.д. </w:t>
      </w:r>
    </w:p>
    <w:p w:rsidR="00D2786C" w:rsidRPr="00785A25" w:rsidRDefault="00D2786C" w:rsidP="00785A25">
      <w:pPr>
        <w:jc w:val="both"/>
        <w:rPr>
          <w:b/>
          <w:sz w:val="28"/>
          <w:szCs w:val="28"/>
          <w:lang w:eastAsia="en-US"/>
        </w:rPr>
      </w:pPr>
      <w:r w:rsidRPr="00785A25">
        <w:rPr>
          <w:b/>
          <w:sz w:val="28"/>
          <w:szCs w:val="28"/>
          <w:lang w:eastAsia="en-US"/>
        </w:rPr>
        <w:t>3 класс</w:t>
      </w:r>
    </w:p>
    <w:p w:rsidR="00D2786C" w:rsidRPr="00785A25" w:rsidRDefault="00D2786C" w:rsidP="00785A25">
      <w:pPr>
        <w:jc w:val="both"/>
        <w:rPr>
          <w:b/>
          <w:sz w:val="28"/>
          <w:szCs w:val="28"/>
          <w:lang w:eastAsia="en-US"/>
        </w:rPr>
      </w:pPr>
      <w:r w:rsidRPr="00785A25">
        <w:rPr>
          <w:b/>
          <w:sz w:val="28"/>
          <w:szCs w:val="28"/>
          <w:lang w:eastAsia="en-US"/>
        </w:rPr>
        <w:t xml:space="preserve">Музыкальный проект «Сочиняем сказку». </w:t>
      </w:r>
    </w:p>
    <w:p w:rsidR="00D2786C" w:rsidRPr="00785A25" w:rsidRDefault="00D2786C" w:rsidP="00785A25">
      <w:pPr>
        <w:jc w:val="both"/>
        <w:rPr>
          <w:sz w:val="28"/>
          <w:szCs w:val="28"/>
          <w:lang w:eastAsia="en-US"/>
        </w:rPr>
      </w:pPr>
      <w:r w:rsidRPr="00785A25">
        <w:rPr>
          <w:sz w:val="28"/>
          <w:szCs w:val="28"/>
          <w:lang w:eastAsia="en-US"/>
        </w:rPr>
        <w:t>Применение приобретенных знаний, умений и навыков в творческо-исполнительской деятельности. Создание творческого проекта силами обучающи</w:t>
      </w:r>
      <w:r w:rsidRPr="00785A25">
        <w:rPr>
          <w:sz w:val="28"/>
          <w:szCs w:val="28"/>
          <w:lang w:eastAsia="en-US"/>
        </w:rPr>
        <w:t>х</w:t>
      </w:r>
      <w:r w:rsidRPr="00785A25">
        <w:rPr>
          <w:sz w:val="28"/>
          <w:szCs w:val="28"/>
          <w:lang w:eastAsia="en-US"/>
        </w:rPr>
        <w:t>ся, педагогов, родителей. Формирование умений и навыков ансамблевого и хор</w:t>
      </w:r>
      <w:r w:rsidRPr="00785A25">
        <w:rPr>
          <w:sz w:val="28"/>
          <w:szCs w:val="28"/>
          <w:lang w:eastAsia="en-US"/>
        </w:rPr>
        <w:t>о</w:t>
      </w:r>
      <w:r w:rsidRPr="00785A25">
        <w:rPr>
          <w:sz w:val="28"/>
          <w:szCs w:val="28"/>
          <w:lang w:eastAsia="en-US"/>
        </w:rPr>
        <w:t>вого пения. Практическое освоение и применение элементов</w:t>
      </w:r>
      <w:r w:rsidR="000D084E" w:rsidRPr="00785A25">
        <w:rPr>
          <w:sz w:val="28"/>
          <w:szCs w:val="28"/>
          <w:lang w:eastAsia="en-US"/>
        </w:rPr>
        <w:t xml:space="preserve"> </w:t>
      </w:r>
      <w:r w:rsidRPr="00785A25">
        <w:rPr>
          <w:sz w:val="28"/>
          <w:szCs w:val="28"/>
          <w:lang w:eastAsia="en-US"/>
        </w:rPr>
        <w:t>музыкальной грам</w:t>
      </w:r>
      <w:r w:rsidRPr="00785A25">
        <w:rPr>
          <w:sz w:val="28"/>
          <w:szCs w:val="28"/>
          <w:lang w:eastAsia="en-US"/>
        </w:rPr>
        <w:t>о</w:t>
      </w:r>
      <w:r w:rsidRPr="00785A25">
        <w:rPr>
          <w:sz w:val="28"/>
          <w:szCs w:val="28"/>
          <w:lang w:eastAsia="en-US"/>
        </w:rPr>
        <w:t>ты. Развитие музыкально-слуховых представлений в процессе работы над творч</w:t>
      </w:r>
      <w:r w:rsidRPr="00785A25">
        <w:rPr>
          <w:sz w:val="28"/>
          <w:szCs w:val="28"/>
          <w:lang w:eastAsia="en-US"/>
        </w:rPr>
        <w:t>е</w:t>
      </w:r>
      <w:r w:rsidRPr="00785A25">
        <w:rPr>
          <w:sz w:val="28"/>
          <w:szCs w:val="28"/>
          <w:lang w:eastAsia="en-US"/>
        </w:rPr>
        <w:t>ским проектом.</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Разработка плана</w:t>
      </w:r>
      <w:r w:rsidRPr="00785A25">
        <w:rPr>
          <w:sz w:val="28"/>
          <w:szCs w:val="28"/>
          <w:lang w:eastAsia="en-US"/>
        </w:rPr>
        <w:t xml:space="preserve"> организации музыкального проекта «Сочиняем сказку» с уч</w:t>
      </w:r>
      <w:r w:rsidRPr="00785A25">
        <w:rPr>
          <w:sz w:val="28"/>
          <w:szCs w:val="28"/>
          <w:lang w:eastAsia="en-US"/>
        </w:rPr>
        <w:t>а</w:t>
      </w:r>
      <w:r w:rsidRPr="00785A25">
        <w:rPr>
          <w:sz w:val="28"/>
          <w:szCs w:val="28"/>
          <w:lang w:eastAsia="en-US"/>
        </w:rPr>
        <w:t>стием обучающихся, педагогов, родителей. Обсуждение его содержания: сюжет, распределение функций участников, действующие лица, подбор музыкального м</w:t>
      </w:r>
      <w:r w:rsidRPr="00785A25">
        <w:rPr>
          <w:sz w:val="28"/>
          <w:szCs w:val="28"/>
          <w:lang w:eastAsia="en-US"/>
        </w:rPr>
        <w:t>а</w:t>
      </w:r>
      <w:r w:rsidRPr="00785A25">
        <w:rPr>
          <w:sz w:val="28"/>
          <w:szCs w:val="28"/>
          <w:lang w:eastAsia="en-US"/>
        </w:rPr>
        <w:t xml:space="preserve">териала. Разучивание и показ. </w:t>
      </w:r>
    </w:p>
    <w:p w:rsidR="00D2786C" w:rsidRPr="00785A25" w:rsidRDefault="00D2786C" w:rsidP="00785A25">
      <w:pPr>
        <w:jc w:val="both"/>
        <w:rPr>
          <w:b/>
          <w:sz w:val="28"/>
          <w:szCs w:val="28"/>
          <w:lang w:eastAsia="en-US"/>
        </w:rPr>
      </w:pPr>
      <w:r w:rsidRPr="00785A25">
        <w:rPr>
          <w:b/>
          <w:sz w:val="28"/>
          <w:szCs w:val="28"/>
          <w:lang w:eastAsia="en-US"/>
        </w:rPr>
        <w:t>Создание информационного сопровождения проекта</w:t>
      </w:r>
      <w:r w:rsidRPr="00785A25">
        <w:rPr>
          <w:sz w:val="28"/>
          <w:szCs w:val="28"/>
          <w:lang w:eastAsia="en-US"/>
        </w:rPr>
        <w:t xml:space="preserve"> (афиша, презентация, пр</w:t>
      </w:r>
      <w:r w:rsidRPr="00785A25">
        <w:rPr>
          <w:sz w:val="28"/>
          <w:szCs w:val="28"/>
          <w:lang w:eastAsia="en-US"/>
        </w:rPr>
        <w:t>и</w:t>
      </w:r>
      <w:r w:rsidRPr="00785A25">
        <w:rPr>
          <w:sz w:val="28"/>
          <w:szCs w:val="28"/>
          <w:lang w:eastAsia="en-US"/>
        </w:rPr>
        <w:t>гласительные билеты и т.д.).</w:t>
      </w:r>
    </w:p>
    <w:p w:rsidR="00D2786C" w:rsidRPr="00785A25" w:rsidRDefault="00D2786C" w:rsidP="00785A25">
      <w:pPr>
        <w:jc w:val="both"/>
        <w:rPr>
          <w:sz w:val="28"/>
          <w:szCs w:val="28"/>
          <w:lang w:eastAsia="en-US"/>
        </w:rPr>
      </w:pPr>
      <w:r w:rsidRPr="00785A25">
        <w:rPr>
          <w:b/>
          <w:sz w:val="28"/>
          <w:szCs w:val="28"/>
          <w:lang w:eastAsia="en-US"/>
        </w:rPr>
        <w:t>Разучивание и исполнение песенного ансамблевого и хорового материала как части проекта.</w:t>
      </w:r>
      <w:r w:rsidRPr="00785A25">
        <w:rPr>
          <w:sz w:val="28"/>
          <w:szCs w:val="28"/>
          <w:lang w:eastAsia="en-US"/>
        </w:rPr>
        <w:t xml:space="preserve"> Формирование умений и навыков ансамблевого и хорового пения в процессе работы над целостным музыкально-театральным проектом.</w:t>
      </w:r>
    </w:p>
    <w:p w:rsidR="00D2786C" w:rsidRPr="00785A25" w:rsidRDefault="00D2786C" w:rsidP="00785A25">
      <w:pPr>
        <w:jc w:val="both"/>
        <w:rPr>
          <w:sz w:val="28"/>
          <w:szCs w:val="28"/>
          <w:lang w:eastAsia="en-US"/>
        </w:rPr>
      </w:pPr>
      <w:r w:rsidRPr="00785A25">
        <w:rPr>
          <w:b/>
          <w:sz w:val="28"/>
          <w:szCs w:val="28"/>
          <w:lang w:eastAsia="en-US"/>
        </w:rPr>
        <w:t>Практическое освоение и применение элементов музыкальной грамоты</w:t>
      </w:r>
      <w:r w:rsidRPr="00785A25">
        <w:rPr>
          <w:sz w:val="28"/>
          <w:szCs w:val="28"/>
          <w:lang w:eastAsia="en-US"/>
        </w:rPr>
        <w:t>. Раз</w:t>
      </w:r>
      <w:r w:rsidRPr="00785A25">
        <w:rPr>
          <w:sz w:val="28"/>
          <w:szCs w:val="28"/>
          <w:lang w:eastAsia="en-US"/>
        </w:rPr>
        <w:t>у</w:t>
      </w:r>
      <w:r w:rsidRPr="00785A25">
        <w:rPr>
          <w:sz w:val="28"/>
          <w:szCs w:val="28"/>
          <w:lang w:eastAsia="en-US"/>
        </w:rPr>
        <w:t>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творческим проектом.</w:t>
      </w:r>
    </w:p>
    <w:p w:rsidR="0046445F" w:rsidRPr="00785A25" w:rsidRDefault="0046445F" w:rsidP="00785A25">
      <w:pPr>
        <w:jc w:val="both"/>
        <w:rPr>
          <w:b/>
          <w:sz w:val="28"/>
          <w:szCs w:val="28"/>
          <w:lang w:eastAsia="en-US"/>
        </w:rPr>
      </w:pPr>
    </w:p>
    <w:p w:rsidR="00D2786C" w:rsidRPr="00785A25" w:rsidRDefault="00D2786C" w:rsidP="00785A25">
      <w:pPr>
        <w:jc w:val="both"/>
        <w:rPr>
          <w:sz w:val="28"/>
          <w:szCs w:val="28"/>
          <w:lang w:eastAsia="en-US"/>
        </w:rPr>
      </w:pPr>
      <w:r w:rsidRPr="00785A25">
        <w:rPr>
          <w:b/>
          <w:sz w:val="28"/>
          <w:szCs w:val="28"/>
          <w:lang w:eastAsia="en-US"/>
        </w:rPr>
        <w:t>Работа над метроритмом</w:t>
      </w:r>
      <w:r w:rsidRPr="00785A25">
        <w:rPr>
          <w:sz w:val="28"/>
          <w:szCs w:val="28"/>
          <w:lang w:eastAsia="en-US"/>
        </w:rPr>
        <w:t>. Ритмическое остинато и ритмические каноны в сопр</w:t>
      </w:r>
      <w:r w:rsidRPr="00785A25">
        <w:rPr>
          <w:sz w:val="28"/>
          <w:szCs w:val="28"/>
          <w:lang w:eastAsia="en-US"/>
        </w:rPr>
        <w:t>о</w:t>
      </w:r>
      <w:r w:rsidRPr="00785A25">
        <w:rPr>
          <w:sz w:val="28"/>
          <w:szCs w:val="28"/>
          <w:lang w:eastAsia="en-US"/>
        </w:rPr>
        <w:t>вождении музыкального проекта. Усложнение метроритмических структур с и</w:t>
      </w:r>
      <w:r w:rsidRPr="00785A25">
        <w:rPr>
          <w:sz w:val="28"/>
          <w:szCs w:val="28"/>
          <w:lang w:eastAsia="en-US"/>
        </w:rPr>
        <w:t>с</w:t>
      </w:r>
      <w:r w:rsidRPr="00785A25">
        <w:rPr>
          <w:sz w:val="28"/>
          <w:szCs w:val="28"/>
          <w:lang w:eastAsia="en-US"/>
        </w:rPr>
        <w:lastRenderedPageBreak/>
        <w:t xml:space="preserve">пользованием пройденных длительностей и пауз в размерах 2/4, 3/4, 4/4; сочинение ритмоформул для ритмического остинато. </w:t>
      </w:r>
    </w:p>
    <w:p w:rsidR="00D2786C" w:rsidRPr="00785A25" w:rsidRDefault="00D2786C" w:rsidP="00785A25">
      <w:pPr>
        <w:jc w:val="both"/>
        <w:rPr>
          <w:sz w:val="28"/>
          <w:szCs w:val="28"/>
          <w:lang w:eastAsia="en-US"/>
        </w:rPr>
      </w:pPr>
      <w:r w:rsidRPr="00785A25">
        <w:rPr>
          <w:b/>
          <w:sz w:val="28"/>
          <w:szCs w:val="28"/>
          <w:lang w:eastAsia="en-US"/>
        </w:rPr>
        <w:t>Широка страна моя родная</w:t>
      </w:r>
    </w:p>
    <w:p w:rsidR="00D2786C" w:rsidRPr="00785A25" w:rsidRDefault="00D2786C" w:rsidP="00785A25">
      <w:pPr>
        <w:jc w:val="both"/>
        <w:rPr>
          <w:sz w:val="28"/>
          <w:szCs w:val="28"/>
          <w:lang w:eastAsia="en-US"/>
        </w:rPr>
      </w:pPr>
      <w:r w:rsidRPr="00785A25">
        <w:rPr>
          <w:sz w:val="28"/>
          <w:szCs w:val="28"/>
          <w:lang w:eastAsia="en-US"/>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sz w:val="28"/>
          <w:szCs w:val="28"/>
          <w:lang w:eastAsia="en-US"/>
        </w:rPr>
        <w:t>Слушание музыкальных и поэтических произведений фольклора; русских наро</w:t>
      </w:r>
      <w:r w:rsidRPr="00785A25">
        <w:rPr>
          <w:sz w:val="28"/>
          <w:szCs w:val="28"/>
          <w:lang w:eastAsia="en-US"/>
        </w:rPr>
        <w:t>д</w:t>
      </w:r>
      <w:r w:rsidRPr="00785A25">
        <w:rPr>
          <w:sz w:val="28"/>
          <w:szCs w:val="28"/>
          <w:lang w:eastAsia="en-US"/>
        </w:rPr>
        <w:t>ных песен разных жанров, песен народов, проживающих в национальных респу</w:t>
      </w:r>
      <w:r w:rsidRPr="00785A25">
        <w:rPr>
          <w:sz w:val="28"/>
          <w:szCs w:val="28"/>
          <w:lang w:eastAsia="en-US"/>
        </w:rPr>
        <w:t>б</w:t>
      </w:r>
      <w:r w:rsidRPr="00785A25">
        <w:rPr>
          <w:sz w:val="28"/>
          <w:szCs w:val="28"/>
          <w:lang w:eastAsia="en-US"/>
        </w:rPr>
        <w:t>ликах России; звучание национальных инструментов. Прослушивание песен нар</w:t>
      </w:r>
      <w:r w:rsidRPr="00785A25">
        <w:rPr>
          <w:sz w:val="28"/>
          <w:szCs w:val="28"/>
          <w:lang w:eastAsia="en-US"/>
        </w:rPr>
        <w:t>о</w:t>
      </w:r>
      <w:r w:rsidRPr="00785A25">
        <w:rPr>
          <w:sz w:val="28"/>
          <w:szCs w:val="28"/>
          <w:lang w:eastAsia="en-US"/>
        </w:rPr>
        <w:t>дов России в исполнении фольклорных и этнографических ансамблей.</w:t>
      </w:r>
    </w:p>
    <w:p w:rsidR="00D2786C" w:rsidRPr="00785A25" w:rsidRDefault="00D2786C" w:rsidP="00785A25">
      <w:pPr>
        <w:jc w:val="both"/>
        <w:rPr>
          <w:sz w:val="28"/>
          <w:szCs w:val="28"/>
          <w:lang w:eastAsia="en-US"/>
        </w:rPr>
      </w:pPr>
      <w:r w:rsidRPr="00785A25">
        <w:rPr>
          <w:b/>
          <w:sz w:val="28"/>
          <w:szCs w:val="28"/>
          <w:lang w:eastAsia="en-US"/>
        </w:rPr>
        <w:t>Исполнение песен</w:t>
      </w:r>
      <w:r w:rsidRPr="00785A25">
        <w:rPr>
          <w:sz w:val="28"/>
          <w:szCs w:val="28"/>
          <w:lang w:eastAsia="en-US"/>
        </w:rPr>
        <w:t xml:space="preserve"> народов России различных жанров колыбельные, хороводные, плясовые и др.) в сопровождении народных инструментов. Пение </w:t>
      </w:r>
      <w:r w:rsidRPr="00785A25">
        <w:rPr>
          <w:sz w:val="28"/>
          <w:szCs w:val="28"/>
          <w:lang w:val="en-US" w:eastAsia="en-US"/>
        </w:rPr>
        <w:t>acapella</w:t>
      </w:r>
      <w:r w:rsidRPr="00785A25">
        <w:rPr>
          <w:sz w:val="28"/>
          <w:szCs w:val="28"/>
          <w:lang w:eastAsia="en-US"/>
        </w:rPr>
        <w:t>, канонов, включение элементов двухголосия. Разучивание песен по нотам.</w:t>
      </w:r>
    </w:p>
    <w:p w:rsidR="00D2786C" w:rsidRPr="00785A25" w:rsidRDefault="00D2786C" w:rsidP="00785A25">
      <w:pPr>
        <w:jc w:val="both"/>
        <w:rPr>
          <w:sz w:val="28"/>
          <w:szCs w:val="28"/>
          <w:lang w:eastAsia="en-US"/>
        </w:rPr>
      </w:pPr>
      <w:r w:rsidRPr="00785A25">
        <w:rPr>
          <w:b/>
          <w:sz w:val="28"/>
          <w:szCs w:val="28"/>
          <w:lang w:eastAsia="en-US"/>
        </w:rPr>
        <w:t>Игры-драматизации</w:t>
      </w:r>
      <w:r w:rsidRPr="00785A25">
        <w:rPr>
          <w:sz w:val="28"/>
          <w:szCs w:val="28"/>
          <w:lang w:eastAsia="en-US"/>
        </w:rPr>
        <w:t>. Разыгрывание народных песен по ролям. Театрализация н</w:t>
      </w:r>
      <w:r w:rsidRPr="00785A25">
        <w:rPr>
          <w:sz w:val="28"/>
          <w:szCs w:val="28"/>
          <w:lang w:eastAsia="en-US"/>
        </w:rPr>
        <w:t>е</w:t>
      </w:r>
      <w:r w:rsidRPr="00785A25">
        <w:rPr>
          <w:sz w:val="28"/>
          <w:szCs w:val="28"/>
          <w:lang w:eastAsia="en-US"/>
        </w:rPr>
        <w:t>больших инструментальных пьес разных народов России. Самостоятельный по</w:t>
      </w:r>
      <w:r w:rsidRPr="00785A25">
        <w:rPr>
          <w:sz w:val="28"/>
          <w:szCs w:val="28"/>
          <w:lang w:eastAsia="en-US"/>
        </w:rPr>
        <w:t>д</w:t>
      </w:r>
      <w:r w:rsidRPr="00785A25">
        <w:rPr>
          <w:sz w:val="28"/>
          <w:szCs w:val="28"/>
          <w:lang w:eastAsia="en-US"/>
        </w:rPr>
        <w:t xml:space="preserve">бор и применение элементарных инструментов в создании музыкального образа. </w:t>
      </w:r>
    </w:p>
    <w:p w:rsidR="00D2786C" w:rsidRPr="00785A25" w:rsidRDefault="00D2786C" w:rsidP="00785A25">
      <w:pPr>
        <w:jc w:val="both"/>
        <w:rPr>
          <w:b/>
          <w:sz w:val="28"/>
          <w:szCs w:val="28"/>
          <w:lang w:eastAsia="en-US"/>
        </w:rPr>
      </w:pPr>
      <w:r w:rsidRPr="00785A25">
        <w:rPr>
          <w:b/>
          <w:sz w:val="28"/>
          <w:szCs w:val="28"/>
          <w:lang w:eastAsia="en-US"/>
        </w:rPr>
        <w:t>Совершенствование хорового исполнения</w:t>
      </w:r>
      <w:r w:rsidRPr="00785A25">
        <w:rPr>
          <w:sz w:val="28"/>
          <w:szCs w:val="28"/>
          <w:lang w:eastAsia="en-US"/>
        </w:rPr>
        <w:t>: развитие основных хоровых навыков, эмоционально-выразительное исполнение хоровых произведений. Накопление х</w:t>
      </w:r>
      <w:r w:rsidRPr="00785A25">
        <w:rPr>
          <w:sz w:val="28"/>
          <w:szCs w:val="28"/>
          <w:lang w:eastAsia="en-US"/>
        </w:rPr>
        <w:t>о</w:t>
      </w:r>
      <w:r w:rsidRPr="00785A25">
        <w:rPr>
          <w:sz w:val="28"/>
          <w:szCs w:val="28"/>
          <w:lang w:eastAsia="en-US"/>
        </w:rPr>
        <w:t>рового репертуара. Исполнение хоровых произведений классической и совреме</w:t>
      </w:r>
      <w:r w:rsidRPr="00785A25">
        <w:rPr>
          <w:sz w:val="28"/>
          <w:szCs w:val="28"/>
          <w:lang w:eastAsia="en-US"/>
        </w:rPr>
        <w:t>н</w:t>
      </w:r>
      <w:r w:rsidRPr="00785A25">
        <w:rPr>
          <w:sz w:val="28"/>
          <w:szCs w:val="28"/>
          <w:lang w:eastAsia="en-US"/>
        </w:rPr>
        <w:t>ной музыки с элементами двухголосия.</w:t>
      </w:r>
    </w:p>
    <w:p w:rsidR="00D2786C" w:rsidRPr="00785A25" w:rsidRDefault="00D2786C" w:rsidP="00785A25">
      <w:pPr>
        <w:jc w:val="both"/>
        <w:rPr>
          <w:b/>
          <w:sz w:val="28"/>
          <w:szCs w:val="28"/>
          <w:lang w:eastAsia="en-US"/>
        </w:rPr>
      </w:pPr>
      <w:r w:rsidRPr="00785A25">
        <w:rPr>
          <w:b/>
          <w:sz w:val="28"/>
          <w:szCs w:val="28"/>
          <w:lang w:eastAsia="en-US"/>
        </w:rPr>
        <w:t>Мир оркестра</w:t>
      </w:r>
    </w:p>
    <w:p w:rsidR="00D2786C" w:rsidRPr="00785A25" w:rsidRDefault="00D2786C" w:rsidP="00785A25">
      <w:pPr>
        <w:contextualSpacing/>
        <w:jc w:val="both"/>
        <w:rPr>
          <w:sz w:val="28"/>
          <w:szCs w:val="28"/>
          <w:lang w:eastAsia="en-US"/>
        </w:rPr>
      </w:pPr>
      <w:r w:rsidRPr="00785A25">
        <w:rPr>
          <w:b/>
          <w:sz w:val="28"/>
          <w:szCs w:val="28"/>
          <w:lang w:eastAsia="en-US"/>
        </w:rPr>
        <w:t>Музыкальная викторина</w:t>
      </w:r>
      <w:r w:rsidRPr="00785A25">
        <w:rPr>
          <w:sz w:val="28"/>
          <w:szCs w:val="28"/>
          <w:lang w:eastAsia="en-US"/>
        </w:rPr>
        <w:t xml:space="preserve"> «Угадай инструмент». Викторина-соревнование на о</w:t>
      </w:r>
      <w:r w:rsidRPr="00785A25">
        <w:rPr>
          <w:sz w:val="28"/>
          <w:szCs w:val="28"/>
          <w:lang w:eastAsia="en-US"/>
        </w:rPr>
        <w:t>п</w:t>
      </w:r>
      <w:r w:rsidRPr="00785A25">
        <w:rPr>
          <w:sz w:val="28"/>
          <w:szCs w:val="28"/>
          <w:lang w:eastAsia="en-US"/>
        </w:rPr>
        <w:t xml:space="preserve">ределение тембра различных инструментов и оркестровых групп. </w:t>
      </w:r>
    </w:p>
    <w:p w:rsidR="0028648C" w:rsidRPr="00785A25" w:rsidRDefault="00D2786C" w:rsidP="00785A25">
      <w:pPr>
        <w:contextualSpacing/>
        <w:jc w:val="both"/>
        <w:rPr>
          <w:sz w:val="28"/>
          <w:szCs w:val="28"/>
          <w:lang w:eastAsia="en-US"/>
        </w:rPr>
      </w:pPr>
      <w:r w:rsidRPr="00785A25">
        <w:rPr>
          <w:b/>
          <w:sz w:val="28"/>
          <w:szCs w:val="28"/>
          <w:lang w:eastAsia="en-US"/>
        </w:rPr>
        <w:t>Исполнение песен</w:t>
      </w:r>
      <w:r w:rsidRPr="00785A25">
        <w:rPr>
          <w:sz w:val="28"/>
          <w:szCs w:val="28"/>
          <w:lang w:eastAsia="en-US"/>
        </w:rPr>
        <w:t xml:space="preserve"> в сопровождении оркестра элементарного музицирования. Н</w:t>
      </w:r>
      <w:r w:rsidRPr="00785A25">
        <w:rPr>
          <w:sz w:val="28"/>
          <w:szCs w:val="28"/>
          <w:lang w:eastAsia="en-US"/>
        </w:rPr>
        <w:t>а</w:t>
      </w:r>
      <w:r w:rsidRPr="00785A25">
        <w:rPr>
          <w:sz w:val="28"/>
          <w:szCs w:val="28"/>
          <w:lang w:eastAsia="en-US"/>
        </w:rPr>
        <w:t>чальные навыки пения под фонограмму.</w:t>
      </w:r>
    </w:p>
    <w:p w:rsidR="00D2786C" w:rsidRPr="00785A25" w:rsidRDefault="00D2786C" w:rsidP="00785A25">
      <w:pPr>
        <w:contextualSpacing/>
        <w:jc w:val="both"/>
        <w:rPr>
          <w:sz w:val="28"/>
          <w:szCs w:val="28"/>
          <w:lang w:eastAsia="en-US"/>
        </w:rPr>
      </w:pPr>
      <w:r w:rsidRPr="00785A25">
        <w:rPr>
          <w:b/>
          <w:sz w:val="28"/>
          <w:szCs w:val="28"/>
          <w:lang w:eastAsia="en-US"/>
        </w:rPr>
        <w:t>Музыкальная грамота</w:t>
      </w:r>
    </w:p>
    <w:p w:rsidR="00D2786C" w:rsidRPr="00785A25" w:rsidRDefault="00D2786C" w:rsidP="00785A25">
      <w:pPr>
        <w:jc w:val="both"/>
        <w:rPr>
          <w:sz w:val="28"/>
          <w:szCs w:val="28"/>
          <w:lang w:eastAsia="en-US"/>
        </w:rPr>
      </w:pPr>
      <w:r w:rsidRPr="00785A25">
        <w:rPr>
          <w:sz w:val="28"/>
          <w:szCs w:val="28"/>
          <w:lang w:eastAsia="en-US"/>
        </w:rPr>
        <w:t>Основы музыкальной грамоты. Чтение нот. Пение по нотам с тактированием. И</w:t>
      </w:r>
      <w:r w:rsidRPr="00785A25">
        <w:rPr>
          <w:sz w:val="28"/>
          <w:szCs w:val="28"/>
          <w:lang w:eastAsia="en-US"/>
        </w:rPr>
        <w:t>с</w:t>
      </w:r>
      <w:r w:rsidRPr="00785A25">
        <w:rPr>
          <w:sz w:val="28"/>
          <w:szCs w:val="28"/>
          <w:lang w:eastAsia="en-US"/>
        </w:rPr>
        <w:t>полнение канонов. Интервалы и трезвучия.</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Чтение нот</w:t>
      </w:r>
      <w:r w:rsidRPr="00785A25">
        <w:rPr>
          <w:sz w:val="28"/>
          <w:szCs w:val="28"/>
          <w:lang w:eastAsia="en-US"/>
        </w:rPr>
        <w:t xml:space="preserve"> хоровых и оркестровых партий.</w:t>
      </w:r>
    </w:p>
    <w:p w:rsidR="00D2786C" w:rsidRPr="00785A25" w:rsidRDefault="00D2786C" w:rsidP="00785A25">
      <w:pPr>
        <w:jc w:val="both"/>
        <w:rPr>
          <w:sz w:val="28"/>
          <w:szCs w:val="28"/>
          <w:lang w:eastAsia="en-US"/>
        </w:rPr>
      </w:pPr>
      <w:r w:rsidRPr="00785A25">
        <w:rPr>
          <w:b/>
          <w:sz w:val="28"/>
          <w:szCs w:val="28"/>
          <w:lang w:eastAsia="en-US"/>
        </w:rPr>
        <w:t>Освоение новых элементов</w:t>
      </w:r>
      <w:r w:rsidRPr="00785A25">
        <w:rPr>
          <w:sz w:val="28"/>
          <w:szCs w:val="28"/>
          <w:lang w:eastAsia="en-US"/>
        </w:rPr>
        <w:t xml:space="preserve"> 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D2786C" w:rsidRPr="00785A25" w:rsidRDefault="00D2786C" w:rsidP="00785A25">
      <w:pPr>
        <w:contextualSpacing/>
        <w:jc w:val="both"/>
        <w:rPr>
          <w:sz w:val="28"/>
          <w:szCs w:val="28"/>
          <w:lang w:eastAsia="en-US"/>
        </w:rPr>
      </w:pPr>
      <w:r w:rsidRPr="00785A25">
        <w:rPr>
          <w:b/>
          <w:sz w:val="28"/>
          <w:szCs w:val="28"/>
          <w:lang w:eastAsia="en-US"/>
        </w:rPr>
        <w:t>Музыкально-игровая деятельность</w:t>
      </w:r>
      <w:r w:rsidRPr="00785A25">
        <w:rPr>
          <w:sz w:val="28"/>
          <w:szCs w:val="28"/>
          <w:lang w:eastAsia="en-US"/>
        </w:rPr>
        <w:t xml:space="preserve">: двигательные, ритмические и мелодические каноны-эстафеты в коллективном музицировании. </w:t>
      </w:r>
    </w:p>
    <w:p w:rsidR="00D2786C" w:rsidRPr="00785A25" w:rsidRDefault="00D2786C" w:rsidP="00785A25">
      <w:pPr>
        <w:jc w:val="both"/>
        <w:rPr>
          <w:sz w:val="28"/>
          <w:szCs w:val="28"/>
          <w:lang w:eastAsia="en-US"/>
        </w:rPr>
      </w:pPr>
      <w:r w:rsidRPr="00785A25">
        <w:rPr>
          <w:b/>
          <w:sz w:val="28"/>
          <w:szCs w:val="28"/>
          <w:lang w:eastAsia="en-US"/>
        </w:rPr>
        <w:t>Игра на элементарных музыкальных инструментах в ансамбле. Импровиз</w:t>
      </w:r>
      <w:r w:rsidRPr="00785A25">
        <w:rPr>
          <w:b/>
          <w:sz w:val="28"/>
          <w:szCs w:val="28"/>
          <w:lang w:eastAsia="en-US"/>
        </w:rPr>
        <w:t>а</w:t>
      </w:r>
      <w:r w:rsidRPr="00785A25">
        <w:rPr>
          <w:b/>
          <w:sz w:val="28"/>
          <w:szCs w:val="28"/>
          <w:lang w:eastAsia="en-US"/>
        </w:rPr>
        <w:t>ция</w:t>
      </w:r>
      <w:r w:rsidRPr="00785A25">
        <w:rPr>
          <w:sz w:val="28"/>
          <w:szCs w:val="28"/>
          <w:lang w:eastAsia="en-US"/>
        </w:rPr>
        <w:t xml:space="preserve"> с использованием пройденных интервалов и трезвучий. Применение интерв</w:t>
      </w:r>
      <w:r w:rsidRPr="00785A25">
        <w:rPr>
          <w:sz w:val="28"/>
          <w:szCs w:val="28"/>
          <w:lang w:eastAsia="en-US"/>
        </w:rPr>
        <w:t>а</w:t>
      </w:r>
      <w:r w:rsidRPr="00785A25">
        <w:rPr>
          <w:sz w:val="28"/>
          <w:szCs w:val="28"/>
          <w:lang w:eastAsia="en-US"/>
        </w:rPr>
        <w:t>лов и трезвучий в инструментальном сопровождении к пройденным песням, в па</w:t>
      </w:r>
      <w:r w:rsidRPr="00785A25">
        <w:rPr>
          <w:sz w:val="28"/>
          <w:szCs w:val="28"/>
          <w:lang w:eastAsia="en-US"/>
        </w:rPr>
        <w:t>р</w:t>
      </w:r>
      <w:r w:rsidRPr="00785A25">
        <w:rPr>
          <w:sz w:val="28"/>
          <w:szCs w:val="28"/>
          <w:lang w:eastAsia="en-US"/>
        </w:rPr>
        <w:t>тии синтезатора.</w:t>
      </w:r>
    </w:p>
    <w:p w:rsidR="00D2786C" w:rsidRPr="00785A25" w:rsidRDefault="00D2786C" w:rsidP="00785A25">
      <w:pPr>
        <w:jc w:val="both"/>
        <w:rPr>
          <w:sz w:val="28"/>
          <w:szCs w:val="28"/>
          <w:lang w:eastAsia="en-US"/>
        </w:rPr>
      </w:pPr>
      <w:r w:rsidRPr="00785A25">
        <w:rPr>
          <w:b/>
          <w:sz w:val="28"/>
          <w:szCs w:val="28"/>
          <w:lang w:eastAsia="en-US"/>
        </w:rPr>
        <w:t>Разучивание</w:t>
      </w:r>
      <w:r w:rsidRPr="00785A25">
        <w:rPr>
          <w:sz w:val="28"/>
          <w:szCs w:val="28"/>
          <w:lang w:eastAsia="en-US"/>
        </w:rPr>
        <w:t xml:space="preserve"> хоровых и оркестровых партий по нотам; исполнение по нотам орк</w:t>
      </w:r>
      <w:r w:rsidRPr="00785A25">
        <w:rPr>
          <w:sz w:val="28"/>
          <w:szCs w:val="28"/>
          <w:lang w:eastAsia="en-US"/>
        </w:rPr>
        <w:t>е</w:t>
      </w:r>
      <w:r w:rsidRPr="00785A25">
        <w:rPr>
          <w:sz w:val="28"/>
          <w:szCs w:val="28"/>
          <w:lang w:eastAsia="en-US"/>
        </w:rPr>
        <w:t xml:space="preserve">стровых партитур различных составов. </w:t>
      </w:r>
    </w:p>
    <w:p w:rsidR="00D2786C" w:rsidRPr="00785A25" w:rsidRDefault="00D2786C" w:rsidP="00785A25">
      <w:pPr>
        <w:jc w:val="both"/>
        <w:rPr>
          <w:b/>
          <w:sz w:val="28"/>
          <w:szCs w:val="28"/>
          <w:lang w:eastAsia="en-US"/>
        </w:rPr>
      </w:pPr>
      <w:r w:rsidRPr="00785A25">
        <w:rPr>
          <w:sz w:val="28"/>
          <w:szCs w:val="28"/>
          <w:lang w:eastAsia="en-US"/>
        </w:rPr>
        <w:t>Слушание многоголосных (два-три голоса) хоровых произведений хорального склада, узнавание пройденных интервалов и трезвучий.</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A974C1" w:rsidRPr="00785A25" w:rsidRDefault="00D2786C" w:rsidP="00785A25">
      <w:pPr>
        <w:contextualSpacing/>
        <w:jc w:val="both"/>
        <w:rPr>
          <w:sz w:val="28"/>
          <w:szCs w:val="28"/>
          <w:lang w:eastAsia="en-US"/>
        </w:rPr>
      </w:pPr>
      <w:r w:rsidRPr="00785A25">
        <w:rPr>
          <w:sz w:val="28"/>
          <w:szCs w:val="28"/>
          <w:lang w:eastAsia="en-US"/>
        </w:rPr>
        <w:lastRenderedPageBreak/>
        <w:t xml:space="preserve">Слушание музыкальных произведений, написанных в разных формах и жанрах. </w:t>
      </w:r>
    </w:p>
    <w:p w:rsidR="00D2786C" w:rsidRPr="00785A25" w:rsidRDefault="00D2786C" w:rsidP="00785A25">
      <w:pPr>
        <w:contextualSpacing/>
        <w:jc w:val="both"/>
        <w:rPr>
          <w:sz w:val="28"/>
          <w:szCs w:val="28"/>
          <w:lang w:eastAsia="en-US"/>
        </w:rPr>
      </w:pPr>
      <w:r w:rsidRPr="00785A25">
        <w:rPr>
          <w:b/>
          <w:sz w:val="28"/>
          <w:szCs w:val="28"/>
          <w:lang w:eastAsia="en-US"/>
        </w:rPr>
        <w:t>Музыкально-игровая деятельность</w:t>
      </w:r>
      <w:r w:rsidRPr="00785A25">
        <w:rPr>
          <w:sz w:val="28"/>
          <w:szCs w:val="28"/>
          <w:lang w:eastAsia="en-US"/>
        </w:rPr>
        <w:t>. Форма рондо и вариации в музыкально-ритмических играх с инструментами (чередование ритмического тутти и ритмич</w:t>
      </w:r>
      <w:r w:rsidRPr="00785A25">
        <w:rPr>
          <w:sz w:val="28"/>
          <w:szCs w:val="28"/>
          <w:lang w:eastAsia="en-US"/>
        </w:rPr>
        <w:t>е</w:t>
      </w:r>
      <w:r w:rsidRPr="00785A25">
        <w:rPr>
          <w:sz w:val="28"/>
          <w:szCs w:val="28"/>
          <w:lang w:eastAsia="en-US"/>
        </w:rPr>
        <w:t>ского соло на различных элементарных инструментах (бубен, тамбурин и др.).</w:t>
      </w:r>
    </w:p>
    <w:p w:rsidR="00D2786C" w:rsidRPr="00785A25" w:rsidRDefault="00D2786C" w:rsidP="00785A25">
      <w:pPr>
        <w:jc w:val="both"/>
        <w:rPr>
          <w:sz w:val="28"/>
          <w:szCs w:val="28"/>
          <w:lang w:eastAsia="en-US"/>
        </w:rPr>
      </w:pPr>
      <w:r w:rsidRPr="00785A25">
        <w:rPr>
          <w:sz w:val="28"/>
          <w:szCs w:val="28"/>
          <w:lang w:eastAsia="en-US"/>
        </w:rPr>
        <w:t>Разучивание песен к праздникам (Новый год, День Защитника Отечества, Межд</w:t>
      </w:r>
      <w:r w:rsidRPr="00785A25">
        <w:rPr>
          <w:sz w:val="28"/>
          <w:szCs w:val="28"/>
          <w:lang w:eastAsia="en-US"/>
        </w:rPr>
        <w:t>у</w:t>
      </w:r>
      <w:r w:rsidRPr="00785A25">
        <w:rPr>
          <w:sz w:val="28"/>
          <w:szCs w:val="28"/>
          <w:lang w:eastAsia="en-US"/>
        </w:rPr>
        <w:t>народный день 8 марта, годовой круг календарных праздников, праздники церко</w:t>
      </w:r>
      <w:r w:rsidRPr="00785A25">
        <w:rPr>
          <w:sz w:val="28"/>
          <w:szCs w:val="28"/>
          <w:lang w:eastAsia="en-US"/>
        </w:rPr>
        <w:t>в</w:t>
      </w:r>
      <w:r w:rsidRPr="00785A25">
        <w:rPr>
          <w:sz w:val="28"/>
          <w:szCs w:val="28"/>
          <w:lang w:eastAsia="en-US"/>
        </w:rPr>
        <w:t>ного календаря и другие), подготовка концертных программ.</w:t>
      </w:r>
    </w:p>
    <w:p w:rsidR="00D2786C" w:rsidRPr="00785A25" w:rsidRDefault="00D2786C" w:rsidP="00785A25">
      <w:pPr>
        <w:jc w:val="both"/>
        <w:rPr>
          <w:sz w:val="28"/>
          <w:szCs w:val="28"/>
          <w:lang w:eastAsia="en-US"/>
        </w:rPr>
      </w:pPr>
      <w:r w:rsidRPr="00785A25">
        <w:rPr>
          <w:b/>
          <w:sz w:val="28"/>
          <w:szCs w:val="28"/>
          <w:lang w:eastAsia="en-US"/>
        </w:rPr>
        <w:t>Исполнение пройденных хоровых и инструментальных произведений</w:t>
      </w:r>
      <w:r w:rsidRPr="00785A25">
        <w:rPr>
          <w:sz w:val="28"/>
          <w:szCs w:val="28"/>
          <w:lang w:eastAsia="en-US"/>
        </w:rPr>
        <w:t xml:space="preserve"> в школьных мероприятиях, посвященных праздникам, торжественным событиям. </w:t>
      </w:r>
    </w:p>
    <w:p w:rsidR="00D2786C" w:rsidRPr="00785A25" w:rsidRDefault="00D2786C" w:rsidP="00785A25">
      <w:pPr>
        <w:jc w:val="both"/>
        <w:rPr>
          <w:sz w:val="28"/>
          <w:szCs w:val="28"/>
          <w:lang w:eastAsia="en-US"/>
        </w:rPr>
      </w:pPr>
      <w:r w:rsidRPr="00785A25">
        <w:rPr>
          <w:b/>
          <w:sz w:val="28"/>
          <w:szCs w:val="28"/>
          <w:lang w:eastAsia="en-US"/>
        </w:rPr>
        <w:t>Подготовка концертных программ</w:t>
      </w:r>
      <w:r w:rsidRPr="00785A25">
        <w:rPr>
          <w:sz w:val="28"/>
          <w:szCs w:val="28"/>
          <w:lang w:eastAsia="en-US"/>
        </w:rPr>
        <w:t>, включающих произведения для хорового и инструментального (либо совместного) музицирования, в том числе музыку нар</w:t>
      </w:r>
      <w:r w:rsidRPr="00785A25">
        <w:rPr>
          <w:sz w:val="28"/>
          <w:szCs w:val="28"/>
          <w:lang w:eastAsia="en-US"/>
        </w:rPr>
        <w:t>о</w:t>
      </w:r>
      <w:r w:rsidRPr="00785A25">
        <w:rPr>
          <w:sz w:val="28"/>
          <w:szCs w:val="28"/>
          <w:lang w:eastAsia="en-US"/>
        </w:rPr>
        <w:t xml:space="preserve">дов России. </w:t>
      </w:r>
    </w:p>
    <w:p w:rsidR="00D2786C" w:rsidRPr="00785A25" w:rsidRDefault="00D2786C" w:rsidP="00785A25">
      <w:pPr>
        <w:jc w:val="both"/>
        <w:rPr>
          <w:i/>
          <w:sz w:val="28"/>
          <w:szCs w:val="28"/>
          <w:lang w:eastAsia="en-US"/>
        </w:rPr>
      </w:pPr>
      <w:r w:rsidRPr="00785A25">
        <w:rPr>
          <w:i/>
          <w:sz w:val="28"/>
          <w:szCs w:val="28"/>
          <w:lang w:eastAsia="en-US"/>
        </w:rPr>
        <w:t>Участие в школьных, региональных и всероссийских музыкально-исполнительских фестивалях, конкурсах и т.д.</w:t>
      </w:r>
    </w:p>
    <w:p w:rsidR="00D2786C" w:rsidRPr="00785A25" w:rsidRDefault="00D2786C" w:rsidP="00785A25">
      <w:pPr>
        <w:jc w:val="both"/>
        <w:rPr>
          <w:sz w:val="28"/>
          <w:szCs w:val="28"/>
          <w:lang w:eastAsia="en-US"/>
        </w:rPr>
      </w:pPr>
      <w:r w:rsidRPr="00785A25">
        <w:rPr>
          <w:b/>
          <w:sz w:val="28"/>
          <w:szCs w:val="28"/>
          <w:lang w:eastAsia="en-US"/>
        </w:rPr>
        <w:t>Командные состязания</w:t>
      </w:r>
      <w:r w:rsidRPr="00785A25">
        <w:rPr>
          <w:sz w:val="28"/>
          <w:szCs w:val="28"/>
          <w:lang w:eastAsia="en-US"/>
        </w:rPr>
        <w:t>: викторины на основе изученного музыкального матери</w:t>
      </w:r>
      <w:r w:rsidRPr="00785A25">
        <w:rPr>
          <w:sz w:val="28"/>
          <w:szCs w:val="28"/>
          <w:lang w:eastAsia="en-US"/>
        </w:rPr>
        <w:t>а</w:t>
      </w:r>
      <w:r w:rsidRPr="00785A25">
        <w:rPr>
          <w:sz w:val="28"/>
          <w:szCs w:val="28"/>
          <w:lang w:eastAsia="en-US"/>
        </w:rPr>
        <w:t>ла; ритмические эстафеты; ритмическое эхо, ритмические «диалоги» с применен</w:t>
      </w:r>
      <w:r w:rsidRPr="00785A25">
        <w:rPr>
          <w:sz w:val="28"/>
          <w:szCs w:val="28"/>
          <w:lang w:eastAsia="en-US"/>
        </w:rPr>
        <w:t>и</w:t>
      </w:r>
      <w:r w:rsidRPr="00785A25">
        <w:rPr>
          <w:sz w:val="28"/>
          <w:szCs w:val="28"/>
          <w:lang w:eastAsia="en-US"/>
        </w:rPr>
        <w:t>ем усложненных ритмоформул.</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0478B2" w:rsidRPr="00785A25" w:rsidRDefault="00D2786C" w:rsidP="00785A25">
      <w:pPr>
        <w:jc w:val="both"/>
        <w:rPr>
          <w:sz w:val="28"/>
          <w:szCs w:val="28"/>
          <w:lang w:eastAsia="en-US"/>
        </w:rPr>
      </w:pPr>
      <w:r w:rsidRPr="00785A25">
        <w:rPr>
          <w:sz w:val="28"/>
          <w:szCs w:val="28"/>
          <w:lang w:eastAsia="en-US"/>
        </w:rPr>
        <w:t>Совместное участие обучающихся, педагогов, родителей в подготовке и провед</w:t>
      </w:r>
      <w:r w:rsidRPr="00785A25">
        <w:rPr>
          <w:sz w:val="28"/>
          <w:szCs w:val="28"/>
          <w:lang w:eastAsia="en-US"/>
        </w:rPr>
        <w:t>е</w:t>
      </w:r>
      <w:r w:rsidRPr="00785A25">
        <w:rPr>
          <w:sz w:val="28"/>
          <w:szCs w:val="28"/>
          <w:lang w:eastAsia="en-US"/>
        </w:rPr>
        <w:t>нии музыкально-театрализованного представления. Разработка сценариев муз</w:t>
      </w:r>
      <w:r w:rsidRPr="00785A25">
        <w:rPr>
          <w:sz w:val="28"/>
          <w:szCs w:val="28"/>
          <w:lang w:eastAsia="en-US"/>
        </w:rPr>
        <w:t>ы</w:t>
      </w:r>
      <w:r w:rsidRPr="00785A25">
        <w:rPr>
          <w:sz w:val="28"/>
          <w:szCs w:val="28"/>
          <w:lang w:eastAsia="en-US"/>
        </w:rPr>
        <w:t>кально-театральных, музыкально-драматических, концертных композиций с и</w:t>
      </w:r>
      <w:r w:rsidRPr="00785A25">
        <w:rPr>
          <w:sz w:val="28"/>
          <w:szCs w:val="28"/>
          <w:lang w:eastAsia="en-US"/>
        </w:rPr>
        <w:t>с</w:t>
      </w:r>
      <w:r w:rsidRPr="00785A25">
        <w:rPr>
          <w:sz w:val="28"/>
          <w:szCs w:val="28"/>
          <w:lang w:eastAsia="en-US"/>
        </w:rPr>
        <w:t>пользованием пройденного хорового и  инструментального материала. Рекоме</w:t>
      </w:r>
      <w:r w:rsidRPr="00785A25">
        <w:rPr>
          <w:sz w:val="28"/>
          <w:szCs w:val="28"/>
          <w:lang w:eastAsia="en-US"/>
        </w:rPr>
        <w:t>н</w:t>
      </w:r>
      <w:r w:rsidRPr="00785A25">
        <w:rPr>
          <w:sz w:val="28"/>
          <w:szCs w:val="28"/>
          <w:lang w:eastAsia="en-US"/>
        </w:rPr>
        <w:t xml:space="preserve">дуемые темы: «Моя Родина», «Широка страна моя родная», «Сказка в музыке», «Наша школьная планета», «Мир природы» и другие. Театрализованные формы проведения открытых уроков, концертов.Подготовка и разыгрывание сказок, фольклорных композиций, театрализация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w:t>
      </w:r>
    </w:p>
    <w:p w:rsidR="00BC63C5" w:rsidRPr="00785A25" w:rsidRDefault="00D2786C" w:rsidP="00785A25">
      <w:pPr>
        <w:jc w:val="both"/>
        <w:rPr>
          <w:sz w:val="28"/>
          <w:szCs w:val="28"/>
          <w:lang w:eastAsia="en-US"/>
        </w:rPr>
      </w:pPr>
      <w:r w:rsidRPr="00785A25">
        <w:rPr>
          <w:sz w:val="28"/>
          <w:szCs w:val="28"/>
          <w:lang w:eastAsia="en-US"/>
        </w:rPr>
        <w:t xml:space="preserve">костюмов и т.д.). </w:t>
      </w:r>
    </w:p>
    <w:p w:rsidR="00D2786C" w:rsidRPr="00785A25" w:rsidRDefault="00D2786C" w:rsidP="00785A25">
      <w:pPr>
        <w:jc w:val="both"/>
        <w:rPr>
          <w:b/>
          <w:sz w:val="28"/>
          <w:szCs w:val="28"/>
          <w:lang w:eastAsia="en-US"/>
        </w:rPr>
      </w:pPr>
      <w:r w:rsidRPr="00785A25">
        <w:rPr>
          <w:b/>
          <w:sz w:val="28"/>
          <w:szCs w:val="28"/>
          <w:lang w:eastAsia="en-US"/>
        </w:rPr>
        <w:t>4 класс</w:t>
      </w:r>
    </w:p>
    <w:p w:rsidR="00D2786C" w:rsidRPr="00785A25" w:rsidRDefault="00D2786C" w:rsidP="00785A25">
      <w:pPr>
        <w:jc w:val="both"/>
        <w:rPr>
          <w:b/>
          <w:sz w:val="28"/>
          <w:szCs w:val="28"/>
          <w:lang w:eastAsia="en-US"/>
        </w:rPr>
      </w:pPr>
      <w:r w:rsidRPr="00785A25">
        <w:rPr>
          <w:b/>
          <w:sz w:val="28"/>
          <w:szCs w:val="28"/>
          <w:lang w:eastAsia="en-US"/>
        </w:rPr>
        <w:t xml:space="preserve">Песни народов мира </w:t>
      </w:r>
    </w:p>
    <w:p w:rsidR="00D2786C" w:rsidRPr="00785A25" w:rsidRDefault="00D2786C" w:rsidP="00785A25">
      <w:pPr>
        <w:jc w:val="both"/>
        <w:rPr>
          <w:sz w:val="28"/>
          <w:szCs w:val="28"/>
          <w:lang w:eastAsia="en-US"/>
        </w:rPr>
      </w:pPr>
      <w:r w:rsidRPr="00785A25">
        <w:rPr>
          <w:sz w:val="28"/>
          <w:szCs w:val="28"/>
          <w:lang w:eastAsia="en-US"/>
        </w:rPr>
        <w:t>Песня как отражение истории культуры и быта различных народов мира. Образное и жанровое содержание, структурные, мелодические и ритмические особенности песен народов мира.</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contextualSpacing/>
        <w:jc w:val="both"/>
        <w:rPr>
          <w:sz w:val="28"/>
          <w:szCs w:val="28"/>
          <w:lang w:eastAsia="en-US"/>
        </w:rPr>
      </w:pPr>
      <w:r w:rsidRPr="00785A25">
        <w:rPr>
          <w:b/>
          <w:sz w:val="28"/>
          <w:szCs w:val="28"/>
          <w:lang w:eastAsia="en-US"/>
        </w:rPr>
        <w:t>Слушание песен народов мира</w:t>
      </w:r>
      <w:r w:rsidRPr="00785A25">
        <w:rPr>
          <w:sz w:val="28"/>
          <w:szCs w:val="28"/>
          <w:lang w:eastAsia="en-US"/>
        </w:rPr>
        <w:t xml:space="preserve"> с элементами анализа жанрового разнообразия, ритмических особенностей песен разных регионов, приемов развития (повтор, в</w:t>
      </w:r>
      <w:r w:rsidRPr="00785A25">
        <w:rPr>
          <w:sz w:val="28"/>
          <w:szCs w:val="28"/>
          <w:lang w:eastAsia="en-US"/>
        </w:rPr>
        <w:t>а</w:t>
      </w:r>
      <w:r w:rsidRPr="00785A25">
        <w:rPr>
          <w:sz w:val="28"/>
          <w:szCs w:val="28"/>
          <w:lang w:eastAsia="en-US"/>
        </w:rPr>
        <w:t xml:space="preserve">риантность, контраст). </w:t>
      </w:r>
    </w:p>
    <w:p w:rsidR="00D2786C" w:rsidRPr="00785A25" w:rsidRDefault="00D2786C" w:rsidP="00785A25">
      <w:pPr>
        <w:contextualSpacing/>
        <w:jc w:val="both"/>
        <w:rPr>
          <w:sz w:val="28"/>
          <w:szCs w:val="28"/>
          <w:lang w:eastAsia="en-US"/>
        </w:rPr>
      </w:pPr>
      <w:r w:rsidRPr="00785A25">
        <w:rPr>
          <w:b/>
          <w:sz w:val="28"/>
          <w:szCs w:val="28"/>
          <w:lang w:eastAsia="en-US"/>
        </w:rPr>
        <w:t>Исполнение песен</w:t>
      </w:r>
      <w:r w:rsidRPr="00785A25">
        <w:rPr>
          <w:sz w:val="28"/>
          <w:szCs w:val="28"/>
          <w:lang w:eastAsia="en-US"/>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скачками).</w:t>
      </w:r>
    </w:p>
    <w:p w:rsidR="00D2786C" w:rsidRPr="00785A25" w:rsidRDefault="00D2786C" w:rsidP="00785A25">
      <w:pPr>
        <w:jc w:val="both"/>
        <w:rPr>
          <w:sz w:val="28"/>
          <w:szCs w:val="28"/>
          <w:lang w:eastAsia="en-US"/>
        </w:rPr>
      </w:pPr>
      <w:r w:rsidRPr="00785A25">
        <w:rPr>
          <w:b/>
          <w:sz w:val="28"/>
          <w:szCs w:val="28"/>
          <w:lang w:eastAsia="en-US"/>
        </w:rPr>
        <w:t>Музыкальная грамота</w:t>
      </w:r>
    </w:p>
    <w:p w:rsidR="00D2786C" w:rsidRPr="00785A25" w:rsidRDefault="00D2786C" w:rsidP="00785A25">
      <w:pPr>
        <w:jc w:val="both"/>
        <w:rPr>
          <w:sz w:val="28"/>
          <w:szCs w:val="28"/>
          <w:lang w:eastAsia="en-US"/>
        </w:rPr>
      </w:pPr>
      <w:r w:rsidRPr="00785A25">
        <w:rPr>
          <w:sz w:val="28"/>
          <w:szCs w:val="28"/>
          <w:lang w:eastAsia="en-US"/>
        </w:rPr>
        <w:lastRenderedPageBreak/>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Чтение нот</w:t>
      </w:r>
      <w:r w:rsidRPr="00785A25">
        <w:rPr>
          <w:sz w:val="28"/>
          <w:szCs w:val="28"/>
          <w:lang w:eastAsia="en-US"/>
        </w:rPr>
        <w:t xml:space="preserve"> хоровых и оркестровых партий в тональностях (до двух знаков). Раз</w:t>
      </w:r>
      <w:r w:rsidRPr="00785A25">
        <w:rPr>
          <w:sz w:val="28"/>
          <w:szCs w:val="28"/>
          <w:lang w:eastAsia="en-US"/>
        </w:rPr>
        <w:t>у</w:t>
      </w:r>
      <w:r w:rsidRPr="00785A25">
        <w:rPr>
          <w:sz w:val="28"/>
          <w:szCs w:val="28"/>
          <w:lang w:eastAsia="en-US"/>
        </w:rPr>
        <w:t>чивание хоровых и оркестровых партий по нотам с тактированием, с применением ручных знаков. Исполнение простейших мелодических канонов по нотам.</w:t>
      </w:r>
    </w:p>
    <w:p w:rsidR="00D2786C" w:rsidRPr="00785A25" w:rsidRDefault="00D2786C" w:rsidP="00785A25">
      <w:pPr>
        <w:jc w:val="both"/>
        <w:rPr>
          <w:sz w:val="28"/>
          <w:szCs w:val="28"/>
          <w:lang w:eastAsia="en-US"/>
        </w:rPr>
      </w:pPr>
      <w:r w:rsidRPr="00785A25">
        <w:rPr>
          <w:b/>
          <w:sz w:val="28"/>
          <w:szCs w:val="28"/>
          <w:lang w:eastAsia="en-US"/>
        </w:rPr>
        <w:t>Подбор по слуху</w:t>
      </w:r>
      <w:r w:rsidRPr="00785A25">
        <w:rPr>
          <w:sz w:val="28"/>
          <w:szCs w:val="28"/>
          <w:lang w:eastAsia="en-US"/>
        </w:rPr>
        <w:t xml:space="preserve"> с помощью учителя пройденных песен.</w:t>
      </w:r>
    </w:p>
    <w:p w:rsidR="00CE64FF"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contextualSpacing/>
        <w:jc w:val="both"/>
        <w:rPr>
          <w:b/>
          <w:sz w:val="28"/>
          <w:szCs w:val="28"/>
          <w:lang w:eastAsia="en-US"/>
        </w:rPr>
      </w:pPr>
      <w:r w:rsidRPr="00785A25">
        <w:rPr>
          <w:b/>
          <w:sz w:val="28"/>
          <w:szCs w:val="28"/>
          <w:lang w:eastAsia="en-US"/>
        </w:rPr>
        <w:t>Музыкально-сценические жанры</w:t>
      </w:r>
    </w:p>
    <w:p w:rsidR="00D2786C" w:rsidRPr="00785A25" w:rsidRDefault="00D2786C" w:rsidP="00785A25">
      <w:pPr>
        <w:jc w:val="both"/>
        <w:rPr>
          <w:sz w:val="28"/>
          <w:szCs w:val="28"/>
          <w:lang w:eastAsia="en-US"/>
        </w:rPr>
      </w:pPr>
      <w:r w:rsidRPr="00785A25">
        <w:rPr>
          <w:sz w:val="28"/>
          <w:szCs w:val="28"/>
          <w:lang w:eastAsia="en-US"/>
        </w:rPr>
        <w:t>Балет, опера, мюзикл.</w:t>
      </w:r>
      <w:r w:rsidR="00BC63C5" w:rsidRPr="00785A25">
        <w:rPr>
          <w:sz w:val="28"/>
          <w:szCs w:val="28"/>
          <w:lang w:eastAsia="en-US"/>
        </w:rPr>
        <w:t xml:space="preserve"> </w:t>
      </w:r>
      <w:r w:rsidRPr="00785A25">
        <w:rPr>
          <w:sz w:val="28"/>
          <w:szCs w:val="28"/>
          <w:lang w:eastAsia="en-US"/>
        </w:rPr>
        <w:t xml:space="preserve">Ознакомление с жанровыми и структурными особенностями и разнообразием музыкально-театральных произведений. </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283934" w:rsidRPr="00785A25" w:rsidRDefault="00D2786C" w:rsidP="00785A25">
      <w:pPr>
        <w:contextualSpacing/>
        <w:jc w:val="both"/>
        <w:rPr>
          <w:sz w:val="28"/>
          <w:szCs w:val="28"/>
          <w:lang w:eastAsia="en-US"/>
        </w:rPr>
      </w:pPr>
      <w:r w:rsidRPr="00785A25">
        <w:rPr>
          <w:b/>
          <w:sz w:val="28"/>
          <w:szCs w:val="28"/>
          <w:lang w:eastAsia="en-US"/>
        </w:rPr>
        <w:t>Слушание и просмотр фрагментов из классических опер, балетов и мюзиклов</w:t>
      </w:r>
      <w:r w:rsidRPr="00785A25">
        <w:rPr>
          <w:sz w:val="28"/>
          <w:szCs w:val="28"/>
          <w:lang w:eastAsia="en-US"/>
        </w:rPr>
        <w:t>. Сравнение особенностей жанра и структуры музыкально-сценических произвед</w:t>
      </w:r>
      <w:r w:rsidRPr="00785A25">
        <w:rPr>
          <w:sz w:val="28"/>
          <w:szCs w:val="28"/>
          <w:lang w:eastAsia="en-US"/>
        </w:rPr>
        <w:t>е</w:t>
      </w:r>
      <w:r w:rsidRPr="00785A25">
        <w:rPr>
          <w:sz w:val="28"/>
          <w:szCs w:val="28"/>
          <w:lang w:eastAsia="en-US"/>
        </w:rPr>
        <w:t>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w:t>
      </w:r>
      <w:r w:rsidRPr="00785A25">
        <w:rPr>
          <w:sz w:val="28"/>
          <w:szCs w:val="28"/>
          <w:lang w:eastAsia="en-US"/>
        </w:rPr>
        <w:t>л</w:t>
      </w:r>
      <w:r w:rsidRPr="00785A25">
        <w:rPr>
          <w:sz w:val="28"/>
          <w:szCs w:val="28"/>
          <w:lang w:eastAsia="en-US"/>
        </w:rPr>
        <w:t>лино», Н.А. Римский-Корсаков «Снегу</w:t>
      </w:r>
      <w:r w:rsidR="00283934" w:rsidRPr="00785A25">
        <w:rPr>
          <w:sz w:val="28"/>
          <w:szCs w:val="28"/>
          <w:lang w:eastAsia="en-US"/>
        </w:rPr>
        <w:t>рочка».</w:t>
      </w:r>
    </w:p>
    <w:p w:rsidR="00D2786C" w:rsidRPr="00785A25" w:rsidRDefault="00D2786C" w:rsidP="00785A25">
      <w:pPr>
        <w:jc w:val="both"/>
        <w:rPr>
          <w:b/>
          <w:sz w:val="28"/>
          <w:szCs w:val="28"/>
          <w:lang w:eastAsia="en-US"/>
        </w:rPr>
      </w:pPr>
      <w:r w:rsidRPr="00785A25">
        <w:rPr>
          <w:b/>
          <w:sz w:val="28"/>
          <w:szCs w:val="28"/>
          <w:lang w:eastAsia="en-US"/>
        </w:rPr>
        <w:t>Музыка кино</w:t>
      </w:r>
    </w:p>
    <w:p w:rsidR="00D2786C" w:rsidRPr="00785A25" w:rsidRDefault="00D2786C" w:rsidP="00785A25">
      <w:pPr>
        <w:jc w:val="both"/>
        <w:rPr>
          <w:sz w:val="28"/>
          <w:szCs w:val="28"/>
          <w:lang w:eastAsia="en-US"/>
        </w:rPr>
      </w:pPr>
      <w:r w:rsidRPr="00785A25">
        <w:rPr>
          <w:sz w:val="28"/>
          <w:szCs w:val="28"/>
          <w:lang w:eastAsia="en-US"/>
        </w:rPr>
        <w:t>Формирование знаний об особенностях киномузыки и музыки к мультфильмам. Информация о композиторах, сочиняющих музыку к детским фильмам и муль</w:t>
      </w:r>
      <w:r w:rsidRPr="00785A25">
        <w:rPr>
          <w:sz w:val="28"/>
          <w:szCs w:val="28"/>
          <w:lang w:eastAsia="en-US"/>
        </w:rPr>
        <w:t>т</w:t>
      </w:r>
      <w:r w:rsidRPr="00785A25">
        <w:rPr>
          <w:sz w:val="28"/>
          <w:szCs w:val="28"/>
          <w:lang w:eastAsia="en-US"/>
        </w:rPr>
        <w:t xml:space="preserve">фильмам. </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283934" w:rsidRPr="00785A25" w:rsidRDefault="00D2786C" w:rsidP="00785A25">
      <w:pPr>
        <w:contextualSpacing/>
        <w:jc w:val="both"/>
        <w:rPr>
          <w:sz w:val="28"/>
          <w:szCs w:val="28"/>
          <w:lang w:eastAsia="en-US"/>
        </w:rPr>
      </w:pPr>
      <w:r w:rsidRPr="00785A25">
        <w:rPr>
          <w:b/>
          <w:sz w:val="28"/>
          <w:szCs w:val="28"/>
          <w:lang w:eastAsia="en-US"/>
        </w:rPr>
        <w:t>Просмотр фрагментов детских кинофильмов и мультфильмов</w:t>
      </w:r>
      <w:r w:rsidRPr="00785A25">
        <w:rPr>
          <w:sz w:val="28"/>
          <w:szCs w:val="28"/>
          <w:lang w:eastAsia="en-US"/>
        </w:rPr>
        <w:t>. Анализ фун</w:t>
      </w:r>
      <w:r w:rsidRPr="00785A25">
        <w:rPr>
          <w:sz w:val="28"/>
          <w:szCs w:val="28"/>
          <w:lang w:eastAsia="en-US"/>
        </w:rPr>
        <w:t>к</w:t>
      </w:r>
      <w:r w:rsidRPr="00785A25">
        <w:rPr>
          <w:sz w:val="28"/>
          <w:szCs w:val="28"/>
          <w:lang w:eastAsia="en-US"/>
        </w:rPr>
        <w:t>ций и эмоционально-образного содержания музыкального сопровождения: хара</w:t>
      </w:r>
      <w:r w:rsidRPr="00785A25">
        <w:rPr>
          <w:sz w:val="28"/>
          <w:szCs w:val="28"/>
          <w:lang w:eastAsia="en-US"/>
        </w:rPr>
        <w:t>к</w:t>
      </w:r>
      <w:r w:rsidRPr="00785A25">
        <w:rPr>
          <w:sz w:val="28"/>
          <w:szCs w:val="28"/>
          <w:lang w:eastAsia="en-US"/>
        </w:rPr>
        <w:t>теристика действующих лиц (лейтмотивы), времени и среды действия; создание эмоционального фона;</w:t>
      </w:r>
    </w:p>
    <w:p w:rsidR="00D2786C" w:rsidRPr="00785A25" w:rsidRDefault="00D2786C" w:rsidP="00785A25">
      <w:pPr>
        <w:contextualSpacing/>
        <w:jc w:val="both"/>
        <w:rPr>
          <w:sz w:val="28"/>
          <w:szCs w:val="28"/>
          <w:lang w:eastAsia="en-US"/>
        </w:rPr>
      </w:pPr>
      <w:r w:rsidRPr="00785A25">
        <w:rPr>
          <w:sz w:val="28"/>
          <w:szCs w:val="28"/>
          <w:lang w:eastAsia="en-US"/>
        </w:rPr>
        <w:t xml:space="preserve">выражение общего смыслового контекста фильма. </w:t>
      </w:r>
    </w:p>
    <w:p w:rsidR="008A4079" w:rsidRPr="00785A25" w:rsidRDefault="00D2786C" w:rsidP="00785A25">
      <w:pPr>
        <w:contextualSpacing/>
        <w:jc w:val="both"/>
        <w:rPr>
          <w:sz w:val="28"/>
          <w:szCs w:val="28"/>
          <w:lang w:eastAsia="en-US"/>
        </w:rPr>
      </w:pPr>
      <w:r w:rsidRPr="00785A25">
        <w:rPr>
          <w:sz w:val="28"/>
          <w:szCs w:val="28"/>
          <w:lang w:eastAsia="en-US"/>
        </w:rPr>
        <w:t xml:space="preserve">Примеры: фильмы-сказки «Морозко» (режиссер А. Роу, композитор </w:t>
      </w:r>
      <w:r w:rsidRPr="00785A25">
        <w:rPr>
          <w:sz w:val="28"/>
          <w:szCs w:val="28"/>
          <w:lang w:eastAsia="en-US"/>
        </w:rPr>
        <w:br/>
        <w:t>Н. Будашкина), «После дождичка в четверг» (режиссер М. Юзовский, композитор Г. Гладков), «Приключения Буратино» (режиссер Л. Нечаев, компози</w:t>
      </w:r>
      <w:r w:rsidR="008A4079" w:rsidRPr="00785A25">
        <w:rPr>
          <w:sz w:val="28"/>
          <w:szCs w:val="28"/>
          <w:lang w:eastAsia="en-US"/>
        </w:rPr>
        <w:t>-</w:t>
      </w:r>
    </w:p>
    <w:p w:rsidR="00D2786C" w:rsidRPr="00785A25" w:rsidRDefault="00D2786C" w:rsidP="00785A25">
      <w:pPr>
        <w:contextualSpacing/>
        <w:jc w:val="both"/>
        <w:rPr>
          <w:sz w:val="28"/>
          <w:szCs w:val="28"/>
          <w:lang w:eastAsia="en-US"/>
        </w:rPr>
      </w:pPr>
      <w:r w:rsidRPr="00785A25">
        <w:rPr>
          <w:sz w:val="28"/>
          <w:szCs w:val="28"/>
          <w:lang w:eastAsia="en-US"/>
        </w:rPr>
        <w:t>тор А.Рыбников). Мультфильмы: У. Дисней «Наивные симфонии»; музыкальные характеристики героев в мультфильмах российских режиссеров-аниматоров В. К</w:t>
      </w:r>
      <w:r w:rsidRPr="00785A25">
        <w:rPr>
          <w:sz w:val="28"/>
          <w:szCs w:val="28"/>
          <w:lang w:eastAsia="en-US"/>
        </w:rPr>
        <w:t>о</w:t>
      </w:r>
      <w:r w:rsidRPr="00785A25">
        <w:rPr>
          <w:sz w:val="28"/>
          <w:szCs w:val="28"/>
          <w:lang w:eastAsia="en-US"/>
        </w:rPr>
        <w:t>теночкина, А. Татарского, А. Хржановского, Ю. Норштейна, Г. Бардина, А. Петр</w:t>
      </w:r>
      <w:r w:rsidRPr="00785A25">
        <w:rPr>
          <w:sz w:val="28"/>
          <w:szCs w:val="28"/>
          <w:lang w:eastAsia="en-US"/>
        </w:rPr>
        <w:t>о</w:t>
      </w:r>
      <w:r w:rsidRPr="00785A25">
        <w:rPr>
          <w:sz w:val="28"/>
          <w:szCs w:val="28"/>
          <w:lang w:eastAsia="en-US"/>
        </w:rPr>
        <w:t>ва и др. Музыка к мультфильмам: «Винни Пух» (М. Вайнберг), «Ну, погоди» (А. Державин, А. Зацепин), «Приключения Кота Леопольда» (Б. Савельев, Н. Кудр</w:t>
      </w:r>
      <w:r w:rsidRPr="00785A25">
        <w:rPr>
          <w:sz w:val="28"/>
          <w:szCs w:val="28"/>
          <w:lang w:eastAsia="en-US"/>
        </w:rPr>
        <w:t>и</w:t>
      </w:r>
      <w:r w:rsidRPr="00785A25">
        <w:rPr>
          <w:sz w:val="28"/>
          <w:szCs w:val="28"/>
          <w:lang w:eastAsia="en-US"/>
        </w:rPr>
        <w:t>на), «Крокодил Гена и Чебурашка» (В.Шаинский).</w:t>
      </w:r>
    </w:p>
    <w:p w:rsidR="00D2786C" w:rsidRPr="00785A25" w:rsidRDefault="00D2786C" w:rsidP="00785A25">
      <w:pPr>
        <w:jc w:val="both"/>
        <w:rPr>
          <w:sz w:val="28"/>
          <w:szCs w:val="28"/>
          <w:lang w:eastAsia="en-US"/>
        </w:rPr>
      </w:pPr>
      <w:r w:rsidRPr="00785A25">
        <w:rPr>
          <w:b/>
          <w:sz w:val="28"/>
          <w:szCs w:val="28"/>
          <w:lang w:eastAsia="en-US"/>
        </w:rPr>
        <w:t>Исполнение песен</w:t>
      </w:r>
      <w:r w:rsidRPr="00785A25">
        <w:rPr>
          <w:sz w:val="28"/>
          <w:szCs w:val="28"/>
          <w:lang w:eastAsia="en-US"/>
        </w:rPr>
        <w:t xml:space="preserve"> из кинофильмов и мультфильмов. Работа над выразительным исполнением вокальных (ансамблевых и хоровых) произведений с аккомпаниров</w:t>
      </w:r>
      <w:r w:rsidRPr="00785A25">
        <w:rPr>
          <w:sz w:val="28"/>
          <w:szCs w:val="28"/>
          <w:lang w:eastAsia="en-US"/>
        </w:rPr>
        <w:t>а</w:t>
      </w:r>
      <w:r w:rsidRPr="00785A25">
        <w:rPr>
          <w:sz w:val="28"/>
          <w:szCs w:val="28"/>
          <w:lang w:eastAsia="en-US"/>
        </w:rPr>
        <w:t xml:space="preserve">нием. </w:t>
      </w:r>
    </w:p>
    <w:p w:rsidR="00D2786C" w:rsidRPr="00785A25" w:rsidRDefault="00D2786C" w:rsidP="00785A25">
      <w:pPr>
        <w:jc w:val="both"/>
        <w:rPr>
          <w:sz w:val="28"/>
          <w:szCs w:val="28"/>
          <w:lang w:eastAsia="en-US"/>
        </w:rPr>
      </w:pPr>
      <w:r w:rsidRPr="00785A25">
        <w:rPr>
          <w:b/>
          <w:sz w:val="28"/>
          <w:szCs w:val="28"/>
          <w:lang w:eastAsia="en-US"/>
        </w:rPr>
        <w:t>Создание музыкальных композиций</w:t>
      </w:r>
      <w:r w:rsidRPr="00785A25">
        <w:rPr>
          <w:sz w:val="28"/>
          <w:szCs w:val="28"/>
          <w:lang w:eastAsia="en-US"/>
        </w:rPr>
        <w:t xml:space="preserve"> на основе сюжетов различных кинофильмов и мультфильмов. </w:t>
      </w:r>
    </w:p>
    <w:p w:rsidR="00D2786C" w:rsidRPr="00785A25" w:rsidRDefault="00D2786C" w:rsidP="00785A25">
      <w:pPr>
        <w:jc w:val="both"/>
        <w:rPr>
          <w:b/>
          <w:sz w:val="28"/>
          <w:szCs w:val="28"/>
          <w:lang w:eastAsia="en-US"/>
        </w:rPr>
      </w:pPr>
      <w:r w:rsidRPr="00785A25">
        <w:rPr>
          <w:b/>
          <w:sz w:val="28"/>
          <w:szCs w:val="28"/>
          <w:lang w:eastAsia="en-US"/>
        </w:rPr>
        <w:t>Учимся, играя</w:t>
      </w:r>
    </w:p>
    <w:p w:rsidR="00D2786C" w:rsidRPr="00785A25" w:rsidRDefault="00D2786C" w:rsidP="00785A25">
      <w:pPr>
        <w:jc w:val="both"/>
        <w:rPr>
          <w:sz w:val="28"/>
          <w:szCs w:val="28"/>
          <w:lang w:eastAsia="en-US"/>
        </w:rPr>
      </w:pPr>
      <w:r w:rsidRPr="00785A25">
        <w:rPr>
          <w:sz w:val="28"/>
          <w:szCs w:val="28"/>
          <w:lang w:eastAsia="en-US"/>
        </w:rPr>
        <w:lastRenderedPageBreak/>
        <w:t>Музыкальные викторины, игры, тестирование, импровизации, подбор по слуху, с</w:t>
      </w:r>
      <w:r w:rsidRPr="00785A25">
        <w:rPr>
          <w:sz w:val="28"/>
          <w:szCs w:val="28"/>
          <w:lang w:eastAsia="en-US"/>
        </w:rPr>
        <w:t>о</w:t>
      </w:r>
      <w:r w:rsidRPr="00785A25">
        <w:rPr>
          <w:sz w:val="28"/>
          <w:szCs w:val="28"/>
          <w:lang w:eastAsia="en-US"/>
        </w:rPr>
        <w:t>ревнования по группам, конкурсы,  направленные на выявление результатов осво</w:t>
      </w:r>
      <w:r w:rsidRPr="00785A25">
        <w:rPr>
          <w:sz w:val="28"/>
          <w:szCs w:val="28"/>
          <w:lang w:eastAsia="en-US"/>
        </w:rPr>
        <w:t>е</w:t>
      </w:r>
      <w:r w:rsidRPr="00785A25">
        <w:rPr>
          <w:sz w:val="28"/>
          <w:szCs w:val="28"/>
          <w:lang w:eastAsia="en-US"/>
        </w:rPr>
        <w:t>ния программы.</w:t>
      </w:r>
    </w:p>
    <w:p w:rsidR="000478B2"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jc w:val="both"/>
        <w:rPr>
          <w:sz w:val="28"/>
          <w:szCs w:val="28"/>
          <w:lang w:eastAsia="en-US"/>
        </w:rPr>
      </w:pPr>
      <w:r w:rsidRPr="00785A25">
        <w:rPr>
          <w:b/>
          <w:sz w:val="28"/>
          <w:szCs w:val="28"/>
          <w:lang w:eastAsia="en-US"/>
        </w:rPr>
        <w:t>Музыкально-игровая деятельность</w:t>
      </w:r>
      <w:r w:rsidRPr="00785A25">
        <w:rPr>
          <w:sz w:val="28"/>
          <w:szCs w:val="28"/>
          <w:lang w:eastAsia="en-US"/>
        </w:rPr>
        <w:t>. Ритмические игры, игры-соревнования на правильное определение на слух и в нотах элементов музыкальной речи. Импров</w:t>
      </w:r>
      <w:r w:rsidRPr="00785A25">
        <w:rPr>
          <w:sz w:val="28"/>
          <w:szCs w:val="28"/>
          <w:lang w:eastAsia="en-US"/>
        </w:rPr>
        <w:t>и</w:t>
      </w:r>
      <w:r w:rsidRPr="00785A25">
        <w:rPr>
          <w:sz w:val="28"/>
          <w:szCs w:val="28"/>
          <w:lang w:eastAsia="en-US"/>
        </w:rPr>
        <w:t>зация-соревнование на основе заданных моделей, подбор по слуху простых муз</w:t>
      </w:r>
      <w:r w:rsidRPr="00785A25">
        <w:rPr>
          <w:sz w:val="28"/>
          <w:szCs w:val="28"/>
          <w:lang w:eastAsia="en-US"/>
        </w:rPr>
        <w:t>ы</w:t>
      </w:r>
      <w:r w:rsidRPr="00785A25">
        <w:rPr>
          <w:sz w:val="28"/>
          <w:szCs w:val="28"/>
          <w:lang w:eastAsia="en-US"/>
        </w:rPr>
        <w:t>кальных построений. Исполнение изученных песен в форме командного соревн</w:t>
      </w:r>
      <w:r w:rsidRPr="00785A25">
        <w:rPr>
          <w:sz w:val="28"/>
          <w:szCs w:val="28"/>
          <w:lang w:eastAsia="en-US"/>
        </w:rPr>
        <w:t>о</w:t>
      </w:r>
      <w:r w:rsidRPr="00785A25">
        <w:rPr>
          <w:sz w:val="28"/>
          <w:szCs w:val="28"/>
          <w:lang w:eastAsia="en-US"/>
        </w:rPr>
        <w:t>вания.</w:t>
      </w:r>
    </w:p>
    <w:p w:rsidR="00D2786C" w:rsidRPr="00785A25" w:rsidRDefault="00D2786C" w:rsidP="00785A25">
      <w:pPr>
        <w:jc w:val="both"/>
        <w:rPr>
          <w:sz w:val="28"/>
          <w:szCs w:val="28"/>
          <w:lang w:eastAsia="en-US"/>
        </w:rPr>
      </w:pPr>
      <w:r w:rsidRPr="00785A25">
        <w:rPr>
          <w:sz w:val="28"/>
          <w:szCs w:val="28"/>
          <w:lang w:eastAsia="en-US"/>
        </w:rPr>
        <w:t>Разучивание песен к праздникам (Новый год, День Защитника Отечества, Межд</w:t>
      </w:r>
      <w:r w:rsidRPr="00785A25">
        <w:rPr>
          <w:sz w:val="28"/>
          <w:szCs w:val="28"/>
          <w:lang w:eastAsia="en-US"/>
        </w:rPr>
        <w:t>у</w:t>
      </w:r>
      <w:r w:rsidRPr="00785A25">
        <w:rPr>
          <w:sz w:val="28"/>
          <w:szCs w:val="28"/>
          <w:lang w:eastAsia="en-US"/>
        </w:rPr>
        <w:t>народный день 8 марта, годовой круг календарных праздников, праздники церко</w:t>
      </w:r>
      <w:r w:rsidRPr="00785A25">
        <w:rPr>
          <w:sz w:val="28"/>
          <w:szCs w:val="28"/>
          <w:lang w:eastAsia="en-US"/>
        </w:rPr>
        <w:t>в</w:t>
      </w:r>
      <w:r w:rsidRPr="00785A25">
        <w:rPr>
          <w:sz w:val="28"/>
          <w:szCs w:val="28"/>
          <w:lang w:eastAsia="en-US"/>
        </w:rPr>
        <w:t>ного календаря  и другие), подготовка концертных программ.</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D2786C" w:rsidRPr="00785A25" w:rsidRDefault="00D2786C" w:rsidP="00785A25">
      <w:pPr>
        <w:contextualSpacing/>
        <w:jc w:val="both"/>
        <w:rPr>
          <w:sz w:val="28"/>
          <w:szCs w:val="28"/>
          <w:lang w:eastAsia="en-US"/>
        </w:rPr>
      </w:pPr>
      <w:r w:rsidRPr="00785A25">
        <w:rPr>
          <w:b/>
          <w:sz w:val="28"/>
          <w:szCs w:val="28"/>
          <w:lang w:eastAsia="en-US"/>
        </w:rPr>
        <w:t>Исполнение пройденных хоровых и инструментальных произведений</w:t>
      </w:r>
      <w:r w:rsidRPr="00785A25">
        <w:rPr>
          <w:sz w:val="28"/>
          <w:szCs w:val="28"/>
          <w:lang w:eastAsia="en-US"/>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D2786C" w:rsidRPr="00785A25" w:rsidRDefault="00D2786C" w:rsidP="00785A25">
      <w:pPr>
        <w:jc w:val="both"/>
        <w:rPr>
          <w:sz w:val="28"/>
          <w:szCs w:val="28"/>
          <w:lang w:eastAsia="en-US"/>
        </w:rPr>
      </w:pPr>
      <w:r w:rsidRPr="00785A25">
        <w:rPr>
          <w:b/>
          <w:sz w:val="28"/>
          <w:szCs w:val="28"/>
          <w:lang w:eastAsia="en-US"/>
        </w:rPr>
        <w:t>Подготовка концертных программ</w:t>
      </w:r>
      <w:r w:rsidRPr="00785A25">
        <w:rPr>
          <w:sz w:val="28"/>
          <w:szCs w:val="28"/>
          <w:lang w:eastAsia="en-US"/>
        </w:rPr>
        <w:t>, включающих произведения для хорового и инструментального (либо совместного) музицирования и отражающих полноту т</w:t>
      </w:r>
      <w:r w:rsidRPr="00785A25">
        <w:rPr>
          <w:sz w:val="28"/>
          <w:szCs w:val="28"/>
          <w:lang w:eastAsia="en-US"/>
        </w:rPr>
        <w:t>е</w:t>
      </w:r>
      <w:r w:rsidRPr="00785A25">
        <w:rPr>
          <w:sz w:val="28"/>
          <w:szCs w:val="28"/>
          <w:lang w:eastAsia="en-US"/>
        </w:rPr>
        <w:t xml:space="preserve">матики освоенного учебного предмета. </w:t>
      </w:r>
    </w:p>
    <w:p w:rsidR="00D2786C" w:rsidRPr="00785A25" w:rsidRDefault="00D2786C" w:rsidP="00785A25">
      <w:pPr>
        <w:jc w:val="both"/>
        <w:rPr>
          <w:i/>
          <w:sz w:val="28"/>
          <w:szCs w:val="28"/>
          <w:lang w:eastAsia="en-US"/>
        </w:rPr>
      </w:pPr>
      <w:r w:rsidRPr="00785A25">
        <w:rPr>
          <w:i/>
          <w:sz w:val="28"/>
          <w:szCs w:val="28"/>
          <w:lang w:eastAsia="en-US"/>
        </w:rPr>
        <w:t>Участие в школьных, региональных и всероссийских музыкально-исполнительских фестивалях, конкурсах и т.д.</w:t>
      </w:r>
    </w:p>
    <w:p w:rsidR="00D2786C" w:rsidRPr="00785A25" w:rsidRDefault="00D2786C" w:rsidP="00785A25">
      <w:pPr>
        <w:jc w:val="both"/>
        <w:rPr>
          <w:sz w:val="28"/>
          <w:szCs w:val="28"/>
          <w:lang w:eastAsia="en-US"/>
        </w:rPr>
      </w:pPr>
      <w:r w:rsidRPr="00785A25">
        <w:rPr>
          <w:b/>
          <w:sz w:val="28"/>
          <w:szCs w:val="28"/>
          <w:lang w:eastAsia="en-US"/>
        </w:rPr>
        <w:t>Командные состязания</w:t>
      </w:r>
      <w:r w:rsidRPr="00785A25">
        <w:rPr>
          <w:sz w:val="28"/>
          <w:szCs w:val="28"/>
          <w:lang w:eastAsia="en-US"/>
        </w:rPr>
        <w:t>: викторины на основе изученного музыкального матери</w:t>
      </w:r>
      <w:r w:rsidRPr="00785A25">
        <w:rPr>
          <w:sz w:val="28"/>
          <w:szCs w:val="28"/>
          <w:lang w:eastAsia="en-US"/>
        </w:rPr>
        <w:t>а</w:t>
      </w:r>
      <w:r w:rsidRPr="00785A25">
        <w:rPr>
          <w:sz w:val="28"/>
          <w:szCs w:val="28"/>
          <w:lang w:eastAsia="en-US"/>
        </w:rPr>
        <w:t>ла; ритмические эстафеты; ритмическое эхо, ритмические «диалоги» с применен</w:t>
      </w:r>
      <w:r w:rsidRPr="00785A25">
        <w:rPr>
          <w:sz w:val="28"/>
          <w:szCs w:val="28"/>
          <w:lang w:eastAsia="en-US"/>
        </w:rPr>
        <w:t>и</w:t>
      </w:r>
      <w:r w:rsidRPr="00785A25">
        <w:rPr>
          <w:sz w:val="28"/>
          <w:szCs w:val="28"/>
          <w:lang w:eastAsia="en-US"/>
        </w:rPr>
        <w:t>ем всего разнообразия пройденных ритмоформул.</w:t>
      </w:r>
    </w:p>
    <w:p w:rsidR="00D2786C" w:rsidRPr="00785A25" w:rsidRDefault="00D2786C" w:rsidP="00785A25">
      <w:pPr>
        <w:contextualSpacing/>
        <w:jc w:val="both"/>
        <w:rPr>
          <w:sz w:val="28"/>
          <w:szCs w:val="28"/>
          <w:lang w:eastAsia="en-US"/>
        </w:rPr>
      </w:pPr>
      <w:r w:rsidRPr="00785A25">
        <w:rPr>
          <w:b/>
          <w:sz w:val="28"/>
          <w:szCs w:val="28"/>
          <w:lang w:eastAsia="en-US"/>
        </w:rPr>
        <w:t>Соревнование классов</w:t>
      </w:r>
      <w:r w:rsidRPr="00785A25">
        <w:rPr>
          <w:sz w:val="28"/>
          <w:szCs w:val="28"/>
          <w:lang w:eastAsia="en-US"/>
        </w:rPr>
        <w:t>: лучшее исполнение произведений хорового, инструме</w:t>
      </w:r>
      <w:r w:rsidRPr="00785A25">
        <w:rPr>
          <w:sz w:val="28"/>
          <w:szCs w:val="28"/>
          <w:lang w:eastAsia="en-US"/>
        </w:rPr>
        <w:t>н</w:t>
      </w:r>
      <w:r w:rsidRPr="00785A25">
        <w:rPr>
          <w:sz w:val="28"/>
          <w:szCs w:val="28"/>
          <w:lang w:eastAsia="en-US"/>
        </w:rPr>
        <w:t>тального, музыкально-театрального репертуара, пройденных за весь период обуч</w:t>
      </w:r>
      <w:r w:rsidRPr="00785A25">
        <w:rPr>
          <w:sz w:val="28"/>
          <w:szCs w:val="28"/>
          <w:lang w:eastAsia="en-US"/>
        </w:rPr>
        <w:t>е</w:t>
      </w:r>
      <w:r w:rsidRPr="00785A25">
        <w:rPr>
          <w:sz w:val="28"/>
          <w:szCs w:val="28"/>
          <w:lang w:eastAsia="en-US"/>
        </w:rPr>
        <w:t>ния.</w:t>
      </w:r>
    </w:p>
    <w:p w:rsidR="00D2786C" w:rsidRPr="00785A25" w:rsidRDefault="00D2786C" w:rsidP="00785A25">
      <w:pPr>
        <w:jc w:val="both"/>
        <w:rPr>
          <w:b/>
          <w:sz w:val="28"/>
          <w:szCs w:val="28"/>
          <w:lang w:eastAsia="en-US"/>
        </w:rPr>
      </w:pPr>
      <w:r w:rsidRPr="00785A25">
        <w:rPr>
          <w:b/>
          <w:sz w:val="28"/>
          <w:szCs w:val="28"/>
          <w:lang w:eastAsia="en-US"/>
        </w:rPr>
        <w:t>Музыкально-театрализованное представление</w:t>
      </w:r>
    </w:p>
    <w:p w:rsidR="00D2786C" w:rsidRPr="00785A25" w:rsidRDefault="00D2786C" w:rsidP="00785A25">
      <w:pPr>
        <w:jc w:val="both"/>
        <w:rPr>
          <w:sz w:val="28"/>
          <w:szCs w:val="28"/>
          <w:lang w:eastAsia="en-US"/>
        </w:rPr>
      </w:pPr>
      <w:r w:rsidRPr="00785A25">
        <w:rPr>
          <w:sz w:val="28"/>
          <w:szCs w:val="28"/>
          <w:lang w:eastAsia="en-US"/>
        </w:rPr>
        <w:t>Музыкально-театрализованное представление как итоговый результат освоения программы.</w:t>
      </w:r>
    </w:p>
    <w:p w:rsidR="00D2786C" w:rsidRPr="00785A25" w:rsidRDefault="00D2786C" w:rsidP="00785A25">
      <w:pPr>
        <w:jc w:val="both"/>
        <w:rPr>
          <w:b/>
          <w:sz w:val="28"/>
          <w:szCs w:val="28"/>
          <w:lang w:eastAsia="en-US"/>
        </w:rPr>
      </w:pPr>
      <w:r w:rsidRPr="00785A25">
        <w:rPr>
          <w:b/>
          <w:sz w:val="28"/>
          <w:szCs w:val="28"/>
          <w:lang w:eastAsia="en-US"/>
        </w:rPr>
        <w:t xml:space="preserve">Содержание обучения по видам деятельности: </w:t>
      </w:r>
    </w:p>
    <w:p w:rsidR="00EC7B78" w:rsidRPr="00785A25" w:rsidRDefault="00D2786C" w:rsidP="00785A25">
      <w:pPr>
        <w:jc w:val="both"/>
        <w:rPr>
          <w:sz w:val="28"/>
          <w:szCs w:val="28"/>
          <w:lang w:eastAsia="en-US"/>
        </w:rPr>
      </w:pPr>
      <w:r w:rsidRPr="00785A25">
        <w:rPr>
          <w:sz w:val="28"/>
          <w:szCs w:val="28"/>
          <w:lang w:eastAsia="en-US"/>
        </w:rPr>
        <w:t>Совместное участие обучающихся, педагогов, родителей в подготовке и провед</w:t>
      </w:r>
      <w:r w:rsidRPr="00785A25">
        <w:rPr>
          <w:sz w:val="28"/>
          <w:szCs w:val="28"/>
          <w:lang w:eastAsia="en-US"/>
        </w:rPr>
        <w:t>е</w:t>
      </w:r>
      <w:r w:rsidRPr="00785A25">
        <w:rPr>
          <w:sz w:val="28"/>
          <w:szCs w:val="28"/>
          <w:lang w:eastAsia="en-US"/>
        </w:rPr>
        <w:t xml:space="preserve">нии музыкально-театрализованного представления. </w:t>
      </w:r>
    </w:p>
    <w:p w:rsidR="000478B2" w:rsidRPr="00785A25" w:rsidRDefault="00D2786C" w:rsidP="00785A25">
      <w:pPr>
        <w:jc w:val="both"/>
        <w:rPr>
          <w:sz w:val="28"/>
          <w:szCs w:val="28"/>
          <w:lang w:eastAsia="en-US"/>
        </w:rPr>
      </w:pPr>
      <w:r w:rsidRPr="00785A25">
        <w:rPr>
          <w:sz w:val="28"/>
          <w:szCs w:val="28"/>
          <w:lang w:eastAsia="en-US"/>
        </w:rPr>
        <w:t xml:space="preserve">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w:t>
      </w:r>
    </w:p>
    <w:p w:rsidR="00D2786C" w:rsidRPr="00785A25" w:rsidRDefault="00D2786C" w:rsidP="00785A25">
      <w:pPr>
        <w:jc w:val="both"/>
        <w:rPr>
          <w:sz w:val="28"/>
          <w:szCs w:val="28"/>
          <w:lang w:eastAsia="en-US"/>
        </w:rPr>
      </w:pPr>
      <w:r w:rsidRPr="00785A25">
        <w:rPr>
          <w:sz w:val="28"/>
          <w:szCs w:val="28"/>
          <w:lang w:eastAsia="en-US"/>
        </w:rPr>
        <w:t xml:space="preserve">костюмов и т.д.). Создание музыкально-театрального коллектива: распределение ролей: «режиссеры», «артисты», «музыканты», «художники» и т.д. </w:t>
      </w:r>
    </w:p>
    <w:p w:rsidR="00EC7B78" w:rsidRPr="00785A25" w:rsidRDefault="00EC7B78" w:rsidP="00785A25">
      <w:pPr>
        <w:pStyle w:val="ab"/>
        <w:numPr>
          <w:ilvl w:val="1"/>
          <w:numId w:val="0"/>
        </w:numPr>
        <w:spacing w:before="0"/>
        <w:jc w:val="both"/>
        <w:outlineLvl w:val="1"/>
        <w:rPr>
          <w:rFonts w:ascii="Times New Roman" w:hAnsi="Times New Roman"/>
          <w:szCs w:val="28"/>
        </w:rPr>
      </w:pPr>
      <w:bookmarkStart w:id="123" w:name="_Toc288394093"/>
      <w:bookmarkStart w:id="124" w:name="_Toc288410560"/>
      <w:bookmarkStart w:id="125" w:name="_Toc288410689"/>
      <w:bookmarkStart w:id="126" w:name="_Toc418108331"/>
    </w:p>
    <w:p w:rsidR="00283934" w:rsidRPr="00785A25" w:rsidRDefault="00283934" w:rsidP="00785A25">
      <w:pPr>
        <w:pStyle w:val="ab"/>
        <w:numPr>
          <w:ilvl w:val="1"/>
          <w:numId w:val="0"/>
        </w:numPr>
        <w:spacing w:before="0"/>
        <w:jc w:val="both"/>
        <w:outlineLvl w:val="1"/>
        <w:rPr>
          <w:rFonts w:ascii="Times New Roman" w:hAnsi="Times New Roman"/>
          <w:szCs w:val="28"/>
        </w:rPr>
      </w:pPr>
    </w:p>
    <w:p w:rsidR="00D2786C" w:rsidRPr="00785A25" w:rsidRDefault="005C37FE" w:rsidP="00785A25">
      <w:pPr>
        <w:pStyle w:val="ab"/>
        <w:numPr>
          <w:ilvl w:val="1"/>
          <w:numId w:val="0"/>
        </w:numPr>
        <w:spacing w:before="0"/>
        <w:outlineLvl w:val="1"/>
        <w:rPr>
          <w:rFonts w:ascii="Times New Roman" w:hAnsi="Times New Roman"/>
          <w:szCs w:val="28"/>
        </w:rPr>
      </w:pPr>
      <w:r w:rsidRPr="00785A25">
        <w:rPr>
          <w:rFonts w:ascii="Times New Roman" w:hAnsi="Times New Roman"/>
          <w:szCs w:val="28"/>
        </w:rPr>
        <w:t>2.11</w:t>
      </w:r>
      <w:r w:rsidR="00EC7B78" w:rsidRPr="00785A25">
        <w:rPr>
          <w:rFonts w:ascii="Times New Roman" w:hAnsi="Times New Roman"/>
          <w:szCs w:val="28"/>
        </w:rPr>
        <w:t>.</w:t>
      </w:r>
      <w:r w:rsidR="00D2786C" w:rsidRPr="00785A25">
        <w:rPr>
          <w:rFonts w:ascii="Times New Roman" w:hAnsi="Times New Roman"/>
          <w:szCs w:val="28"/>
        </w:rPr>
        <w:t>Технология</w:t>
      </w:r>
      <w:bookmarkEnd w:id="123"/>
      <w:bookmarkEnd w:id="124"/>
      <w:bookmarkEnd w:id="125"/>
      <w:bookmarkEnd w:id="126"/>
    </w:p>
    <w:p w:rsidR="00EC7B78" w:rsidRPr="00785A25" w:rsidRDefault="00EC7B78" w:rsidP="00785A25">
      <w:pPr>
        <w:pStyle w:val="ab"/>
        <w:numPr>
          <w:ilvl w:val="1"/>
          <w:numId w:val="0"/>
        </w:numPr>
        <w:spacing w:before="0"/>
        <w:jc w:val="both"/>
        <w:outlineLvl w:val="1"/>
        <w:rPr>
          <w:rFonts w:ascii="Times New Roman" w:hAnsi="Times New Roman"/>
          <w:szCs w:val="28"/>
        </w:rPr>
      </w:pP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lastRenderedPageBreak/>
        <w:t>Общекультурные и общетрудовые компетенции. Основы культуры труда, с</w:t>
      </w:r>
      <w:r w:rsidRPr="00785A25">
        <w:rPr>
          <w:rFonts w:ascii="Times New Roman" w:hAnsi="Times New Roman"/>
          <w:b/>
          <w:bCs/>
          <w:color w:val="auto"/>
          <w:sz w:val="28"/>
          <w:szCs w:val="28"/>
        </w:rPr>
        <w:t>а</w:t>
      </w:r>
      <w:r w:rsidRPr="00785A25">
        <w:rPr>
          <w:rFonts w:ascii="Times New Roman" w:hAnsi="Times New Roman"/>
          <w:b/>
          <w:bCs/>
          <w:color w:val="auto"/>
          <w:sz w:val="28"/>
          <w:szCs w:val="28"/>
        </w:rPr>
        <w:t>мообслуживания</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Трудовая деятельность и ее значение в жизни человека. Рукотворный мир как р</w:t>
      </w:r>
      <w:r w:rsidRPr="00785A25">
        <w:rPr>
          <w:rStyle w:val="Zag11"/>
          <w:rFonts w:eastAsia="@Arial Unicode MS"/>
          <w:sz w:val="28"/>
          <w:szCs w:val="28"/>
        </w:rPr>
        <w:t>е</w:t>
      </w:r>
      <w:r w:rsidRPr="00785A25">
        <w:rPr>
          <w:rStyle w:val="Zag11"/>
          <w:rFonts w:eastAsia="@Arial Unicode MS"/>
          <w:sz w:val="28"/>
          <w:szCs w:val="28"/>
        </w:rPr>
        <w:t>зультат труда человека; разнообразие предметов рукотворного мира (</w:t>
      </w:r>
      <w:r w:rsidRPr="00785A25">
        <w:rPr>
          <w:rStyle w:val="Zag11"/>
          <w:rFonts w:eastAsia="@Arial Unicode MS"/>
          <w:i/>
          <w:iCs/>
          <w:sz w:val="28"/>
          <w:szCs w:val="28"/>
        </w:rPr>
        <w:t>архитектура</w:t>
      </w:r>
      <w:r w:rsidRPr="00785A25">
        <w:rPr>
          <w:rStyle w:val="Zag11"/>
          <w:rFonts w:eastAsia="@Arial Unicode MS"/>
          <w:sz w:val="28"/>
          <w:szCs w:val="28"/>
        </w:rPr>
        <w:t>, техника, предметы быта и декоративно-прикладного искусства и т. д.) разных н</w:t>
      </w:r>
      <w:r w:rsidRPr="00785A25">
        <w:rPr>
          <w:rStyle w:val="Zag11"/>
          <w:rFonts w:eastAsia="@Arial Unicode MS"/>
          <w:sz w:val="28"/>
          <w:szCs w:val="28"/>
        </w:rPr>
        <w:t>а</w:t>
      </w:r>
      <w:r w:rsidRPr="00785A25">
        <w:rPr>
          <w:rStyle w:val="Zag11"/>
          <w:rFonts w:eastAsia="@Arial Unicode MS"/>
          <w:sz w:val="28"/>
          <w:szCs w:val="28"/>
        </w:rPr>
        <w:t>родов России (на примере 2–3 народов). Особенности тематики, материалов, вне</w:t>
      </w:r>
      <w:r w:rsidRPr="00785A25">
        <w:rPr>
          <w:rStyle w:val="Zag11"/>
          <w:rFonts w:eastAsia="@Arial Unicode MS"/>
          <w:sz w:val="28"/>
          <w:szCs w:val="28"/>
        </w:rPr>
        <w:t>ш</w:t>
      </w:r>
      <w:r w:rsidRPr="00785A25">
        <w:rPr>
          <w:rStyle w:val="Zag11"/>
          <w:rFonts w:eastAsia="@Arial Unicode MS"/>
          <w:sz w:val="28"/>
          <w:szCs w:val="28"/>
        </w:rPr>
        <w:t>него вида изделий декоративного искусства разных народов, отражающие приро</w:t>
      </w:r>
      <w:r w:rsidRPr="00785A25">
        <w:rPr>
          <w:rStyle w:val="Zag11"/>
          <w:rFonts w:eastAsia="@Arial Unicode MS"/>
          <w:sz w:val="28"/>
          <w:szCs w:val="28"/>
        </w:rPr>
        <w:t>д</w:t>
      </w:r>
      <w:r w:rsidRPr="00785A25">
        <w:rPr>
          <w:rStyle w:val="Zag11"/>
          <w:rFonts w:eastAsia="@Arial Unicode MS"/>
          <w:sz w:val="28"/>
          <w:szCs w:val="28"/>
        </w:rPr>
        <w:t>ные, географические и социальные условия конкретного народа.</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w:t>
      </w:r>
      <w:r w:rsidRPr="00785A25">
        <w:rPr>
          <w:rStyle w:val="Zag11"/>
          <w:rFonts w:eastAsia="@Arial Unicode MS"/>
          <w:sz w:val="28"/>
          <w:szCs w:val="28"/>
        </w:rPr>
        <w:t>е</w:t>
      </w:r>
      <w:r w:rsidRPr="00785A25">
        <w:rPr>
          <w:rStyle w:val="Zag11"/>
          <w:rFonts w:eastAsia="@Arial Unicode MS"/>
          <w:sz w:val="28"/>
          <w:szCs w:val="28"/>
        </w:rPr>
        <w:t xml:space="preserve">ра и их профессии; </w:t>
      </w:r>
      <w:r w:rsidRPr="00785A25">
        <w:rPr>
          <w:rStyle w:val="Zag11"/>
          <w:rFonts w:eastAsia="@Arial Unicode MS"/>
          <w:i/>
          <w:iCs/>
          <w:sz w:val="28"/>
          <w:szCs w:val="28"/>
        </w:rPr>
        <w:t>традиции и творчество мастера в создании предметной среды (общее представление)</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Анализ задания, организация рабочего места в зависимости от вида работы, план</w:t>
      </w:r>
      <w:r w:rsidRPr="00785A25">
        <w:rPr>
          <w:rStyle w:val="Zag11"/>
          <w:rFonts w:eastAsia="@Arial Unicode MS"/>
          <w:sz w:val="28"/>
          <w:szCs w:val="28"/>
        </w:rPr>
        <w:t>и</w:t>
      </w:r>
      <w:r w:rsidRPr="00785A25">
        <w:rPr>
          <w:rStyle w:val="Zag11"/>
          <w:rFonts w:eastAsia="@Arial Unicode MS"/>
          <w:sz w:val="28"/>
          <w:szCs w:val="28"/>
        </w:rPr>
        <w:t>рование трудового процесса. Рациональное размещение на рабочем месте матери</w:t>
      </w:r>
      <w:r w:rsidRPr="00785A25">
        <w:rPr>
          <w:rStyle w:val="Zag11"/>
          <w:rFonts w:eastAsia="@Arial Unicode MS"/>
          <w:sz w:val="28"/>
          <w:szCs w:val="28"/>
        </w:rPr>
        <w:t>а</w:t>
      </w:r>
      <w:r w:rsidRPr="00785A25">
        <w:rPr>
          <w:rStyle w:val="Zag11"/>
          <w:rFonts w:eastAsia="@Arial Unicode MS"/>
          <w:sz w:val="28"/>
          <w:szCs w:val="28"/>
        </w:rPr>
        <w:t xml:space="preserve">лов и инструментов, </w:t>
      </w:r>
      <w:r w:rsidRPr="00785A25">
        <w:rPr>
          <w:rStyle w:val="Zag11"/>
          <w:rFonts w:eastAsia="@Arial Unicode MS"/>
          <w:i/>
          <w:iCs/>
          <w:sz w:val="28"/>
          <w:szCs w:val="28"/>
        </w:rPr>
        <w:t>распределение рабочего времени</w:t>
      </w:r>
      <w:r w:rsidRPr="00785A25">
        <w:rPr>
          <w:rStyle w:val="Zag11"/>
          <w:rFonts w:eastAsia="@Arial Unicode MS"/>
          <w:sz w:val="28"/>
          <w:szCs w:val="28"/>
        </w:rPr>
        <w:t xml:space="preserve">. Отбор и </w:t>
      </w:r>
      <w:r w:rsidR="0033196C" w:rsidRPr="00785A25">
        <w:rPr>
          <w:rStyle w:val="Zag11"/>
          <w:rFonts w:eastAsia="@Arial Unicode MS"/>
          <w:sz w:val="28"/>
          <w:szCs w:val="28"/>
        </w:rPr>
        <w:t>ана</w:t>
      </w:r>
      <w:r w:rsidRPr="00785A25">
        <w:rPr>
          <w:rStyle w:val="Zag11"/>
          <w:rFonts w:eastAsia="@Arial Unicode MS"/>
          <w:sz w:val="28"/>
          <w:szCs w:val="28"/>
        </w:rPr>
        <w:t>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w:t>
      </w:r>
      <w:r w:rsidRPr="00785A25">
        <w:rPr>
          <w:rStyle w:val="Zag11"/>
          <w:rFonts w:eastAsia="@Arial Unicode MS"/>
          <w:sz w:val="28"/>
          <w:szCs w:val="28"/>
        </w:rPr>
        <w:t>т</w:t>
      </w:r>
      <w:r w:rsidRPr="00785A25">
        <w:rPr>
          <w:rStyle w:val="Zag11"/>
          <w:rFonts w:eastAsia="@Arial Unicode MS"/>
          <w:sz w:val="28"/>
          <w:szCs w:val="28"/>
        </w:rPr>
        <w:t>вление сотрудничества, выполнение социальных ролей (руководитель и подчине</w:t>
      </w:r>
      <w:r w:rsidRPr="00785A25">
        <w:rPr>
          <w:rStyle w:val="Zag11"/>
          <w:rFonts w:eastAsia="@Arial Unicode MS"/>
          <w:sz w:val="28"/>
          <w:szCs w:val="28"/>
        </w:rPr>
        <w:t>н</w:t>
      </w:r>
      <w:r w:rsidRPr="00785A25">
        <w:rPr>
          <w:rStyle w:val="Zag11"/>
          <w:rFonts w:eastAsia="@Arial Unicode MS"/>
          <w:sz w:val="28"/>
          <w:szCs w:val="28"/>
        </w:rPr>
        <w:t>ный).</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Элементарная творческая и проектная деятельность (создание замысла, его детал</w:t>
      </w:r>
      <w:r w:rsidRPr="00785A25">
        <w:rPr>
          <w:rStyle w:val="Zag11"/>
          <w:rFonts w:eastAsia="@Arial Unicode MS"/>
          <w:sz w:val="28"/>
          <w:szCs w:val="28"/>
        </w:rPr>
        <w:t>и</w:t>
      </w:r>
      <w:r w:rsidRPr="00785A25">
        <w:rPr>
          <w:rStyle w:val="Zag11"/>
          <w:rFonts w:eastAsia="@Arial Unicode MS"/>
          <w:sz w:val="28"/>
          <w:szCs w:val="28"/>
        </w:rPr>
        <w:t>зация и воплощение). Несложные коллективные, групповые и индивидуальные проекты. Культура межличностных отношений в совместной деятельности. Р</w:t>
      </w:r>
      <w:r w:rsidRPr="00785A25">
        <w:rPr>
          <w:rStyle w:val="Zag11"/>
          <w:rFonts w:eastAsia="@Arial Unicode MS"/>
          <w:sz w:val="28"/>
          <w:szCs w:val="28"/>
        </w:rPr>
        <w:t>е</w:t>
      </w:r>
      <w:r w:rsidRPr="00785A25">
        <w:rPr>
          <w:rStyle w:val="Zag11"/>
          <w:rFonts w:eastAsia="@Arial Unicode MS"/>
          <w:sz w:val="28"/>
          <w:szCs w:val="28"/>
        </w:rPr>
        <w:t>зультат проектной деятельности – изделия, услуги (например, помощь ветеранам, пенсионерам, инвалидам), праздники и т. п.</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Style w:val="Zag11"/>
          <w:rFonts w:ascii="Times New Roman" w:eastAsia="@Arial Unicode MS" w:hAnsi="Times New Roman"/>
          <w:sz w:val="28"/>
          <w:szCs w:val="28"/>
        </w:rPr>
        <w:t>Выполнение доступных видов работ по самообслуживанию, домашнему труду, оказание доступных видов помощи малышам, взрослым и сверстникам</w:t>
      </w:r>
      <w:r w:rsidRPr="00785A25">
        <w:rPr>
          <w:rFonts w:ascii="Times New Roman" w:hAnsi="Times New Roman"/>
          <w:color w:val="auto"/>
          <w:sz w:val="28"/>
          <w:szCs w:val="28"/>
        </w:rPr>
        <w:t>.</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Технология ручной обработки материалов</w:t>
      </w:r>
      <w:r w:rsidRPr="00785A25">
        <w:rPr>
          <w:rStyle w:val="17"/>
          <w:color w:val="auto"/>
          <w:spacing w:val="2"/>
          <w:sz w:val="28"/>
          <w:szCs w:val="28"/>
        </w:rPr>
        <w:footnoteReference w:id="3"/>
      </w:r>
      <w:r w:rsidRPr="00785A25">
        <w:rPr>
          <w:rFonts w:ascii="Times New Roman" w:hAnsi="Times New Roman"/>
          <w:b/>
          <w:bCs/>
          <w:color w:val="auto"/>
          <w:sz w:val="28"/>
          <w:szCs w:val="28"/>
        </w:rPr>
        <w:t>. Элементы графической грамоты</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Общее понятие о материалах, их происхождении. Исследование элементарных ф</w:t>
      </w:r>
      <w:r w:rsidRPr="00785A25">
        <w:rPr>
          <w:rStyle w:val="Zag11"/>
          <w:rFonts w:eastAsia="@Arial Unicode MS"/>
          <w:sz w:val="28"/>
          <w:szCs w:val="28"/>
        </w:rPr>
        <w:t>и</w:t>
      </w:r>
      <w:r w:rsidRPr="00785A25">
        <w:rPr>
          <w:rStyle w:val="Zag11"/>
          <w:rFonts w:eastAsia="@Arial Unicode MS"/>
          <w:sz w:val="28"/>
          <w:szCs w:val="28"/>
        </w:rPr>
        <w:t xml:space="preserve">зических, механических и технологических свойств доступных материалов. </w:t>
      </w:r>
      <w:r w:rsidRPr="00785A25">
        <w:rPr>
          <w:rStyle w:val="Zag11"/>
          <w:rFonts w:eastAsia="@Arial Unicode MS"/>
          <w:i/>
          <w:iCs/>
          <w:sz w:val="28"/>
          <w:szCs w:val="28"/>
        </w:rPr>
        <w:t>Мн</w:t>
      </w:r>
      <w:r w:rsidRPr="00785A25">
        <w:rPr>
          <w:rStyle w:val="Zag11"/>
          <w:rFonts w:eastAsia="@Arial Unicode MS"/>
          <w:i/>
          <w:iCs/>
          <w:sz w:val="28"/>
          <w:szCs w:val="28"/>
        </w:rPr>
        <w:t>о</w:t>
      </w:r>
      <w:r w:rsidRPr="00785A25">
        <w:rPr>
          <w:rStyle w:val="Zag11"/>
          <w:rFonts w:eastAsia="@Arial Unicode MS"/>
          <w:i/>
          <w:iCs/>
          <w:sz w:val="28"/>
          <w:szCs w:val="28"/>
        </w:rPr>
        <w:t>гообразие материалов и их практическое применение в жизни</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sz w:val="28"/>
          <w:szCs w:val="28"/>
        </w:rPr>
        <w:t xml:space="preserve">Подготовка материалов к работе. Экономное расходование материалов. </w:t>
      </w:r>
      <w:r w:rsidRPr="00785A25">
        <w:rPr>
          <w:rStyle w:val="Zag11"/>
          <w:rFonts w:eastAsia="@Arial Unicode MS"/>
          <w:i/>
          <w:iCs/>
          <w:sz w:val="28"/>
          <w:szCs w:val="28"/>
        </w:rPr>
        <w:t>Выбор м</w:t>
      </w:r>
      <w:r w:rsidRPr="00785A25">
        <w:rPr>
          <w:rStyle w:val="Zag11"/>
          <w:rFonts w:eastAsia="@Arial Unicode MS"/>
          <w:i/>
          <w:iCs/>
          <w:sz w:val="28"/>
          <w:szCs w:val="28"/>
        </w:rPr>
        <w:t>а</w:t>
      </w:r>
      <w:r w:rsidRPr="00785A25">
        <w:rPr>
          <w:rStyle w:val="Zag11"/>
          <w:rFonts w:eastAsia="@Arial Unicode MS"/>
          <w:i/>
          <w:iCs/>
          <w:sz w:val="28"/>
          <w:szCs w:val="28"/>
        </w:rPr>
        <w:t>териалов по их декоративно-художественным и конструктивным свойствам, и</w:t>
      </w:r>
      <w:r w:rsidRPr="00785A25">
        <w:rPr>
          <w:rStyle w:val="Zag11"/>
          <w:rFonts w:eastAsia="@Arial Unicode MS"/>
          <w:i/>
          <w:iCs/>
          <w:sz w:val="28"/>
          <w:szCs w:val="28"/>
        </w:rPr>
        <w:t>с</w:t>
      </w:r>
      <w:r w:rsidRPr="00785A25">
        <w:rPr>
          <w:rStyle w:val="Zag11"/>
          <w:rFonts w:eastAsia="@Arial Unicode MS"/>
          <w:i/>
          <w:iCs/>
          <w:sz w:val="28"/>
          <w:szCs w:val="28"/>
        </w:rPr>
        <w:t>пользование соответствующих способов обработки материалов в зависимости от назначения изделия</w:t>
      </w:r>
      <w:r w:rsidRPr="00785A25">
        <w:rPr>
          <w:rStyle w:val="Zag11"/>
          <w:rFonts w:eastAsia="@Arial Unicode MS"/>
          <w:sz w:val="28"/>
          <w:szCs w:val="28"/>
        </w:rPr>
        <w:t>.</w:t>
      </w:r>
    </w:p>
    <w:p w:rsidR="00D2786C" w:rsidRPr="00785A25" w:rsidRDefault="00D2786C" w:rsidP="00785A25">
      <w:pPr>
        <w:tabs>
          <w:tab w:val="left" w:leader="dot" w:pos="624"/>
        </w:tabs>
        <w:jc w:val="both"/>
        <w:rPr>
          <w:rStyle w:val="Zag11"/>
          <w:rFonts w:eastAsia="@Arial Unicode MS"/>
          <w:i/>
          <w:iCs/>
          <w:sz w:val="28"/>
          <w:szCs w:val="28"/>
        </w:rPr>
      </w:pPr>
      <w:r w:rsidRPr="00785A25">
        <w:rPr>
          <w:rStyle w:val="Zag11"/>
          <w:rFonts w:eastAsia="@Arial Unicode MS"/>
          <w:sz w:val="28"/>
          <w:szCs w:val="28"/>
        </w:rPr>
        <w:t>Инструменты и приспособления для обработки материалов (знание названий и</w:t>
      </w:r>
      <w:r w:rsidRPr="00785A25">
        <w:rPr>
          <w:rStyle w:val="Zag11"/>
          <w:rFonts w:eastAsia="@Arial Unicode MS"/>
          <w:sz w:val="28"/>
          <w:szCs w:val="28"/>
        </w:rPr>
        <w:t>с</w:t>
      </w:r>
      <w:r w:rsidRPr="00785A25">
        <w:rPr>
          <w:rStyle w:val="Zag11"/>
          <w:rFonts w:eastAsia="@Arial Unicode MS"/>
          <w:sz w:val="28"/>
          <w:szCs w:val="28"/>
        </w:rPr>
        <w:t>пользуемых инструментов), выполнение приемов их рационального и безопасного использования.</w:t>
      </w:r>
    </w:p>
    <w:p w:rsidR="00D2786C" w:rsidRPr="00785A25" w:rsidRDefault="00D2786C" w:rsidP="00785A25">
      <w:pPr>
        <w:tabs>
          <w:tab w:val="left" w:leader="dot" w:pos="624"/>
        </w:tabs>
        <w:jc w:val="both"/>
        <w:rPr>
          <w:rStyle w:val="Zag11"/>
          <w:rFonts w:eastAsia="@Arial Unicode MS"/>
          <w:sz w:val="28"/>
          <w:szCs w:val="28"/>
        </w:rPr>
      </w:pPr>
      <w:r w:rsidRPr="00785A25">
        <w:rPr>
          <w:rStyle w:val="Zag11"/>
          <w:rFonts w:eastAsia="@Arial Unicode MS"/>
          <w:i/>
          <w:iCs/>
          <w:sz w:val="28"/>
          <w:szCs w:val="28"/>
        </w:rPr>
        <w:t>Общее представление о технологическом процессе: анализ устройства и назнач</w:t>
      </w:r>
      <w:r w:rsidRPr="00785A25">
        <w:rPr>
          <w:rStyle w:val="Zag11"/>
          <w:rFonts w:eastAsia="@Arial Unicode MS"/>
          <w:i/>
          <w:iCs/>
          <w:sz w:val="28"/>
          <w:szCs w:val="28"/>
        </w:rPr>
        <w:t>е</w:t>
      </w:r>
      <w:r w:rsidRPr="00785A25">
        <w:rPr>
          <w:rStyle w:val="Zag11"/>
          <w:rFonts w:eastAsia="@Arial Unicode MS"/>
          <w:i/>
          <w:iCs/>
          <w:sz w:val="28"/>
          <w:szCs w:val="28"/>
        </w:rPr>
        <w:t>ния изделия; выстраивание последовательности практических действий и техн</w:t>
      </w:r>
      <w:r w:rsidRPr="00785A25">
        <w:rPr>
          <w:rStyle w:val="Zag11"/>
          <w:rFonts w:eastAsia="@Arial Unicode MS"/>
          <w:i/>
          <w:iCs/>
          <w:sz w:val="28"/>
          <w:szCs w:val="28"/>
        </w:rPr>
        <w:t>о</w:t>
      </w:r>
      <w:r w:rsidRPr="00785A25">
        <w:rPr>
          <w:rStyle w:val="Zag11"/>
          <w:rFonts w:eastAsia="@Arial Unicode MS"/>
          <w:i/>
          <w:iCs/>
          <w:sz w:val="28"/>
          <w:szCs w:val="28"/>
        </w:rPr>
        <w:t>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785A25">
        <w:rPr>
          <w:rStyle w:val="Zag11"/>
          <w:rFonts w:eastAsia="@Arial Unicode MS"/>
          <w:sz w:val="28"/>
          <w:szCs w:val="28"/>
        </w:rPr>
        <w:t>. Называние и выполн</w:t>
      </w:r>
      <w:r w:rsidRPr="00785A25">
        <w:rPr>
          <w:rStyle w:val="Zag11"/>
          <w:rFonts w:eastAsia="@Arial Unicode MS"/>
          <w:sz w:val="28"/>
          <w:szCs w:val="28"/>
        </w:rPr>
        <w:t>е</w:t>
      </w:r>
      <w:r w:rsidRPr="00785A25">
        <w:rPr>
          <w:rStyle w:val="Zag11"/>
          <w:rFonts w:eastAsia="@Arial Unicode MS"/>
          <w:sz w:val="28"/>
          <w:szCs w:val="28"/>
        </w:rPr>
        <w:lastRenderedPageBreak/>
        <w:t>ние основных технологических операций ручной обработки материалов: разметка деталей (на глаз, по шаблону, трафарету, лекалу, копированием, с помощью лине</w:t>
      </w:r>
      <w:r w:rsidRPr="00785A25">
        <w:rPr>
          <w:rStyle w:val="Zag11"/>
          <w:rFonts w:eastAsia="@Arial Unicode MS"/>
          <w:sz w:val="28"/>
          <w:szCs w:val="28"/>
        </w:rPr>
        <w:t>й</w:t>
      </w:r>
      <w:r w:rsidRPr="00785A25">
        <w:rPr>
          <w:rStyle w:val="Zag11"/>
          <w:rFonts w:eastAsia="@Arial Unicode MS"/>
          <w:sz w:val="28"/>
          <w:szCs w:val="28"/>
        </w:rPr>
        <w:t>ки, угольника, циркуля), выделение деталей (отрывание, резание ножницами, ка</w:t>
      </w:r>
      <w:r w:rsidRPr="00785A25">
        <w:rPr>
          <w:rStyle w:val="Zag11"/>
          <w:rFonts w:eastAsia="@Arial Unicode MS"/>
          <w:sz w:val="28"/>
          <w:szCs w:val="28"/>
        </w:rPr>
        <w:t>н</w:t>
      </w:r>
      <w:r w:rsidRPr="00785A25">
        <w:rPr>
          <w:rStyle w:val="Zag11"/>
          <w:rFonts w:eastAsia="@Arial Unicode MS"/>
          <w:sz w:val="28"/>
          <w:szCs w:val="28"/>
        </w:rPr>
        <w:t>целярским ножом), формообразование деталей (сгибание, складывание и др.), сборка изделия (клеевое, ниточное, проволочное, винтовое и другие виды соедин</w:t>
      </w:r>
      <w:r w:rsidRPr="00785A25">
        <w:rPr>
          <w:rStyle w:val="Zag11"/>
          <w:rFonts w:eastAsia="@Arial Unicode MS"/>
          <w:sz w:val="28"/>
          <w:szCs w:val="28"/>
        </w:rPr>
        <w:t>е</w:t>
      </w:r>
      <w:r w:rsidRPr="00785A25">
        <w:rPr>
          <w:rStyle w:val="Zag11"/>
          <w:rFonts w:eastAsia="@Arial Unicode MS"/>
          <w:sz w:val="28"/>
          <w:szCs w:val="28"/>
        </w:rPr>
        <w:t>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D2786C" w:rsidRPr="00785A25" w:rsidRDefault="00D2786C" w:rsidP="00785A25">
      <w:pPr>
        <w:tabs>
          <w:tab w:val="left" w:leader="dot" w:pos="624"/>
        </w:tabs>
        <w:jc w:val="both"/>
        <w:rPr>
          <w:rFonts w:eastAsia="@Arial Unicode MS"/>
          <w:sz w:val="28"/>
          <w:szCs w:val="28"/>
        </w:rPr>
      </w:pPr>
      <w:r w:rsidRPr="00785A25">
        <w:rPr>
          <w:rStyle w:val="Zag11"/>
          <w:rFonts w:eastAsia="@Arial Unicode MS"/>
          <w:sz w:val="28"/>
          <w:szCs w:val="28"/>
        </w:rPr>
        <w:t>Использование измерений и построений для решения практических задач. Виды условных графических изображений: рисунок, простейший чертеж, эскиз, развер</w:t>
      </w:r>
      <w:r w:rsidRPr="00785A25">
        <w:rPr>
          <w:rStyle w:val="Zag11"/>
          <w:rFonts w:eastAsia="@Arial Unicode MS"/>
          <w:sz w:val="28"/>
          <w:szCs w:val="28"/>
        </w:rPr>
        <w:t>т</w:t>
      </w:r>
      <w:r w:rsidRPr="00785A25">
        <w:rPr>
          <w:rStyle w:val="Zag11"/>
          <w:rFonts w:eastAsia="@Arial Unicode MS"/>
          <w:sz w:val="28"/>
          <w:szCs w:val="28"/>
        </w:rPr>
        <w:t xml:space="preserve">ка, схема (их узнавание). Назначение линий чертежа (контур, линия надреза, сгиба, размерная, осевая, центровая, </w:t>
      </w:r>
      <w:r w:rsidRPr="00785A25">
        <w:rPr>
          <w:rStyle w:val="Zag11"/>
          <w:rFonts w:eastAsia="@Arial Unicode MS"/>
          <w:i/>
          <w:iCs/>
          <w:sz w:val="28"/>
          <w:szCs w:val="28"/>
        </w:rPr>
        <w:t>разрыва</w:t>
      </w:r>
      <w:r w:rsidRPr="00785A25">
        <w:rPr>
          <w:rStyle w:val="Zag11"/>
          <w:rFonts w:eastAsia="@Arial Unicode MS"/>
          <w:sz w:val="28"/>
          <w:szCs w:val="28"/>
        </w:rPr>
        <w:t>). Чтение условных графических изображ</w:t>
      </w:r>
      <w:r w:rsidRPr="00785A25">
        <w:rPr>
          <w:rStyle w:val="Zag11"/>
          <w:rFonts w:eastAsia="@Arial Unicode MS"/>
          <w:sz w:val="28"/>
          <w:szCs w:val="28"/>
        </w:rPr>
        <w:t>е</w:t>
      </w:r>
      <w:r w:rsidRPr="00785A25">
        <w:rPr>
          <w:rStyle w:val="Zag11"/>
          <w:rFonts w:eastAsia="@Arial Unicode MS"/>
          <w:sz w:val="28"/>
          <w:szCs w:val="28"/>
        </w:rPr>
        <w:t>ний. Разметка деталей с опорой на простейший чертеж, эскиз. Изготовление изд</w:t>
      </w:r>
      <w:r w:rsidRPr="00785A25">
        <w:rPr>
          <w:rStyle w:val="Zag11"/>
          <w:rFonts w:eastAsia="@Arial Unicode MS"/>
          <w:sz w:val="28"/>
          <w:szCs w:val="28"/>
        </w:rPr>
        <w:t>е</w:t>
      </w:r>
      <w:r w:rsidRPr="00785A25">
        <w:rPr>
          <w:rStyle w:val="Zag11"/>
          <w:rFonts w:eastAsia="@Arial Unicode MS"/>
          <w:sz w:val="28"/>
          <w:szCs w:val="28"/>
        </w:rPr>
        <w:t>лий по рисунку, простейшему чертежу или эскизу, схеме.</w:t>
      </w:r>
    </w:p>
    <w:p w:rsidR="00283934" w:rsidRPr="00785A25" w:rsidRDefault="00283934" w:rsidP="00785A25">
      <w:pPr>
        <w:pStyle w:val="afe"/>
        <w:spacing w:line="240" w:lineRule="auto"/>
        <w:ind w:firstLine="0"/>
        <w:rPr>
          <w:rFonts w:ascii="Times New Roman" w:hAnsi="Times New Roman"/>
          <w:b/>
          <w:bCs/>
          <w:color w:val="auto"/>
          <w:sz w:val="28"/>
          <w:szCs w:val="28"/>
        </w:rPr>
      </w:pPr>
    </w:p>
    <w:p w:rsidR="0033196C" w:rsidRPr="00785A25" w:rsidRDefault="00D2786C" w:rsidP="00785A25">
      <w:pPr>
        <w:pStyle w:val="afe"/>
        <w:spacing w:line="240" w:lineRule="auto"/>
        <w:ind w:firstLine="0"/>
        <w:rPr>
          <w:rStyle w:val="Zag11"/>
          <w:rFonts w:ascii="Times New Roman" w:eastAsia="@Arial Unicode MS" w:hAnsi="Times New Roman"/>
          <w:sz w:val="28"/>
          <w:szCs w:val="28"/>
        </w:rPr>
      </w:pPr>
      <w:r w:rsidRPr="00785A25">
        <w:rPr>
          <w:rFonts w:ascii="Times New Roman" w:hAnsi="Times New Roman"/>
          <w:b/>
          <w:bCs/>
          <w:color w:val="auto"/>
          <w:sz w:val="28"/>
          <w:szCs w:val="28"/>
        </w:rPr>
        <w:t>Конструирование и моделирование</w:t>
      </w:r>
      <w:r w:rsidRPr="00785A25">
        <w:rPr>
          <w:rStyle w:val="Zag11"/>
          <w:rFonts w:ascii="Times New Roman" w:eastAsia="@Arial Unicode MS" w:hAnsi="Times New Roman"/>
          <w:sz w:val="28"/>
          <w:szCs w:val="28"/>
        </w:rPr>
        <w:t>Общее представление о конструировании как создании конструкции каких-либо изделий (технических, бытовых, учебных и пр.).</w:t>
      </w:r>
    </w:p>
    <w:p w:rsidR="00D2786C" w:rsidRPr="00785A25" w:rsidRDefault="00D2786C" w:rsidP="00785A25">
      <w:pPr>
        <w:pStyle w:val="afe"/>
        <w:spacing w:line="240" w:lineRule="auto"/>
        <w:ind w:firstLine="0"/>
        <w:rPr>
          <w:rStyle w:val="Zag11"/>
          <w:rFonts w:ascii="Times New Roman" w:hAnsi="Times New Roman"/>
          <w:color w:val="auto"/>
          <w:sz w:val="28"/>
          <w:szCs w:val="28"/>
        </w:rPr>
      </w:pPr>
      <w:r w:rsidRPr="00785A25">
        <w:rPr>
          <w:rStyle w:val="Zag11"/>
          <w:rFonts w:ascii="Times New Roman" w:eastAsia="@Arial Unicode MS" w:hAnsi="Times New Roman"/>
          <w:sz w:val="28"/>
          <w:szCs w:val="28"/>
        </w:rPr>
        <w:t xml:space="preserve">Изделие, деталь изделия (общее представление). Понятие о конструкции изделия; </w:t>
      </w:r>
      <w:r w:rsidRPr="00785A25">
        <w:rPr>
          <w:rStyle w:val="Zag11"/>
          <w:rFonts w:ascii="Times New Roman" w:eastAsia="@Arial Unicode MS" w:hAnsi="Times New Roman"/>
          <w:i/>
          <w:iCs/>
          <w:sz w:val="28"/>
          <w:szCs w:val="28"/>
        </w:rPr>
        <w:t>различные виды конструкций и способы их сборки</w:t>
      </w:r>
      <w:r w:rsidRPr="00785A25">
        <w:rPr>
          <w:rStyle w:val="Zag11"/>
          <w:rFonts w:ascii="Times New Roman" w:eastAsia="@Arial Unicode MS" w:hAnsi="Times New Roman"/>
          <w:sz w:val="28"/>
          <w:szCs w:val="28"/>
        </w:rPr>
        <w:t>. Виды и способы соединения д</w:t>
      </w:r>
      <w:r w:rsidRPr="00785A25">
        <w:rPr>
          <w:rStyle w:val="Zag11"/>
          <w:rFonts w:ascii="Times New Roman" w:eastAsia="@Arial Unicode MS" w:hAnsi="Times New Roman"/>
          <w:sz w:val="28"/>
          <w:szCs w:val="28"/>
        </w:rPr>
        <w:t>е</w:t>
      </w:r>
      <w:r w:rsidRPr="00785A25">
        <w:rPr>
          <w:rStyle w:val="Zag11"/>
          <w:rFonts w:ascii="Times New Roman" w:eastAsia="@Arial Unicode MS" w:hAnsi="Times New Roman"/>
          <w:sz w:val="28"/>
          <w:szCs w:val="28"/>
        </w:rPr>
        <w:t>талей. Основные требования к изделию (соответствие материала, конструкции и внешнего оформления назначению изделия).</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Style w:val="Zag11"/>
          <w:rFonts w:ascii="Times New Roman" w:eastAsia="@Arial Unicode MS" w:hAnsi="Times New Roman"/>
          <w:sz w:val="28"/>
          <w:szCs w:val="28"/>
        </w:rPr>
        <w:t xml:space="preserve">Конструирование и моделирование изделий из различных материалов по образцу, рисунку, простейшему </w:t>
      </w:r>
      <w:r w:rsidRPr="00785A25">
        <w:rPr>
          <w:rStyle w:val="Zag11"/>
          <w:rFonts w:ascii="Times New Roman" w:eastAsia="@Arial Unicode MS" w:hAnsi="Times New Roman"/>
          <w:i/>
          <w:iCs/>
          <w:sz w:val="28"/>
          <w:szCs w:val="28"/>
        </w:rPr>
        <w:t>чертежу или эскизу и по заданным условиям (технико-технологическим, функциональным, декоративно-художественным и пр.).</w:t>
      </w:r>
      <w:r w:rsidRPr="00785A25">
        <w:rPr>
          <w:rStyle w:val="Zag11"/>
          <w:rFonts w:ascii="Times New Roman" w:eastAsia="@Arial Unicode MS" w:hAnsi="Times New Roman"/>
          <w:sz w:val="28"/>
          <w:szCs w:val="28"/>
        </w:rPr>
        <w:t xml:space="preserve"> Конс</w:t>
      </w:r>
      <w:r w:rsidRPr="00785A25">
        <w:rPr>
          <w:rStyle w:val="Zag11"/>
          <w:rFonts w:ascii="Times New Roman" w:eastAsia="@Arial Unicode MS" w:hAnsi="Times New Roman"/>
          <w:sz w:val="28"/>
          <w:szCs w:val="28"/>
        </w:rPr>
        <w:t>т</w:t>
      </w:r>
      <w:r w:rsidRPr="00785A25">
        <w:rPr>
          <w:rStyle w:val="Zag11"/>
          <w:rFonts w:ascii="Times New Roman" w:eastAsia="@Arial Unicode MS" w:hAnsi="Times New Roman"/>
          <w:sz w:val="28"/>
          <w:szCs w:val="28"/>
        </w:rPr>
        <w:t>руирование и моделирование на компьютере и в интерактивном конструкторе.</w:t>
      </w:r>
    </w:p>
    <w:p w:rsidR="00EC7B78" w:rsidRPr="00785A25" w:rsidRDefault="00EC7B78" w:rsidP="00785A25">
      <w:pPr>
        <w:pStyle w:val="ab"/>
        <w:numPr>
          <w:ilvl w:val="1"/>
          <w:numId w:val="0"/>
        </w:numPr>
        <w:spacing w:before="0"/>
        <w:jc w:val="both"/>
        <w:outlineLvl w:val="1"/>
        <w:rPr>
          <w:rFonts w:ascii="Times New Roman" w:hAnsi="Times New Roman"/>
          <w:szCs w:val="28"/>
        </w:rPr>
      </w:pPr>
      <w:bookmarkStart w:id="127" w:name="_Toc288394094"/>
      <w:bookmarkStart w:id="128" w:name="_Toc288410561"/>
      <w:bookmarkStart w:id="129" w:name="_Toc288410690"/>
      <w:bookmarkStart w:id="130" w:name="_Toc418108332"/>
    </w:p>
    <w:p w:rsidR="00D2786C" w:rsidRPr="00785A25" w:rsidRDefault="005C37FE" w:rsidP="00785A25">
      <w:pPr>
        <w:pStyle w:val="ab"/>
        <w:numPr>
          <w:ilvl w:val="1"/>
          <w:numId w:val="0"/>
        </w:numPr>
        <w:spacing w:before="0"/>
        <w:outlineLvl w:val="1"/>
        <w:rPr>
          <w:rFonts w:ascii="Times New Roman" w:hAnsi="Times New Roman"/>
          <w:szCs w:val="28"/>
        </w:rPr>
      </w:pPr>
      <w:r w:rsidRPr="00785A25">
        <w:rPr>
          <w:rFonts w:ascii="Times New Roman" w:hAnsi="Times New Roman"/>
          <w:szCs w:val="28"/>
        </w:rPr>
        <w:t>2.12</w:t>
      </w:r>
      <w:r w:rsidR="00EC7B78" w:rsidRPr="00785A25">
        <w:rPr>
          <w:rFonts w:ascii="Times New Roman" w:hAnsi="Times New Roman"/>
          <w:szCs w:val="28"/>
        </w:rPr>
        <w:t>.</w:t>
      </w:r>
      <w:r w:rsidR="00D2786C" w:rsidRPr="00785A25">
        <w:rPr>
          <w:rFonts w:ascii="Times New Roman" w:hAnsi="Times New Roman"/>
          <w:szCs w:val="28"/>
        </w:rPr>
        <w:t>Физическая культура</w:t>
      </w:r>
      <w:bookmarkEnd w:id="127"/>
      <w:bookmarkEnd w:id="128"/>
      <w:bookmarkEnd w:id="129"/>
      <w:bookmarkEnd w:id="130"/>
    </w:p>
    <w:p w:rsidR="00EC7B78" w:rsidRPr="00785A25" w:rsidRDefault="00EC7B78" w:rsidP="00785A25">
      <w:pPr>
        <w:pStyle w:val="ab"/>
        <w:numPr>
          <w:ilvl w:val="1"/>
          <w:numId w:val="0"/>
        </w:numPr>
        <w:spacing w:before="0"/>
        <w:jc w:val="both"/>
        <w:outlineLvl w:val="1"/>
        <w:rPr>
          <w:rFonts w:ascii="Times New Roman" w:hAnsi="Times New Roman"/>
          <w:szCs w:val="28"/>
        </w:rPr>
      </w:pP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Знания о физической культуре</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 xml:space="preserve">Физическая культура. </w:t>
      </w:r>
      <w:r w:rsidRPr="00785A25">
        <w:rPr>
          <w:rFonts w:ascii="Times New Roman" w:hAnsi="Times New Roman"/>
          <w:color w:val="auto"/>
          <w:sz w:val="28"/>
          <w:szCs w:val="28"/>
        </w:rPr>
        <w:t xml:space="preserve">Физическая культура как система </w:t>
      </w:r>
      <w:r w:rsidRPr="00785A25">
        <w:rPr>
          <w:rFonts w:ascii="Times New Roman" w:hAnsi="Times New Roman"/>
          <w:color w:val="auto"/>
          <w:spacing w:val="2"/>
          <w:sz w:val="28"/>
          <w:szCs w:val="28"/>
        </w:rPr>
        <w:t>разнообразных форм з</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нятий физическими упражнениями </w:t>
      </w:r>
      <w:r w:rsidRPr="00785A25">
        <w:rPr>
          <w:rFonts w:ascii="Times New Roman" w:hAnsi="Times New Roman"/>
          <w:color w:val="auto"/>
          <w:sz w:val="28"/>
          <w:szCs w:val="28"/>
        </w:rPr>
        <w:t>по укреплению здоровья человека. Ходьба, бег, прыжки, лазанье, ползание, ходьба на лыжах, плавание как жизненно важные сп</w:t>
      </w:r>
      <w:r w:rsidRPr="00785A25">
        <w:rPr>
          <w:rFonts w:ascii="Times New Roman" w:hAnsi="Times New Roman"/>
          <w:color w:val="auto"/>
          <w:sz w:val="28"/>
          <w:szCs w:val="28"/>
        </w:rPr>
        <w:t>о</w:t>
      </w:r>
      <w:r w:rsidRPr="00785A25">
        <w:rPr>
          <w:rFonts w:ascii="Times New Roman" w:hAnsi="Times New Roman"/>
          <w:color w:val="auto"/>
          <w:sz w:val="28"/>
          <w:szCs w:val="28"/>
        </w:rPr>
        <w:t>собы передвижения человека.</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pacing w:val="2"/>
          <w:sz w:val="28"/>
          <w:szCs w:val="28"/>
        </w:rPr>
        <w:t xml:space="preserve">Правила предупреждения травматизма во время занятий </w:t>
      </w:r>
      <w:r w:rsidRPr="00785A25">
        <w:rPr>
          <w:rFonts w:ascii="Times New Roman" w:hAnsi="Times New Roman"/>
          <w:color w:val="auto"/>
          <w:sz w:val="28"/>
          <w:szCs w:val="28"/>
        </w:rPr>
        <w:t>физическими упражн</w:t>
      </w:r>
      <w:r w:rsidRPr="00785A25">
        <w:rPr>
          <w:rFonts w:ascii="Times New Roman" w:hAnsi="Times New Roman"/>
          <w:color w:val="auto"/>
          <w:sz w:val="28"/>
          <w:szCs w:val="28"/>
        </w:rPr>
        <w:t>е</w:t>
      </w:r>
      <w:r w:rsidRPr="00785A25">
        <w:rPr>
          <w:rFonts w:ascii="Times New Roman" w:hAnsi="Times New Roman"/>
          <w:color w:val="auto"/>
          <w:sz w:val="28"/>
          <w:szCs w:val="28"/>
        </w:rPr>
        <w:t>ниями: организация мест занятий, подбор одежды, обуви и инвентаря.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pacing w:val="2"/>
          <w:sz w:val="28"/>
          <w:szCs w:val="28"/>
        </w:rPr>
        <w:t xml:space="preserve">Из истории физической культуры. </w:t>
      </w:r>
      <w:r w:rsidRPr="00785A25">
        <w:rPr>
          <w:rFonts w:ascii="Times New Roman" w:hAnsi="Times New Roman"/>
          <w:color w:val="auto"/>
          <w:spacing w:val="2"/>
          <w:sz w:val="28"/>
          <w:szCs w:val="28"/>
        </w:rPr>
        <w:t xml:space="preserve">История развития </w:t>
      </w:r>
      <w:r w:rsidRPr="00785A25">
        <w:rPr>
          <w:rFonts w:ascii="Times New Roman" w:hAnsi="Times New Roman"/>
          <w:color w:val="auto"/>
          <w:sz w:val="28"/>
          <w:szCs w:val="28"/>
        </w:rPr>
        <w:t>физической культуры и первых соревнований. Особенности физической культуры разных народов. Её связь с природными, географическими особенностями,традициями и обычаями н</w:t>
      </w:r>
      <w:r w:rsidRPr="00785A25">
        <w:rPr>
          <w:rFonts w:ascii="Times New Roman" w:hAnsi="Times New Roman"/>
          <w:color w:val="auto"/>
          <w:sz w:val="28"/>
          <w:szCs w:val="28"/>
        </w:rPr>
        <w:t>а</w:t>
      </w:r>
      <w:r w:rsidRPr="00785A25">
        <w:rPr>
          <w:rFonts w:ascii="Times New Roman" w:hAnsi="Times New Roman"/>
          <w:color w:val="auto"/>
          <w:sz w:val="28"/>
          <w:szCs w:val="28"/>
        </w:rPr>
        <w:t>рода. Связь физической культуры с трудовой и военной деятельностью.</w:t>
      </w:r>
    </w:p>
    <w:p w:rsidR="00D2786C"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pacing w:val="-4"/>
          <w:sz w:val="28"/>
          <w:szCs w:val="28"/>
        </w:rPr>
        <w:t xml:space="preserve">Физические упражнения. </w:t>
      </w:r>
      <w:r w:rsidRPr="00785A25">
        <w:rPr>
          <w:rFonts w:ascii="Times New Roman" w:hAnsi="Times New Roman"/>
          <w:color w:val="auto"/>
          <w:spacing w:val="-4"/>
          <w:sz w:val="28"/>
          <w:szCs w:val="28"/>
        </w:rPr>
        <w:t>Физические упражнения, их вли</w:t>
      </w:r>
      <w:r w:rsidRPr="00785A25">
        <w:rPr>
          <w:rFonts w:ascii="Times New Roman" w:hAnsi="Times New Roman"/>
          <w:color w:val="auto"/>
          <w:spacing w:val="-2"/>
          <w:sz w:val="28"/>
          <w:szCs w:val="28"/>
        </w:rPr>
        <w:t>яние на физическое ра</w:t>
      </w:r>
      <w:r w:rsidRPr="00785A25">
        <w:rPr>
          <w:rFonts w:ascii="Times New Roman" w:hAnsi="Times New Roman"/>
          <w:color w:val="auto"/>
          <w:spacing w:val="-2"/>
          <w:sz w:val="28"/>
          <w:szCs w:val="28"/>
        </w:rPr>
        <w:t>з</w:t>
      </w:r>
      <w:r w:rsidRPr="00785A25">
        <w:rPr>
          <w:rFonts w:ascii="Times New Roman" w:hAnsi="Times New Roman"/>
          <w:color w:val="auto"/>
          <w:spacing w:val="-2"/>
          <w:sz w:val="28"/>
          <w:szCs w:val="28"/>
        </w:rPr>
        <w:t xml:space="preserve">витие и развитие физических качеств. </w:t>
      </w:r>
      <w:r w:rsidRPr="00785A25">
        <w:rPr>
          <w:rFonts w:ascii="Times New Roman" w:hAnsi="Times New Roman"/>
          <w:color w:val="auto"/>
          <w:spacing w:val="-4"/>
          <w:sz w:val="28"/>
          <w:szCs w:val="28"/>
        </w:rPr>
        <w:t>Физическая подготовка и её связь с развитием основных физи</w:t>
      </w:r>
      <w:r w:rsidRPr="00785A25">
        <w:rPr>
          <w:rFonts w:ascii="Times New Roman" w:hAnsi="Times New Roman"/>
          <w:color w:val="auto"/>
          <w:spacing w:val="-2"/>
          <w:sz w:val="28"/>
          <w:szCs w:val="28"/>
        </w:rPr>
        <w:t>ческих качеств. Характеристика основных физических качеств: силы, быстроты, выносливости, гибкости и равновесия.</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Физическая нагрузка и её влияние на повышение частоты сердечных сокращений.</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Способы физкультурной деятельности</w:t>
      </w:r>
    </w:p>
    <w:p w:rsidR="00DD7067"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b/>
          <w:bCs/>
          <w:color w:val="auto"/>
          <w:spacing w:val="2"/>
          <w:sz w:val="28"/>
          <w:szCs w:val="28"/>
        </w:rPr>
        <w:lastRenderedPageBreak/>
        <w:t xml:space="preserve">Самостоятельные занятия. </w:t>
      </w:r>
      <w:r w:rsidRPr="00785A25">
        <w:rPr>
          <w:rFonts w:ascii="Times New Roman" w:hAnsi="Times New Roman"/>
          <w:color w:val="auto"/>
          <w:spacing w:val="2"/>
          <w:sz w:val="28"/>
          <w:szCs w:val="28"/>
        </w:rPr>
        <w:t>Составление режима дня.</w:t>
      </w:r>
      <w:r w:rsidR="00A974C1" w:rsidRPr="00785A25">
        <w:rPr>
          <w:rFonts w:ascii="Times New Roman" w:hAnsi="Times New Roman"/>
          <w:color w:val="auto"/>
          <w:spacing w:val="2"/>
          <w:sz w:val="28"/>
          <w:szCs w:val="28"/>
        </w:rPr>
        <w:t xml:space="preserve"> </w:t>
      </w:r>
      <w:r w:rsidRPr="00785A25">
        <w:rPr>
          <w:rFonts w:ascii="Times New Roman" w:hAnsi="Times New Roman"/>
          <w:color w:val="auto"/>
          <w:spacing w:val="-2"/>
          <w:sz w:val="28"/>
          <w:szCs w:val="28"/>
        </w:rPr>
        <w:t xml:space="preserve">Выполнение простейших закаливающих процедур, комплексов упражнений для формирования правильной осанки и развития мышц </w:t>
      </w:r>
    </w:p>
    <w:p w:rsidR="00D2786C" w:rsidRPr="00785A25" w:rsidRDefault="00D2786C" w:rsidP="00785A25">
      <w:pPr>
        <w:pStyle w:val="afe"/>
        <w:spacing w:line="240" w:lineRule="auto"/>
        <w:ind w:firstLine="0"/>
        <w:rPr>
          <w:rFonts w:ascii="Times New Roman" w:hAnsi="Times New Roman"/>
          <w:b/>
          <w:bCs/>
          <w:color w:val="auto"/>
          <w:spacing w:val="-2"/>
          <w:sz w:val="28"/>
          <w:szCs w:val="28"/>
        </w:rPr>
      </w:pPr>
      <w:r w:rsidRPr="00785A25">
        <w:rPr>
          <w:rFonts w:ascii="Times New Roman" w:hAnsi="Times New Roman"/>
          <w:color w:val="auto"/>
          <w:spacing w:val="-2"/>
          <w:sz w:val="28"/>
          <w:szCs w:val="28"/>
        </w:rPr>
        <w:t>туловища, развития основных физических качеств; проведение оздоровительных з</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нятий в режиме дня (утренняя зарядка, физкультминутки).</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z w:val="28"/>
          <w:szCs w:val="28"/>
        </w:rPr>
        <w:t>Самостоятельные наблюдения за физическим развитием и физической подг</w:t>
      </w:r>
      <w:r w:rsidRPr="00785A25">
        <w:rPr>
          <w:rFonts w:ascii="Times New Roman" w:hAnsi="Times New Roman"/>
          <w:b/>
          <w:bCs/>
          <w:color w:val="auto"/>
          <w:sz w:val="28"/>
          <w:szCs w:val="28"/>
        </w:rPr>
        <w:t>о</w:t>
      </w:r>
      <w:r w:rsidRPr="00785A25">
        <w:rPr>
          <w:rFonts w:ascii="Times New Roman" w:hAnsi="Times New Roman"/>
          <w:b/>
          <w:bCs/>
          <w:color w:val="auto"/>
          <w:sz w:val="28"/>
          <w:szCs w:val="28"/>
        </w:rPr>
        <w:t xml:space="preserve">товленностью. </w:t>
      </w:r>
      <w:r w:rsidRPr="00785A25">
        <w:rPr>
          <w:rFonts w:ascii="Times New Roman" w:hAnsi="Times New Roman"/>
          <w:color w:val="auto"/>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w:t>
      </w:r>
      <w:r w:rsidRPr="00785A25">
        <w:rPr>
          <w:rFonts w:ascii="Times New Roman" w:hAnsi="Times New Roman"/>
          <w:color w:val="auto"/>
          <w:sz w:val="28"/>
          <w:szCs w:val="28"/>
        </w:rPr>
        <w:t>е</w:t>
      </w:r>
      <w:r w:rsidRPr="00785A25">
        <w:rPr>
          <w:rFonts w:ascii="Times New Roman" w:hAnsi="Times New Roman"/>
          <w:color w:val="auto"/>
          <w:sz w:val="28"/>
          <w:szCs w:val="28"/>
        </w:rPr>
        <w:t>ских упражнений.</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 xml:space="preserve">Самостоятельные игры и развлечения. </w:t>
      </w:r>
      <w:r w:rsidRPr="00785A25">
        <w:rPr>
          <w:rFonts w:ascii="Times New Roman" w:hAnsi="Times New Roman"/>
          <w:color w:val="auto"/>
          <w:sz w:val="28"/>
          <w:szCs w:val="28"/>
        </w:rPr>
        <w:t>Организация и проведение подвижных игр (на спортивных площадках и в спортивных залах).</w:t>
      </w:r>
    </w:p>
    <w:p w:rsidR="00D2786C" w:rsidRPr="00785A25" w:rsidRDefault="00D2786C" w:rsidP="00785A25">
      <w:pPr>
        <w:pStyle w:val="afe"/>
        <w:spacing w:line="240" w:lineRule="auto"/>
        <w:ind w:firstLine="0"/>
        <w:rPr>
          <w:rFonts w:ascii="Times New Roman" w:hAnsi="Times New Roman"/>
          <w:b/>
          <w:bCs/>
          <w:iCs/>
          <w:color w:val="auto"/>
          <w:sz w:val="28"/>
          <w:szCs w:val="28"/>
        </w:rPr>
      </w:pPr>
      <w:r w:rsidRPr="00785A25">
        <w:rPr>
          <w:rFonts w:ascii="Times New Roman" w:hAnsi="Times New Roman"/>
          <w:b/>
          <w:bCs/>
          <w:iCs/>
          <w:color w:val="auto"/>
          <w:sz w:val="28"/>
          <w:szCs w:val="28"/>
        </w:rPr>
        <w:t>Физическое совершенствование</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b/>
          <w:bCs/>
          <w:color w:val="auto"/>
          <w:sz w:val="28"/>
          <w:szCs w:val="28"/>
        </w:rPr>
        <w:t xml:space="preserve">Физкультурно­оздоровительная деятельность. </w:t>
      </w:r>
      <w:r w:rsidRPr="00785A25">
        <w:rPr>
          <w:rFonts w:ascii="Times New Roman" w:hAnsi="Times New Roman"/>
          <w:color w:val="auto"/>
          <w:sz w:val="28"/>
          <w:szCs w:val="28"/>
        </w:rPr>
        <w:t>Комплексы физических упра</w:t>
      </w:r>
      <w:r w:rsidRPr="00785A25">
        <w:rPr>
          <w:rFonts w:ascii="Times New Roman" w:hAnsi="Times New Roman"/>
          <w:color w:val="auto"/>
          <w:sz w:val="28"/>
          <w:szCs w:val="28"/>
        </w:rPr>
        <w:t>ж</w:t>
      </w:r>
      <w:r w:rsidRPr="00785A25">
        <w:rPr>
          <w:rFonts w:ascii="Times New Roman" w:hAnsi="Times New Roman"/>
          <w:color w:val="auto"/>
          <w:sz w:val="28"/>
          <w:szCs w:val="28"/>
        </w:rPr>
        <w:t>нений для утренней зарядки, физкульт­минуток, занятий по профилактике и ко</w:t>
      </w:r>
      <w:r w:rsidRPr="00785A25">
        <w:rPr>
          <w:rFonts w:ascii="Times New Roman" w:hAnsi="Times New Roman"/>
          <w:color w:val="auto"/>
          <w:sz w:val="28"/>
          <w:szCs w:val="28"/>
        </w:rPr>
        <w:t>р</w:t>
      </w:r>
      <w:r w:rsidRPr="00785A25">
        <w:rPr>
          <w:rFonts w:ascii="Times New Roman" w:hAnsi="Times New Roman"/>
          <w:color w:val="auto"/>
          <w:sz w:val="28"/>
          <w:szCs w:val="28"/>
        </w:rPr>
        <w:t>рекции нарушений осанки.</w:t>
      </w:r>
    </w:p>
    <w:p w:rsidR="00D2786C" w:rsidRPr="00785A25" w:rsidRDefault="00D2786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Комплексы упражнений на развитие физических качеств.</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color w:val="auto"/>
          <w:spacing w:val="-2"/>
          <w:sz w:val="28"/>
          <w:szCs w:val="28"/>
        </w:rPr>
        <w:t xml:space="preserve">Комплексы дыхательных упражнений. Гимнастика для </w:t>
      </w:r>
      <w:r w:rsidRPr="00785A25">
        <w:rPr>
          <w:rFonts w:ascii="Times New Roman" w:hAnsi="Times New Roman"/>
          <w:color w:val="auto"/>
          <w:sz w:val="28"/>
          <w:szCs w:val="28"/>
        </w:rPr>
        <w:t>глаз.</w:t>
      </w:r>
    </w:p>
    <w:p w:rsidR="00D2786C" w:rsidRPr="00785A25" w:rsidRDefault="00D2786C" w:rsidP="00785A25">
      <w:pPr>
        <w:pStyle w:val="afe"/>
        <w:spacing w:line="240" w:lineRule="auto"/>
        <w:ind w:firstLine="0"/>
        <w:rPr>
          <w:rFonts w:ascii="Times New Roman" w:hAnsi="Times New Roman"/>
          <w:b/>
          <w:bCs/>
          <w:color w:val="auto"/>
          <w:sz w:val="28"/>
          <w:szCs w:val="28"/>
        </w:rPr>
      </w:pPr>
      <w:r w:rsidRPr="00785A25">
        <w:rPr>
          <w:rFonts w:ascii="Times New Roman" w:hAnsi="Times New Roman"/>
          <w:b/>
          <w:bCs/>
          <w:color w:val="auto"/>
          <w:sz w:val="28"/>
          <w:szCs w:val="28"/>
        </w:rPr>
        <w:t>Спортивно­оздоровительная деятельность</w:t>
      </w:r>
      <w:r w:rsidRPr="00785A25">
        <w:rPr>
          <w:rStyle w:val="af1"/>
          <w:rFonts w:ascii="Times New Roman" w:hAnsi="Times New Roman"/>
          <w:b/>
          <w:bCs/>
          <w:color w:val="auto"/>
          <w:sz w:val="28"/>
          <w:szCs w:val="28"/>
        </w:rPr>
        <w:footnoteReference w:id="4"/>
      </w:r>
      <w:r w:rsidRPr="00785A25">
        <w:rPr>
          <w:rFonts w:ascii="Times New Roman" w:hAnsi="Times New Roman"/>
          <w:b/>
          <w:bCs/>
          <w:color w:val="auto"/>
          <w:sz w:val="28"/>
          <w:szCs w:val="28"/>
        </w:rPr>
        <w:t>.</w:t>
      </w:r>
    </w:p>
    <w:p w:rsidR="00D2786C" w:rsidRPr="00785A25" w:rsidRDefault="00D2786C" w:rsidP="00785A25">
      <w:pPr>
        <w:pStyle w:val="afe"/>
        <w:spacing w:line="240" w:lineRule="auto"/>
        <w:ind w:firstLine="0"/>
        <w:rPr>
          <w:rFonts w:ascii="Times New Roman" w:hAnsi="Times New Roman"/>
          <w:iCs/>
          <w:color w:val="auto"/>
          <w:sz w:val="28"/>
          <w:szCs w:val="28"/>
        </w:rPr>
      </w:pPr>
      <w:r w:rsidRPr="00785A25">
        <w:rPr>
          <w:rFonts w:ascii="Times New Roman" w:hAnsi="Times New Roman"/>
          <w:b/>
          <w:bCs/>
          <w:iCs/>
          <w:color w:val="auto"/>
          <w:spacing w:val="2"/>
          <w:sz w:val="28"/>
          <w:szCs w:val="28"/>
        </w:rPr>
        <w:t xml:space="preserve">Гимнастика с основами акробатики. </w:t>
      </w:r>
      <w:r w:rsidRPr="00785A25">
        <w:rPr>
          <w:rFonts w:ascii="Times New Roman" w:hAnsi="Times New Roman"/>
          <w:iCs/>
          <w:color w:val="auto"/>
          <w:spacing w:val="2"/>
          <w:sz w:val="28"/>
          <w:szCs w:val="28"/>
        </w:rPr>
        <w:t xml:space="preserve">Организующие </w:t>
      </w:r>
      <w:r w:rsidRPr="00785A25">
        <w:rPr>
          <w:rFonts w:ascii="Times New Roman" w:hAnsi="Times New Roman"/>
          <w:iCs/>
          <w:color w:val="auto"/>
          <w:sz w:val="28"/>
          <w:szCs w:val="28"/>
        </w:rPr>
        <w:t xml:space="preserve">команды и приёмы. </w:t>
      </w:r>
      <w:r w:rsidRPr="00785A25">
        <w:rPr>
          <w:rFonts w:ascii="Times New Roman" w:hAnsi="Times New Roman"/>
          <w:color w:val="auto"/>
          <w:sz w:val="28"/>
          <w:szCs w:val="28"/>
        </w:rPr>
        <w:t>Стро</w:t>
      </w:r>
      <w:r w:rsidRPr="00785A25">
        <w:rPr>
          <w:rFonts w:ascii="Times New Roman" w:hAnsi="Times New Roman"/>
          <w:color w:val="auto"/>
          <w:sz w:val="28"/>
          <w:szCs w:val="28"/>
        </w:rPr>
        <w:t>е</w:t>
      </w:r>
      <w:r w:rsidRPr="00785A25">
        <w:rPr>
          <w:rFonts w:ascii="Times New Roman" w:hAnsi="Times New Roman"/>
          <w:color w:val="auto"/>
          <w:sz w:val="28"/>
          <w:szCs w:val="28"/>
        </w:rPr>
        <w:t>вые действия в шеренге и колонне; выполнение строевых команд.</w:t>
      </w:r>
    </w:p>
    <w:p w:rsidR="00D2786C" w:rsidRPr="00785A25" w:rsidRDefault="00D2786C" w:rsidP="00785A25">
      <w:pPr>
        <w:pStyle w:val="afe"/>
        <w:spacing w:line="240" w:lineRule="auto"/>
        <w:ind w:firstLine="0"/>
        <w:rPr>
          <w:rFonts w:ascii="Times New Roman" w:hAnsi="Times New Roman"/>
          <w:iCs/>
          <w:color w:val="auto"/>
          <w:sz w:val="28"/>
          <w:szCs w:val="28"/>
        </w:rPr>
      </w:pPr>
      <w:r w:rsidRPr="00785A25">
        <w:rPr>
          <w:rFonts w:ascii="Times New Roman" w:hAnsi="Times New Roman"/>
          <w:iCs/>
          <w:color w:val="auto"/>
          <w:sz w:val="28"/>
          <w:szCs w:val="28"/>
        </w:rPr>
        <w:t xml:space="preserve">Акробатические упражнения. </w:t>
      </w:r>
      <w:r w:rsidRPr="00785A25">
        <w:rPr>
          <w:rFonts w:ascii="Times New Roman" w:hAnsi="Times New Roman"/>
          <w:color w:val="auto"/>
          <w:sz w:val="28"/>
          <w:szCs w:val="28"/>
        </w:rPr>
        <w:t>Упоры; седы; упражнения</w:t>
      </w:r>
      <w:r w:rsidR="00FE3DD9" w:rsidRPr="00785A25">
        <w:rPr>
          <w:rFonts w:ascii="Times New Roman" w:hAnsi="Times New Roman"/>
          <w:color w:val="auto"/>
          <w:sz w:val="28"/>
          <w:szCs w:val="28"/>
        </w:rPr>
        <w:t xml:space="preserve"> </w:t>
      </w:r>
      <w:r w:rsidRPr="00785A25">
        <w:rPr>
          <w:rFonts w:ascii="Times New Roman" w:hAnsi="Times New Roman"/>
          <w:color w:val="auto"/>
          <w:sz w:val="28"/>
          <w:szCs w:val="28"/>
        </w:rPr>
        <w:t>в группировке; перекаты; стойка на лопатках; кувырки вперёд и назад; гимнастический мост.</w:t>
      </w:r>
    </w:p>
    <w:p w:rsidR="00D2786C" w:rsidRPr="00785A25" w:rsidRDefault="00D2786C" w:rsidP="00785A25">
      <w:pPr>
        <w:pStyle w:val="afe"/>
        <w:spacing w:line="240" w:lineRule="auto"/>
        <w:ind w:firstLine="0"/>
        <w:rPr>
          <w:rFonts w:ascii="Times New Roman" w:hAnsi="Times New Roman"/>
          <w:iCs/>
          <w:color w:val="auto"/>
          <w:sz w:val="28"/>
          <w:szCs w:val="28"/>
        </w:rPr>
      </w:pPr>
      <w:r w:rsidRPr="00785A25">
        <w:rPr>
          <w:rFonts w:ascii="Times New Roman" w:hAnsi="Times New Roman"/>
          <w:iCs/>
          <w:color w:val="auto"/>
          <w:sz w:val="28"/>
          <w:szCs w:val="28"/>
        </w:rPr>
        <w:t xml:space="preserve">Акробатические комбинации. </w:t>
      </w:r>
      <w:r w:rsidRPr="00785A25">
        <w:rPr>
          <w:rFonts w:ascii="Times New Roman" w:hAnsi="Times New Roman"/>
          <w:color w:val="auto"/>
          <w:sz w:val="28"/>
          <w:szCs w:val="28"/>
        </w:rPr>
        <w:t>Например: 1)</w:t>
      </w:r>
      <w:r w:rsidRPr="00785A25">
        <w:rPr>
          <w:rFonts w:ascii="Times New Roman" w:hAnsi="Times New Roman"/>
          <w:color w:val="auto"/>
          <w:sz w:val="28"/>
          <w:szCs w:val="28"/>
        </w:rPr>
        <w:t> </w:t>
      </w:r>
      <w:r w:rsidRPr="00785A25">
        <w:rPr>
          <w:rFonts w:ascii="Times New Roman" w:hAnsi="Times New Roman"/>
          <w:color w:val="auto"/>
          <w:sz w:val="28"/>
          <w:szCs w:val="28"/>
        </w:rPr>
        <w:t xml:space="preserve">мост из положения лёжа на спине, опуститься в исходное положение, переворот в положение лёжа на животе, прыжок с опорой </w:t>
      </w:r>
      <w:r w:rsidRPr="00785A25">
        <w:rPr>
          <w:rFonts w:ascii="Times New Roman" w:hAnsi="Times New Roman"/>
          <w:color w:val="auto"/>
          <w:spacing w:val="2"/>
          <w:sz w:val="28"/>
          <w:szCs w:val="28"/>
        </w:rPr>
        <w:t>на руки в упор присев; 2)</w:t>
      </w:r>
      <w:r w:rsidRPr="00785A25">
        <w:rPr>
          <w:rFonts w:ascii="Times New Roman" w:hAnsi="Times New Roman"/>
          <w:color w:val="auto"/>
          <w:spacing w:val="2"/>
          <w:sz w:val="28"/>
          <w:szCs w:val="28"/>
        </w:rPr>
        <w:t> </w:t>
      </w:r>
      <w:r w:rsidRPr="00785A25">
        <w:rPr>
          <w:rFonts w:ascii="Times New Roman" w:hAnsi="Times New Roman"/>
          <w:color w:val="auto"/>
          <w:spacing w:val="2"/>
          <w:sz w:val="28"/>
          <w:szCs w:val="28"/>
        </w:rPr>
        <w:t xml:space="preserve">кувырок вперёд в упор присев, </w:t>
      </w:r>
      <w:r w:rsidRPr="00785A25">
        <w:rPr>
          <w:rFonts w:ascii="Times New Roman" w:hAnsi="Times New Roman"/>
          <w:color w:val="auto"/>
          <w:sz w:val="28"/>
          <w:szCs w:val="28"/>
        </w:rPr>
        <w:t>кувырок назад в упор присев, из упора присев кувырок назад до упора на коленях с опорой на р</w:t>
      </w:r>
      <w:r w:rsidRPr="00785A25">
        <w:rPr>
          <w:rFonts w:ascii="Times New Roman" w:hAnsi="Times New Roman"/>
          <w:color w:val="auto"/>
          <w:sz w:val="28"/>
          <w:szCs w:val="28"/>
        </w:rPr>
        <w:t>у</w:t>
      </w:r>
      <w:r w:rsidRPr="00785A25">
        <w:rPr>
          <w:rFonts w:ascii="Times New Roman" w:hAnsi="Times New Roman"/>
          <w:color w:val="auto"/>
          <w:sz w:val="28"/>
          <w:szCs w:val="28"/>
        </w:rPr>
        <w:t>ки, прыжком переход в упор присев, кувырок вперёд.</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iCs/>
          <w:color w:val="auto"/>
          <w:spacing w:val="-4"/>
          <w:sz w:val="28"/>
          <w:szCs w:val="28"/>
        </w:rPr>
        <w:t xml:space="preserve">Упражнения на низкой гимнастической перекладине: </w:t>
      </w:r>
      <w:r w:rsidRPr="00785A25">
        <w:rPr>
          <w:rFonts w:ascii="Times New Roman" w:hAnsi="Times New Roman"/>
          <w:color w:val="auto"/>
          <w:spacing w:val="-4"/>
          <w:sz w:val="28"/>
          <w:szCs w:val="28"/>
        </w:rPr>
        <w:t xml:space="preserve">висы, </w:t>
      </w:r>
      <w:r w:rsidRPr="00785A25">
        <w:rPr>
          <w:rFonts w:ascii="Times New Roman" w:hAnsi="Times New Roman"/>
          <w:color w:val="auto"/>
          <w:sz w:val="28"/>
          <w:szCs w:val="28"/>
        </w:rPr>
        <w:t>перемахи.</w:t>
      </w:r>
    </w:p>
    <w:p w:rsidR="00D2786C" w:rsidRPr="00785A25" w:rsidRDefault="00D2786C" w:rsidP="00785A25">
      <w:pPr>
        <w:pStyle w:val="afe"/>
        <w:spacing w:line="240" w:lineRule="auto"/>
        <w:ind w:firstLine="708"/>
        <w:rPr>
          <w:rFonts w:ascii="Times New Roman" w:hAnsi="Times New Roman"/>
          <w:color w:val="auto"/>
          <w:sz w:val="28"/>
          <w:szCs w:val="28"/>
        </w:rPr>
      </w:pPr>
      <w:r w:rsidRPr="00785A25">
        <w:rPr>
          <w:rFonts w:ascii="Times New Roman" w:hAnsi="Times New Roman"/>
          <w:iCs/>
          <w:color w:val="auto"/>
          <w:spacing w:val="2"/>
          <w:sz w:val="28"/>
          <w:szCs w:val="28"/>
        </w:rPr>
        <w:t xml:space="preserve">Гимнастическая комбинация. </w:t>
      </w:r>
      <w:r w:rsidRPr="00785A25">
        <w:rPr>
          <w:rFonts w:ascii="Times New Roman" w:hAnsi="Times New Roman"/>
          <w:color w:val="auto"/>
          <w:spacing w:val="2"/>
          <w:sz w:val="28"/>
          <w:szCs w:val="28"/>
        </w:rPr>
        <w:t xml:space="preserve">Например, из виса стоя </w:t>
      </w:r>
      <w:r w:rsidRPr="00785A25">
        <w:rPr>
          <w:rFonts w:ascii="Times New Roman" w:hAnsi="Times New Roman"/>
          <w:color w:val="auto"/>
          <w:sz w:val="28"/>
          <w:szCs w:val="28"/>
        </w:rPr>
        <w:t xml:space="preserve">присев толчком двумя ногами перемах, согнув ноги, в вис </w:t>
      </w:r>
      <w:r w:rsidRPr="00785A25">
        <w:rPr>
          <w:rFonts w:ascii="Times New Roman" w:hAnsi="Times New Roman"/>
          <w:color w:val="auto"/>
          <w:spacing w:val="2"/>
          <w:sz w:val="28"/>
          <w:szCs w:val="28"/>
        </w:rPr>
        <w:t xml:space="preserve">сзади согнувшись, опускание назад в вис стоя и обратное </w:t>
      </w:r>
      <w:r w:rsidRPr="00785A25">
        <w:rPr>
          <w:rFonts w:ascii="Times New Roman" w:hAnsi="Times New Roman"/>
          <w:color w:val="auto"/>
          <w:sz w:val="28"/>
          <w:szCs w:val="28"/>
        </w:rPr>
        <w:t>движение через вис сзади согнувшись со сходом вперёд ноги.</w:t>
      </w:r>
    </w:p>
    <w:p w:rsidR="00D2786C" w:rsidRPr="00785A25" w:rsidRDefault="00CD629C" w:rsidP="00785A25">
      <w:pPr>
        <w:pStyle w:val="afe"/>
        <w:spacing w:line="240" w:lineRule="auto"/>
        <w:ind w:firstLine="0"/>
        <w:rPr>
          <w:rFonts w:ascii="Times New Roman" w:hAnsi="Times New Roman"/>
          <w:color w:val="auto"/>
          <w:sz w:val="28"/>
          <w:szCs w:val="28"/>
        </w:rPr>
      </w:pPr>
      <w:r w:rsidRPr="00785A25">
        <w:rPr>
          <w:rFonts w:ascii="Times New Roman" w:hAnsi="Times New Roman"/>
          <w:color w:val="auto"/>
          <w:sz w:val="28"/>
          <w:szCs w:val="28"/>
        </w:rPr>
        <w:t xml:space="preserve">             </w:t>
      </w:r>
      <w:r w:rsidR="00D2786C" w:rsidRPr="00785A25">
        <w:rPr>
          <w:rFonts w:ascii="Times New Roman" w:hAnsi="Times New Roman"/>
          <w:iCs/>
          <w:color w:val="auto"/>
          <w:sz w:val="28"/>
          <w:szCs w:val="28"/>
        </w:rPr>
        <w:t xml:space="preserve">Опорный прыжок: </w:t>
      </w:r>
      <w:r w:rsidR="00D2786C" w:rsidRPr="00785A25">
        <w:rPr>
          <w:rFonts w:ascii="Times New Roman" w:hAnsi="Times New Roman"/>
          <w:color w:val="auto"/>
          <w:sz w:val="28"/>
          <w:szCs w:val="28"/>
        </w:rPr>
        <w:t>с разбега через гимнастического козла.</w:t>
      </w:r>
    </w:p>
    <w:p w:rsidR="00D2786C" w:rsidRPr="00785A25" w:rsidRDefault="00D2786C" w:rsidP="00785A25">
      <w:pPr>
        <w:pStyle w:val="afe"/>
        <w:spacing w:line="240" w:lineRule="auto"/>
        <w:ind w:firstLine="708"/>
        <w:rPr>
          <w:rFonts w:ascii="Times New Roman" w:hAnsi="Times New Roman"/>
          <w:b/>
          <w:bCs/>
          <w:iCs/>
          <w:color w:val="auto"/>
          <w:sz w:val="28"/>
          <w:szCs w:val="28"/>
        </w:rPr>
      </w:pPr>
      <w:r w:rsidRPr="00785A25">
        <w:rPr>
          <w:rFonts w:ascii="Times New Roman" w:hAnsi="Times New Roman"/>
          <w:iCs/>
          <w:color w:val="auto"/>
          <w:spacing w:val="2"/>
          <w:sz w:val="28"/>
          <w:szCs w:val="28"/>
        </w:rPr>
        <w:t xml:space="preserve">Гимнастические упражнения прикладного характера. </w:t>
      </w:r>
      <w:r w:rsidRPr="00785A25">
        <w:rPr>
          <w:rFonts w:ascii="Times New Roman" w:hAnsi="Times New Roman"/>
          <w:color w:val="auto"/>
          <w:spacing w:val="2"/>
          <w:sz w:val="28"/>
          <w:szCs w:val="28"/>
        </w:rPr>
        <w:t xml:space="preserve">Прыжки со скакалкой. Передвижение по гимнастической </w:t>
      </w:r>
      <w:r w:rsidRPr="00785A25">
        <w:rPr>
          <w:rFonts w:ascii="Times New Roman" w:hAnsi="Times New Roman"/>
          <w:color w:val="auto"/>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b/>
          <w:bCs/>
          <w:iCs/>
          <w:color w:val="auto"/>
          <w:sz w:val="28"/>
          <w:szCs w:val="28"/>
        </w:rPr>
        <w:t xml:space="preserve">Лёгкая атлетика. </w:t>
      </w:r>
      <w:r w:rsidRPr="00785A25">
        <w:rPr>
          <w:rFonts w:ascii="Times New Roman" w:hAnsi="Times New Roman"/>
          <w:iCs/>
          <w:color w:val="auto"/>
          <w:sz w:val="28"/>
          <w:szCs w:val="28"/>
        </w:rPr>
        <w:t xml:space="preserve">Беговые упражнения: </w:t>
      </w:r>
      <w:r w:rsidRPr="00785A25">
        <w:rPr>
          <w:rFonts w:ascii="Times New Roman" w:hAnsi="Times New Roman"/>
          <w:color w:val="auto"/>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iCs/>
          <w:color w:val="auto"/>
          <w:sz w:val="28"/>
          <w:szCs w:val="28"/>
        </w:rPr>
        <w:t xml:space="preserve">Прыжковые упражнения: </w:t>
      </w:r>
      <w:r w:rsidRPr="00785A25">
        <w:rPr>
          <w:rFonts w:ascii="Times New Roman" w:hAnsi="Times New Roman"/>
          <w:color w:val="auto"/>
          <w:sz w:val="28"/>
          <w:szCs w:val="28"/>
        </w:rPr>
        <w:t>на одной ноге и двух ногах на месте и с продвиж</w:t>
      </w:r>
      <w:r w:rsidRPr="00785A25">
        <w:rPr>
          <w:rFonts w:ascii="Times New Roman" w:hAnsi="Times New Roman"/>
          <w:color w:val="auto"/>
          <w:sz w:val="28"/>
          <w:szCs w:val="28"/>
        </w:rPr>
        <w:t>е</w:t>
      </w:r>
      <w:r w:rsidRPr="00785A25">
        <w:rPr>
          <w:rFonts w:ascii="Times New Roman" w:hAnsi="Times New Roman"/>
          <w:color w:val="auto"/>
          <w:sz w:val="28"/>
          <w:szCs w:val="28"/>
        </w:rPr>
        <w:t>нием; в длину и высоту; спрыгивание и запрыгивание.</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iCs/>
          <w:color w:val="auto"/>
          <w:sz w:val="28"/>
          <w:szCs w:val="28"/>
        </w:rPr>
        <w:t xml:space="preserve">Броски: </w:t>
      </w:r>
      <w:r w:rsidRPr="00785A25">
        <w:rPr>
          <w:rFonts w:ascii="Times New Roman" w:hAnsi="Times New Roman"/>
          <w:color w:val="auto"/>
          <w:sz w:val="28"/>
          <w:szCs w:val="28"/>
        </w:rPr>
        <w:t>большого мяча (1 кг) на дальность разными способами.</w:t>
      </w:r>
    </w:p>
    <w:p w:rsidR="00D2786C" w:rsidRPr="00785A25" w:rsidRDefault="00D2786C" w:rsidP="00785A25">
      <w:pPr>
        <w:pStyle w:val="afe"/>
        <w:spacing w:line="240" w:lineRule="auto"/>
        <w:ind w:firstLine="708"/>
        <w:rPr>
          <w:rFonts w:ascii="Times New Roman" w:hAnsi="Times New Roman"/>
          <w:b/>
          <w:bCs/>
          <w:iCs/>
          <w:color w:val="auto"/>
          <w:sz w:val="28"/>
          <w:szCs w:val="28"/>
        </w:rPr>
      </w:pPr>
      <w:r w:rsidRPr="00785A25">
        <w:rPr>
          <w:rFonts w:ascii="Times New Roman" w:hAnsi="Times New Roman"/>
          <w:iCs/>
          <w:color w:val="auto"/>
          <w:sz w:val="28"/>
          <w:szCs w:val="28"/>
        </w:rPr>
        <w:t xml:space="preserve">Метание: </w:t>
      </w:r>
      <w:r w:rsidRPr="00785A25">
        <w:rPr>
          <w:rFonts w:ascii="Times New Roman" w:hAnsi="Times New Roman"/>
          <w:color w:val="auto"/>
          <w:sz w:val="28"/>
          <w:szCs w:val="28"/>
        </w:rPr>
        <w:t>малого мяча в вертикальную цель и на дальность.</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b/>
          <w:bCs/>
          <w:iCs/>
          <w:color w:val="auto"/>
          <w:sz w:val="28"/>
          <w:szCs w:val="28"/>
        </w:rPr>
        <w:lastRenderedPageBreak/>
        <w:t xml:space="preserve">Подвижные и спортивные игры. </w:t>
      </w:r>
      <w:r w:rsidRPr="00785A25">
        <w:rPr>
          <w:rFonts w:ascii="Times New Roman" w:hAnsi="Times New Roman"/>
          <w:iCs/>
          <w:color w:val="auto"/>
          <w:sz w:val="28"/>
          <w:szCs w:val="28"/>
        </w:rPr>
        <w:t>На материале гимнастики с основами а</w:t>
      </w:r>
      <w:r w:rsidRPr="00785A25">
        <w:rPr>
          <w:rFonts w:ascii="Times New Roman" w:hAnsi="Times New Roman"/>
          <w:iCs/>
          <w:color w:val="auto"/>
          <w:sz w:val="28"/>
          <w:szCs w:val="28"/>
        </w:rPr>
        <w:t>к</w:t>
      </w:r>
      <w:r w:rsidRPr="00785A25">
        <w:rPr>
          <w:rFonts w:ascii="Times New Roman" w:hAnsi="Times New Roman"/>
          <w:iCs/>
          <w:color w:val="auto"/>
          <w:sz w:val="28"/>
          <w:szCs w:val="28"/>
        </w:rPr>
        <w:t xml:space="preserve">робатики: </w:t>
      </w:r>
      <w:r w:rsidRPr="00785A25">
        <w:rPr>
          <w:rFonts w:ascii="Times New Roman" w:hAnsi="Times New Roman"/>
          <w:color w:val="auto"/>
          <w:sz w:val="28"/>
          <w:szCs w:val="28"/>
        </w:rPr>
        <w:t>игровые задания с исполь</w:t>
      </w:r>
      <w:r w:rsidRPr="00785A25">
        <w:rPr>
          <w:rFonts w:ascii="Times New Roman" w:hAnsi="Times New Roman"/>
          <w:color w:val="auto"/>
          <w:spacing w:val="2"/>
          <w:sz w:val="28"/>
          <w:szCs w:val="28"/>
        </w:rPr>
        <w:t xml:space="preserve">зованием строевых упражнений, упражнений на внимание, </w:t>
      </w:r>
      <w:r w:rsidRPr="00785A25">
        <w:rPr>
          <w:rFonts w:ascii="Times New Roman" w:hAnsi="Times New Roman"/>
          <w:color w:val="auto"/>
          <w:sz w:val="28"/>
          <w:szCs w:val="28"/>
        </w:rPr>
        <w:t>силу, ловкость и координацию.</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iCs/>
          <w:color w:val="auto"/>
          <w:sz w:val="28"/>
          <w:szCs w:val="28"/>
        </w:rPr>
        <w:t xml:space="preserve">На материале лёгкой атлетики: </w:t>
      </w:r>
      <w:r w:rsidRPr="00785A25">
        <w:rPr>
          <w:rFonts w:ascii="Times New Roman" w:hAnsi="Times New Roman"/>
          <w:color w:val="auto"/>
          <w:sz w:val="28"/>
          <w:szCs w:val="28"/>
        </w:rPr>
        <w:t>прыжки, бег, метания и броски; упражнения на координацию, выносливость и быстроту.</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iCs/>
          <w:color w:val="auto"/>
          <w:sz w:val="28"/>
          <w:szCs w:val="28"/>
        </w:rPr>
        <w:t>На материале спортивных игр:</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iCs/>
          <w:color w:val="auto"/>
          <w:sz w:val="28"/>
          <w:szCs w:val="28"/>
        </w:rPr>
        <w:t xml:space="preserve">Футбол: </w:t>
      </w:r>
      <w:r w:rsidRPr="00785A25">
        <w:rPr>
          <w:rFonts w:ascii="Times New Roman" w:hAnsi="Times New Roman"/>
          <w:color w:val="auto"/>
          <w:sz w:val="28"/>
          <w:szCs w:val="28"/>
        </w:rPr>
        <w:t>удар по неподвижному и катящемуся мячу; оста</w:t>
      </w:r>
      <w:r w:rsidRPr="00785A25">
        <w:rPr>
          <w:rFonts w:ascii="Times New Roman" w:hAnsi="Times New Roman"/>
          <w:color w:val="auto"/>
          <w:spacing w:val="2"/>
          <w:sz w:val="28"/>
          <w:szCs w:val="28"/>
        </w:rPr>
        <w:t xml:space="preserve">новка мяча; ведение мяча; подвижные игры на материале </w:t>
      </w:r>
      <w:r w:rsidRPr="00785A25">
        <w:rPr>
          <w:rFonts w:ascii="Times New Roman" w:hAnsi="Times New Roman"/>
          <w:color w:val="auto"/>
          <w:sz w:val="28"/>
          <w:szCs w:val="28"/>
        </w:rPr>
        <w:t>футбола.</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iCs/>
          <w:color w:val="auto"/>
          <w:sz w:val="28"/>
          <w:szCs w:val="28"/>
        </w:rPr>
        <w:t xml:space="preserve">Баскетбол: </w:t>
      </w:r>
      <w:r w:rsidRPr="00785A25">
        <w:rPr>
          <w:rFonts w:ascii="Times New Roman" w:hAnsi="Times New Roman"/>
          <w:color w:val="auto"/>
          <w:sz w:val="28"/>
          <w:szCs w:val="28"/>
        </w:rPr>
        <w:t>специальные передвижения без мяча; ведение мяча; броски мяча в корзину; подвижные игры на материале баскетбола.</w:t>
      </w:r>
    </w:p>
    <w:p w:rsidR="00D2786C" w:rsidRPr="00785A25" w:rsidRDefault="00D2786C" w:rsidP="00785A25">
      <w:pPr>
        <w:pStyle w:val="afe"/>
        <w:spacing w:line="240" w:lineRule="auto"/>
        <w:ind w:firstLine="708"/>
        <w:rPr>
          <w:rFonts w:ascii="Times New Roman" w:hAnsi="Times New Roman"/>
          <w:color w:val="auto"/>
          <w:sz w:val="28"/>
          <w:szCs w:val="28"/>
        </w:rPr>
      </w:pPr>
      <w:r w:rsidRPr="00785A25">
        <w:rPr>
          <w:rFonts w:ascii="Times New Roman" w:hAnsi="Times New Roman"/>
          <w:iCs/>
          <w:color w:val="auto"/>
          <w:sz w:val="28"/>
          <w:szCs w:val="28"/>
        </w:rPr>
        <w:t xml:space="preserve">Волейбол: </w:t>
      </w:r>
      <w:r w:rsidRPr="00785A25">
        <w:rPr>
          <w:rFonts w:ascii="Times New Roman" w:hAnsi="Times New Roman"/>
          <w:color w:val="auto"/>
          <w:sz w:val="28"/>
          <w:szCs w:val="28"/>
        </w:rPr>
        <w:t>подбрасывание мяча; подача мяча; приём и передача мяча; по</w:t>
      </w:r>
      <w:r w:rsidRPr="00785A25">
        <w:rPr>
          <w:rFonts w:ascii="Times New Roman" w:hAnsi="Times New Roman"/>
          <w:color w:val="auto"/>
          <w:sz w:val="28"/>
          <w:szCs w:val="28"/>
        </w:rPr>
        <w:t>д</w:t>
      </w:r>
      <w:r w:rsidRPr="00785A25">
        <w:rPr>
          <w:rFonts w:ascii="Times New Roman" w:hAnsi="Times New Roman"/>
          <w:color w:val="auto"/>
          <w:sz w:val="28"/>
          <w:szCs w:val="28"/>
        </w:rPr>
        <w:t>вижные игры на материале волейбола. Подвижные игры разных народов.</w:t>
      </w:r>
    </w:p>
    <w:p w:rsidR="00D2786C" w:rsidRPr="00785A25" w:rsidRDefault="00D2786C" w:rsidP="00785A25">
      <w:pPr>
        <w:pStyle w:val="afe"/>
        <w:spacing w:line="240" w:lineRule="auto"/>
        <w:ind w:firstLine="708"/>
        <w:rPr>
          <w:rFonts w:ascii="Times New Roman" w:hAnsi="Times New Roman"/>
          <w:b/>
          <w:bCs/>
          <w:iCs/>
          <w:color w:val="auto"/>
          <w:sz w:val="28"/>
          <w:szCs w:val="28"/>
        </w:rPr>
      </w:pPr>
      <w:r w:rsidRPr="00785A25">
        <w:rPr>
          <w:rFonts w:ascii="Times New Roman" w:hAnsi="Times New Roman"/>
          <w:b/>
          <w:bCs/>
          <w:iCs/>
          <w:color w:val="auto"/>
          <w:sz w:val="28"/>
          <w:szCs w:val="28"/>
        </w:rPr>
        <w:t>Общеразвивающие упражнения</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b/>
          <w:bCs/>
          <w:color w:val="auto"/>
          <w:sz w:val="28"/>
          <w:szCs w:val="28"/>
        </w:rPr>
        <w:t>На материале гимнастики с основами акробатики</w:t>
      </w:r>
    </w:p>
    <w:p w:rsidR="0033196C" w:rsidRPr="00785A25" w:rsidRDefault="00D2786C" w:rsidP="00785A25">
      <w:pPr>
        <w:pStyle w:val="afe"/>
        <w:spacing w:line="240" w:lineRule="auto"/>
        <w:ind w:firstLine="708"/>
        <w:rPr>
          <w:rFonts w:ascii="Times New Roman" w:hAnsi="Times New Roman"/>
          <w:color w:val="auto"/>
          <w:sz w:val="28"/>
          <w:szCs w:val="28"/>
        </w:rPr>
      </w:pPr>
      <w:r w:rsidRPr="00785A25">
        <w:rPr>
          <w:rFonts w:ascii="Times New Roman" w:hAnsi="Times New Roman"/>
          <w:iCs/>
          <w:color w:val="auto"/>
          <w:spacing w:val="2"/>
          <w:sz w:val="28"/>
          <w:szCs w:val="28"/>
        </w:rPr>
        <w:t xml:space="preserve">Развитие гибкости: </w:t>
      </w:r>
      <w:r w:rsidRPr="00785A25">
        <w:rPr>
          <w:rFonts w:ascii="Times New Roman" w:hAnsi="Times New Roman"/>
          <w:color w:val="auto"/>
          <w:spacing w:val="2"/>
          <w:sz w:val="28"/>
          <w:szCs w:val="28"/>
        </w:rPr>
        <w:t>широкие стойки на ногах; ходьба</w:t>
      </w:r>
      <w:r w:rsidR="00283934" w:rsidRPr="00785A25">
        <w:rPr>
          <w:rFonts w:ascii="Times New Roman" w:hAnsi="Times New Roman"/>
          <w:color w:val="auto"/>
          <w:spacing w:val="2"/>
          <w:sz w:val="28"/>
          <w:szCs w:val="28"/>
        </w:rPr>
        <w:t xml:space="preserve"> </w:t>
      </w:r>
      <w:r w:rsidRPr="00785A25">
        <w:rPr>
          <w:rFonts w:ascii="Times New Roman" w:hAnsi="Times New Roman"/>
          <w:color w:val="auto"/>
          <w:sz w:val="28"/>
          <w:szCs w:val="28"/>
        </w:rPr>
        <w:t>с включением широк</w:t>
      </w:r>
      <w:r w:rsidRPr="00785A25">
        <w:rPr>
          <w:rFonts w:ascii="Times New Roman" w:hAnsi="Times New Roman"/>
          <w:color w:val="auto"/>
          <w:sz w:val="28"/>
          <w:szCs w:val="28"/>
        </w:rPr>
        <w:t>о</w:t>
      </w:r>
      <w:r w:rsidRPr="00785A25">
        <w:rPr>
          <w:rFonts w:ascii="Times New Roman" w:hAnsi="Times New Roman"/>
          <w:color w:val="auto"/>
          <w:sz w:val="28"/>
          <w:szCs w:val="28"/>
        </w:rPr>
        <w:t xml:space="preserve">го шага, глубоких выпадов, в приседе, со взмахом ногами; наклоны вперёд, </w:t>
      </w:r>
    </w:p>
    <w:p w:rsidR="00EC7B78" w:rsidRPr="00785A25" w:rsidRDefault="00D2786C" w:rsidP="00785A25">
      <w:pPr>
        <w:pStyle w:val="afe"/>
        <w:spacing w:line="240" w:lineRule="auto"/>
        <w:ind w:firstLine="708"/>
        <w:rPr>
          <w:rFonts w:ascii="Times New Roman" w:hAnsi="Times New Roman"/>
          <w:color w:val="auto"/>
          <w:sz w:val="28"/>
          <w:szCs w:val="28"/>
        </w:rPr>
      </w:pPr>
      <w:r w:rsidRPr="00785A25">
        <w:rPr>
          <w:rFonts w:ascii="Times New Roman" w:hAnsi="Times New Roman"/>
          <w:color w:val="auto"/>
          <w:sz w:val="28"/>
          <w:szCs w:val="28"/>
        </w:rPr>
        <w:t>назад, в сторону в стойках на ногах, в седах; выпады и полушпагаты на ме</w:t>
      </w:r>
      <w:r w:rsidRPr="00785A25">
        <w:rPr>
          <w:rFonts w:ascii="Times New Roman" w:hAnsi="Times New Roman"/>
          <w:color w:val="auto"/>
          <w:sz w:val="28"/>
          <w:szCs w:val="28"/>
        </w:rPr>
        <w:t>с</w:t>
      </w:r>
      <w:r w:rsidRPr="00785A25">
        <w:rPr>
          <w:rFonts w:ascii="Times New Roman" w:hAnsi="Times New Roman"/>
          <w:color w:val="auto"/>
          <w:sz w:val="28"/>
          <w:szCs w:val="28"/>
        </w:rPr>
        <w:t xml:space="preserve">те; «выкруты» с гимнастической палкой, скакалкой; высокие взмахи </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color w:val="auto"/>
          <w:sz w:val="28"/>
          <w:szCs w:val="28"/>
        </w:rPr>
        <w:t xml:space="preserve">поочерёдно и попеременно правой и левой ногой, стоя у гимнастической стенки и при передвижениях; комплексы </w:t>
      </w:r>
      <w:r w:rsidRPr="00785A25">
        <w:rPr>
          <w:rFonts w:ascii="Times New Roman" w:hAnsi="Times New Roman"/>
          <w:color w:val="auto"/>
          <w:spacing w:val="2"/>
          <w:sz w:val="28"/>
          <w:szCs w:val="28"/>
        </w:rPr>
        <w:t>упражнений, включающие в себя макс</w:t>
      </w:r>
      <w:r w:rsidRPr="00785A25">
        <w:rPr>
          <w:rFonts w:ascii="Times New Roman" w:hAnsi="Times New Roman"/>
          <w:color w:val="auto"/>
          <w:spacing w:val="2"/>
          <w:sz w:val="28"/>
          <w:szCs w:val="28"/>
        </w:rPr>
        <w:t>и</w:t>
      </w:r>
      <w:r w:rsidRPr="00785A25">
        <w:rPr>
          <w:rFonts w:ascii="Times New Roman" w:hAnsi="Times New Roman"/>
          <w:color w:val="auto"/>
          <w:spacing w:val="2"/>
          <w:sz w:val="28"/>
          <w:szCs w:val="28"/>
        </w:rPr>
        <w:t xml:space="preserve">мальное сгибание </w:t>
      </w:r>
      <w:r w:rsidRPr="00785A25">
        <w:rPr>
          <w:rFonts w:ascii="Times New Roman" w:hAnsi="Times New Roman"/>
          <w:color w:val="auto"/>
          <w:sz w:val="28"/>
          <w:szCs w:val="28"/>
        </w:rPr>
        <w:t xml:space="preserve">и </w:t>
      </w:r>
      <w:r w:rsidRPr="00785A25">
        <w:rPr>
          <w:rFonts w:ascii="Times New Roman" w:hAnsi="Times New Roman"/>
          <w:color w:val="auto"/>
          <w:spacing w:val="2"/>
          <w:sz w:val="28"/>
          <w:szCs w:val="28"/>
        </w:rPr>
        <w:t xml:space="preserve">прогибание туловища (в стойках и седах); индивидуальные </w:t>
      </w:r>
      <w:r w:rsidRPr="00785A25">
        <w:rPr>
          <w:rFonts w:ascii="Times New Roman" w:hAnsi="Times New Roman"/>
          <w:color w:val="auto"/>
          <w:sz w:val="28"/>
          <w:szCs w:val="28"/>
        </w:rPr>
        <w:t>комплексы по развитию гибкости.</w:t>
      </w:r>
    </w:p>
    <w:p w:rsidR="0028648C" w:rsidRPr="00785A25" w:rsidRDefault="00D2786C" w:rsidP="00785A25">
      <w:pPr>
        <w:pStyle w:val="afe"/>
        <w:spacing w:line="240" w:lineRule="auto"/>
        <w:ind w:firstLine="708"/>
        <w:rPr>
          <w:rFonts w:ascii="Times New Roman" w:hAnsi="Times New Roman"/>
          <w:color w:val="auto"/>
          <w:sz w:val="28"/>
          <w:szCs w:val="28"/>
        </w:rPr>
      </w:pPr>
      <w:r w:rsidRPr="00785A25">
        <w:rPr>
          <w:rFonts w:ascii="Times New Roman" w:hAnsi="Times New Roman"/>
          <w:iCs/>
          <w:color w:val="auto"/>
          <w:sz w:val="28"/>
          <w:szCs w:val="28"/>
        </w:rPr>
        <w:t xml:space="preserve">Развитие координации: </w:t>
      </w:r>
      <w:r w:rsidRPr="00785A25">
        <w:rPr>
          <w:rFonts w:ascii="Times New Roman" w:hAnsi="Times New Roman"/>
          <w:color w:val="auto"/>
          <w:sz w:val="28"/>
          <w:szCs w:val="28"/>
        </w:rPr>
        <w:t>произвольное преодоление простых препятствий; п</w:t>
      </w:r>
      <w:r w:rsidRPr="00785A25">
        <w:rPr>
          <w:rFonts w:ascii="Times New Roman" w:hAnsi="Times New Roman"/>
          <w:color w:val="auto"/>
          <w:sz w:val="28"/>
          <w:szCs w:val="28"/>
        </w:rPr>
        <w:t>е</w:t>
      </w:r>
      <w:r w:rsidRPr="00785A25">
        <w:rPr>
          <w:rFonts w:ascii="Times New Roman" w:hAnsi="Times New Roman"/>
          <w:color w:val="auto"/>
          <w:sz w:val="28"/>
          <w:szCs w:val="28"/>
        </w:rPr>
        <w:t>редвижение с резко изменяющимся направлением и остановками в заданной позе; ходьба по гим</w:t>
      </w:r>
      <w:r w:rsidRPr="00785A25">
        <w:rPr>
          <w:rFonts w:ascii="Times New Roman" w:hAnsi="Times New Roman"/>
          <w:color w:val="auto"/>
          <w:spacing w:val="2"/>
          <w:sz w:val="28"/>
          <w:szCs w:val="28"/>
        </w:rPr>
        <w:t xml:space="preserve">настической скамейке, низкому гимнастическому бревну с </w:t>
      </w:r>
      <w:r w:rsidRPr="00785A25">
        <w:rPr>
          <w:rFonts w:ascii="Times New Roman" w:hAnsi="Times New Roman"/>
          <w:color w:val="auto"/>
          <w:sz w:val="28"/>
          <w:szCs w:val="28"/>
        </w:rPr>
        <w:t>меня</w:t>
      </w:r>
      <w:r w:rsidRPr="00785A25">
        <w:rPr>
          <w:rFonts w:ascii="Times New Roman" w:hAnsi="Times New Roman"/>
          <w:color w:val="auto"/>
          <w:sz w:val="28"/>
          <w:szCs w:val="28"/>
        </w:rPr>
        <w:t>ю</w:t>
      </w:r>
      <w:r w:rsidRPr="00785A25">
        <w:rPr>
          <w:rFonts w:ascii="Times New Roman" w:hAnsi="Times New Roman"/>
          <w:color w:val="auto"/>
          <w:sz w:val="28"/>
          <w:szCs w:val="28"/>
        </w:rPr>
        <w:t>щимся темпом и длиной шага, поворотами и приседаниями; воспроизведение з</w:t>
      </w:r>
      <w:r w:rsidRPr="00785A25">
        <w:rPr>
          <w:rFonts w:ascii="Times New Roman" w:hAnsi="Times New Roman"/>
          <w:color w:val="auto"/>
          <w:sz w:val="28"/>
          <w:szCs w:val="28"/>
        </w:rPr>
        <w:t>а</w:t>
      </w:r>
      <w:r w:rsidRPr="00785A25">
        <w:rPr>
          <w:rFonts w:ascii="Times New Roman" w:hAnsi="Times New Roman"/>
          <w:color w:val="auto"/>
          <w:sz w:val="28"/>
          <w:szCs w:val="28"/>
        </w:rPr>
        <w:t xml:space="preserve">данной игровой позы; игры на </w:t>
      </w:r>
      <w:r w:rsidRPr="00785A25">
        <w:rPr>
          <w:rFonts w:ascii="Times New Roman" w:hAnsi="Times New Roman"/>
          <w:color w:val="auto"/>
          <w:spacing w:val="2"/>
          <w:sz w:val="28"/>
          <w:szCs w:val="28"/>
        </w:rPr>
        <w:t xml:space="preserve">переключение внимания, на расслабление мышц рук, ног, </w:t>
      </w:r>
      <w:r w:rsidRPr="00785A25">
        <w:rPr>
          <w:rFonts w:ascii="Times New Roman" w:hAnsi="Times New Roman"/>
          <w:color w:val="auto"/>
          <w:sz w:val="28"/>
          <w:szCs w:val="28"/>
        </w:rPr>
        <w:t>туловища (в положениях стоя и лёжа,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w:t>
      </w:r>
      <w:r w:rsidRPr="00785A25">
        <w:rPr>
          <w:rFonts w:ascii="Times New Roman" w:hAnsi="Times New Roman"/>
          <w:color w:val="auto"/>
          <w:sz w:val="28"/>
          <w:szCs w:val="28"/>
        </w:rPr>
        <w:t>р</w:t>
      </w:r>
      <w:r w:rsidRPr="00785A25">
        <w:rPr>
          <w:rFonts w:ascii="Times New Roman" w:hAnsi="Times New Roman"/>
          <w:color w:val="auto"/>
          <w:sz w:val="28"/>
          <w:szCs w:val="28"/>
        </w:rPr>
        <w:t>динацию</w:t>
      </w:r>
      <w:r w:rsidR="00392140" w:rsidRPr="00785A25">
        <w:rPr>
          <w:rFonts w:ascii="Times New Roman" w:hAnsi="Times New Roman"/>
          <w:color w:val="auto"/>
          <w:sz w:val="28"/>
          <w:szCs w:val="28"/>
        </w:rPr>
        <w:t xml:space="preserve"> </w:t>
      </w:r>
      <w:r w:rsidRPr="00785A25">
        <w:rPr>
          <w:rFonts w:ascii="Times New Roman" w:hAnsi="Times New Roman"/>
          <w:color w:val="auto"/>
          <w:sz w:val="28"/>
          <w:szCs w:val="28"/>
        </w:rPr>
        <w:t xml:space="preserve">с асимметрическими и последовательными движениями руками </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color w:val="auto"/>
          <w:sz w:val="28"/>
          <w:szCs w:val="28"/>
        </w:rPr>
        <w:t>и ногами; равновесие типа «ласточка» на широкой опоре с фиксацией равн</w:t>
      </w:r>
      <w:r w:rsidRPr="00785A25">
        <w:rPr>
          <w:rFonts w:ascii="Times New Roman" w:hAnsi="Times New Roman"/>
          <w:color w:val="auto"/>
          <w:sz w:val="28"/>
          <w:szCs w:val="28"/>
        </w:rPr>
        <w:t>о</w:t>
      </w:r>
      <w:r w:rsidRPr="00785A25">
        <w:rPr>
          <w:rFonts w:ascii="Times New Roman" w:hAnsi="Times New Roman"/>
          <w:color w:val="auto"/>
          <w:sz w:val="28"/>
          <w:szCs w:val="28"/>
        </w:rPr>
        <w:t>весия; упражнения на переключение внимания и контроля с одних звеньев тела на другие; упраж</w:t>
      </w:r>
      <w:r w:rsidRPr="00785A25">
        <w:rPr>
          <w:rFonts w:ascii="Times New Roman" w:hAnsi="Times New Roman"/>
          <w:color w:val="auto"/>
          <w:spacing w:val="2"/>
          <w:sz w:val="28"/>
          <w:szCs w:val="28"/>
        </w:rPr>
        <w:t>нения на расслабление отдельных мышечных групп; пере</w:t>
      </w:r>
      <w:r w:rsidRPr="00785A25">
        <w:rPr>
          <w:rFonts w:ascii="Times New Roman" w:hAnsi="Times New Roman"/>
          <w:color w:val="auto"/>
          <w:sz w:val="28"/>
          <w:szCs w:val="28"/>
        </w:rPr>
        <w:t>движение шагом, бегом, прыжками в разных направлениях по намеченным ориентирам и по сигналу.</w:t>
      </w:r>
    </w:p>
    <w:p w:rsidR="00283934" w:rsidRPr="00785A25" w:rsidRDefault="00D2786C" w:rsidP="00785A25">
      <w:pPr>
        <w:pStyle w:val="afe"/>
        <w:spacing w:line="240" w:lineRule="auto"/>
        <w:ind w:firstLine="708"/>
        <w:rPr>
          <w:rFonts w:ascii="Times New Roman" w:hAnsi="Times New Roman"/>
          <w:color w:val="auto"/>
          <w:sz w:val="28"/>
          <w:szCs w:val="28"/>
        </w:rPr>
      </w:pPr>
      <w:r w:rsidRPr="00785A25">
        <w:rPr>
          <w:rFonts w:ascii="Times New Roman" w:hAnsi="Times New Roman"/>
          <w:iCs/>
          <w:color w:val="auto"/>
          <w:sz w:val="28"/>
          <w:szCs w:val="28"/>
        </w:rPr>
        <w:t xml:space="preserve">Формирование осанки: </w:t>
      </w:r>
      <w:r w:rsidRPr="00785A25">
        <w:rPr>
          <w:rFonts w:ascii="Times New Roman" w:hAnsi="Times New Roman"/>
          <w:color w:val="auto"/>
          <w:sz w:val="28"/>
          <w:szCs w:val="28"/>
        </w:rPr>
        <w:t>ходьба на носках, с предметами на голове, с заданной осанкой; виды стилизованной ходьбы под музыку; комплексы корригирующих у</w:t>
      </w:r>
      <w:r w:rsidRPr="00785A25">
        <w:rPr>
          <w:rFonts w:ascii="Times New Roman" w:hAnsi="Times New Roman"/>
          <w:color w:val="auto"/>
          <w:sz w:val="28"/>
          <w:szCs w:val="28"/>
        </w:rPr>
        <w:t>п</w:t>
      </w:r>
      <w:r w:rsidRPr="00785A25">
        <w:rPr>
          <w:rFonts w:ascii="Times New Roman" w:hAnsi="Times New Roman"/>
          <w:color w:val="auto"/>
          <w:sz w:val="28"/>
          <w:szCs w:val="28"/>
        </w:rPr>
        <w:t>ражнений на контроль ощущений (в постановке головы, плеч, позвоночного сто</w:t>
      </w:r>
      <w:r w:rsidRPr="00785A25">
        <w:rPr>
          <w:rFonts w:ascii="Times New Roman" w:hAnsi="Times New Roman"/>
          <w:color w:val="auto"/>
          <w:sz w:val="28"/>
          <w:szCs w:val="28"/>
        </w:rPr>
        <w:t>л</w:t>
      </w:r>
      <w:r w:rsidRPr="00785A25">
        <w:rPr>
          <w:rFonts w:ascii="Times New Roman" w:hAnsi="Times New Roman"/>
          <w:color w:val="auto"/>
          <w:sz w:val="28"/>
          <w:szCs w:val="28"/>
        </w:rPr>
        <w:t xml:space="preserve">ба), на контроль осанки в движении, </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color w:val="auto"/>
          <w:sz w:val="28"/>
          <w:szCs w:val="28"/>
        </w:rPr>
        <w:t>положений тела и его звеньев стоя, сидя, лёжа; комплексы упражнений для укрепления мышечного корсета.</w:t>
      </w:r>
    </w:p>
    <w:p w:rsidR="00D2786C" w:rsidRPr="00785A25" w:rsidRDefault="00D2786C" w:rsidP="00785A25">
      <w:pPr>
        <w:pStyle w:val="afe"/>
        <w:spacing w:line="240" w:lineRule="auto"/>
        <w:ind w:firstLine="708"/>
        <w:rPr>
          <w:rFonts w:ascii="Times New Roman" w:hAnsi="Times New Roman"/>
          <w:color w:val="auto"/>
          <w:spacing w:val="2"/>
          <w:sz w:val="28"/>
          <w:szCs w:val="28"/>
        </w:rPr>
      </w:pPr>
      <w:r w:rsidRPr="00785A25">
        <w:rPr>
          <w:rFonts w:ascii="Times New Roman" w:hAnsi="Times New Roman"/>
          <w:iCs/>
          <w:color w:val="auto"/>
          <w:sz w:val="28"/>
          <w:szCs w:val="28"/>
        </w:rPr>
        <w:t xml:space="preserve">Развитие силовых способностей: </w:t>
      </w:r>
      <w:r w:rsidRPr="00785A25">
        <w:rPr>
          <w:rFonts w:ascii="Times New Roman" w:hAnsi="Times New Roman"/>
          <w:color w:val="auto"/>
          <w:sz w:val="28"/>
          <w:szCs w:val="28"/>
        </w:rPr>
        <w:t xml:space="preserve">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w:t>
      </w:r>
      <w:r w:rsidRPr="00785A25">
        <w:rPr>
          <w:rFonts w:ascii="Times New Roman" w:hAnsi="Times New Roman"/>
          <w:color w:val="auto"/>
          <w:sz w:val="28"/>
          <w:szCs w:val="28"/>
        </w:rPr>
        <w:lastRenderedPageBreak/>
        <w:t>гимнастические палки и булавы), комплексы упражнений с постепенным включ</w:t>
      </w:r>
      <w:r w:rsidRPr="00785A25">
        <w:rPr>
          <w:rFonts w:ascii="Times New Roman" w:hAnsi="Times New Roman"/>
          <w:color w:val="auto"/>
          <w:sz w:val="28"/>
          <w:szCs w:val="28"/>
        </w:rPr>
        <w:t>е</w:t>
      </w:r>
      <w:r w:rsidRPr="00785A25">
        <w:rPr>
          <w:rFonts w:ascii="Times New Roman" w:hAnsi="Times New Roman"/>
          <w:color w:val="auto"/>
          <w:sz w:val="28"/>
          <w:szCs w:val="28"/>
        </w:rPr>
        <w:t>нием в работу основных мы</w:t>
      </w:r>
      <w:r w:rsidRPr="00785A25">
        <w:rPr>
          <w:rFonts w:ascii="Times New Roman" w:hAnsi="Times New Roman"/>
          <w:color w:val="auto"/>
          <w:spacing w:val="-2"/>
          <w:sz w:val="28"/>
          <w:szCs w:val="28"/>
        </w:rPr>
        <w:t>шечных групп и увеличивающимся отягощением; лаз</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нье </w:t>
      </w:r>
      <w:r w:rsidRPr="00785A25">
        <w:rPr>
          <w:rFonts w:ascii="Times New Roman" w:hAnsi="Times New Roman"/>
          <w:color w:val="auto"/>
          <w:spacing w:val="2"/>
          <w:sz w:val="28"/>
          <w:szCs w:val="28"/>
        </w:rPr>
        <w:t>с дополнительным отягощением на поясе (по гимнастиче</w:t>
      </w:r>
      <w:r w:rsidRPr="00785A25">
        <w:rPr>
          <w:rFonts w:ascii="Times New Roman" w:hAnsi="Times New Roman"/>
          <w:color w:val="auto"/>
          <w:spacing w:val="-2"/>
          <w:sz w:val="28"/>
          <w:szCs w:val="28"/>
        </w:rPr>
        <w:t>ской стенке и н</w:t>
      </w:r>
      <w:r w:rsidRPr="00785A25">
        <w:rPr>
          <w:rFonts w:ascii="Times New Roman" w:hAnsi="Times New Roman"/>
          <w:color w:val="auto"/>
          <w:spacing w:val="-2"/>
          <w:sz w:val="28"/>
          <w:szCs w:val="28"/>
        </w:rPr>
        <w:t>а</w:t>
      </w:r>
      <w:r w:rsidRPr="00785A25">
        <w:rPr>
          <w:rFonts w:ascii="Times New Roman" w:hAnsi="Times New Roman"/>
          <w:color w:val="auto"/>
          <w:spacing w:val="-2"/>
          <w:sz w:val="28"/>
          <w:szCs w:val="28"/>
        </w:rPr>
        <w:t xml:space="preserve">клонной гимнастической скамейке в упоре </w:t>
      </w:r>
      <w:r w:rsidRPr="00785A25">
        <w:rPr>
          <w:rFonts w:ascii="Times New Roman" w:hAnsi="Times New Roman"/>
          <w:color w:val="auto"/>
          <w:sz w:val="28"/>
          <w:szCs w:val="28"/>
        </w:rPr>
        <w:t>на коленях и в упоре присев); перелез</w:t>
      </w:r>
      <w:r w:rsidRPr="00785A25">
        <w:rPr>
          <w:rFonts w:ascii="Times New Roman" w:hAnsi="Times New Roman"/>
          <w:color w:val="auto"/>
          <w:sz w:val="28"/>
          <w:szCs w:val="28"/>
        </w:rPr>
        <w:t>а</w:t>
      </w:r>
      <w:r w:rsidRPr="00785A25">
        <w:rPr>
          <w:rFonts w:ascii="Times New Roman" w:hAnsi="Times New Roman"/>
          <w:color w:val="auto"/>
          <w:sz w:val="28"/>
          <w:szCs w:val="28"/>
        </w:rPr>
        <w:t>ние и перепрыгива</w:t>
      </w:r>
      <w:r w:rsidRPr="00785A25">
        <w:rPr>
          <w:rFonts w:ascii="Times New Roman" w:hAnsi="Times New Roman"/>
          <w:color w:val="auto"/>
          <w:spacing w:val="2"/>
          <w:sz w:val="28"/>
          <w:szCs w:val="28"/>
        </w:rPr>
        <w:t xml:space="preserve">ние через препятствия с опорой на руки; подтягивание в </w:t>
      </w:r>
      <w:r w:rsidRPr="00785A25">
        <w:rPr>
          <w:rFonts w:ascii="Times New Roman" w:hAnsi="Times New Roman"/>
          <w:color w:val="auto"/>
          <w:spacing w:val="-2"/>
          <w:sz w:val="28"/>
          <w:szCs w:val="28"/>
        </w:rPr>
        <w:t>висе стоя и лёжа; отжимание лёжа с опорой на гимнастическую скамейку; прыжковые упражнения с предметом в руках(с продвижением вперёд поочерёдно на правой и левой ноге, на месте вверх и вверх с поворотами вправо и влево), прыжки вверх</w:t>
      </w:r>
      <w:r w:rsidRPr="00785A25">
        <w:rPr>
          <w:rFonts w:ascii="Times New Roman" w:hAnsi="Times New Roman"/>
          <w:color w:val="auto"/>
          <w:spacing w:val="-2"/>
          <w:sz w:val="28"/>
          <w:szCs w:val="28"/>
        </w:rPr>
        <w:noBreakHyphen/>
        <w:t>вперёд толчком одной ногой и двумя ногами о гимнастический мостик; пер</w:t>
      </w:r>
      <w:r w:rsidRPr="00785A25">
        <w:rPr>
          <w:rFonts w:ascii="Times New Roman" w:hAnsi="Times New Roman"/>
          <w:color w:val="auto"/>
          <w:spacing w:val="-2"/>
          <w:sz w:val="28"/>
          <w:szCs w:val="28"/>
        </w:rPr>
        <w:t>е</w:t>
      </w:r>
      <w:r w:rsidRPr="00785A25">
        <w:rPr>
          <w:rFonts w:ascii="Times New Roman" w:hAnsi="Times New Roman"/>
          <w:color w:val="auto"/>
          <w:spacing w:val="-2"/>
          <w:sz w:val="28"/>
          <w:szCs w:val="28"/>
        </w:rPr>
        <w:t>носка партнёра в парах.</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b/>
          <w:bCs/>
          <w:color w:val="auto"/>
          <w:sz w:val="28"/>
          <w:szCs w:val="28"/>
        </w:rPr>
        <w:t>На материале лёгкой атлетики</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iCs/>
          <w:color w:val="auto"/>
          <w:spacing w:val="2"/>
          <w:sz w:val="28"/>
          <w:szCs w:val="28"/>
        </w:rPr>
        <w:t xml:space="preserve">Развитие координации: </w:t>
      </w:r>
      <w:r w:rsidRPr="00785A25">
        <w:rPr>
          <w:rFonts w:ascii="Times New Roman" w:hAnsi="Times New Roman"/>
          <w:color w:val="auto"/>
          <w:spacing w:val="2"/>
          <w:sz w:val="28"/>
          <w:szCs w:val="28"/>
        </w:rPr>
        <w:t>бег с изменяющимся направле</w:t>
      </w:r>
      <w:r w:rsidRPr="00785A25">
        <w:rPr>
          <w:rFonts w:ascii="Times New Roman" w:hAnsi="Times New Roman"/>
          <w:color w:val="auto"/>
          <w:sz w:val="28"/>
          <w:szCs w:val="28"/>
        </w:rPr>
        <w:t>нием по ограниченной опоре; пробегание коротких отрезков из разных исходных положений; прыжки ч</w:t>
      </w:r>
      <w:r w:rsidRPr="00785A25">
        <w:rPr>
          <w:rFonts w:ascii="Times New Roman" w:hAnsi="Times New Roman"/>
          <w:color w:val="auto"/>
          <w:sz w:val="28"/>
          <w:szCs w:val="28"/>
        </w:rPr>
        <w:t>е</w:t>
      </w:r>
      <w:r w:rsidRPr="00785A25">
        <w:rPr>
          <w:rFonts w:ascii="Times New Roman" w:hAnsi="Times New Roman"/>
          <w:color w:val="auto"/>
          <w:sz w:val="28"/>
          <w:szCs w:val="28"/>
        </w:rPr>
        <w:t>рез скакалку на месте на одной ноге и двух ногах поочерёдно.</w:t>
      </w:r>
    </w:p>
    <w:p w:rsidR="0033196C" w:rsidRPr="00785A25" w:rsidRDefault="00D2786C" w:rsidP="00785A25">
      <w:pPr>
        <w:pStyle w:val="afe"/>
        <w:spacing w:line="240" w:lineRule="auto"/>
        <w:ind w:firstLine="0"/>
        <w:rPr>
          <w:rFonts w:ascii="Times New Roman" w:hAnsi="Times New Roman"/>
          <w:color w:val="auto"/>
          <w:spacing w:val="2"/>
          <w:sz w:val="28"/>
          <w:szCs w:val="28"/>
        </w:rPr>
      </w:pPr>
      <w:r w:rsidRPr="00785A25">
        <w:rPr>
          <w:rFonts w:ascii="Times New Roman" w:hAnsi="Times New Roman"/>
          <w:iCs/>
          <w:color w:val="auto"/>
          <w:spacing w:val="2"/>
          <w:sz w:val="28"/>
          <w:szCs w:val="28"/>
        </w:rPr>
        <w:t xml:space="preserve">Развитие быстроты: </w:t>
      </w:r>
      <w:r w:rsidRPr="00785A25">
        <w:rPr>
          <w:rFonts w:ascii="Times New Roman" w:hAnsi="Times New Roman"/>
          <w:color w:val="auto"/>
          <w:spacing w:val="2"/>
          <w:sz w:val="28"/>
          <w:szCs w:val="28"/>
        </w:rPr>
        <w:t xml:space="preserve">повторное выполнение беговых упражнений с максимальной скоростью с высокого старта, из разных исходных положений; челночный бег; бег </w:t>
      </w:r>
    </w:p>
    <w:p w:rsidR="00D2786C" w:rsidRPr="00785A25" w:rsidRDefault="00D2786C" w:rsidP="00785A25">
      <w:pPr>
        <w:pStyle w:val="afe"/>
        <w:spacing w:line="240" w:lineRule="auto"/>
        <w:ind w:firstLine="0"/>
        <w:rPr>
          <w:rFonts w:ascii="Times New Roman" w:hAnsi="Times New Roman"/>
          <w:iCs/>
          <w:color w:val="auto"/>
          <w:spacing w:val="2"/>
          <w:sz w:val="28"/>
          <w:szCs w:val="28"/>
        </w:rPr>
      </w:pPr>
      <w:r w:rsidRPr="00785A25">
        <w:rPr>
          <w:rFonts w:ascii="Times New Roman" w:hAnsi="Times New Roman"/>
          <w:color w:val="auto"/>
          <w:spacing w:val="2"/>
          <w:sz w:val="28"/>
          <w:szCs w:val="28"/>
        </w:rPr>
        <w:t>с горки в максимальном темпе; ускорение из разных исходных</w:t>
      </w:r>
      <w:r w:rsidRPr="00785A25">
        <w:rPr>
          <w:rFonts w:ascii="Times New Roman" w:hAnsi="Times New Roman"/>
          <w:color w:val="auto"/>
          <w:spacing w:val="2"/>
          <w:sz w:val="28"/>
          <w:szCs w:val="28"/>
        </w:rPr>
        <w:br/>
      </w:r>
      <w:r w:rsidRPr="00785A25">
        <w:rPr>
          <w:rFonts w:ascii="Times New Roman" w:hAnsi="Times New Roman"/>
          <w:color w:val="auto"/>
          <w:sz w:val="28"/>
          <w:szCs w:val="28"/>
        </w:rPr>
        <w:t>положений; броски в стенку и ловля теннисного мяча в мак</w:t>
      </w:r>
      <w:r w:rsidRPr="00785A25">
        <w:rPr>
          <w:rFonts w:ascii="Times New Roman" w:hAnsi="Times New Roman"/>
          <w:color w:val="auto"/>
          <w:spacing w:val="2"/>
          <w:sz w:val="28"/>
          <w:szCs w:val="28"/>
        </w:rPr>
        <w:t>симальном темпе, из разных исходных положений, с поворотами.</w:t>
      </w:r>
    </w:p>
    <w:p w:rsidR="00D2786C" w:rsidRPr="00785A25" w:rsidRDefault="00D2786C" w:rsidP="00785A25">
      <w:pPr>
        <w:pStyle w:val="afe"/>
        <w:spacing w:line="240" w:lineRule="auto"/>
        <w:ind w:firstLine="708"/>
        <w:rPr>
          <w:rFonts w:ascii="Times New Roman" w:hAnsi="Times New Roman"/>
          <w:iCs/>
          <w:color w:val="auto"/>
          <w:sz w:val="28"/>
          <w:szCs w:val="28"/>
        </w:rPr>
      </w:pPr>
      <w:r w:rsidRPr="00785A25">
        <w:rPr>
          <w:rFonts w:ascii="Times New Roman" w:hAnsi="Times New Roman"/>
          <w:iCs/>
          <w:color w:val="auto"/>
          <w:sz w:val="28"/>
          <w:szCs w:val="28"/>
        </w:rPr>
        <w:t xml:space="preserve">Развитие выносливости: </w:t>
      </w:r>
      <w:r w:rsidRPr="00785A25">
        <w:rPr>
          <w:rFonts w:ascii="Times New Roman" w:hAnsi="Times New Roman"/>
          <w:color w:val="auto"/>
          <w:sz w:val="28"/>
          <w:szCs w:val="28"/>
        </w:rPr>
        <w:t>равномерный бег в режиме умеренной интенсивн</w:t>
      </w:r>
      <w:r w:rsidRPr="00785A25">
        <w:rPr>
          <w:rFonts w:ascii="Times New Roman" w:hAnsi="Times New Roman"/>
          <w:color w:val="auto"/>
          <w:sz w:val="28"/>
          <w:szCs w:val="28"/>
        </w:rPr>
        <w:t>о</w:t>
      </w:r>
      <w:r w:rsidRPr="00785A25">
        <w:rPr>
          <w:rFonts w:ascii="Times New Roman" w:hAnsi="Times New Roman"/>
          <w:color w:val="auto"/>
          <w:sz w:val="28"/>
          <w:szCs w:val="28"/>
        </w:rPr>
        <w:t>сти, чередующийся с ходьбой, с бегом в режиме большой интенсивности, с ускор</w:t>
      </w:r>
      <w:r w:rsidRPr="00785A25">
        <w:rPr>
          <w:rFonts w:ascii="Times New Roman" w:hAnsi="Times New Roman"/>
          <w:color w:val="auto"/>
          <w:sz w:val="28"/>
          <w:szCs w:val="28"/>
        </w:rPr>
        <w:t>е</w:t>
      </w:r>
      <w:r w:rsidRPr="00785A25">
        <w:rPr>
          <w:rFonts w:ascii="Times New Roman" w:hAnsi="Times New Roman"/>
          <w:color w:val="auto"/>
          <w:sz w:val="28"/>
          <w:szCs w:val="28"/>
        </w:rPr>
        <w:t>ниями; повторный бег с максимальной скоростью на дистанцию 30 м (с сохраня</w:t>
      </w:r>
      <w:r w:rsidRPr="00785A25">
        <w:rPr>
          <w:rFonts w:ascii="Times New Roman" w:hAnsi="Times New Roman"/>
          <w:color w:val="auto"/>
          <w:sz w:val="28"/>
          <w:szCs w:val="28"/>
        </w:rPr>
        <w:t>ю</w:t>
      </w:r>
      <w:r w:rsidRPr="00785A25">
        <w:rPr>
          <w:rFonts w:ascii="Times New Roman" w:hAnsi="Times New Roman"/>
          <w:color w:val="auto"/>
          <w:sz w:val="28"/>
          <w:szCs w:val="28"/>
        </w:rPr>
        <w:t>щимся или изменяющимся интервалом отдыха); бег на дистанцию до 400 м; ра</w:t>
      </w:r>
      <w:r w:rsidRPr="00785A25">
        <w:rPr>
          <w:rFonts w:ascii="Times New Roman" w:hAnsi="Times New Roman"/>
          <w:color w:val="auto"/>
          <w:sz w:val="28"/>
          <w:szCs w:val="28"/>
        </w:rPr>
        <w:t>в</w:t>
      </w:r>
      <w:r w:rsidRPr="00785A25">
        <w:rPr>
          <w:rFonts w:ascii="Times New Roman" w:hAnsi="Times New Roman"/>
          <w:color w:val="auto"/>
          <w:sz w:val="28"/>
          <w:szCs w:val="28"/>
        </w:rPr>
        <w:t>номерный 6</w:t>
      </w:r>
      <w:r w:rsidRPr="00785A25">
        <w:rPr>
          <w:rFonts w:ascii="Times New Roman" w:hAnsi="Times New Roman"/>
          <w:color w:val="auto"/>
          <w:sz w:val="28"/>
          <w:szCs w:val="28"/>
        </w:rPr>
        <w:noBreakHyphen/>
        <w:t>минутный бег.</w:t>
      </w:r>
    </w:p>
    <w:p w:rsidR="0028648C" w:rsidRPr="00785A25" w:rsidRDefault="00D2786C" w:rsidP="00785A25">
      <w:pPr>
        <w:pStyle w:val="afe"/>
        <w:spacing w:line="240" w:lineRule="auto"/>
        <w:ind w:firstLine="708"/>
        <w:rPr>
          <w:rFonts w:ascii="Times New Roman" w:hAnsi="Times New Roman"/>
          <w:color w:val="auto"/>
          <w:spacing w:val="2"/>
          <w:sz w:val="28"/>
          <w:szCs w:val="28"/>
        </w:rPr>
      </w:pPr>
      <w:r w:rsidRPr="00785A25">
        <w:rPr>
          <w:rFonts w:ascii="Times New Roman" w:hAnsi="Times New Roman"/>
          <w:iCs/>
          <w:color w:val="auto"/>
          <w:sz w:val="28"/>
          <w:szCs w:val="28"/>
        </w:rPr>
        <w:t xml:space="preserve">Развитие силовых способностей: </w:t>
      </w:r>
      <w:r w:rsidRPr="00785A25">
        <w:rPr>
          <w:rFonts w:ascii="Times New Roman" w:hAnsi="Times New Roman"/>
          <w:color w:val="auto"/>
          <w:sz w:val="28"/>
          <w:szCs w:val="28"/>
        </w:rPr>
        <w:t xml:space="preserve">повторное выполнение </w:t>
      </w:r>
      <w:r w:rsidRPr="00785A25">
        <w:rPr>
          <w:rFonts w:ascii="Times New Roman" w:hAnsi="Times New Roman"/>
          <w:color w:val="auto"/>
          <w:spacing w:val="-2"/>
          <w:sz w:val="28"/>
          <w:szCs w:val="28"/>
        </w:rPr>
        <w:t>многоскоков; п</w:t>
      </w:r>
      <w:r w:rsidRPr="00785A25">
        <w:rPr>
          <w:rFonts w:ascii="Times New Roman" w:hAnsi="Times New Roman"/>
          <w:color w:val="auto"/>
          <w:spacing w:val="-2"/>
          <w:sz w:val="28"/>
          <w:szCs w:val="28"/>
        </w:rPr>
        <w:t>о</w:t>
      </w:r>
      <w:r w:rsidRPr="00785A25">
        <w:rPr>
          <w:rFonts w:ascii="Times New Roman" w:hAnsi="Times New Roman"/>
          <w:color w:val="auto"/>
          <w:spacing w:val="-2"/>
          <w:sz w:val="28"/>
          <w:szCs w:val="28"/>
        </w:rPr>
        <w:t>вторное преодоление препятствий (15—20 см);</w:t>
      </w:r>
      <w:r w:rsidRPr="00785A25">
        <w:rPr>
          <w:rFonts w:ascii="Times New Roman" w:hAnsi="Times New Roman"/>
          <w:color w:val="auto"/>
          <w:sz w:val="28"/>
          <w:szCs w:val="28"/>
        </w:rPr>
        <w:t xml:space="preserve">передача набивного мяча (1 кг) в максимальном темпе, по </w:t>
      </w:r>
      <w:r w:rsidRPr="00785A25">
        <w:rPr>
          <w:rFonts w:ascii="Times New Roman" w:hAnsi="Times New Roman"/>
          <w:color w:val="auto"/>
          <w:spacing w:val="2"/>
          <w:sz w:val="28"/>
          <w:szCs w:val="28"/>
        </w:rPr>
        <w:t xml:space="preserve">кругу, из разных исходных положений; </w:t>
      </w:r>
    </w:p>
    <w:p w:rsidR="0025648F" w:rsidRPr="00785A25" w:rsidRDefault="00D2786C" w:rsidP="00785A25">
      <w:pPr>
        <w:pStyle w:val="afe"/>
        <w:spacing w:line="240" w:lineRule="auto"/>
        <w:ind w:firstLine="708"/>
        <w:rPr>
          <w:rFonts w:ascii="Times New Roman" w:hAnsi="Times New Roman"/>
          <w:b/>
          <w:sz w:val="28"/>
          <w:szCs w:val="28"/>
        </w:rPr>
      </w:pPr>
      <w:r w:rsidRPr="00785A25">
        <w:rPr>
          <w:rFonts w:ascii="Times New Roman" w:hAnsi="Times New Roman"/>
          <w:color w:val="auto"/>
          <w:spacing w:val="2"/>
          <w:sz w:val="28"/>
          <w:szCs w:val="28"/>
        </w:rPr>
        <w:t xml:space="preserve">метание набивных </w:t>
      </w:r>
      <w:r w:rsidRPr="00785A25">
        <w:rPr>
          <w:rFonts w:ascii="Times New Roman" w:hAnsi="Times New Roman"/>
          <w:color w:val="auto"/>
          <w:sz w:val="28"/>
          <w:szCs w:val="28"/>
        </w:rPr>
        <w:t xml:space="preserve">мячей (1—2 кг) одной рукой и двумя руками из разных исходных положений и различными способами (сверху, сбоку, </w:t>
      </w:r>
      <w:r w:rsidRPr="00785A25">
        <w:rPr>
          <w:rFonts w:ascii="Times New Roman" w:hAnsi="Times New Roman"/>
          <w:color w:val="auto"/>
          <w:spacing w:val="2"/>
          <w:sz w:val="28"/>
          <w:szCs w:val="28"/>
        </w:rPr>
        <w:t>снизу, от груди); повторное выполнение беговых нагрузок</w:t>
      </w:r>
      <w:r w:rsidR="00BC63C5" w:rsidRPr="00785A25">
        <w:rPr>
          <w:rFonts w:ascii="Times New Roman" w:hAnsi="Times New Roman"/>
          <w:color w:val="auto"/>
          <w:spacing w:val="2"/>
          <w:sz w:val="28"/>
          <w:szCs w:val="28"/>
        </w:rPr>
        <w:t xml:space="preserve"> </w:t>
      </w:r>
      <w:r w:rsidRPr="00785A25">
        <w:rPr>
          <w:rFonts w:ascii="Times New Roman" w:hAnsi="Times New Roman"/>
          <w:color w:val="auto"/>
          <w:sz w:val="28"/>
          <w:szCs w:val="28"/>
        </w:rPr>
        <w:t>в горку; прыжки в высоту на месте с к</w:t>
      </w:r>
      <w:r w:rsidRPr="00785A25">
        <w:rPr>
          <w:rFonts w:ascii="Times New Roman" w:hAnsi="Times New Roman"/>
          <w:color w:val="auto"/>
          <w:sz w:val="28"/>
          <w:szCs w:val="28"/>
        </w:rPr>
        <w:t>а</w:t>
      </w:r>
      <w:r w:rsidRPr="00785A25">
        <w:rPr>
          <w:rFonts w:ascii="Times New Roman" w:hAnsi="Times New Roman"/>
          <w:color w:val="auto"/>
          <w:sz w:val="28"/>
          <w:szCs w:val="28"/>
        </w:rPr>
        <w:t>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8923CD" w:rsidRPr="00785A25" w:rsidRDefault="008923CD" w:rsidP="00785A25">
      <w:pPr>
        <w:jc w:val="both"/>
        <w:rPr>
          <w:b/>
          <w:bCs/>
          <w:sz w:val="28"/>
          <w:szCs w:val="28"/>
        </w:rPr>
      </w:pPr>
    </w:p>
    <w:p w:rsidR="00A611C2" w:rsidRPr="00785A25" w:rsidRDefault="00B134BD" w:rsidP="00785A25">
      <w:pPr>
        <w:jc w:val="both"/>
        <w:rPr>
          <w:b/>
          <w:sz w:val="28"/>
          <w:szCs w:val="28"/>
        </w:rPr>
      </w:pPr>
      <w:r w:rsidRPr="00785A25">
        <w:rPr>
          <w:b/>
          <w:sz w:val="28"/>
          <w:szCs w:val="28"/>
        </w:rPr>
        <w:t>3</w:t>
      </w:r>
      <w:r w:rsidR="00A611C2" w:rsidRPr="00785A25">
        <w:rPr>
          <w:b/>
          <w:sz w:val="28"/>
          <w:szCs w:val="28"/>
        </w:rPr>
        <w:t>. ПРОГРАММА ДУХОВНО-НРАВСТВЕННОГО РАЗВИТИЯ И ВОСПИТ</w:t>
      </w:r>
      <w:r w:rsidR="00A611C2" w:rsidRPr="00785A25">
        <w:rPr>
          <w:b/>
          <w:sz w:val="28"/>
          <w:szCs w:val="28"/>
        </w:rPr>
        <w:t>А</w:t>
      </w:r>
      <w:r w:rsidR="00A611C2" w:rsidRPr="00785A25">
        <w:rPr>
          <w:b/>
          <w:sz w:val="28"/>
          <w:szCs w:val="28"/>
        </w:rPr>
        <w:t>НИЯ ОБУЧАЮЩИХСЯ</w:t>
      </w:r>
    </w:p>
    <w:p w:rsidR="001B6FAB" w:rsidRPr="00785A25" w:rsidRDefault="00E55E25" w:rsidP="00785A25">
      <w:pPr>
        <w:tabs>
          <w:tab w:val="left" w:pos="180"/>
        </w:tabs>
        <w:jc w:val="both"/>
        <w:rPr>
          <w:b/>
          <w:sz w:val="28"/>
          <w:szCs w:val="28"/>
        </w:rPr>
      </w:pPr>
      <w:r w:rsidRPr="00785A25">
        <w:rPr>
          <w:b/>
          <w:sz w:val="28"/>
          <w:szCs w:val="28"/>
        </w:rPr>
        <w:t>Введение</w:t>
      </w:r>
    </w:p>
    <w:p w:rsidR="00F92FB9" w:rsidRPr="00785A25" w:rsidRDefault="00792067" w:rsidP="00785A25">
      <w:pPr>
        <w:tabs>
          <w:tab w:val="left" w:pos="180"/>
        </w:tabs>
        <w:jc w:val="both"/>
        <w:rPr>
          <w:sz w:val="28"/>
          <w:szCs w:val="28"/>
        </w:rPr>
      </w:pPr>
      <w:r w:rsidRPr="00785A25">
        <w:rPr>
          <w:sz w:val="28"/>
          <w:szCs w:val="28"/>
        </w:rPr>
        <w:tab/>
      </w:r>
      <w:r w:rsidR="00A611C2" w:rsidRPr="00785A25">
        <w:rPr>
          <w:sz w:val="28"/>
          <w:szCs w:val="28"/>
        </w:rPr>
        <w:t>Программа</w:t>
      </w:r>
      <w:r w:rsidR="00AE0964" w:rsidRPr="00785A25">
        <w:rPr>
          <w:sz w:val="28"/>
          <w:szCs w:val="28"/>
        </w:rPr>
        <w:t xml:space="preserve"> разработана </w:t>
      </w:r>
      <w:r w:rsidR="00F92FB9" w:rsidRPr="00785A25">
        <w:rPr>
          <w:sz w:val="28"/>
          <w:szCs w:val="28"/>
        </w:rPr>
        <w:t>на основе:</w:t>
      </w:r>
    </w:p>
    <w:p w:rsidR="00A611C2" w:rsidRPr="00785A25" w:rsidRDefault="00F92FB9" w:rsidP="00785A25">
      <w:pPr>
        <w:numPr>
          <w:ilvl w:val="0"/>
          <w:numId w:val="23"/>
        </w:numPr>
        <w:tabs>
          <w:tab w:val="left" w:pos="180"/>
        </w:tabs>
        <w:jc w:val="both"/>
        <w:rPr>
          <w:sz w:val="28"/>
          <w:szCs w:val="28"/>
        </w:rPr>
      </w:pPr>
      <w:r w:rsidRPr="00785A25">
        <w:rPr>
          <w:sz w:val="28"/>
          <w:szCs w:val="28"/>
        </w:rPr>
        <w:t>Концепции духовно-нравственного развития и воспитания личности гражд</w:t>
      </w:r>
      <w:r w:rsidRPr="00785A25">
        <w:rPr>
          <w:sz w:val="28"/>
          <w:szCs w:val="28"/>
        </w:rPr>
        <w:t>а</w:t>
      </w:r>
      <w:r w:rsidRPr="00785A25">
        <w:rPr>
          <w:sz w:val="28"/>
          <w:szCs w:val="28"/>
        </w:rPr>
        <w:t>нина России;</w:t>
      </w:r>
    </w:p>
    <w:p w:rsidR="00F92FB9" w:rsidRPr="00785A25" w:rsidRDefault="00F92FB9" w:rsidP="00785A25">
      <w:pPr>
        <w:numPr>
          <w:ilvl w:val="0"/>
          <w:numId w:val="23"/>
        </w:numPr>
        <w:tabs>
          <w:tab w:val="left" w:pos="180"/>
        </w:tabs>
        <w:jc w:val="both"/>
        <w:rPr>
          <w:sz w:val="28"/>
          <w:szCs w:val="28"/>
        </w:rPr>
      </w:pPr>
      <w:r w:rsidRPr="00785A25">
        <w:rPr>
          <w:sz w:val="28"/>
          <w:szCs w:val="28"/>
        </w:rPr>
        <w:t>Программы духовно-нравственного развития и воспитания обучающихся на ступени начального общего образования (стандарт начального общего обр</w:t>
      </w:r>
      <w:r w:rsidRPr="00785A25">
        <w:rPr>
          <w:sz w:val="28"/>
          <w:szCs w:val="28"/>
        </w:rPr>
        <w:t>а</w:t>
      </w:r>
      <w:r w:rsidRPr="00785A25">
        <w:rPr>
          <w:sz w:val="28"/>
          <w:szCs w:val="28"/>
        </w:rPr>
        <w:t>зования);</w:t>
      </w:r>
    </w:p>
    <w:p w:rsidR="001B6FAB" w:rsidRPr="00785A25" w:rsidRDefault="001B6FAB" w:rsidP="00785A25">
      <w:pPr>
        <w:numPr>
          <w:ilvl w:val="0"/>
          <w:numId w:val="23"/>
        </w:numPr>
        <w:tabs>
          <w:tab w:val="left" w:pos="180"/>
        </w:tabs>
        <w:jc w:val="both"/>
        <w:rPr>
          <w:sz w:val="28"/>
          <w:szCs w:val="28"/>
        </w:rPr>
      </w:pPr>
      <w:r w:rsidRPr="00785A25">
        <w:rPr>
          <w:sz w:val="28"/>
          <w:szCs w:val="28"/>
        </w:rPr>
        <w:lastRenderedPageBreak/>
        <w:t>Программы духовно-нравственного развития и воспитания обучающихся на ступени основного общего образования (проект стандарта основного общего образования);</w:t>
      </w:r>
    </w:p>
    <w:p w:rsidR="001B6FAB" w:rsidRPr="00785A25" w:rsidRDefault="001B6FAB" w:rsidP="00785A25">
      <w:pPr>
        <w:numPr>
          <w:ilvl w:val="0"/>
          <w:numId w:val="23"/>
        </w:numPr>
        <w:tabs>
          <w:tab w:val="left" w:pos="180"/>
        </w:tabs>
        <w:jc w:val="both"/>
        <w:rPr>
          <w:sz w:val="28"/>
          <w:szCs w:val="28"/>
        </w:rPr>
      </w:pPr>
      <w:r w:rsidRPr="00785A25">
        <w:rPr>
          <w:sz w:val="28"/>
          <w:szCs w:val="28"/>
        </w:rPr>
        <w:t>Программы развития школы;</w:t>
      </w:r>
    </w:p>
    <w:p w:rsidR="00392140" w:rsidRPr="00785A25" w:rsidRDefault="001B6FAB" w:rsidP="00785A25">
      <w:pPr>
        <w:tabs>
          <w:tab w:val="left" w:pos="180"/>
        </w:tabs>
        <w:jc w:val="both"/>
        <w:rPr>
          <w:sz w:val="28"/>
          <w:szCs w:val="28"/>
        </w:rPr>
      </w:pPr>
      <w:r w:rsidRPr="00785A25">
        <w:rPr>
          <w:sz w:val="28"/>
          <w:szCs w:val="28"/>
        </w:rPr>
        <w:t>опыта практической деятельности школы по данному направлению.</w:t>
      </w:r>
    </w:p>
    <w:p w:rsidR="001B6FAB" w:rsidRPr="00785A25" w:rsidRDefault="001B6FAB" w:rsidP="00785A25">
      <w:pPr>
        <w:numPr>
          <w:ilvl w:val="0"/>
          <w:numId w:val="23"/>
        </w:numPr>
        <w:jc w:val="both"/>
        <w:rPr>
          <w:sz w:val="28"/>
          <w:szCs w:val="28"/>
        </w:rPr>
      </w:pPr>
      <w:r w:rsidRPr="00785A25">
        <w:rPr>
          <w:bCs/>
          <w:sz w:val="28"/>
          <w:szCs w:val="28"/>
        </w:rPr>
        <w:t>Программа н</w:t>
      </w:r>
      <w:r w:rsidRPr="00785A25">
        <w:rPr>
          <w:sz w:val="28"/>
          <w:szCs w:val="28"/>
        </w:rPr>
        <w:t>аправлена на обеспечение духовно-нравственного развития об</w:t>
      </w:r>
      <w:r w:rsidRPr="00785A25">
        <w:rPr>
          <w:sz w:val="28"/>
          <w:szCs w:val="28"/>
        </w:rPr>
        <w:t>у</w:t>
      </w:r>
      <w:r w:rsidRPr="00785A25">
        <w:rPr>
          <w:sz w:val="28"/>
          <w:szCs w:val="28"/>
        </w:rPr>
        <w:t>чающихся в единстве урочной, внеурочной и общественно-значимой де</w:t>
      </w:r>
      <w:r w:rsidRPr="00785A25">
        <w:rPr>
          <w:sz w:val="28"/>
          <w:szCs w:val="28"/>
        </w:rPr>
        <w:t>я</w:t>
      </w:r>
      <w:r w:rsidRPr="00785A25">
        <w:rPr>
          <w:sz w:val="28"/>
          <w:szCs w:val="28"/>
        </w:rPr>
        <w:t>тельности в условиях совместной работы педагогического коллектива шк</w:t>
      </w:r>
      <w:r w:rsidRPr="00785A25">
        <w:rPr>
          <w:sz w:val="28"/>
          <w:szCs w:val="28"/>
        </w:rPr>
        <w:t>о</w:t>
      </w:r>
      <w:r w:rsidRPr="00785A25">
        <w:rPr>
          <w:sz w:val="28"/>
          <w:szCs w:val="28"/>
        </w:rPr>
        <w:t>лы, семьи и других институтов общества.</w:t>
      </w:r>
    </w:p>
    <w:p w:rsidR="001B6FAB" w:rsidRPr="00785A25" w:rsidRDefault="001B6FAB" w:rsidP="00785A25">
      <w:pPr>
        <w:jc w:val="both"/>
        <w:rPr>
          <w:sz w:val="28"/>
          <w:szCs w:val="28"/>
        </w:rPr>
      </w:pPr>
      <w:r w:rsidRPr="00785A25">
        <w:rPr>
          <w:sz w:val="28"/>
          <w:szCs w:val="28"/>
        </w:rPr>
        <w:t xml:space="preserve">Программа </w:t>
      </w:r>
      <w:r w:rsidR="00B23B82" w:rsidRPr="00785A25">
        <w:rPr>
          <w:sz w:val="28"/>
          <w:szCs w:val="28"/>
        </w:rPr>
        <w:t>выполняет функции</w:t>
      </w:r>
      <w:r w:rsidRPr="00785A25">
        <w:rPr>
          <w:sz w:val="28"/>
          <w:szCs w:val="28"/>
        </w:rPr>
        <w:t>:</w:t>
      </w:r>
    </w:p>
    <w:p w:rsidR="00B23B82" w:rsidRPr="00785A25" w:rsidRDefault="001B6FAB" w:rsidP="00785A25">
      <w:pPr>
        <w:jc w:val="both"/>
        <w:rPr>
          <w:sz w:val="28"/>
          <w:szCs w:val="28"/>
        </w:rPr>
      </w:pPr>
      <w:r w:rsidRPr="00785A25">
        <w:rPr>
          <w:sz w:val="28"/>
          <w:szCs w:val="28"/>
        </w:rPr>
        <w:t>- воспитание высоконравственного, творческого, компетентного гражданина Ро</w:t>
      </w:r>
      <w:r w:rsidRPr="00785A25">
        <w:rPr>
          <w:sz w:val="28"/>
          <w:szCs w:val="28"/>
        </w:rPr>
        <w:t>с</w:t>
      </w:r>
      <w:r w:rsidRPr="00785A25">
        <w:rPr>
          <w:sz w:val="28"/>
          <w:szCs w:val="28"/>
        </w:rPr>
        <w:t>сии, принимающего судьбу</w:t>
      </w:r>
      <w:r w:rsidR="00B23B82" w:rsidRPr="00785A25">
        <w:rPr>
          <w:sz w:val="28"/>
          <w:szCs w:val="28"/>
        </w:rPr>
        <w:t xml:space="preserve"> Отечества как свою личную;</w:t>
      </w:r>
    </w:p>
    <w:p w:rsidR="001B6FAB" w:rsidRPr="00785A25" w:rsidRDefault="00B23B82" w:rsidP="00785A25">
      <w:pPr>
        <w:jc w:val="both"/>
        <w:rPr>
          <w:sz w:val="28"/>
          <w:szCs w:val="28"/>
        </w:rPr>
      </w:pPr>
      <w:r w:rsidRPr="00785A25">
        <w:rPr>
          <w:sz w:val="28"/>
          <w:szCs w:val="28"/>
        </w:rPr>
        <w:t xml:space="preserve">- формирование личности с чувством человеческого достоинства и долга перед </w:t>
      </w:r>
      <w:r w:rsidR="001B6FAB" w:rsidRPr="00785A25">
        <w:rPr>
          <w:sz w:val="28"/>
          <w:szCs w:val="28"/>
        </w:rPr>
        <w:t>своей стран</w:t>
      </w:r>
      <w:r w:rsidRPr="00785A25">
        <w:rPr>
          <w:sz w:val="28"/>
          <w:szCs w:val="28"/>
        </w:rPr>
        <w:t>ой и народом</w:t>
      </w:r>
      <w:r w:rsidR="001B6FAB" w:rsidRPr="00785A25">
        <w:rPr>
          <w:sz w:val="28"/>
          <w:szCs w:val="28"/>
        </w:rPr>
        <w:t xml:space="preserve">, </w:t>
      </w:r>
      <w:r w:rsidRPr="00785A25">
        <w:rPr>
          <w:sz w:val="28"/>
          <w:szCs w:val="28"/>
        </w:rPr>
        <w:t>человека</w:t>
      </w:r>
      <w:r w:rsidR="001B6FAB" w:rsidRPr="00785A25">
        <w:rPr>
          <w:sz w:val="28"/>
          <w:szCs w:val="28"/>
        </w:rPr>
        <w:t xml:space="preserve"> культурных традици</w:t>
      </w:r>
      <w:r w:rsidRPr="00785A25">
        <w:rPr>
          <w:sz w:val="28"/>
          <w:szCs w:val="28"/>
        </w:rPr>
        <w:t>й</w:t>
      </w:r>
      <w:r w:rsidR="001B6FAB" w:rsidRPr="00785A25">
        <w:rPr>
          <w:sz w:val="28"/>
          <w:szCs w:val="28"/>
        </w:rPr>
        <w:t xml:space="preserve"> многонационального н</w:t>
      </w:r>
      <w:r w:rsidR="001B6FAB" w:rsidRPr="00785A25">
        <w:rPr>
          <w:sz w:val="28"/>
          <w:szCs w:val="28"/>
        </w:rPr>
        <w:t>а</w:t>
      </w:r>
      <w:r w:rsidR="001B6FAB" w:rsidRPr="00785A25">
        <w:rPr>
          <w:sz w:val="28"/>
          <w:szCs w:val="28"/>
        </w:rPr>
        <w:t>рода Российской Федерации;</w:t>
      </w:r>
    </w:p>
    <w:p w:rsidR="00FD2E74" w:rsidRPr="00785A25" w:rsidRDefault="001B6FAB" w:rsidP="00785A25">
      <w:pPr>
        <w:jc w:val="both"/>
        <w:rPr>
          <w:sz w:val="28"/>
          <w:szCs w:val="28"/>
        </w:rPr>
      </w:pPr>
      <w:r w:rsidRPr="00785A25">
        <w:rPr>
          <w:sz w:val="28"/>
          <w:szCs w:val="28"/>
        </w:rPr>
        <w:t xml:space="preserve">- </w:t>
      </w:r>
      <w:r w:rsidR="00B23B82" w:rsidRPr="00785A25">
        <w:rPr>
          <w:sz w:val="28"/>
          <w:szCs w:val="28"/>
        </w:rPr>
        <w:t>освоение</w:t>
      </w:r>
      <w:r w:rsidRPr="00785A25">
        <w:rPr>
          <w:sz w:val="28"/>
          <w:szCs w:val="28"/>
        </w:rPr>
        <w:t xml:space="preserve"> базовых ценностей российского общества</w:t>
      </w:r>
      <w:r w:rsidR="00B23B82" w:rsidRPr="00785A25">
        <w:rPr>
          <w:sz w:val="28"/>
          <w:szCs w:val="28"/>
        </w:rPr>
        <w:t>:</w:t>
      </w:r>
      <w:r w:rsidRPr="00785A25">
        <w:rPr>
          <w:sz w:val="28"/>
          <w:szCs w:val="28"/>
        </w:rPr>
        <w:t xml:space="preserve"> патриотизм, социальная с</w:t>
      </w:r>
      <w:r w:rsidRPr="00785A25">
        <w:rPr>
          <w:sz w:val="28"/>
          <w:szCs w:val="28"/>
        </w:rPr>
        <w:t>о</w:t>
      </w:r>
      <w:r w:rsidRPr="00785A25">
        <w:rPr>
          <w:sz w:val="28"/>
          <w:szCs w:val="28"/>
        </w:rPr>
        <w:t xml:space="preserve">лидарность, гражданственность, </w:t>
      </w:r>
      <w:r w:rsidR="00B23B82" w:rsidRPr="00785A25">
        <w:rPr>
          <w:sz w:val="28"/>
          <w:szCs w:val="28"/>
        </w:rPr>
        <w:t>милосердие</w:t>
      </w:r>
      <w:r w:rsidR="00FD2E74" w:rsidRPr="00785A25">
        <w:rPr>
          <w:sz w:val="28"/>
          <w:szCs w:val="28"/>
        </w:rPr>
        <w:t>, справедливость;</w:t>
      </w:r>
    </w:p>
    <w:p w:rsidR="00FD2E74" w:rsidRPr="00785A25" w:rsidRDefault="00FD2E74" w:rsidP="00785A25">
      <w:pPr>
        <w:jc w:val="both"/>
        <w:rPr>
          <w:sz w:val="28"/>
          <w:szCs w:val="28"/>
        </w:rPr>
      </w:pPr>
      <w:r w:rsidRPr="00785A25">
        <w:rPr>
          <w:sz w:val="28"/>
          <w:szCs w:val="28"/>
        </w:rPr>
        <w:t xml:space="preserve">- принятие фундаментальных понятий: человечество, </w:t>
      </w:r>
      <w:r w:rsidR="001B6FAB" w:rsidRPr="00785A25">
        <w:rPr>
          <w:sz w:val="28"/>
          <w:szCs w:val="28"/>
        </w:rPr>
        <w:t>семья, здоровье, труд, наука, искусство, при</w:t>
      </w:r>
      <w:r w:rsidRPr="00785A25">
        <w:rPr>
          <w:sz w:val="28"/>
          <w:szCs w:val="28"/>
        </w:rPr>
        <w:t>рода;</w:t>
      </w:r>
      <w:r w:rsidR="001B6FAB" w:rsidRPr="00785A25">
        <w:rPr>
          <w:sz w:val="28"/>
          <w:szCs w:val="28"/>
        </w:rPr>
        <w:t xml:space="preserve"> </w:t>
      </w:r>
    </w:p>
    <w:p w:rsidR="001B6FAB" w:rsidRPr="00785A25" w:rsidRDefault="001B6FAB" w:rsidP="00785A25">
      <w:pPr>
        <w:jc w:val="both"/>
        <w:rPr>
          <w:sz w:val="28"/>
          <w:szCs w:val="28"/>
        </w:rPr>
      </w:pPr>
      <w:r w:rsidRPr="00785A25">
        <w:rPr>
          <w:sz w:val="28"/>
          <w:szCs w:val="28"/>
        </w:rPr>
        <w:t xml:space="preserve">- приобщение к культурным </w:t>
      </w:r>
      <w:r w:rsidR="00FD2E74" w:rsidRPr="00785A25">
        <w:rPr>
          <w:sz w:val="28"/>
          <w:szCs w:val="28"/>
        </w:rPr>
        <w:t>национальным ценностям российского общества</w:t>
      </w:r>
      <w:r w:rsidRPr="00785A25">
        <w:rPr>
          <w:sz w:val="28"/>
          <w:szCs w:val="28"/>
        </w:rPr>
        <w:t xml:space="preserve"> в контексте формирования гражданской идентичности;</w:t>
      </w:r>
    </w:p>
    <w:p w:rsidR="001B6FAB" w:rsidRPr="00785A25" w:rsidRDefault="001B6FAB" w:rsidP="00785A25">
      <w:pPr>
        <w:jc w:val="both"/>
        <w:rPr>
          <w:sz w:val="28"/>
          <w:szCs w:val="28"/>
        </w:rPr>
      </w:pPr>
      <w:r w:rsidRPr="00785A25">
        <w:rPr>
          <w:sz w:val="28"/>
          <w:szCs w:val="28"/>
        </w:rPr>
        <w:t xml:space="preserve">- формирование уклада школьной жизни, включающего </w:t>
      </w:r>
      <w:r w:rsidR="00FD2E74" w:rsidRPr="00785A25">
        <w:rPr>
          <w:sz w:val="28"/>
          <w:szCs w:val="28"/>
        </w:rPr>
        <w:t>все сферы жизнедеятел</w:t>
      </w:r>
      <w:r w:rsidR="00FD2E74" w:rsidRPr="00785A25">
        <w:rPr>
          <w:sz w:val="28"/>
          <w:szCs w:val="28"/>
        </w:rPr>
        <w:t>ь</w:t>
      </w:r>
      <w:r w:rsidR="00FD2E74" w:rsidRPr="00785A25">
        <w:rPr>
          <w:sz w:val="28"/>
          <w:szCs w:val="28"/>
        </w:rPr>
        <w:t>ности участников образовательного процесса</w:t>
      </w:r>
      <w:r w:rsidRPr="00785A25">
        <w:rPr>
          <w:sz w:val="28"/>
          <w:szCs w:val="28"/>
        </w:rPr>
        <w:t>;</w:t>
      </w:r>
    </w:p>
    <w:p w:rsidR="001B6FAB" w:rsidRPr="00785A25" w:rsidRDefault="001B6FAB" w:rsidP="00785A25">
      <w:pPr>
        <w:jc w:val="both"/>
        <w:rPr>
          <w:sz w:val="28"/>
          <w:szCs w:val="28"/>
        </w:rPr>
      </w:pPr>
      <w:r w:rsidRPr="00785A25">
        <w:rPr>
          <w:sz w:val="28"/>
          <w:szCs w:val="28"/>
        </w:rPr>
        <w:t xml:space="preserve">- </w:t>
      </w:r>
      <w:r w:rsidR="00FD2E74" w:rsidRPr="00785A25">
        <w:rPr>
          <w:sz w:val="28"/>
          <w:szCs w:val="28"/>
        </w:rPr>
        <w:t xml:space="preserve">стимулирование </w:t>
      </w:r>
      <w:r w:rsidRPr="00785A25">
        <w:rPr>
          <w:sz w:val="28"/>
          <w:szCs w:val="28"/>
        </w:rPr>
        <w:t xml:space="preserve">активной гражданской позиции, </w:t>
      </w:r>
      <w:r w:rsidR="00FD2E74" w:rsidRPr="00785A25">
        <w:rPr>
          <w:sz w:val="28"/>
          <w:szCs w:val="28"/>
        </w:rPr>
        <w:t>потребности дух</w:t>
      </w:r>
      <w:r w:rsidRPr="00785A25">
        <w:rPr>
          <w:sz w:val="28"/>
          <w:szCs w:val="28"/>
        </w:rPr>
        <w:t>овно-нравственно</w:t>
      </w:r>
      <w:r w:rsidR="00FD2E74" w:rsidRPr="00785A25">
        <w:rPr>
          <w:sz w:val="28"/>
          <w:szCs w:val="28"/>
        </w:rPr>
        <w:t>го</w:t>
      </w:r>
      <w:r w:rsidRPr="00785A25">
        <w:rPr>
          <w:sz w:val="28"/>
          <w:szCs w:val="28"/>
        </w:rPr>
        <w:t xml:space="preserve"> развити</w:t>
      </w:r>
      <w:r w:rsidR="00FD2E74" w:rsidRPr="00785A25">
        <w:rPr>
          <w:sz w:val="28"/>
          <w:szCs w:val="28"/>
        </w:rPr>
        <w:t>я</w:t>
      </w:r>
      <w:r w:rsidRPr="00785A25">
        <w:rPr>
          <w:sz w:val="28"/>
          <w:szCs w:val="28"/>
        </w:rPr>
        <w:t>.</w:t>
      </w:r>
    </w:p>
    <w:p w:rsidR="00EC7B78" w:rsidRPr="00785A25" w:rsidRDefault="009468D2" w:rsidP="00785A25">
      <w:pPr>
        <w:ind w:firstLine="708"/>
        <w:jc w:val="both"/>
        <w:rPr>
          <w:sz w:val="28"/>
          <w:szCs w:val="28"/>
        </w:rPr>
      </w:pPr>
      <w:r w:rsidRPr="00785A25">
        <w:rPr>
          <w:sz w:val="28"/>
          <w:szCs w:val="28"/>
        </w:rPr>
        <w:t>Цель образования, сформулированная в Концепции, определяет фундаме</w:t>
      </w:r>
      <w:r w:rsidRPr="00785A25">
        <w:rPr>
          <w:sz w:val="28"/>
          <w:szCs w:val="28"/>
        </w:rPr>
        <w:t>н</w:t>
      </w:r>
      <w:r w:rsidRPr="00785A25">
        <w:rPr>
          <w:sz w:val="28"/>
          <w:szCs w:val="28"/>
        </w:rPr>
        <w:t>тальность духовно-нравственного развития человека:</w:t>
      </w:r>
    </w:p>
    <w:p w:rsidR="001B6FAB" w:rsidRPr="00785A25" w:rsidRDefault="009468D2" w:rsidP="00785A25">
      <w:pPr>
        <w:ind w:firstLine="708"/>
        <w:jc w:val="both"/>
        <w:rPr>
          <w:b/>
          <w:sz w:val="28"/>
          <w:szCs w:val="28"/>
        </w:rPr>
      </w:pPr>
      <w:r w:rsidRPr="00785A25">
        <w:rPr>
          <w:sz w:val="28"/>
          <w:szCs w:val="28"/>
        </w:rPr>
        <w:t xml:space="preserve"> </w:t>
      </w:r>
      <w:r w:rsidRPr="00785A25">
        <w:rPr>
          <w:b/>
          <w:sz w:val="28"/>
          <w:szCs w:val="28"/>
        </w:rPr>
        <w:t>«Высоконравственный, творческий, компетентный гражданин России, принимающий судьбу Отечества как свою личную, осознающий ответстве</w:t>
      </w:r>
      <w:r w:rsidRPr="00785A25">
        <w:rPr>
          <w:b/>
          <w:sz w:val="28"/>
          <w:szCs w:val="28"/>
        </w:rPr>
        <w:t>н</w:t>
      </w:r>
      <w:r w:rsidRPr="00785A25">
        <w:rPr>
          <w:b/>
          <w:sz w:val="28"/>
          <w:szCs w:val="28"/>
        </w:rPr>
        <w:t>ность за настоящее и будущее своей страны, укорененный в духовных и кул</w:t>
      </w:r>
      <w:r w:rsidRPr="00785A25">
        <w:rPr>
          <w:b/>
          <w:sz w:val="28"/>
          <w:szCs w:val="28"/>
        </w:rPr>
        <w:t>ь</w:t>
      </w:r>
      <w:r w:rsidRPr="00785A25">
        <w:rPr>
          <w:b/>
          <w:sz w:val="28"/>
          <w:szCs w:val="28"/>
        </w:rPr>
        <w:t>турных традициях многонационального</w:t>
      </w:r>
      <w:r w:rsidRPr="00785A25">
        <w:rPr>
          <w:sz w:val="28"/>
          <w:szCs w:val="28"/>
        </w:rPr>
        <w:t xml:space="preserve"> </w:t>
      </w:r>
      <w:r w:rsidRPr="00785A25">
        <w:rPr>
          <w:b/>
          <w:sz w:val="28"/>
          <w:szCs w:val="28"/>
        </w:rPr>
        <w:t>народа Российской Федерации».</w:t>
      </w:r>
    </w:p>
    <w:p w:rsidR="009468D2" w:rsidRPr="00785A25" w:rsidRDefault="009468D2" w:rsidP="00785A25">
      <w:pPr>
        <w:jc w:val="both"/>
        <w:rPr>
          <w:b/>
          <w:sz w:val="28"/>
          <w:szCs w:val="28"/>
        </w:rPr>
      </w:pPr>
      <w:r w:rsidRPr="00785A25">
        <w:rPr>
          <w:b/>
          <w:sz w:val="28"/>
          <w:szCs w:val="28"/>
        </w:rPr>
        <w:t>Цель и задачи духовно-нравственного воспитания</w:t>
      </w:r>
    </w:p>
    <w:p w:rsidR="009468D2" w:rsidRPr="00785A25" w:rsidRDefault="00E55E25" w:rsidP="00785A25">
      <w:pPr>
        <w:jc w:val="both"/>
        <w:rPr>
          <w:sz w:val="28"/>
          <w:szCs w:val="28"/>
        </w:rPr>
      </w:pPr>
      <w:r w:rsidRPr="00785A25">
        <w:rPr>
          <w:sz w:val="28"/>
          <w:szCs w:val="28"/>
        </w:rPr>
        <w:t>В области формирования личностной культуры:</w:t>
      </w:r>
    </w:p>
    <w:p w:rsidR="00E55E25" w:rsidRPr="00785A25" w:rsidRDefault="00E55E25" w:rsidP="00785A25">
      <w:pPr>
        <w:jc w:val="both"/>
        <w:rPr>
          <w:sz w:val="28"/>
          <w:szCs w:val="28"/>
        </w:rPr>
      </w:pPr>
      <w:r w:rsidRPr="00785A25">
        <w:rPr>
          <w:sz w:val="28"/>
          <w:szCs w:val="28"/>
        </w:rPr>
        <w:t>реализация творческого потенциала в игровой, учебной, социальной деятельности на основе нравственных установок и моральных норм;</w:t>
      </w:r>
    </w:p>
    <w:p w:rsidR="00E55E25" w:rsidRPr="00785A25" w:rsidRDefault="00E55E25" w:rsidP="00785A25">
      <w:pPr>
        <w:jc w:val="both"/>
        <w:rPr>
          <w:sz w:val="28"/>
          <w:szCs w:val="28"/>
        </w:rPr>
      </w:pPr>
      <w:r w:rsidRPr="00785A25">
        <w:rPr>
          <w:sz w:val="28"/>
          <w:szCs w:val="28"/>
        </w:rPr>
        <w:t>укрепление волевых качеств согласно совести, справедливости и чести;</w:t>
      </w:r>
    </w:p>
    <w:p w:rsidR="00E55E25" w:rsidRPr="00785A25" w:rsidRDefault="00E55E25" w:rsidP="00785A25">
      <w:pPr>
        <w:jc w:val="both"/>
        <w:rPr>
          <w:sz w:val="28"/>
          <w:szCs w:val="28"/>
        </w:rPr>
      </w:pPr>
      <w:r w:rsidRPr="00785A25">
        <w:rPr>
          <w:sz w:val="28"/>
          <w:szCs w:val="28"/>
        </w:rPr>
        <w:t>формирование самоконтроля и самооценки поступков на основе нравственных об</w:t>
      </w:r>
      <w:r w:rsidRPr="00785A25">
        <w:rPr>
          <w:sz w:val="28"/>
          <w:szCs w:val="28"/>
        </w:rPr>
        <w:t>я</w:t>
      </w:r>
      <w:r w:rsidRPr="00785A25">
        <w:rPr>
          <w:sz w:val="28"/>
          <w:szCs w:val="28"/>
        </w:rPr>
        <w:t>зательств;</w:t>
      </w:r>
    </w:p>
    <w:p w:rsidR="00E55E25" w:rsidRPr="00785A25" w:rsidRDefault="00601154" w:rsidP="00785A25">
      <w:pPr>
        <w:jc w:val="both"/>
        <w:rPr>
          <w:sz w:val="28"/>
          <w:szCs w:val="28"/>
        </w:rPr>
      </w:pPr>
      <w:r w:rsidRPr="00785A25">
        <w:rPr>
          <w:sz w:val="28"/>
          <w:szCs w:val="28"/>
        </w:rPr>
        <w:t>освоение теории базовых ценностей человечества и практики осознанного нравс</w:t>
      </w:r>
      <w:r w:rsidRPr="00785A25">
        <w:rPr>
          <w:sz w:val="28"/>
          <w:szCs w:val="28"/>
        </w:rPr>
        <w:t>т</w:t>
      </w:r>
      <w:r w:rsidRPr="00785A25">
        <w:rPr>
          <w:sz w:val="28"/>
          <w:szCs w:val="28"/>
        </w:rPr>
        <w:t>венного поведения;</w:t>
      </w:r>
    </w:p>
    <w:p w:rsidR="00601154" w:rsidRPr="00785A25" w:rsidRDefault="00601154" w:rsidP="00785A25">
      <w:pPr>
        <w:jc w:val="both"/>
        <w:rPr>
          <w:sz w:val="28"/>
          <w:szCs w:val="28"/>
        </w:rPr>
      </w:pPr>
      <w:r w:rsidRPr="00785A25">
        <w:rPr>
          <w:sz w:val="28"/>
          <w:szCs w:val="28"/>
        </w:rPr>
        <w:t>осуществление морального выбора и ответственности за результаты;</w:t>
      </w:r>
    </w:p>
    <w:p w:rsidR="00601154" w:rsidRPr="00785A25" w:rsidRDefault="00601154" w:rsidP="00785A25">
      <w:pPr>
        <w:jc w:val="both"/>
        <w:rPr>
          <w:sz w:val="28"/>
          <w:szCs w:val="28"/>
        </w:rPr>
      </w:pPr>
      <w:r w:rsidRPr="00785A25">
        <w:rPr>
          <w:sz w:val="28"/>
          <w:szCs w:val="28"/>
        </w:rPr>
        <w:t>осознание ценности человеческой жизни, нравственного и физического здоровья, эстетических чувств.</w:t>
      </w:r>
    </w:p>
    <w:p w:rsidR="00601154" w:rsidRPr="00785A25" w:rsidRDefault="00601154" w:rsidP="00785A25">
      <w:pPr>
        <w:jc w:val="both"/>
        <w:rPr>
          <w:sz w:val="28"/>
          <w:szCs w:val="28"/>
        </w:rPr>
      </w:pPr>
      <w:r w:rsidRPr="00785A25">
        <w:rPr>
          <w:sz w:val="28"/>
          <w:szCs w:val="28"/>
        </w:rPr>
        <w:t>В области формирования социальной культуры:</w:t>
      </w:r>
    </w:p>
    <w:p w:rsidR="00601154" w:rsidRPr="00785A25" w:rsidRDefault="00A96474" w:rsidP="00785A25">
      <w:pPr>
        <w:jc w:val="both"/>
        <w:rPr>
          <w:sz w:val="28"/>
          <w:szCs w:val="28"/>
        </w:rPr>
      </w:pPr>
      <w:r w:rsidRPr="00785A25">
        <w:rPr>
          <w:sz w:val="28"/>
          <w:szCs w:val="28"/>
        </w:rPr>
        <w:t>формирование основ российской гражданской идентичности;</w:t>
      </w:r>
    </w:p>
    <w:p w:rsidR="00A96474" w:rsidRPr="00785A25" w:rsidRDefault="00A96474" w:rsidP="00785A25">
      <w:pPr>
        <w:jc w:val="both"/>
        <w:rPr>
          <w:sz w:val="28"/>
          <w:szCs w:val="28"/>
        </w:rPr>
      </w:pPr>
      <w:r w:rsidRPr="00785A25">
        <w:rPr>
          <w:sz w:val="28"/>
          <w:szCs w:val="28"/>
        </w:rPr>
        <w:lastRenderedPageBreak/>
        <w:t>развитие навыков сотрудничества, взаимодействия в разных сферах деятельности;</w:t>
      </w:r>
    </w:p>
    <w:p w:rsidR="00A96474" w:rsidRPr="00785A25" w:rsidRDefault="00A96474" w:rsidP="00785A25">
      <w:pPr>
        <w:jc w:val="both"/>
        <w:rPr>
          <w:sz w:val="28"/>
          <w:szCs w:val="28"/>
        </w:rPr>
      </w:pPr>
      <w:r w:rsidRPr="00785A25">
        <w:rPr>
          <w:sz w:val="28"/>
          <w:szCs w:val="28"/>
        </w:rPr>
        <w:t>становление свободы выбора, критического отношения к себе и др</w:t>
      </w:r>
      <w:r w:rsidR="00EC1FCA" w:rsidRPr="00785A25">
        <w:rPr>
          <w:sz w:val="28"/>
          <w:szCs w:val="28"/>
        </w:rPr>
        <w:t>угим; определ</w:t>
      </w:r>
      <w:r w:rsidR="00EC1FCA" w:rsidRPr="00785A25">
        <w:rPr>
          <w:sz w:val="28"/>
          <w:szCs w:val="28"/>
        </w:rPr>
        <w:t>е</w:t>
      </w:r>
      <w:r w:rsidR="00EC1FCA" w:rsidRPr="00785A25">
        <w:rPr>
          <w:sz w:val="28"/>
          <w:szCs w:val="28"/>
        </w:rPr>
        <w:t>ние своей позиции;</w:t>
      </w:r>
      <w:r w:rsidRPr="00785A25">
        <w:rPr>
          <w:sz w:val="28"/>
          <w:szCs w:val="28"/>
        </w:rPr>
        <w:t xml:space="preserve"> принятие мнения других и </w:t>
      </w:r>
      <w:r w:rsidR="00772D0D" w:rsidRPr="00785A25">
        <w:rPr>
          <w:sz w:val="28"/>
          <w:szCs w:val="28"/>
        </w:rPr>
        <w:t xml:space="preserve">выражение </w:t>
      </w:r>
      <w:r w:rsidR="00EC1FCA" w:rsidRPr="00785A25">
        <w:rPr>
          <w:sz w:val="28"/>
          <w:szCs w:val="28"/>
        </w:rPr>
        <w:t>плюрализма в разных проявлениях;</w:t>
      </w:r>
    </w:p>
    <w:p w:rsidR="00EC1FCA" w:rsidRPr="00785A25" w:rsidRDefault="00EC1FCA" w:rsidP="00785A25">
      <w:pPr>
        <w:jc w:val="both"/>
        <w:rPr>
          <w:sz w:val="28"/>
          <w:szCs w:val="28"/>
        </w:rPr>
      </w:pPr>
      <w:r w:rsidRPr="00785A25">
        <w:rPr>
          <w:sz w:val="28"/>
          <w:szCs w:val="28"/>
        </w:rPr>
        <w:t>развитие доброжелательности и эмоциональной отзывчивости, доверия и сопер</w:t>
      </w:r>
      <w:r w:rsidRPr="00785A25">
        <w:rPr>
          <w:sz w:val="28"/>
          <w:szCs w:val="28"/>
        </w:rPr>
        <w:t>е</w:t>
      </w:r>
      <w:r w:rsidRPr="00785A25">
        <w:rPr>
          <w:sz w:val="28"/>
          <w:szCs w:val="28"/>
        </w:rPr>
        <w:t>живания другим людям;</w:t>
      </w:r>
    </w:p>
    <w:p w:rsidR="00EC1FCA" w:rsidRPr="00785A25" w:rsidRDefault="00EC1FCA" w:rsidP="00785A25">
      <w:pPr>
        <w:jc w:val="both"/>
        <w:rPr>
          <w:sz w:val="28"/>
          <w:szCs w:val="28"/>
        </w:rPr>
      </w:pPr>
      <w:r w:rsidRPr="00785A25">
        <w:rPr>
          <w:sz w:val="28"/>
          <w:szCs w:val="28"/>
        </w:rPr>
        <w:t>формирование толерантности и основ культуры межэтнического общения, уваж</w:t>
      </w:r>
      <w:r w:rsidRPr="00785A25">
        <w:rPr>
          <w:sz w:val="28"/>
          <w:szCs w:val="28"/>
        </w:rPr>
        <w:t>е</w:t>
      </w:r>
      <w:r w:rsidRPr="00785A25">
        <w:rPr>
          <w:sz w:val="28"/>
          <w:szCs w:val="28"/>
        </w:rPr>
        <w:t>ния к языку, религиозным убеждениям и образу жизни представителей народов России.</w:t>
      </w:r>
    </w:p>
    <w:p w:rsidR="00EC1FCA" w:rsidRPr="00785A25" w:rsidRDefault="00EC1FCA" w:rsidP="00785A25">
      <w:pPr>
        <w:jc w:val="both"/>
        <w:rPr>
          <w:sz w:val="28"/>
          <w:szCs w:val="28"/>
        </w:rPr>
      </w:pPr>
      <w:r w:rsidRPr="00785A25">
        <w:rPr>
          <w:sz w:val="28"/>
          <w:szCs w:val="28"/>
        </w:rPr>
        <w:t>В области формирования семейной культуры:</w:t>
      </w:r>
    </w:p>
    <w:p w:rsidR="00EC1FCA" w:rsidRPr="00785A25" w:rsidRDefault="00EC1FCA" w:rsidP="00785A25">
      <w:pPr>
        <w:jc w:val="both"/>
        <w:rPr>
          <w:sz w:val="28"/>
          <w:szCs w:val="28"/>
        </w:rPr>
      </w:pPr>
      <w:r w:rsidRPr="00785A25">
        <w:rPr>
          <w:sz w:val="28"/>
          <w:szCs w:val="28"/>
        </w:rPr>
        <w:t>осознание статуса семьи как основы общества;</w:t>
      </w:r>
    </w:p>
    <w:p w:rsidR="00EC1FCA" w:rsidRPr="00785A25" w:rsidRDefault="00EC1FCA" w:rsidP="00785A25">
      <w:pPr>
        <w:jc w:val="both"/>
        <w:rPr>
          <w:sz w:val="28"/>
          <w:szCs w:val="28"/>
        </w:rPr>
      </w:pPr>
      <w:r w:rsidRPr="00785A25">
        <w:rPr>
          <w:sz w:val="28"/>
          <w:szCs w:val="28"/>
        </w:rPr>
        <w:t>укрепление семейных связей, уважительного отношения к родителям и всем чл</w:t>
      </w:r>
      <w:r w:rsidRPr="00785A25">
        <w:rPr>
          <w:sz w:val="28"/>
          <w:szCs w:val="28"/>
        </w:rPr>
        <w:t>е</w:t>
      </w:r>
      <w:r w:rsidRPr="00785A25">
        <w:rPr>
          <w:sz w:val="28"/>
          <w:szCs w:val="28"/>
        </w:rPr>
        <w:t>нам семьи;</w:t>
      </w:r>
    </w:p>
    <w:p w:rsidR="00EC1FCA" w:rsidRPr="00785A25" w:rsidRDefault="00EC1FCA" w:rsidP="00785A25">
      <w:pPr>
        <w:jc w:val="both"/>
        <w:rPr>
          <w:sz w:val="28"/>
          <w:szCs w:val="28"/>
        </w:rPr>
      </w:pPr>
      <w:r w:rsidRPr="00785A25">
        <w:rPr>
          <w:sz w:val="28"/>
          <w:szCs w:val="28"/>
        </w:rPr>
        <w:t xml:space="preserve">содействие семье в формировании доброжелательных отношений, </w:t>
      </w:r>
      <w:r w:rsidR="00D6212E" w:rsidRPr="00785A25">
        <w:rPr>
          <w:sz w:val="28"/>
          <w:szCs w:val="28"/>
        </w:rPr>
        <w:t>комфортного морально-психологического климата;</w:t>
      </w:r>
    </w:p>
    <w:p w:rsidR="00D6212E" w:rsidRPr="00785A25" w:rsidRDefault="00D6212E" w:rsidP="00785A25">
      <w:pPr>
        <w:jc w:val="both"/>
        <w:rPr>
          <w:sz w:val="28"/>
          <w:szCs w:val="28"/>
        </w:rPr>
      </w:pPr>
      <w:r w:rsidRPr="00785A25">
        <w:rPr>
          <w:sz w:val="28"/>
          <w:szCs w:val="28"/>
        </w:rPr>
        <w:t>культивирование семейных традиций, духовной связи поколений;</w:t>
      </w:r>
    </w:p>
    <w:p w:rsidR="00D6212E" w:rsidRPr="00785A25" w:rsidRDefault="00D6212E" w:rsidP="00785A25">
      <w:pPr>
        <w:jc w:val="both"/>
        <w:rPr>
          <w:sz w:val="28"/>
          <w:szCs w:val="28"/>
        </w:rPr>
      </w:pPr>
      <w:r w:rsidRPr="00785A25">
        <w:rPr>
          <w:sz w:val="28"/>
          <w:szCs w:val="28"/>
        </w:rPr>
        <w:t>формирование поведенческих социальных ролей в укладе семейной жизни.</w:t>
      </w:r>
    </w:p>
    <w:p w:rsidR="00D6212E" w:rsidRPr="00785A25" w:rsidRDefault="00D6212E" w:rsidP="00785A25">
      <w:pPr>
        <w:jc w:val="both"/>
        <w:rPr>
          <w:b/>
          <w:sz w:val="28"/>
          <w:szCs w:val="28"/>
        </w:rPr>
      </w:pPr>
      <w:r w:rsidRPr="00785A25">
        <w:rPr>
          <w:b/>
          <w:sz w:val="28"/>
          <w:szCs w:val="28"/>
        </w:rPr>
        <w:t>Ценностные установки духовно-нравственного развития</w:t>
      </w:r>
    </w:p>
    <w:p w:rsidR="00283934" w:rsidRPr="00785A25" w:rsidRDefault="00D6212E" w:rsidP="00785A25">
      <w:pPr>
        <w:jc w:val="both"/>
        <w:rPr>
          <w:sz w:val="28"/>
          <w:szCs w:val="28"/>
        </w:rPr>
      </w:pPr>
      <w:r w:rsidRPr="00785A25">
        <w:rPr>
          <w:sz w:val="28"/>
          <w:szCs w:val="28"/>
        </w:rPr>
        <w:t>Базовые ценности определены общечеловеческим опытом социального развития</w:t>
      </w:r>
      <w:r w:rsidR="006C0B89" w:rsidRPr="00785A25">
        <w:rPr>
          <w:sz w:val="28"/>
          <w:szCs w:val="28"/>
        </w:rPr>
        <w:t>, культурно-историческим наследием. Они всегда актуальны и востребованы, к ним возвращаются в периоды кризисов, реформ</w:t>
      </w:r>
      <w:r w:rsidR="007C5600" w:rsidRPr="00785A25">
        <w:rPr>
          <w:sz w:val="28"/>
          <w:szCs w:val="28"/>
        </w:rPr>
        <w:t>, глубоких противоречий. В Послании Федеральному Собранию Российской Ф</w:t>
      </w:r>
      <w:r w:rsidR="004544F1" w:rsidRPr="00785A25">
        <w:rPr>
          <w:sz w:val="28"/>
          <w:szCs w:val="28"/>
        </w:rPr>
        <w:t>едерации президент В. В Путин</w:t>
      </w:r>
      <w:r w:rsidR="00FE3DD9" w:rsidRPr="00785A25">
        <w:rPr>
          <w:sz w:val="28"/>
          <w:szCs w:val="28"/>
        </w:rPr>
        <w:t xml:space="preserve"> </w:t>
      </w:r>
      <w:r w:rsidR="007C5600" w:rsidRPr="00785A25">
        <w:rPr>
          <w:sz w:val="28"/>
          <w:szCs w:val="28"/>
        </w:rPr>
        <w:t>обратил внимание на духовные ценности и общественные идеалы нашего общества, кот</w:t>
      </w:r>
      <w:r w:rsidR="007C5600" w:rsidRPr="00785A25">
        <w:rPr>
          <w:sz w:val="28"/>
          <w:szCs w:val="28"/>
        </w:rPr>
        <w:t>о</w:t>
      </w:r>
      <w:r w:rsidR="007C5600" w:rsidRPr="00785A25">
        <w:rPr>
          <w:sz w:val="28"/>
          <w:szCs w:val="28"/>
        </w:rPr>
        <w:t>рые сложились исторически в России. Задача педагогического коллектива школы – развивать сознание учащихся, формировать их жизнедеятельность и строить общ</w:t>
      </w:r>
      <w:r w:rsidR="007C5600" w:rsidRPr="00785A25">
        <w:rPr>
          <w:sz w:val="28"/>
          <w:szCs w:val="28"/>
        </w:rPr>
        <w:t>е</w:t>
      </w:r>
      <w:r w:rsidR="007C5600" w:rsidRPr="00785A25">
        <w:rPr>
          <w:sz w:val="28"/>
          <w:szCs w:val="28"/>
        </w:rPr>
        <w:t>ственные отношения на основе базовых ценностей. Их источниками являются па</w:t>
      </w:r>
      <w:r w:rsidR="007C5600" w:rsidRPr="00785A25">
        <w:rPr>
          <w:sz w:val="28"/>
          <w:szCs w:val="28"/>
        </w:rPr>
        <w:t>т</w:t>
      </w:r>
      <w:r w:rsidR="007C5600" w:rsidRPr="00785A25">
        <w:rPr>
          <w:sz w:val="28"/>
          <w:szCs w:val="28"/>
        </w:rPr>
        <w:t xml:space="preserve">риотизм, </w:t>
      </w:r>
    </w:p>
    <w:p w:rsidR="00476243" w:rsidRPr="00785A25" w:rsidRDefault="007C5600" w:rsidP="00785A25">
      <w:pPr>
        <w:jc w:val="both"/>
        <w:rPr>
          <w:sz w:val="28"/>
          <w:szCs w:val="28"/>
        </w:rPr>
      </w:pPr>
      <w:r w:rsidRPr="00785A25">
        <w:rPr>
          <w:sz w:val="28"/>
          <w:szCs w:val="28"/>
        </w:rPr>
        <w:t>гражданственность, семья, труд, личность, наука, искусство, литература, традиц</w:t>
      </w:r>
      <w:r w:rsidRPr="00785A25">
        <w:rPr>
          <w:sz w:val="28"/>
          <w:szCs w:val="28"/>
        </w:rPr>
        <w:t>и</w:t>
      </w:r>
      <w:r w:rsidRPr="00785A25">
        <w:rPr>
          <w:sz w:val="28"/>
          <w:szCs w:val="28"/>
        </w:rPr>
        <w:t>онные религии, природа.</w:t>
      </w:r>
    </w:p>
    <w:p w:rsidR="003440C4" w:rsidRPr="00785A25" w:rsidRDefault="003440C4" w:rsidP="00785A25">
      <w:pPr>
        <w:jc w:val="both"/>
        <w:rPr>
          <w:sz w:val="28"/>
          <w:szCs w:val="28"/>
        </w:rPr>
      </w:pPr>
      <w:r w:rsidRPr="00785A25">
        <w:rPr>
          <w:sz w:val="28"/>
          <w:szCs w:val="28"/>
        </w:rPr>
        <w:t>Патриотизм – любовь к своему краю, городу, Родине, своему народу.</w:t>
      </w:r>
    </w:p>
    <w:p w:rsidR="003440C4" w:rsidRPr="00785A25" w:rsidRDefault="003440C4" w:rsidP="00785A25">
      <w:pPr>
        <w:jc w:val="both"/>
        <w:rPr>
          <w:sz w:val="28"/>
          <w:szCs w:val="28"/>
        </w:rPr>
      </w:pPr>
      <w:r w:rsidRPr="00785A25">
        <w:rPr>
          <w:sz w:val="28"/>
          <w:szCs w:val="28"/>
        </w:rPr>
        <w:t>Гражданственность – чувство долга и ответственности перед народом и Отечес</w:t>
      </w:r>
      <w:r w:rsidRPr="00785A25">
        <w:rPr>
          <w:sz w:val="28"/>
          <w:szCs w:val="28"/>
        </w:rPr>
        <w:t>т</w:t>
      </w:r>
      <w:r w:rsidRPr="00785A25">
        <w:rPr>
          <w:sz w:val="28"/>
          <w:szCs w:val="28"/>
        </w:rPr>
        <w:t>вом, уважение законов, норм гражданского общества; доверие государству, своб</w:t>
      </w:r>
      <w:r w:rsidRPr="00785A25">
        <w:rPr>
          <w:sz w:val="28"/>
          <w:szCs w:val="28"/>
        </w:rPr>
        <w:t>о</w:t>
      </w:r>
      <w:r w:rsidRPr="00785A25">
        <w:rPr>
          <w:sz w:val="28"/>
          <w:szCs w:val="28"/>
        </w:rPr>
        <w:t>да совести.</w:t>
      </w:r>
    </w:p>
    <w:p w:rsidR="003440C4" w:rsidRPr="00785A25" w:rsidRDefault="003440C4" w:rsidP="00785A25">
      <w:pPr>
        <w:jc w:val="both"/>
        <w:rPr>
          <w:sz w:val="28"/>
          <w:szCs w:val="28"/>
        </w:rPr>
      </w:pPr>
      <w:r w:rsidRPr="00785A25">
        <w:rPr>
          <w:sz w:val="28"/>
          <w:szCs w:val="28"/>
        </w:rPr>
        <w:t>Социальная солидарность – справедливость и равноправие, честь и достоинство, милосердие</w:t>
      </w:r>
      <w:r w:rsidR="00F67C7E" w:rsidRPr="00785A25">
        <w:rPr>
          <w:sz w:val="28"/>
          <w:szCs w:val="28"/>
        </w:rPr>
        <w:t xml:space="preserve"> и сострадание.</w:t>
      </w:r>
    </w:p>
    <w:p w:rsidR="00F67C7E" w:rsidRPr="00785A25" w:rsidRDefault="00F67C7E" w:rsidP="00785A25">
      <w:pPr>
        <w:jc w:val="both"/>
        <w:rPr>
          <w:sz w:val="28"/>
          <w:szCs w:val="28"/>
        </w:rPr>
      </w:pPr>
      <w:r w:rsidRPr="00785A25">
        <w:rPr>
          <w:sz w:val="28"/>
          <w:szCs w:val="28"/>
        </w:rPr>
        <w:t>Трудолюбие – уважение к труду, проявление творчества и инициативы, целеус</w:t>
      </w:r>
      <w:r w:rsidRPr="00785A25">
        <w:rPr>
          <w:sz w:val="28"/>
          <w:szCs w:val="28"/>
        </w:rPr>
        <w:t>т</w:t>
      </w:r>
      <w:r w:rsidRPr="00785A25">
        <w:rPr>
          <w:sz w:val="28"/>
          <w:szCs w:val="28"/>
        </w:rPr>
        <w:t>ремленность.</w:t>
      </w:r>
    </w:p>
    <w:p w:rsidR="00F67C7E" w:rsidRPr="00785A25" w:rsidRDefault="00F67C7E" w:rsidP="00785A25">
      <w:pPr>
        <w:jc w:val="both"/>
        <w:rPr>
          <w:sz w:val="28"/>
          <w:szCs w:val="28"/>
        </w:rPr>
      </w:pPr>
      <w:r w:rsidRPr="00785A25">
        <w:rPr>
          <w:sz w:val="28"/>
          <w:szCs w:val="28"/>
        </w:rPr>
        <w:t>Природа – экологическое сознание, бережное отношение, понятие эволюционного развития.</w:t>
      </w:r>
    </w:p>
    <w:p w:rsidR="00F67C7E" w:rsidRPr="00785A25" w:rsidRDefault="00F67C7E" w:rsidP="00785A25">
      <w:pPr>
        <w:jc w:val="both"/>
        <w:rPr>
          <w:sz w:val="28"/>
          <w:szCs w:val="28"/>
        </w:rPr>
      </w:pPr>
      <w:r w:rsidRPr="00785A25">
        <w:rPr>
          <w:sz w:val="28"/>
          <w:szCs w:val="28"/>
        </w:rPr>
        <w:t>Семья – любовь и верность, забота, уважение, здоровье, продолжение рода.</w:t>
      </w:r>
    </w:p>
    <w:p w:rsidR="00F67C7E" w:rsidRPr="00785A25" w:rsidRDefault="00F67C7E" w:rsidP="00785A25">
      <w:pPr>
        <w:jc w:val="both"/>
        <w:rPr>
          <w:sz w:val="28"/>
          <w:szCs w:val="28"/>
        </w:rPr>
      </w:pPr>
      <w:r w:rsidRPr="00785A25">
        <w:rPr>
          <w:sz w:val="28"/>
          <w:szCs w:val="28"/>
        </w:rPr>
        <w:t>Личность – внутренняя гармония, способность к нравственному выбору, самос</w:t>
      </w:r>
      <w:r w:rsidRPr="00785A25">
        <w:rPr>
          <w:sz w:val="28"/>
          <w:szCs w:val="28"/>
        </w:rPr>
        <w:t>о</w:t>
      </w:r>
      <w:r w:rsidRPr="00785A25">
        <w:rPr>
          <w:sz w:val="28"/>
          <w:szCs w:val="28"/>
        </w:rPr>
        <w:t>вершенствование, самоуважение</w:t>
      </w:r>
      <w:r w:rsidR="006B46D2" w:rsidRPr="00785A25">
        <w:rPr>
          <w:sz w:val="28"/>
          <w:szCs w:val="28"/>
        </w:rPr>
        <w:t>.</w:t>
      </w:r>
    </w:p>
    <w:p w:rsidR="006B46D2" w:rsidRPr="00785A25" w:rsidRDefault="006B46D2" w:rsidP="00785A25">
      <w:pPr>
        <w:jc w:val="both"/>
        <w:rPr>
          <w:sz w:val="28"/>
          <w:szCs w:val="28"/>
        </w:rPr>
      </w:pPr>
      <w:r w:rsidRPr="00785A25">
        <w:rPr>
          <w:sz w:val="28"/>
          <w:szCs w:val="28"/>
        </w:rPr>
        <w:t>Искусство – духовный мир человека, смысл жизни, эстетическое восприятие, эм</w:t>
      </w:r>
      <w:r w:rsidRPr="00785A25">
        <w:rPr>
          <w:sz w:val="28"/>
          <w:szCs w:val="28"/>
        </w:rPr>
        <w:t>о</w:t>
      </w:r>
      <w:r w:rsidRPr="00785A25">
        <w:rPr>
          <w:sz w:val="28"/>
          <w:szCs w:val="28"/>
        </w:rPr>
        <w:t>циональное переживание, нравственная позиция.</w:t>
      </w:r>
    </w:p>
    <w:p w:rsidR="006B46D2" w:rsidRPr="00785A25" w:rsidRDefault="006B46D2" w:rsidP="00785A25">
      <w:pPr>
        <w:jc w:val="both"/>
        <w:rPr>
          <w:sz w:val="28"/>
          <w:szCs w:val="28"/>
        </w:rPr>
      </w:pPr>
      <w:r w:rsidRPr="00785A25">
        <w:rPr>
          <w:sz w:val="28"/>
          <w:szCs w:val="28"/>
        </w:rPr>
        <w:t>Наука – ценность знания, стремление к истине, к познанию мира.</w:t>
      </w:r>
    </w:p>
    <w:p w:rsidR="006B46D2" w:rsidRPr="00785A25" w:rsidRDefault="006B46D2" w:rsidP="00785A25">
      <w:pPr>
        <w:jc w:val="both"/>
        <w:rPr>
          <w:sz w:val="28"/>
          <w:szCs w:val="28"/>
        </w:rPr>
      </w:pPr>
      <w:r w:rsidRPr="00785A25">
        <w:rPr>
          <w:sz w:val="28"/>
          <w:szCs w:val="28"/>
        </w:rPr>
        <w:lastRenderedPageBreak/>
        <w:t xml:space="preserve">Традиционные религии – духовность, религиозное мировоззрение, </w:t>
      </w:r>
      <w:r w:rsidR="00A26439" w:rsidRPr="00785A25">
        <w:rPr>
          <w:sz w:val="28"/>
          <w:szCs w:val="28"/>
        </w:rPr>
        <w:t>межконфесси</w:t>
      </w:r>
      <w:r w:rsidR="00A26439" w:rsidRPr="00785A25">
        <w:rPr>
          <w:sz w:val="28"/>
          <w:szCs w:val="28"/>
        </w:rPr>
        <w:t>о</w:t>
      </w:r>
      <w:r w:rsidR="00A26439" w:rsidRPr="00785A25">
        <w:rPr>
          <w:sz w:val="28"/>
          <w:szCs w:val="28"/>
        </w:rPr>
        <w:t>нальный диалог.</w:t>
      </w:r>
    </w:p>
    <w:p w:rsidR="0033196C" w:rsidRPr="00785A25" w:rsidRDefault="00950681" w:rsidP="00785A25">
      <w:pPr>
        <w:jc w:val="both"/>
        <w:rPr>
          <w:sz w:val="28"/>
          <w:szCs w:val="28"/>
        </w:rPr>
      </w:pPr>
      <w:r w:rsidRPr="00785A25">
        <w:rPr>
          <w:sz w:val="28"/>
          <w:szCs w:val="28"/>
        </w:rPr>
        <w:t>Все базовые ценности составляют основу для формирования содержания, напра</w:t>
      </w:r>
      <w:r w:rsidRPr="00785A25">
        <w:rPr>
          <w:sz w:val="28"/>
          <w:szCs w:val="28"/>
        </w:rPr>
        <w:t>в</w:t>
      </w:r>
      <w:r w:rsidRPr="00785A25">
        <w:rPr>
          <w:sz w:val="28"/>
          <w:szCs w:val="28"/>
        </w:rPr>
        <w:t>лений и форм деятельности участников образовательного процесса в рам</w:t>
      </w:r>
      <w:r w:rsidR="005E08A9" w:rsidRPr="00785A25">
        <w:rPr>
          <w:sz w:val="28"/>
          <w:szCs w:val="28"/>
        </w:rPr>
        <w:t>-</w:t>
      </w:r>
      <w:r w:rsidRPr="00785A25">
        <w:rPr>
          <w:sz w:val="28"/>
          <w:szCs w:val="28"/>
        </w:rPr>
        <w:t>ках уро</w:t>
      </w:r>
      <w:r w:rsidRPr="00785A25">
        <w:rPr>
          <w:sz w:val="28"/>
          <w:szCs w:val="28"/>
        </w:rPr>
        <w:t>ч</w:t>
      </w:r>
      <w:r w:rsidRPr="00785A25">
        <w:rPr>
          <w:sz w:val="28"/>
          <w:szCs w:val="28"/>
        </w:rPr>
        <w:t xml:space="preserve">ной и внеурочной деятельности, в условиях школьной жизни, лично-семейной и общественной.  </w:t>
      </w:r>
    </w:p>
    <w:p w:rsidR="00476243" w:rsidRPr="00785A25" w:rsidRDefault="00ED6F22" w:rsidP="00785A25">
      <w:pPr>
        <w:jc w:val="both"/>
        <w:rPr>
          <w:b/>
          <w:sz w:val="28"/>
          <w:szCs w:val="28"/>
        </w:rPr>
      </w:pPr>
      <w:r w:rsidRPr="00785A25">
        <w:rPr>
          <w:b/>
          <w:sz w:val="28"/>
          <w:szCs w:val="28"/>
        </w:rPr>
        <w:t xml:space="preserve">     </w:t>
      </w:r>
      <w:r w:rsidR="00476243" w:rsidRPr="00785A25">
        <w:rPr>
          <w:b/>
          <w:sz w:val="28"/>
          <w:szCs w:val="28"/>
        </w:rPr>
        <w:t>Основные направления</w:t>
      </w:r>
      <w:r w:rsidR="00476243" w:rsidRPr="00785A25">
        <w:rPr>
          <w:sz w:val="28"/>
          <w:szCs w:val="28"/>
        </w:rPr>
        <w:t xml:space="preserve"> </w:t>
      </w:r>
      <w:r w:rsidR="00476243" w:rsidRPr="00785A25">
        <w:rPr>
          <w:b/>
          <w:sz w:val="28"/>
          <w:szCs w:val="28"/>
        </w:rPr>
        <w:t>духовно-нравственного развития</w:t>
      </w:r>
    </w:p>
    <w:p w:rsidR="00FF7EFF" w:rsidRPr="00785A25" w:rsidRDefault="00950681" w:rsidP="00785A25">
      <w:pPr>
        <w:jc w:val="both"/>
        <w:rPr>
          <w:sz w:val="28"/>
          <w:szCs w:val="28"/>
        </w:rPr>
      </w:pPr>
      <w:r w:rsidRPr="00785A25">
        <w:rPr>
          <w:sz w:val="28"/>
          <w:szCs w:val="28"/>
        </w:rPr>
        <w:t>Организация духовно-нравственного развития и воспитания осуществляется по следующим направлениям:</w:t>
      </w:r>
    </w:p>
    <w:p w:rsidR="00792067" w:rsidRPr="000353A7" w:rsidRDefault="00792067" w:rsidP="00D6212E">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1"/>
        <w:gridCol w:w="6733"/>
      </w:tblGrid>
      <w:tr w:rsidR="00E2291C" w:rsidRPr="000353A7" w:rsidTr="00EC7B78">
        <w:tc>
          <w:tcPr>
            <w:tcW w:w="2981" w:type="dxa"/>
          </w:tcPr>
          <w:p w:rsidR="00E2291C" w:rsidRPr="00785A25" w:rsidRDefault="00E2291C" w:rsidP="004B06BC">
            <w:pPr>
              <w:jc w:val="center"/>
              <w:rPr>
                <w:b/>
              </w:rPr>
            </w:pPr>
            <w:r w:rsidRPr="00785A25">
              <w:rPr>
                <w:b/>
              </w:rPr>
              <w:t>направление</w:t>
            </w:r>
          </w:p>
        </w:tc>
        <w:tc>
          <w:tcPr>
            <w:tcW w:w="6733" w:type="dxa"/>
          </w:tcPr>
          <w:p w:rsidR="00E2291C" w:rsidRPr="00785A25" w:rsidRDefault="00E2291C" w:rsidP="004B06BC">
            <w:pPr>
              <w:jc w:val="center"/>
              <w:rPr>
                <w:b/>
              </w:rPr>
            </w:pPr>
            <w:r w:rsidRPr="00785A25">
              <w:rPr>
                <w:b/>
              </w:rPr>
              <w:t>ценности</w:t>
            </w:r>
          </w:p>
        </w:tc>
      </w:tr>
      <w:tr w:rsidR="00E2291C" w:rsidRPr="000353A7" w:rsidTr="00EC7B78">
        <w:tc>
          <w:tcPr>
            <w:tcW w:w="2981" w:type="dxa"/>
          </w:tcPr>
          <w:p w:rsidR="00E2291C" w:rsidRPr="00785A25" w:rsidRDefault="00E2291C" w:rsidP="004B06BC">
            <w:pPr>
              <w:jc w:val="both"/>
            </w:pPr>
            <w:r w:rsidRPr="00785A25">
              <w:t>воспитание гражданс</w:t>
            </w:r>
            <w:r w:rsidRPr="00785A25">
              <w:t>т</w:t>
            </w:r>
            <w:r w:rsidRPr="00785A25">
              <w:t>венности и патриотизма</w:t>
            </w:r>
          </w:p>
        </w:tc>
        <w:tc>
          <w:tcPr>
            <w:tcW w:w="6733" w:type="dxa"/>
          </w:tcPr>
          <w:p w:rsidR="00E2291C" w:rsidRPr="00785A25" w:rsidRDefault="00E2291C" w:rsidP="004B06BC">
            <w:pPr>
              <w:jc w:val="both"/>
            </w:pPr>
            <w:r w:rsidRPr="00785A25">
              <w:t>любовь к России, своему народу, своему городу, закон и пор</w:t>
            </w:r>
            <w:r w:rsidRPr="00785A25">
              <w:t>я</w:t>
            </w:r>
            <w:r w:rsidRPr="00785A25">
              <w:t>док, правовое государство, гражданское общество, свобода личная и национальная, поликультурный мир</w:t>
            </w:r>
          </w:p>
          <w:p w:rsidR="00427D7B" w:rsidRPr="00785A25" w:rsidRDefault="00427D7B" w:rsidP="004B06BC">
            <w:pPr>
              <w:jc w:val="both"/>
            </w:pPr>
          </w:p>
          <w:p w:rsidR="00427D7B" w:rsidRPr="00785A25" w:rsidRDefault="00427D7B" w:rsidP="004B06BC">
            <w:pPr>
              <w:jc w:val="both"/>
            </w:pPr>
          </w:p>
        </w:tc>
      </w:tr>
      <w:tr w:rsidR="00E2291C" w:rsidRPr="000353A7" w:rsidTr="00EC7B78">
        <w:tc>
          <w:tcPr>
            <w:tcW w:w="2981" w:type="dxa"/>
          </w:tcPr>
          <w:p w:rsidR="00E2291C" w:rsidRPr="00785A25" w:rsidRDefault="00E2291C" w:rsidP="004B06BC">
            <w:pPr>
              <w:jc w:val="both"/>
            </w:pPr>
            <w:r w:rsidRPr="00785A25">
              <w:t>Воспитание нравственных чувств и этического со</w:t>
            </w:r>
            <w:r w:rsidRPr="00785A25">
              <w:t>з</w:t>
            </w:r>
            <w:r w:rsidRPr="00785A25">
              <w:t>нания</w:t>
            </w:r>
          </w:p>
        </w:tc>
        <w:tc>
          <w:tcPr>
            <w:tcW w:w="6733" w:type="dxa"/>
          </w:tcPr>
          <w:p w:rsidR="00E2291C" w:rsidRPr="00785A25" w:rsidRDefault="00E2291C" w:rsidP="004B06BC">
            <w:pPr>
              <w:jc w:val="both"/>
            </w:pPr>
            <w:r w:rsidRPr="00785A25">
              <w:t>Жизнь и смысл жизни, нравственный выбор, справедливость, честь, достоинство, милосердие, чувство долга, равноправие, свобода совести, толерантность, духовная культура и светская этика</w:t>
            </w:r>
            <w:r w:rsidR="00563189" w:rsidRPr="00785A25">
              <w:t>, принципы морали</w:t>
            </w:r>
          </w:p>
        </w:tc>
      </w:tr>
      <w:tr w:rsidR="00E2291C" w:rsidRPr="000353A7" w:rsidTr="00EC7B78">
        <w:tc>
          <w:tcPr>
            <w:tcW w:w="2981" w:type="dxa"/>
          </w:tcPr>
          <w:p w:rsidR="00E2291C" w:rsidRPr="00785A25" w:rsidRDefault="00E2291C" w:rsidP="004B06BC">
            <w:pPr>
              <w:jc w:val="both"/>
            </w:pPr>
            <w:r w:rsidRPr="00785A25">
              <w:t>Воспитание трудолюбия</w:t>
            </w:r>
          </w:p>
        </w:tc>
        <w:tc>
          <w:tcPr>
            <w:tcW w:w="6733" w:type="dxa"/>
          </w:tcPr>
          <w:p w:rsidR="00E2291C" w:rsidRPr="00785A25" w:rsidRDefault="00E2291C" w:rsidP="004B06BC">
            <w:pPr>
              <w:jc w:val="both"/>
            </w:pPr>
            <w:r w:rsidRPr="00785A25">
              <w:t xml:space="preserve">Творчество и созидание, стремление к познанию, </w:t>
            </w:r>
            <w:r w:rsidR="00563189" w:rsidRPr="00785A25">
              <w:t>бережл</w:t>
            </w:r>
            <w:r w:rsidR="00563189" w:rsidRPr="00785A25">
              <w:t>и</w:t>
            </w:r>
            <w:r w:rsidR="00563189" w:rsidRPr="00785A25">
              <w:t>вость, ответственность, инициативность</w:t>
            </w:r>
          </w:p>
        </w:tc>
      </w:tr>
      <w:tr w:rsidR="00E2291C" w:rsidRPr="000353A7" w:rsidTr="00EC7B78">
        <w:tc>
          <w:tcPr>
            <w:tcW w:w="2981" w:type="dxa"/>
          </w:tcPr>
          <w:p w:rsidR="00E2291C" w:rsidRPr="00785A25" w:rsidRDefault="00563189" w:rsidP="004B06BC">
            <w:pPr>
              <w:jc w:val="both"/>
            </w:pPr>
            <w:r w:rsidRPr="00785A25">
              <w:t>Формирование здорового образа жизни</w:t>
            </w:r>
          </w:p>
        </w:tc>
        <w:tc>
          <w:tcPr>
            <w:tcW w:w="6733" w:type="dxa"/>
          </w:tcPr>
          <w:p w:rsidR="00E2291C" w:rsidRPr="00785A25" w:rsidRDefault="00563189" w:rsidP="004B06BC">
            <w:pPr>
              <w:jc w:val="both"/>
            </w:pPr>
            <w:r w:rsidRPr="00785A25">
              <w:t>Здоровье физическое, нравственное, психологическое, нервно-психическое и социальное</w:t>
            </w:r>
          </w:p>
        </w:tc>
      </w:tr>
      <w:tr w:rsidR="00563189" w:rsidRPr="000353A7" w:rsidTr="00EC7B78">
        <w:tc>
          <w:tcPr>
            <w:tcW w:w="2981" w:type="dxa"/>
          </w:tcPr>
          <w:p w:rsidR="00563189" w:rsidRPr="00785A25" w:rsidRDefault="00563189" w:rsidP="004B06BC">
            <w:pPr>
              <w:jc w:val="both"/>
            </w:pPr>
            <w:r w:rsidRPr="00785A25">
              <w:t>Экологическое воспит</w:t>
            </w:r>
            <w:r w:rsidRPr="00785A25">
              <w:t>а</w:t>
            </w:r>
            <w:r w:rsidRPr="00785A25">
              <w:t>ние</w:t>
            </w:r>
          </w:p>
        </w:tc>
        <w:tc>
          <w:tcPr>
            <w:tcW w:w="6733" w:type="dxa"/>
          </w:tcPr>
          <w:p w:rsidR="00563189" w:rsidRPr="00785A25" w:rsidRDefault="00563189" w:rsidP="004B06BC">
            <w:pPr>
              <w:jc w:val="both"/>
            </w:pPr>
            <w:r w:rsidRPr="00785A25">
              <w:t>Окружающая природа, заповедные зоны, экосистема, планета Земля</w:t>
            </w:r>
          </w:p>
        </w:tc>
      </w:tr>
      <w:tr w:rsidR="00563189" w:rsidRPr="000353A7" w:rsidTr="00EC7B78">
        <w:tc>
          <w:tcPr>
            <w:tcW w:w="2981" w:type="dxa"/>
          </w:tcPr>
          <w:p w:rsidR="00563189" w:rsidRPr="00785A25" w:rsidRDefault="00563189" w:rsidP="004B06BC">
            <w:pPr>
              <w:jc w:val="both"/>
            </w:pPr>
            <w:r w:rsidRPr="00785A25">
              <w:t>Этическое воспитание</w:t>
            </w:r>
          </w:p>
        </w:tc>
        <w:tc>
          <w:tcPr>
            <w:tcW w:w="6733" w:type="dxa"/>
          </w:tcPr>
          <w:p w:rsidR="00563189" w:rsidRPr="00785A25" w:rsidRDefault="00563189" w:rsidP="004B06BC">
            <w:pPr>
              <w:jc w:val="both"/>
            </w:pPr>
            <w:r w:rsidRPr="00785A25">
              <w:t>Красота, гармония, духовный мир человека, самовыражение в творчестве, искусстве, нравственные идеалы</w:t>
            </w:r>
          </w:p>
        </w:tc>
      </w:tr>
    </w:tbl>
    <w:p w:rsidR="00BC63C5" w:rsidRPr="00785A25" w:rsidRDefault="00563189" w:rsidP="00785A25">
      <w:pPr>
        <w:jc w:val="both"/>
        <w:rPr>
          <w:sz w:val="28"/>
        </w:rPr>
      </w:pPr>
      <w:r w:rsidRPr="00785A25">
        <w:rPr>
          <w:sz w:val="28"/>
        </w:rPr>
        <w:t xml:space="preserve">Все направления составляют комплексную систему </w:t>
      </w:r>
      <w:r w:rsidR="00962E7E" w:rsidRPr="00785A25">
        <w:rPr>
          <w:sz w:val="28"/>
        </w:rPr>
        <w:t>воспитания и образования учащихся. На основе этой системы разрабатываются задачи, виды и формы де</w:t>
      </w:r>
      <w:r w:rsidR="00962E7E" w:rsidRPr="00785A25">
        <w:rPr>
          <w:sz w:val="28"/>
        </w:rPr>
        <w:t>я</w:t>
      </w:r>
      <w:r w:rsidR="00962E7E" w:rsidRPr="00785A25">
        <w:rPr>
          <w:sz w:val="28"/>
        </w:rPr>
        <w:t>тельности коллектива педагогов, учащихся и родителей для достижения результ</w:t>
      </w:r>
      <w:r w:rsidR="00962E7E" w:rsidRPr="00785A25">
        <w:rPr>
          <w:sz w:val="28"/>
        </w:rPr>
        <w:t>а</w:t>
      </w:r>
      <w:r w:rsidR="00962E7E" w:rsidRPr="00785A25">
        <w:rPr>
          <w:sz w:val="28"/>
        </w:rPr>
        <w:t>тов духовно-нравственного развития граждан нашего общества.</w:t>
      </w:r>
    </w:p>
    <w:p w:rsidR="00476243" w:rsidRPr="00785A25" w:rsidRDefault="00476243" w:rsidP="00785A25">
      <w:pPr>
        <w:jc w:val="center"/>
        <w:rPr>
          <w:b/>
          <w:sz w:val="28"/>
        </w:rPr>
      </w:pPr>
      <w:r w:rsidRPr="00785A25">
        <w:rPr>
          <w:b/>
          <w:sz w:val="28"/>
        </w:rPr>
        <w:t>Содержание духовно-нравственного развития</w:t>
      </w:r>
    </w:p>
    <w:p w:rsidR="0033196C" w:rsidRPr="000353A7" w:rsidRDefault="0033196C" w:rsidP="00ED6F22">
      <w:pPr>
        <w:jc w:val="center"/>
        <w:rPr>
          <w:b/>
        </w:rPr>
      </w:pPr>
    </w:p>
    <w:p w:rsidR="00043EFA" w:rsidRPr="00785A25" w:rsidRDefault="00043EFA" w:rsidP="00785A25">
      <w:pPr>
        <w:jc w:val="both"/>
        <w:rPr>
          <w:b/>
          <w:i/>
          <w:sz w:val="28"/>
          <w:szCs w:val="28"/>
        </w:rPr>
      </w:pPr>
      <w:r w:rsidRPr="00785A25">
        <w:rPr>
          <w:b/>
          <w:i/>
          <w:sz w:val="28"/>
          <w:szCs w:val="28"/>
        </w:rPr>
        <w:t>Принципы построения содержания программы</w:t>
      </w:r>
    </w:p>
    <w:p w:rsidR="00283934" w:rsidRPr="00785A25" w:rsidRDefault="00F1594A" w:rsidP="00785A25">
      <w:pPr>
        <w:jc w:val="both"/>
        <w:rPr>
          <w:sz w:val="28"/>
          <w:szCs w:val="28"/>
        </w:rPr>
      </w:pPr>
      <w:r w:rsidRPr="00785A25">
        <w:rPr>
          <w:sz w:val="28"/>
          <w:szCs w:val="28"/>
        </w:rPr>
        <w:t>Содержание программы предполагает уход от набора мероприятий по разным н</w:t>
      </w:r>
      <w:r w:rsidRPr="00785A25">
        <w:rPr>
          <w:sz w:val="28"/>
          <w:szCs w:val="28"/>
        </w:rPr>
        <w:t>а</w:t>
      </w:r>
      <w:r w:rsidRPr="00785A25">
        <w:rPr>
          <w:sz w:val="28"/>
          <w:szCs w:val="28"/>
        </w:rPr>
        <w:t xml:space="preserve">правлениям школьной деятельности к формированию уклада школьной жизни. Для его построения необходимо интегрировать основные виды деятельности ребенка: урочную, внеурочную, внешкольную, </w:t>
      </w:r>
    </w:p>
    <w:p w:rsidR="00043EFA" w:rsidRPr="00785A25" w:rsidRDefault="00F1594A" w:rsidP="00785A25">
      <w:pPr>
        <w:jc w:val="both"/>
        <w:rPr>
          <w:sz w:val="28"/>
          <w:szCs w:val="28"/>
        </w:rPr>
      </w:pPr>
      <w:r w:rsidRPr="00785A25">
        <w:rPr>
          <w:sz w:val="28"/>
          <w:szCs w:val="28"/>
        </w:rPr>
        <w:t xml:space="preserve">семейную, общественную, трудовую, досуговую – в системе базовых </w:t>
      </w:r>
      <w:r w:rsidR="00043EFA" w:rsidRPr="00785A25">
        <w:rPr>
          <w:sz w:val="28"/>
          <w:szCs w:val="28"/>
        </w:rPr>
        <w:t>нравстве</w:t>
      </w:r>
      <w:r w:rsidR="00043EFA" w:rsidRPr="00785A25">
        <w:rPr>
          <w:sz w:val="28"/>
          <w:szCs w:val="28"/>
        </w:rPr>
        <w:t>н</w:t>
      </w:r>
      <w:r w:rsidR="00043EFA" w:rsidRPr="00785A25">
        <w:rPr>
          <w:sz w:val="28"/>
          <w:szCs w:val="28"/>
        </w:rPr>
        <w:t xml:space="preserve">ных </w:t>
      </w:r>
      <w:r w:rsidRPr="00785A25">
        <w:rPr>
          <w:sz w:val="28"/>
          <w:szCs w:val="28"/>
        </w:rPr>
        <w:t>ценностей</w:t>
      </w:r>
      <w:r w:rsidR="00043EFA" w:rsidRPr="00785A25">
        <w:rPr>
          <w:sz w:val="28"/>
          <w:szCs w:val="28"/>
        </w:rPr>
        <w:t xml:space="preserve"> с учетом следующих принципов:</w:t>
      </w:r>
    </w:p>
    <w:p w:rsidR="00476243" w:rsidRPr="00785A25" w:rsidRDefault="00043EFA" w:rsidP="00785A25">
      <w:pPr>
        <w:jc w:val="both"/>
        <w:rPr>
          <w:sz w:val="28"/>
          <w:szCs w:val="28"/>
        </w:rPr>
      </w:pPr>
      <w:r w:rsidRPr="00785A25">
        <w:rPr>
          <w:sz w:val="28"/>
          <w:szCs w:val="28"/>
        </w:rPr>
        <w:t>принцип ориентации на идеал; он способствует единению всех субъектов школ</w:t>
      </w:r>
      <w:r w:rsidRPr="00785A25">
        <w:rPr>
          <w:sz w:val="28"/>
          <w:szCs w:val="28"/>
        </w:rPr>
        <w:t>ь</w:t>
      </w:r>
      <w:r w:rsidRPr="00785A25">
        <w:rPr>
          <w:sz w:val="28"/>
          <w:szCs w:val="28"/>
        </w:rPr>
        <w:t>ной жизни;</w:t>
      </w:r>
    </w:p>
    <w:p w:rsidR="00BF31AE" w:rsidRPr="00785A25" w:rsidRDefault="00BF31AE" w:rsidP="00785A25">
      <w:pPr>
        <w:jc w:val="both"/>
        <w:rPr>
          <w:sz w:val="28"/>
          <w:szCs w:val="28"/>
        </w:rPr>
      </w:pPr>
      <w:r w:rsidRPr="00785A25">
        <w:rPr>
          <w:sz w:val="28"/>
          <w:szCs w:val="28"/>
        </w:rPr>
        <w:t>аксиологический принцип; он позволяет отобрать общечеловеческие духовно-нравственные ценности;</w:t>
      </w:r>
    </w:p>
    <w:p w:rsidR="00BF31AE" w:rsidRPr="00785A25" w:rsidRDefault="00BF31AE" w:rsidP="00785A25">
      <w:pPr>
        <w:jc w:val="both"/>
        <w:rPr>
          <w:sz w:val="28"/>
          <w:szCs w:val="28"/>
        </w:rPr>
      </w:pPr>
      <w:r w:rsidRPr="00785A25">
        <w:rPr>
          <w:sz w:val="28"/>
          <w:szCs w:val="28"/>
        </w:rPr>
        <w:t>принцип следования нравственному примеру; этот принцип является ведущим в социальном опыте ребенка;</w:t>
      </w:r>
    </w:p>
    <w:p w:rsidR="00BF31AE" w:rsidRPr="00785A25" w:rsidRDefault="00BF31AE" w:rsidP="00785A25">
      <w:pPr>
        <w:jc w:val="both"/>
        <w:rPr>
          <w:sz w:val="28"/>
          <w:szCs w:val="28"/>
        </w:rPr>
      </w:pPr>
      <w:r w:rsidRPr="00785A25">
        <w:rPr>
          <w:sz w:val="28"/>
          <w:szCs w:val="28"/>
        </w:rPr>
        <w:lastRenderedPageBreak/>
        <w:t>принцип идентификации; выбор образа, подражание, отождествление себя с иде</w:t>
      </w:r>
      <w:r w:rsidRPr="00785A25">
        <w:rPr>
          <w:sz w:val="28"/>
          <w:szCs w:val="28"/>
        </w:rPr>
        <w:t>а</w:t>
      </w:r>
      <w:r w:rsidRPr="00785A25">
        <w:rPr>
          <w:sz w:val="28"/>
          <w:szCs w:val="28"/>
        </w:rPr>
        <w:t>лом – характерные черты детства;</w:t>
      </w:r>
    </w:p>
    <w:p w:rsidR="00303AFB" w:rsidRPr="00785A25" w:rsidRDefault="00303AFB" w:rsidP="00785A25">
      <w:pPr>
        <w:jc w:val="both"/>
        <w:rPr>
          <w:sz w:val="28"/>
          <w:szCs w:val="28"/>
        </w:rPr>
      </w:pPr>
      <w:r w:rsidRPr="00785A25">
        <w:rPr>
          <w:sz w:val="28"/>
          <w:szCs w:val="28"/>
        </w:rPr>
        <w:t>принцип диалогического общения;</w:t>
      </w:r>
    </w:p>
    <w:p w:rsidR="00303AFB" w:rsidRPr="00785A25" w:rsidRDefault="00303AFB" w:rsidP="00785A25">
      <w:pPr>
        <w:jc w:val="both"/>
        <w:rPr>
          <w:sz w:val="28"/>
          <w:szCs w:val="28"/>
        </w:rPr>
      </w:pPr>
      <w:r w:rsidRPr="00785A25">
        <w:rPr>
          <w:sz w:val="28"/>
          <w:szCs w:val="28"/>
        </w:rPr>
        <w:t>принцип полисубъектности воспитания; ценности формируются в многоплановой деятельности – информационной, игровой, коммуникативной, социальной;</w:t>
      </w:r>
    </w:p>
    <w:p w:rsidR="00303AFB" w:rsidRPr="00785A25" w:rsidRDefault="00303AFB" w:rsidP="00785A25">
      <w:pPr>
        <w:jc w:val="both"/>
        <w:rPr>
          <w:sz w:val="28"/>
          <w:szCs w:val="28"/>
        </w:rPr>
      </w:pPr>
      <w:r w:rsidRPr="00785A25">
        <w:rPr>
          <w:sz w:val="28"/>
          <w:szCs w:val="28"/>
        </w:rPr>
        <w:t>принцип системно-деятельностной организации воспитания; он объединяет уро</w:t>
      </w:r>
      <w:r w:rsidRPr="00785A25">
        <w:rPr>
          <w:sz w:val="28"/>
          <w:szCs w:val="28"/>
        </w:rPr>
        <w:t>ч</w:t>
      </w:r>
      <w:r w:rsidRPr="00785A25">
        <w:rPr>
          <w:sz w:val="28"/>
          <w:szCs w:val="28"/>
        </w:rPr>
        <w:t>ную, внеурочную, внешкольную работу на фоне учебной, семейной и обществе</w:t>
      </w:r>
      <w:r w:rsidRPr="00785A25">
        <w:rPr>
          <w:sz w:val="28"/>
          <w:szCs w:val="28"/>
        </w:rPr>
        <w:t>н</w:t>
      </w:r>
      <w:r w:rsidRPr="00785A25">
        <w:rPr>
          <w:sz w:val="28"/>
          <w:szCs w:val="28"/>
        </w:rPr>
        <w:t>ной деятельности.</w:t>
      </w:r>
      <w:r w:rsidR="00BF31AE" w:rsidRPr="00785A25">
        <w:rPr>
          <w:sz w:val="28"/>
          <w:szCs w:val="28"/>
        </w:rPr>
        <w:t xml:space="preserve"> </w:t>
      </w:r>
    </w:p>
    <w:p w:rsidR="005F27B7" w:rsidRPr="00785A25" w:rsidRDefault="005F27B7" w:rsidP="00785A25">
      <w:pPr>
        <w:jc w:val="both"/>
        <w:rPr>
          <w:sz w:val="28"/>
          <w:szCs w:val="28"/>
        </w:rPr>
      </w:pPr>
      <w:r w:rsidRPr="00785A25">
        <w:rPr>
          <w:sz w:val="28"/>
          <w:szCs w:val="28"/>
        </w:rPr>
        <w:t>Содержание программы должно объединить школу, семью и общество в обеспеч</w:t>
      </w:r>
      <w:r w:rsidRPr="00785A25">
        <w:rPr>
          <w:sz w:val="28"/>
          <w:szCs w:val="28"/>
        </w:rPr>
        <w:t>е</w:t>
      </w:r>
      <w:r w:rsidRPr="00785A25">
        <w:rPr>
          <w:sz w:val="28"/>
          <w:szCs w:val="28"/>
        </w:rPr>
        <w:t>нии полноценной жизни детей на основе общепризнанных духовно-нравственных ценностей.</w:t>
      </w:r>
    </w:p>
    <w:p w:rsidR="00A10D66" w:rsidRPr="00785A25" w:rsidRDefault="005F27B7" w:rsidP="00785A25">
      <w:pPr>
        <w:jc w:val="both"/>
        <w:rPr>
          <w:sz w:val="28"/>
          <w:szCs w:val="28"/>
        </w:rPr>
      </w:pPr>
      <w:r w:rsidRPr="00785A25">
        <w:rPr>
          <w:sz w:val="28"/>
          <w:szCs w:val="28"/>
        </w:rPr>
        <w:t xml:space="preserve"> </w:t>
      </w:r>
      <w:r w:rsidR="00A10D66" w:rsidRPr="00785A25">
        <w:rPr>
          <w:sz w:val="28"/>
          <w:szCs w:val="28"/>
        </w:rPr>
        <w:t xml:space="preserve">Пример </w:t>
      </w:r>
    </w:p>
    <w:p w:rsidR="00A10D66" w:rsidRPr="00785A25" w:rsidRDefault="00CD629C" w:rsidP="00785A25">
      <w:pPr>
        <w:jc w:val="both"/>
        <w:rPr>
          <w:sz w:val="28"/>
          <w:szCs w:val="28"/>
        </w:rPr>
      </w:pPr>
      <w:r w:rsidRPr="00785A25">
        <w:rPr>
          <w:sz w:val="28"/>
          <w:szCs w:val="28"/>
        </w:rPr>
        <w:t xml:space="preserve"> </w:t>
      </w:r>
      <w:r w:rsidR="00A10D66" w:rsidRPr="00785A25">
        <w:rPr>
          <w:sz w:val="28"/>
          <w:szCs w:val="28"/>
        </w:rPr>
        <w:t>собственная деятельность</w:t>
      </w:r>
      <w:r w:rsidR="005F27B7" w:rsidRPr="00785A25">
        <w:rPr>
          <w:sz w:val="28"/>
          <w:szCs w:val="28"/>
        </w:rPr>
        <w:t xml:space="preserve">                                                                  </w:t>
      </w:r>
    </w:p>
    <w:p w:rsidR="00DD7067" w:rsidRPr="00785A25" w:rsidRDefault="00A10D66" w:rsidP="00785A25">
      <w:pPr>
        <w:jc w:val="both"/>
        <w:rPr>
          <w:sz w:val="28"/>
          <w:szCs w:val="28"/>
        </w:rPr>
      </w:pPr>
      <w:r w:rsidRPr="00785A25">
        <w:rPr>
          <w:sz w:val="28"/>
          <w:szCs w:val="28"/>
        </w:rPr>
        <w:t xml:space="preserve"> </w:t>
      </w:r>
      <w:r w:rsidR="005F27B7" w:rsidRPr="00785A25">
        <w:rPr>
          <w:sz w:val="28"/>
          <w:szCs w:val="28"/>
        </w:rPr>
        <w:t xml:space="preserve">нравственное самосознание </w:t>
      </w:r>
    </w:p>
    <w:p w:rsidR="00043EFA" w:rsidRPr="00785A25" w:rsidRDefault="00A10D66" w:rsidP="00785A25">
      <w:pPr>
        <w:jc w:val="both"/>
        <w:rPr>
          <w:sz w:val="28"/>
          <w:szCs w:val="28"/>
        </w:rPr>
      </w:pPr>
      <w:r w:rsidRPr="00785A25">
        <w:rPr>
          <w:sz w:val="28"/>
          <w:szCs w:val="28"/>
        </w:rPr>
        <w:t>Таков путь нравственного самоопределения. Прохождение этого пути должны обеспечить педагог и родители.</w:t>
      </w:r>
    </w:p>
    <w:p w:rsidR="00A10D66" w:rsidRPr="00785A25" w:rsidRDefault="00A10D66" w:rsidP="00785A25">
      <w:pPr>
        <w:jc w:val="both"/>
        <w:rPr>
          <w:b/>
          <w:i/>
          <w:sz w:val="28"/>
          <w:szCs w:val="28"/>
        </w:rPr>
      </w:pPr>
      <w:r w:rsidRPr="00785A25">
        <w:rPr>
          <w:b/>
          <w:i/>
          <w:sz w:val="28"/>
          <w:szCs w:val="28"/>
        </w:rPr>
        <w:t>Задачи духовно-нравственного развития</w:t>
      </w:r>
      <w:r w:rsidR="00CC4D9C" w:rsidRPr="00785A25">
        <w:rPr>
          <w:b/>
          <w:i/>
          <w:sz w:val="28"/>
          <w:szCs w:val="28"/>
        </w:rPr>
        <w:t xml:space="preserve"> и виды деятельности</w:t>
      </w:r>
    </w:p>
    <w:p w:rsidR="00A10D66" w:rsidRPr="00785A25" w:rsidRDefault="005737CD" w:rsidP="00785A25">
      <w:pPr>
        <w:jc w:val="both"/>
        <w:rPr>
          <w:sz w:val="28"/>
          <w:szCs w:val="28"/>
        </w:rPr>
      </w:pPr>
      <w:r w:rsidRPr="00785A25">
        <w:rPr>
          <w:sz w:val="28"/>
          <w:szCs w:val="28"/>
        </w:rPr>
        <w:t>Воспитание гражданственности и патриотизма:</w:t>
      </w:r>
    </w:p>
    <w:p w:rsidR="005737CD" w:rsidRPr="00785A25" w:rsidRDefault="005737CD" w:rsidP="00785A25">
      <w:pPr>
        <w:jc w:val="both"/>
        <w:rPr>
          <w:sz w:val="28"/>
          <w:szCs w:val="28"/>
        </w:rPr>
      </w:pPr>
      <w:r w:rsidRPr="00785A25">
        <w:rPr>
          <w:sz w:val="28"/>
          <w:szCs w:val="28"/>
        </w:rPr>
        <w:t>знание политического устройства государства, важнейших законов, символов Ро</w:t>
      </w:r>
      <w:r w:rsidRPr="00785A25">
        <w:rPr>
          <w:sz w:val="28"/>
          <w:szCs w:val="28"/>
        </w:rPr>
        <w:t>с</w:t>
      </w:r>
      <w:r w:rsidRPr="00785A25">
        <w:rPr>
          <w:sz w:val="28"/>
          <w:szCs w:val="28"/>
        </w:rPr>
        <w:t>сийской Федерации и Ростовской области;</w:t>
      </w:r>
    </w:p>
    <w:p w:rsidR="005737CD" w:rsidRPr="00785A25" w:rsidRDefault="005737CD" w:rsidP="00785A25">
      <w:pPr>
        <w:jc w:val="both"/>
        <w:rPr>
          <w:sz w:val="28"/>
          <w:szCs w:val="28"/>
        </w:rPr>
      </w:pPr>
      <w:r w:rsidRPr="00785A25">
        <w:rPr>
          <w:sz w:val="28"/>
          <w:szCs w:val="28"/>
        </w:rPr>
        <w:t>знание институтов государственно-общественного управления</w:t>
      </w:r>
      <w:r w:rsidR="00CC4D9C" w:rsidRPr="00785A25">
        <w:rPr>
          <w:sz w:val="28"/>
          <w:szCs w:val="28"/>
        </w:rPr>
        <w:t xml:space="preserve"> на всех уровнях – федеральном, региональном, муниципальном</w:t>
      </w:r>
      <w:r w:rsidRPr="00785A25">
        <w:rPr>
          <w:sz w:val="28"/>
          <w:szCs w:val="28"/>
        </w:rPr>
        <w:t>;</w:t>
      </w:r>
    </w:p>
    <w:p w:rsidR="005737CD" w:rsidRPr="00785A25" w:rsidRDefault="005737CD" w:rsidP="00785A25">
      <w:pPr>
        <w:jc w:val="both"/>
        <w:rPr>
          <w:sz w:val="28"/>
          <w:szCs w:val="28"/>
        </w:rPr>
      </w:pPr>
      <w:r w:rsidRPr="00785A25">
        <w:rPr>
          <w:sz w:val="28"/>
          <w:szCs w:val="28"/>
        </w:rPr>
        <w:t>конституционные права и обязанности граждан РФ;</w:t>
      </w:r>
    </w:p>
    <w:p w:rsidR="005737CD" w:rsidRPr="00785A25" w:rsidRDefault="005737CD" w:rsidP="00785A25">
      <w:pPr>
        <w:jc w:val="both"/>
        <w:rPr>
          <w:sz w:val="28"/>
          <w:szCs w:val="28"/>
        </w:rPr>
      </w:pPr>
      <w:r w:rsidRPr="00785A25">
        <w:rPr>
          <w:sz w:val="28"/>
          <w:szCs w:val="28"/>
        </w:rPr>
        <w:t>понимание гражданской активной позиции в обществе;</w:t>
      </w:r>
    </w:p>
    <w:p w:rsidR="005737CD" w:rsidRPr="00785A25" w:rsidRDefault="005737CD" w:rsidP="00785A25">
      <w:pPr>
        <w:jc w:val="both"/>
        <w:rPr>
          <w:sz w:val="28"/>
          <w:szCs w:val="28"/>
        </w:rPr>
      </w:pPr>
      <w:r w:rsidRPr="00785A25">
        <w:rPr>
          <w:sz w:val="28"/>
          <w:szCs w:val="28"/>
        </w:rPr>
        <w:t>уважительное отношение к русскому языку как государственному;</w:t>
      </w:r>
    </w:p>
    <w:p w:rsidR="005737CD" w:rsidRPr="00785A25" w:rsidRDefault="005737CD" w:rsidP="00785A25">
      <w:pPr>
        <w:jc w:val="both"/>
        <w:rPr>
          <w:sz w:val="28"/>
          <w:szCs w:val="28"/>
        </w:rPr>
      </w:pPr>
      <w:r w:rsidRPr="00785A25">
        <w:rPr>
          <w:sz w:val="28"/>
          <w:szCs w:val="28"/>
        </w:rPr>
        <w:t>понимание уклада многонационального государства;</w:t>
      </w:r>
    </w:p>
    <w:p w:rsidR="005737CD" w:rsidRPr="00785A25" w:rsidRDefault="005737CD" w:rsidP="00785A25">
      <w:pPr>
        <w:jc w:val="both"/>
        <w:rPr>
          <w:sz w:val="28"/>
          <w:szCs w:val="28"/>
        </w:rPr>
      </w:pPr>
      <w:r w:rsidRPr="00785A25">
        <w:rPr>
          <w:sz w:val="28"/>
          <w:szCs w:val="28"/>
        </w:rPr>
        <w:t>интерес к важным событиям государства, области, города;</w:t>
      </w:r>
    </w:p>
    <w:p w:rsidR="005737CD" w:rsidRPr="00785A25" w:rsidRDefault="00CC4D9C" w:rsidP="00785A25">
      <w:pPr>
        <w:jc w:val="both"/>
        <w:rPr>
          <w:sz w:val="28"/>
          <w:szCs w:val="28"/>
        </w:rPr>
      </w:pPr>
      <w:r w:rsidRPr="00785A25">
        <w:rPr>
          <w:sz w:val="28"/>
          <w:szCs w:val="28"/>
        </w:rPr>
        <w:t>проявление активности в делах школы, класса, города;</w:t>
      </w:r>
    </w:p>
    <w:p w:rsidR="00CC4D9C" w:rsidRPr="00785A25" w:rsidRDefault="00CC4D9C" w:rsidP="00785A25">
      <w:pPr>
        <w:jc w:val="both"/>
        <w:rPr>
          <w:sz w:val="28"/>
          <w:szCs w:val="28"/>
        </w:rPr>
      </w:pPr>
      <w:r w:rsidRPr="00785A25">
        <w:rPr>
          <w:sz w:val="28"/>
          <w:szCs w:val="28"/>
        </w:rPr>
        <w:t>участие в общественных детских и молодежных движениях, организациях;</w:t>
      </w:r>
    </w:p>
    <w:p w:rsidR="00CC4D9C" w:rsidRPr="00785A25" w:rsidRDefault="00CC4D9C" w:rsidP="00785A25">
      <w:pPr>
        <w:jc w:val="both"/>
        <w:rPr>
          <w:sz w:val="28"/>
          <w:szCs w:val="28"/>
        </w:rPr>
      </w:pPr>
      <w:r w:rsidRPr="00785A25">
        <w:rPr>
          <w:sz w:val="28"/>
          <w:szCs w:val="28"/>
        </w:rPr>
        <w:t>уважение к защитникам Родины, города Ростова-на-Дону;</w:t>
      </w:r>
    </w:p>
    <w:p w:rsidR="00CC4D9C" w:rsidRPr="00785A25" w:rsidRDefault="00CC4D9C" w:rsidP="00785A25">
      <w:pPr>
        <w:jc w:val="both"/>
        <w:rPr>
          <w:sz w:val="28"/>
          <w:szCs w:val="28"/>
        </w:rPr>
      </w:pPr>
      <w:r w:rsidRPr="00785A25">
        <w:rPr>
          <w:sz w:val="28"/>
          <w:szCs w:val="28"/>
        </w:rPr>
        <w:t>выполнение своих обязанностей и ответственность за свои поступки;</w:t>
      </w:r>
    </w:p>
    <w:p w:rsidR="00CC4D9C" w:rsidRPr="00785A25" w:rsidRDefault="00CC4D9C" w:rsidP="00785A25">
      <w:pPr>
        <w:jc w:val="both"/>
        <w:rPr>
          <w:sz w:val="28"/>
          <w:szCs w:val="28"/>
        </w:rPr>
      </w:pPr>
      <w:r w:rsidRPr="00785A25">
        <w:rPr>
          <w:sz w:val="28"/>
          <w:szCs w:val="28"/>
        </w:rPr>
        <w:t>любовь к Родине, городу, школе.</w:t>
      </w:r>
    </w:p>
    <w:p w:rsidR="00A14442" w:rsidRPr="00785A25" w:rsidRDefault="00A14442" w:rsidP="00785A25">
      <w:pPr>
        <w:shd w:val="clear" w:color="auto" w:fill="FFFFFF"/>
        <w:spacing w:before="60"/>
        <w:jc w:val="both"/>
        <w:rPr>
          <w:b/>
          <w:snapToGrid w:val="0"/>
          <w:color w:val="000000"/>
          <w:sz w:val="28"/>
          <w:szCs w:val="28"/>
        </w:rPr>
      </w:pPr>
      <w:r w:rsidRPr="00785A25">
        <w:rPr>
          <w:b/>
          <w:snapToGrid w:val="0"/>
          <w:color w:val="000000"/>
          <w:sz w:val="28"/>
          <w:szCs w:val="28"/>
        </w:rPr>
        <w:t>Виды деятельности:</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color w:val="000000"/>
          <w:sz w:val="28"/>
          <w:szCs w:val="28"/>
        </w:rPr>
        <w:t>Экскурсии по</w:t>
      </w:r>
      <w:r w:rsidR="002326BC" w:rsidRPr="00785A25">
        <w:rPr>
          <w:color w:val="000000"/>
          <w:sz w:val="28"/>
          <w:szCs w:val="28"/>
        </w:rPr>
        <w:t xml:space="preserve"> </w:t>
      </w:r>
      <w:r w:rsidR="00CD629C" w:rsidRPr="00785A25">
        <w:rPr>
          <w:color w:val="000000"/>
          <w:sz w:val="28"/>
          <w:szCs w:val="28"/>
        </w:rPr>
        <w:t>стране</w:t>
      </w:r>
      <w:r w:rsidRPr="00785A25">
        <w:rPr>
          <w:color w:val="000000"/>
          <w:sz w:val="28"/>
          <w:szCs w:val="28"/>
        </w:rPr>
        <w:t>, по стране, в музеи.</w:t>
      </w:r>
      <w:r w:rsidRPr="00785A25">
        <w:rPr>
          <w:snapToGrid w:val="0"/>
          <w:color w:val="000000"/>
          <w:sz w:val="28"/>
          <w:szCs w:val="28"/>
        </w:rPr>
        <w:t xml:space="preserve"> </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Круглые столы по проблемам духовно - нравственного воспитания.</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Библиотечные уроки</w:t>
      </w:r>
      <w:r w:rsidRPr="00785A25">
        <w:rPr>
          <w:color w:val="000000"/>
          <w:sz w:val="28"/>
          <w:szCs w:val="28"/>
        </w:rPr>
        <w:t xml:space="preserve"> «Знакомство с русскими традициями и обычаями»</w:t>
      </w:r>
      <w:r w:rsidRPr="00785A25">
        <w:rPr>
          <w:snapToGrid w:val="0"/>
          <w:color w:val="000000"/>
          <w:sz w:val="28"/>
          <w:szCs w:val="28"/>
        </w:rPr>
        <w:t>.</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 xml:space="preserve">Месячники, декады, </w:t>
      </w:r>
      <w:r w:rsidRPr="00785A25">
        <w:rPr>
          <w:color w:val="000000"/>
          <w:sz w:val="28"/>
          <w:szCs w:val="28"/>
        </w:rPr>
        <w:t>посвященные военно-патриотической работе</w:t>
      </w:r>
      <w:r w:rsidRPr="00785A25">
        <w:rPr>
          <w:snapToGrid w:val="0"/>
          <w:color w:val="000000"/>
          <w:sz w:val="28"/>
          <w:szCs w:val="28"/>
        </w:rPr>
        <w:t>.</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 xml:space="preserve">Совместные проекты </w:t>
      </w:r>
      <w:r w:rsidRPr="00785A25">
        <w:rPr>
          <w:color w:val="000000"/>
          <w:sz w:val="28"/>
          <w:szCs w:val="28"/>
        </w:rPr>
        <w:t>«Наши родители – наши выпускники»,</w:t>
      </w:r>
      <w:r w:rsidRPr="00785A25">
        <w:rPr>
          <w:snapToGrid w:val="0"/>
          <w:color w:val="000000"/>
          <w:sz w:val="28"/>
          <w:szCs w:val="28"/>
        </w:rPr>
        <w:t xml:space="preserve"> </w:t>
      </w:r>
      <w:r w:rsidRPr="00785A25">
        <w:rPr>
          <w:color w:val="000000"/>
          <w:sz w:val="28"/>
          <w:szCs w:val="28"/>
        </w:rPr>
        <w:t>«Наши родители на службе Отечеству», «История школы: время, события, люди»</w:t>
      </w:r>
      <w:r w:rsidRPr="00785A25">
        <w:rPr>
          <w:snapToGrid w:val="0"/>
          <w:color w:val="000000"/>
          <w:sz w:val="28"/>
          <w:szCs w:val="28"/>
        </w:rPr>
        <w:t>.</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Акции «Подарок ветерану», «Весенняя неделя добра»</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Работа школьного музея Боевой славы.</w:t>
      </w:r>
    </w:p>
    <w:p w:rsidR="003C3D91" w:rsidRPr="00785A25" w:rsidRDefault="003C3D91" w:rsidP="00785A25">
      <w:pPr>
        <w:jc w:val="both"/>
        <w:rPr>
          <w:b/>
          <w:sz w:val="28"/>
          <w:szCs w:val="28"/>
        </w:rPr>
      </w:pPr>
      <w:r w:rsidRPr="00785A25">
        <w:rPr>
          <w:b/>
          <w:sz w:val="28"/>
          <w:szCs w:val="28"/>
        </w:rPr>
        <w:t>Воспитание нравственных чувств и этического сознания:</w:t>
      </w:r>
    </w:p>
    <w:p w:rsidR="00A10D66" w:rsidRPr="00785A25" w:rsidRDefault="003C3D91" w:rsidP="00785A25">
      <w:pPr>
        <w:jc w:val="both"/>
        <w:rPr>
          <w:sz w:val="28"/>
          <w:szCs w:val="28"/>
        </w:rPr>
      </w:pPr>
      <w:r w:rsidRPr="00785A25">
        <w:rPr>
          <w:sz w:val="28"/>
          <w:szCs w:val="28"/>
        </w:rPr>
        <w:t>знание базовых общечеловеческих ценностей;</w:t>
      </w:r>
    </w:p>
    <w:p w:rsidR="003C3D91" w:rsidRPr="00785A25" w:rsidRDefault="003C3D91" w:rsidP="00785A25">
      <w:pPr>
        <w:jc w:val="both"/>
        <w:rPr>
          <w:sz w:val="28"/>
          <w:szCs w:val="28"/>
        </w:rPr>
      </w:pPr>
      <w:r w:rsidRPr="00785A25">
        <w:rPr>
          <w:sz w:val="28"/>
          <w:szCs w:val="28"/>
        </w:rPr>
        <w:lastRenderedPageBreak/>
        <w:t>соблюдение правил поведения в школе, на улице, дома, в обществе;</w:t>
      </w:r>
    </w:p>
    <w:p w:rsidR="003C3D91" w:rsidRPr="00785A25" w:rsidRDefault="003C3D91" w:rsidP="00785A25">
      <w:pPr>
        <w:jc w:val="both"/>
        <w:rPr>
          <w:sz w:val="28"/>
          <w:szCs w:val="28"/>
        </w:rPr>
      </w:pPr>
      <w:r w:rsidRPr="00785A25">
        <w:rPr>
          <w:sz w:val="28"/>
          <w:szCs w:val="28"/>
        </w:rPr>
        <w:t>уважение религиозных мировоззрений, культурных традиций разных народов;</w:t>
      </w:r>
    </w:p>
    <w:p w:rsidR="003C3D91" w:rsidRPr="00785A25" w:rsidRDefault="003C3D91" w:rsidP="00785A25">
      <w:pPr>
        <w:jc w:val="both"/>
        <w:rPr>
          <w:sz w:val="28"/>
          <w:szCs w:val="28"/>
        </w:rPr>
      </w:pPr>
      <w:r w:rsidRPr="00785A25">
        <w:rPr>
          <w:sz w:val="28"/>
          <w:szCs w:val="28"/>
        </w:rPr>
        <w:t>любовь и уважение к родителям, к членам семьи;</w:t>
      </w:r>
      <w:r w:rsidR="00283934" w:rsidRPr="00785A25">
        <w:rPr>
          <w:sz w:val="28"/>
          <w:szCs w:val="28"/>
        </w:rPr>
        <w:t xml:space="preserve"> </w:t>
      </w:r>
      <w:r w:rsidRPr="00785A25">
        <w:rPr>
          <w:sz w:val="28"/>
          <w:szCs w:val="28"/>
        </w:rPr>
        <w:t>выстраивание дружеских отн</w:t>
      </w:r>
      <w:r w:rsidRPr="00785A25">
        <w:rPr>
          <w:sz w:val="28"/>
          <w:szCs w:val="28"/>
        </w:rPr>
        <w:t>о</w:t>
      </w:r>
      <w:r w:rsidRPr="00785A25">
        <w:rPr>
          <w:sz w:val="28"/>
          <w:szCs w:val="28"/>
        </w:rPr>
        <w:t>шений со сверстниками, забота о младших и почитание старших;</w:t>
      </w:r>
    </w:p>
    <w:p w:rsidR="003C3D91" w:rsidRPr="00785A25" w:rsidRDefault="003C3D91" w:rsidP="00785A25">
      <w:pPr>
        <w:jc w:val="both"/>
        <w:rPr>
          <w:sz w:val="28"/>
          <w:szCs w:val="28"/>
        </w:rPr>
      </w:pPr>
      <w:r w:rsidRPr="00785A25">
        <w:rPr>
          <w:sz w:val="28"/>
          <w:szCs w:val="28"/>
        </w:rPr>
        <w:t>бережное отношение ко всему живому, проявление милосердия и сострадания;</w:t>
      </w:r>
    </w:p>
    <w:p w:rsidR="003C3D91" w:rsidRPr="00785A25" w:rsidRDefault="003C3D91" w:rsidP="00785A25">
      <w:pPr>
        <w:jc w:val="both"/>
        <w:rPr>
          <w:sz w:val="28"/>
          <w:szCs w:val="28"/>
        </w:rPr>
      </w:pPr>
      <w:r w:rsidRPr="00785A25">
        <w:rPr>
          <w:sz w:val="28"/>
          <w:szCs w:val="28"/>
        </w:rPr>
        <w:t xml:space="preserve">знание </w:t>
      </w:r>
      <w:r w:rsidR="003124D8" w:rsidRPr="00785A25">
        <w:rPr>
          <w:sz w:val="28"/>
          <w:szCs w:val="28"/>
        </w:rPr>
        <w:t>и соблюдение правил этикета, соблюдение культуры речи;</w:t>
      </w:r>
    </w:p>
    <w:p w:rsidR="003124D8" w:rsidRPr="00785A25" w:rsidRDefault="003124D8" w:rsidP="00785A25">
      <w:pPr>
        <w:jc w:val="both"/>
        <w:rPr>
          <w:sz w:val="28"/>
          <w:szCs w:val="28"/>
        </w:rPr>
      </w:pPr>
      <w:r w:rsidRPr="00785A25">
        <w:rPr>
          <w:sz w:val="28"/>
          <w:szCs w:val="28"/>
        </w:rPr>
        <w:t>умение делать нравственный выбор и аргументировать его;</w:t>
      </w:r>
    </w:p>
    <w:p w:rsidR="003124D8" w:rsidRPr="00785A25" w:rsidRDefault="003124D8" w:rsidP="00785A25">
      <w:pPr>
        <w:jc w:val="both"/>
        <w:rPr>
          <w:sz w:val="28"/>
          <w:szCs w:val="28"/>
        </w:rPr>
      </w:pPr>
      <w:r w:rsidRPr="00785A25">
        <w:rPr>
          <w:sz w:val="28"/>
          <w:szCs w:val="28"/>
        </w:rPr>
        <w:t>давать критическую оценку поступкам своим и других людей;</w:t>
      </w:r>
    </w:p>
    <w:p w:rsidR="003124D8" w:rsidRPr="00785A25" w:rsidRDefault="003124D8" w:rsidP="00785A25">
      <w:pPr>
        <w:jc w:val="both"/>
        <w:rPr>
          <w:sz w:val="28"/>
          <w:szCs w:val="28"/>
        </w:rPr>
      </w:pPr>
      <w:r w:rsidRPr="00785A25">
        <w:rPr>
          <w:sz w:val="28"/>
          <w:szCs w:val="28"/>
        </w:rPr>
        <w:t>развивать рефлексивное мышление, формировать самооценку и самоконтроль.</w:t>
      </w:r>
    </w:p>
    <w:p w:rsidR="00A14442" w:rsidRPr="00785A25" w:rsidRDefault="00A14442" w:rsidP="00785A25">
      <w:pPr>
        <w:shd w:val="clear" w:color="auto" w:fill="FFFFFF"/>
        <w:spacing w:before="60"/>
        <w:jc w:val="both"/>
        <w:rPr>
          <w:b/>
          <w:snapToGrid w:val="0"/>
          <w:color w:val="000000"/>
          <w:sz w:val="28"/>
          <w:szCs w:val="28"/>
        </w:rPr>
      </w:pPr>
      <w:r w:rsidRPr="00785A25">
        <w:rPr>
          <w:b/>
          <w:snapToGrid w:val="0"/>
          <w:color w:val="000000"/>
          <w:sz w:val="28"/>
          <w:szCs w:val="28"/>
        </w:rPr>
        <w:t>Виды деятельности:</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Этические беседы, дебаты, проблемно-ценностные дискуссии, ролевые игры.</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Библиотечные уроки</w:t>
      </w:r>
      <w:r w:rsidRPr="00785A25">
        <w:rPr>
          <w:color w:val="000000"/>
          <w:sz w:val="28"/>
          <w:szCs w:val="28"/>
        </w:rPr>
        <w:t xml:space="preserve"> «Знакомство с религиозными мировоззрениями, культурными  традициями разных народов»</w:t>
      </w:r>
      <w:r w:rsidRPr="00785A25">
        <w:rPr>
          <w:snapToGrid w:val="0"/>
          <w:color w:val="000000"/>
          <w:sz w:val="28"/>
          <w:szCs w:val="28"/>
        </w:rPr>
        <w:t>.</w:t>
      </w:r>
    </w:p>
    <w:p w:rsidR="00A14442" w:rsidRPr="00785A25" w:rsidRDefault="00A14442"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Акции «Подарок ветерану», «Весенняя неделя добра», «Рождественский пер</w:t>
      </w:r>
      <w:r w:rsidRPr="00785A25">
        <w:rPr>
          <w:snapToGrid w:val="0"/>
          <w:color w:val="000000"/>
          <w:sz w:val="28"/>
          <w:szCs w:val="28"/>
        </w:rPr>
        <w:t>е</w:t>
      </w:r>
      <w:r w:rsidRPr="00785A25">
        <w:rPr>
          <w:snapToGrid w:val="0"/>
          <w:color w:val="000000"/>
          <w:sz w:val="28"/>
          <w:szCs w:val="28"/>
        </w:rPr>
        <w:t>звон».</w:t>
      </w:r>
    </w:p>
    <w:p w:rsidR="00A10D66" w:rsidRPr="00785A25" w:rsidRDefault="004733F6" w:rsidP="00785A25">
      <w:pPr>
        <w:jc w:val="both"/>
        <w:rPr>
          <w:sz w:val="28"/>
          <w:szCs w:val="28"/>
        </w:rPr>
      </w:pPr>
      <w:r w:rsidRPr="00785A25">
        <w:rPr>
          <w:sz w:val="28"/>
          <w:szCs w:val="28"/>
        </w:rPr>
        <w:t>Воспитание трудолюбия, творческого отношения к учению, труду, жизни:</w:t>
      </w:r>
    </w:p>
    <w:p w:rsidR="004733F6" w:rsidRPr="00785A25" w:rsidRDefault="004733F6" w:rsidP="00785A25">
      <w:pPr>
        <w:jc w:val="both"/>
        <w:rPr>
          <w:sz w:val="28"/>
          <w:szCs w:val="28"/>
        </w:rPr>
      </w:pPr>
      <w:r w:rsidRPr="00785A25">
        <w:rPr>
          <w:sz w:val="28"/>
          <w:szCs w:val="28"/>
        </w:rPr>
        <w:t>знания о роли образования, труда и творчества в жизни человека и общества;</w:t>
      </w:r>
    </w:p>
    <w:p w:rsidR="004733F6" w:rsidRPr="00785A25" w:rsidRDefault="004733F6" w:rsidP="00785A25">
      <w:pPr>
        <w:jc w:val="both"/>
        <w:rPr>
          <w:sz w:val="28"/>
          <w:szCs w:val="28"/>
        </w:rPr>
      </w:pPr>
      <w:r w:rsidRPr="00785A25">
        <w:rPr>
          <w:sz w:val="28"/>
          <w:szCs w:val="28"/>
        </w:rPr>
        <w:t>уважение к труду, понимание культуры труда;</w:t>
      </w:r>
    </w:p>
    <w:p w:rsidR="004733F6" w:rsidRPr="00785A25" w:rsidRDefault="004733F6" w:rsidP="00785A25">
      <w:pPr>
        <w:jc w:val="both"/>
        <w:rPr>
          <w:sz w:val="28"/>
          <w:szCs w:val="28"/>
        </w:rPr>
      </w:pPr>
      <w:r w:rsidRPr="00785A25">
        <w:rPr>
          <w:sz w:val="28"/>
          <w:szCs w:val="28"/>
        </w:rPr>
        <w:t>знания о профессиях, о рынке труда, о конкурентной среде в рыночных отношен</w:t>
      </w:r>
      <w:r w:rsidRPr="00785A25">
        <w:rPr>
          <w:sz w:val="28"/>
          <w:szCs w:val="28"/>
        </w:rPr>
        <w:t>и</w:t>
      </w:r>
      <w:r w:rsidRPr="00785A25">
        <w:rPr>
          <w:sz w:val="28"/>
          <w:szCs w:val="28"/>
        </w:rPr>
        <w:t>ях;</w:t>
      </w:r>
    </w:p>
    <w:p w:rsidR="004733F6" w:rsidRPr="00785A25" w:rsidRDefault="004733F6" w:rsidP="00785A25">
      <w:pPr>
        <w:jc w:val="both"/>
        <w:rPr>
          <w:sz w:val="28"/>
          <w:szCs w:val="28"/>
        </w:rPr>
      </w:pPr>
      <w:r w:rsidRPr="00785A25">
        <w:rPr>
          <w:sz w:val="28"/>
          <w:szCs w:val="28"/>
        </w:rPr>
        <w:t>ценность творчества в учебной деятельности;</w:t>
      </w:r>
    </w:p>
    <w:p w:rsidR="004733F6" w:rsidRPr="00785A25" w:rsidRDefault="004733F6" w:rsidP="00785A25">
      <w:pPr>
        <w:jc w:val="both"/>
        <w:rPr>
          <w:sz w:val="28"/>
          <w:szCs w:val="28"/>
        </w:rPr>
      </w:pPr>
      <w:r w:rsidRPr="00785A25">
        <w:rPr>
          <w:sz w:val="28"/>
          <w:szCs w:val="28"/>
        </w:rPr>
        <w:t>роль знаний, науки в современной экономике;</w:t>
      </w:r>
    </w:p>
    <w:p w:rsidR="004733F6" w:rsidRPr="00785A25" w:rsidRDefault="004733F6" w:rsidP="00785A25">
      <w:pPr>
        <w:jc w:val="both"/>
        <w:rPr>
          <w:sz w:val="28"/>
          <w:szCs w:val="28"/>
        </w:rPr>
      </w:pPr>
      <w:r w:rsidRPr="00785A25">
        <w:rPr>
          <w:sz w:val="28"/>
          <w:szCs w:val="28"/>
        </w:rPr>
        <w:t>понимание процессов технологизации, оптимизации, интенсификации в развитии экономики;</w:t>
      </w:r>
    </w:p>
    <w:p w:rsidR="004733F6" w:rsidRPr="00785A25" w:rsidRDefault="004733F6" w:rsidP="00785A25">
      <w:pPr>
        <w:jc w:val="both"/>
        <w:rPr>
          <w:sz w:val="28"/>
          <w:szCs w:val="28"/>
        </w:rPr>
      </w:pPr>
      <w:r w:rsidRPr="00785A25">
        <w:rPr>
          <w:sz w:val="28"/>
          <w:szCs w:val="28"/>
        </w:rPr>
        <w:t xml:space="preserve">навыки коллективной работы, командообразования; </w:t>
      </w:r>
    </w:p>
    <w:p w:rsidR="004733F6" w:rsidRPr="00785A25" w:rsidRDefault="004733F6" w:rsidP="00785A25">
      <w:pPr>
        <w:jc w:val="both"/>
        <w:rPr>
          <w:sz w:val="28"/>
          <w:szCs w:val="28"/>
        </w:rPr>
      </w:pPr>
      <w:r w:rsidRPr="00785A25">
        <w:rPr>
          <w:sz w:val="28"/>
          <w:szCs w:val="28"/>
        </w:rPr>
        <w:t>дисциплинированность и ответственность;</w:t>
      </w:r>
    </w:p>
    <w:p w:rsidR="004733F6" w:rsidRPr="00785A25" w:rsidRDefault="00E82B5F" w:rsidP="00785A25">
      <w:pPr>
        <w:jc w:val="both"/>
        <w:rPr>
          <w:sz w:val="28"/>
          <w:szCs w:val="28"/>
        </w:rPr>
      </w:pPr>
      <w:r w:rsidRPr="00785A25">
        <w:rPr>
          <w:sz w:val="28"/>
          <w:szCs w:val="28"/>
        </w:rPr>
        <w:t>бережное отношение к результатам тр</w:t>
      </w:r>
      <w:r w:rsidR="00D9592A" w:rsidRPr="00785A25">
        <w:rPr>
          <w:sz w:val="28"/>
          <w:szCs w:val="28"/>
        </w:rPr>
        <w:t>у</w:t>
      </w:r>
      <w:r w:rsidRPr="00785A25">
        <w:rPr>
          <w:sz w:val="28"/>
          <w:szCs w:val="28"/>
        </w:rPr>
        <w:t>да, к школьному имуществу, личным в</w:t>
      </w:r>
      <w:r w:rsidRPr="00785A25">
        <w:rPr>
          <w:sz w:val="28"/>
          <w:szCs w:val="28"/>
        </w:rPr>
        <w:t>е</w:t>
      </w:r>
      <w:r w:rsidRPr="00785A25">
        <w:rPr>
          <w:sz w:val="28"/>
          <w:szCs w:val="28"/>
        </w:rPr>
        <w:t>щам;</w:t>
      </w:r>
    </w:p>
    <w:p w:rsidR="00E82B5F" w:rsidRPr="00785A25" w:rsidRDefault="00E82B5F" w:rsidP="00785A25">
      <w:pPr>
        <w:jc w:val="both"/>
        <w:rPr>
          <w:sz w:val="28"/>
          <w:szCs w:val="28"/>
        </w:rPr>
      </w:pPr>
      <w:r w:rsidRPr="00785A25">
        <w:rPr>
          <w:sz w:val="28"/>
          <w:szCs w:val="28"/>
        </w:rPr>
        <w:t>порицание лени, неряшливости, небрежности.</w:t>
      </w:r>
    </w:p>
    <w:p w:rsidR="00A14442" w:rsidRPr="00785A25" w:rsidRDefault="00A14442" w:rsidP="00785A25">
      <w:pPr>
        <w:shd w:val="clear" w:color="auto" w:fill="FFFFFF"/>
        <w:spacing w:before="60"/>
        <w:jc w:val="both"/>
        <w:rPr>
          <w:b/>
          <w:snapToGrid w:val="0"/>
          <w:color w:val="000000"/>
          <w:sz w:val="28"/>
          <w:szCs w:val="28"/>
        </w:rPr>
      </w:pPr>
      <w:r w:rsidRPr="00785A25">
        <w:rPr>
          <w:b/>
          <w:snapToGrid w:val="0"/>
          <w:color w:val="000000"/>
          <w:sz w:val="28"/>
          <w:szCs w:val="28"/>
        </w:rPr>
        <w:t>Виды деятельности:</w:t>
      </w:r>
    </w:p>
    <w:p w:rsidR="00A14442" w:rsidRPr="00785A25" w:rsidRDefault="00A14442" w:rsidP="00785A25">
      <w:pPr>
        <w:numPr>
          <w:ilvl w:val="2"/>
          <w:numId w:val="0"/>
        </w:numPr>
        <w:shd w:val="clear" w:color="auto" w:fill="FFFFFF"/>
        <w:spacing w:before="60"/>
        <w:jc w:val="both"/>
        <w:rPr>
          <w:snapToGrid w:val="0"/>
          <w:color w:val="000000"/>
          <w:sz w:val="28"/>
          <w:szCs w:val="28"/>
        </w:rPr>
      </w:pPr>
      <w:r w:rsidRPr="00785A25">
        <w:rPr>
          <w:snapToGrid w:val="0"/>
          <w:color w:val="000000"/>
          <w:sz w:val="28"/>
          <w:szCs w:val="28"/>
        </w:rPr>
        <w:t>Тематические беседы, утренники, викторины, сюжетно-ролевые игры.</w:t>
      </w:r>
    </w:p>
    <w:p w:rsidR="00A14442" w:rsidRPr="00785A25" w:rsidRDefault="00A14442" w:rsidP="00785A25">
      <w:pPr>
        <w:numPr>
          <w:ilvl w:val="2"/>
          <w:numId w:val="0"/>
        </w:numPr>
        <w:shd w:val="clear" w:color="auto" w:fill="FFFFFF"/>
        <w:spacing w:before="60"/>
        <w:jc w:val="both"/>
        <w:rPr>
          <w:snapToGrid w:val="0"/>
          <w:color w:val="000000"/>
          <w:sz w:val="28"/>
          <w:szCs w:val="28"/>
        </w:rPr>
      </w:pPr>
      <w:r w:rsidRPr="00785A25">
        <w:rPr>
          <w:snapToGrid w:val="0"/>
          <w:color w:val="000000"/>
          <w:sz w:val="28"/>
          <w:szCs w:val="28"/>
        </w:rPr>
        <w:t>Библиотечные уроки</w:t>
      </w:r>
      <w:r w:rsidRPr="00785A25">
        <w:rPr>
          <w:color w:val="000000"/>
          <w:sz w:val="28"/>
          <w:szCs w:val="28"/>
        </w:rPr>
        <w:t>, выставки</w:t>
      </w:r>
      <w:r w:rsidRPr="00785A25">
        <w:rPr>
          <w:snapToGrid w:val="0"/>
          <w:color w:val="000000"/>
          <w:sz w:val="28"/>
          <w:szCs w:val="28"/>
        </w:rPr>
        <w:t>.</w:t>
      </w:r>
    </w:p>
    <w:p w:rsidR="00A14442" w:rsidRPr="00785A25" w:rsidRDefault="00A14442" w:rsidP="00785A25">
      <w:pPr>
        <w:numPr>
          <w:ilvl w:val="2"/>
          <w:numId w:val="0"/>
        </w:numPr>
        <w:shd w:val="clear" w:color="auto" w:fill="FFFFFF"/>
        <w:spacing w:before="60"/>
        <w:jc w:val="both"/>
        <w:rPr>
          <w:snapToGrid w:val="0"/>
          <w:color w:val="000000"/>
          <w:sz w:val="28"/>
          <w:szCs w:val="28"/>
        </w:rPr>
      </w:pPr>
      <w:r w:rsidRPr="00785A25">
        <w:rPr>
          <w:snapToGrid w:val="0"/>
          <w:color w:val="000000"/>
          <w:sz w:val="28"/>
          <w:szCs w:val="28"/>
        </w:rPr>
        <w:t>Профессионально-ориентационная работа в старших классах.</w:t>
      </w:r>
    </w:p>
    <w:p w:rsidR="00A14442" w:rsidRPr="00785A25" w:rsidRDefault="00A14442" w:rsidP="00785A25">
      <w:pPr>
        <w:numPr>
          <w:ilvl w:val="2"/>
          <w:numId w:val="0"/>
        </w:numPr>
        <w:shd w:val="clear" w:color="auto" w:fill="FFFFFF"/>
        <w:spacing w:before="60"/>
        <w:jc w:val="both"/>
        <w:rPr>
          <w:snapToGrid w:val="0"/>
          <w:color w:val="000000"/>
          <w:sz w:val="28"/>
          <w:szCs w:val="28"/>
        </w:rPr>
      </w:pPr>
      <w:r w:rsidRPr="00785A25">
        <w:rPr>
          <w:snapToGrid w:val="0"/>
          <w:color w:val="000000"/>
          <w:sz w:val="28"/>
          <w:szCs w:val="28"/>
        </w:rPr>
        <w:t xml:space="preserve">Совместные проекты </w:t>
      </w:r>
      <w:r w:rsidRPr="00785A25">
        <w:rPr>
          <w:color w:val="000000"/>
          <w:sz w:val="28"/>
          <w:szCs w:val="28"/>
        </w:rPr>
        <w:t>«Профессии моих родителей»,</w:t>
      </w:r>
      <w:r w:rsidRPr="00785A25">
        <w:rPr>
          <w:snapToGrid w:val="0"/>
          <w:color w:val="000000"/>
          <w:sz w:val="28"/>
          <w:szCs w:val="28"/>
        </w:rPr>
        <w:t xml:space="preserve"> </w:t>
      </w:r>
      <w:r w:rsidRPr="00785A25">
        <w:rPr>
          <w:color w:val="000000"/>
          <w:sz w:val="28"/>
          <w:szCs w:val="28"/>
        </w:rPr>
        <w:t>«Кем быть?».</w:t>
      </w:r>
    </w:p>
    <w:p w:rsidR="00A14442" w:rsidRPr="00785A25" w:rsidRDefault="00A14442" w:rsidP="00785A25">
      <w:pPr>
        <w:numPr>
          <w:ilvl w:val="2"/>
          <w:numId w:val="0"/>
        </w:numPr>
        <w:shd w:val="clear" w:color="auto" w:fill="FFFFFF"/>
        <w:spacing w:before="60"/>
        <w:jc w:val="both"/>
        <w:rPr>
          <w:snapToGrid w:val="0"/>
          <w:color w:val="000000"/>
          <w:sz w:val="28"/>
          <w:szCs w:val="28"/>
        </w:rPr>
      </w:pPr>
      <w:r w:rsidRPr="00785A25">
        <w:rPr>
          <w:color w:val="000000"/>
          <w:sz w:val="28"/>
          <w:szCs w:val="28"/>
        </w:rPr>
        <w:t xml:space="preserve">Субботники, детская пришкольная трудовая практика, трудовые десанты. </w:t>
      </w:r>
    </w:p>
    <w:p w:rsidR="00A14442" w:rsidRPr="00785A25" w:rsidRDefault="00A14442" w:rsidP="00785A25">
      <w:pPr>
        <w:numPr>
          <w:ilvl w:val="2"/>
          <w:numId w:val="0"/>
        </w:numPr>
        <w:shd w:val="clear" w:color="auto" w:fill="FFFFFF"/>
        <w:spacing w:before="60"/>
        <w:jc w:val="both"/>
        <w:rPr>
          <w:color w:val="000000"/>
          <w:sz w:val="28"/>
          <w:szCs w:val="28"/>
        </w:rPr>
      </w:pPr>
      <w:r w:rsidRPr="00785A25">
        <w:rPr>
          <w:snapToGrid w:val="0"/>
          <w:color w:val="000000"/>
          <w:sz w:val="28"/>
          <w:szCs w:val="28"/>
        </w:rPr>
        <w:t xml:space="preserve">Кружковая работа «Умелые руки», «Чудесная иголочка». </w:t>
      </w:r>
    </w:p>
    <w:p w:rsidR="00A10D66" w:rsidRPr="00785A25" w:rsidRDefault="00E82B5F" w:rsidP="00785A25">
      <w:pPr>
        <w:jc w:val="both"/>
        <w:rPr>
          <w:sz w:val="28"/>
          <w:szCs w:val="28"/>
        </w:rPr>
      </w:pPr>
      <w:r w:rsidRPr="00785A25">
        <w:rPr>
          <w:sz w:val="28"/>
          <w:szCs w:val="28"/>
        </w:rPr>
        <w:t>Формирование культуры здорового образа жизни:</w:t>
      </w:r>
    </w:p>
    <w:p w:rsidR="00E82B5F" w:rsidRPr="00785A25" w:rsidRDefault="00E82B5F" w:rsidP="00785A25">
      <w:pPr>
        <w:jc w:val="both"/>
        <w:rPr>
          <w:sz w:val="28"/>
          <w:szCs w:val="28"/>
        </w:rPr>
      </w:pPr>
      <w:r w:rsidRPr="00785A25">
        <w:rPr>
          <w:sz w:val="28"/>
          <w:szCs w:val="28"/>
        </w:rPr>
        <w:t>ценностное отношение к своему здоровью и здоровью других людей;</w:t>
      </w:r>
    </w:p>
    <w:p w:rsidR="00E82B5F" w:rsidRPr="00785A25" w:rsidRDefault="00E82B5F" w:rsidP="00785A25">
      <w:pPr>
        <w:jc w:val="both"/>
        <w:rPr>
          <w:sz w:val="28"/>
          <w:szCs w:val="28"/>
        </w:rPr>
      </w:pPr>
      <w:r w:rsidRPr="00785A25">
        <w:rPr>
          <w:sz w:val="28"/>
          <w:szCs w:val="28"/>
        </w:rPr>
        <w:t>понимание взаимосвязи физического, психологического, нравственного и социал</w:t>
      </w:r>
      <w:r w:rsidRPr="00785A25">
        <w:rPr>
          <w:sz w:val="28"/>
          <w:szCs w:val="28"/>
        </w:rPr>
        <w:t>ь</w:t>
      </w:r>
      <w:r w:rsidRPr="00785A25">
        <w:rPr>
          <w:sz w:val="28"/>
          <w:szCs w:val="28"/>
        </w:rPr>
        <w:t>ного здоровья;</w:t>
      </w:r>
    </w:p>
    <w:p w:rsidR="00E82B5F" w:rsidRPr="00785A25" w:rsidRDefault="00E82B5F" w:rsidP="00785A25">
      <w:pPr>
        <w:jc w:val="both"/>
        <w:rPr>
          <w:sz w:val="28"/>
          <w:szCs w:val="28"/>
        </w:rPr>
      </w:pPr>
      <w:r w:rsidRPr="00785A25">
        <w:rPr>
          <w:sz w:val="28"/>
          <w:szCs w:val="28"/>
        </w:rPr>
        <w:t>важность физической культуры спорта для здоровья;</w:t>
      </w:r>
    </w:p>
    <w:p w:rsidR="00E82B5F" w:rsidRPr="00785A25" w:rsidRDefault="00E82B5F" w:rsidP="00785A25">
      <w:pPr>
        <w:jc w:val="both"/>
        <w:rPr>
          <w:sz w:val="28"/>
          <w:szCs w:val="28"/>
        </w:rPr>
      </w:pPr>
      <w:r w:rsidRPr="00785A25">
        <w:rPr>
          <w:sz w:val="28"/>
          <w:szCs w:val="28"/>
        </w:rPr>
        <w:t>выполнение санитарно-гигиенических правил, соблюдение здоровье сберегающего режима дня;</w:t>
      </w:r>
    </w:p>
    <w:p w:rsidR="00E82B5F" w:rsidRPr="00785A25" w:rsidRDefault="00E82B5F" w:rsidP="00785A25">
      <w:pPr>
        <w:jc w:val="both"/>
        <w:rPr>
          <w:sz w:val="28"/>
          <w:szCs w:val="28"/>
        </w:rPr>
      </w:pPr>
      <w:r w:rsidRPr="00785A25">
        <w:rPr>
          <w:sz w:val="28"/>
          <w:szCs w:val="28"/>
        </w:rPr>
        <w:lastRenderedPageBreak/>
        <w:t>ведение активного образа жизни – прогулки, подвижные игры, спортивные соре</w:t>
      </w:r>
      <w:r w:rsidRPr="00785A25">
        <w:rPr>
          <w:sz w:val="28"/>
          <w:szCs w:val="28"/>
        </w:rPr>
        <w:t>в</w:t>
      </w:r>
      <w:r w:rsidRPr="00785A25">
        <w:rPr>
          <w:sz w:val="28"/>
          <w:szCs w:val="28"/>
        </w:rPr>
        <w:t>нования;</w:t>
      </w:r>
    </w:p>
    <w:p w:rsidR="00E82B5F" w:rsidRPr="00785A25" w:rsidRDefault="00E82B5F" w:rsidP="00785A25">
      <w:pPr>
        <w:jc w:val="both"/>
        <w:rPr>
          <w:sz w:val="28"/>
          <w:szCs w:val="28"/>
        </w:rPr>
      </w:pPr>
      <w:r w:rsidRPr="00785A25">
        <w:rPr>
          <w:sz w:val="28"/>
          <w:szCs w:val="28"/>
        </w:rPr>
        <w:t>взаимосвязь природы и человека;</w:t>
      </w:r>
    </w:p>
    <w:p w:rsidR="00E82B5F" w:rsidRPr="00785A25" w:rsidRDefault="00E82B5F" w:rsidP="00785A25">
      <w:pPr>
        <w:jc w:val="both"/>
        <w:rPr>
          <w:sz w:val="28"/>
          <w:szCs w:val="28"/>
        </w:rPr>
      </w:pPr>
      <w:r w:rsidRPr="00785A25">
        <w:rPr>
          <w:sz w:val="28"/>
          <w:szCs w:val="28"/>
        </w:rPr>
        <w:t>важность профилактических мероприятий;</w:t>
      </w:r>
    </w:p>
    <w:p w:rsidR="00E82B5F" w:rsidRPr="00785A25" w:rsidRDefault="00E82B5F" w:rsidP="00785A25">
      <w:pPr>
        <w:jc w:val="both"/>
        <w:rPr>
          <w:sz w:val="28"/>
          <w:szCs w:val="28"/>
        </w:rPr>
      </w:pPr>
      <w:r w:rsidRPr="00785A25">
        <w:rPr>
          <w:sz w:val="28"/>
          <w:szCs w:val="28"/>
        </w:rPr>
        <w:t>пагубность влияния на организм человека вредных привычек.</w:t>
      </w:r>
    </w:p>
    <w:p w:rsidR="00A14442" w:rsidRPr="00785A25" w:rsidRDefault="00A14442" w:rsidP="00785A25">
      <w:pPr>
        <w:shd w:val="clear" w:color="auto" w:fill="FFFFFF"/>
        <w:spacing w:before="60"/>
        <w:jc w:val="both"/>
        <w:rPr>
          <w:b/>
          <w:snapToGrid w:val="0"/>
          <w:color w:val="000000"/>
          <w:sz w:val="28"/>
          <w:szCs w:val="28"/>
        </w:rPr>
      </w:pPr>
      <w:r w:rsidRPr="00785A25">
        <w:rPr>
          <w:b/>
          <w:snapToGrid w:val="0"/>
          <w:color w:val="000000"/>
          <w:sz w:val="28"/>
          <w:szCs w:val="28"/>
        </w:rPr>
        <w:t>Виды деятельности:</w:t>
      </w:r>
    </w:p>
    <w:p w:rsidR="00A14442" w:rsidRPr="00785A25" w:rsidRDefault="00A14442" w:rsidP="00785A25">
      <w:pPr>
        <w:numPr>
          <w:ilvl w:val="3"/>
          <w:numId w:val="0"/>
        </w:numPr>
        <w:shd w:val="clear" w:color="auto" w:fill="FFFFFF"/>
        <w:spacing w:before="60"/>
        <w:jc w:val="both"/>
        <w:rPr>
          <w:snapToGrid w:val="0"/>
          <w:color w:val="000000"/>
          <w:sz w:val="28"/>
          <w:szCs w:val="28"/>
        </w:rPr>
      </w:pPr>
      <w:r w:rsidRPr="00785A25">
        <w:rPr>
          <w:snapToGrid w:val="0"/>
          <w:color w:val="000000"/>
          <w:sz w:val="28"/>
          <w:szCs w:val="28"/>
        </w:rPr>
        <w:t>Тематические беседы о ЗОЖ, дискуссии, сюжетно-ролевые игры.</w:t>
      </w:r>
    </w:p>
    <w:p w:rsidR="00A14442" w:rsidRPr="00785A25" w:rsidRDefault="00A14442" w:rsidP="00785A25">
      <w:pPr>
        <w:numPr>
          <w:ilvl w:val="3"/>
          <w:numId w:val="0"/>
        </w:numPr>
        <w:shd w:val="clear" w:color="auto" w:fill="FFFFFF"/>
        <w:spacing w:before="60"/>
        <w:jc w:val="both"/>
        <w:rPr>
          <w:snapToGrid w:val="0"/>
          <w:color w:val="000000"/>
          <w:sz w:val="28"/>
          <w:szCs w:val="28"/>
        </w:rPr>
      </w:pPr>
      <w:r w:rsidRPr="00785A25">
        <w:rPr>
          <w:snapToGrid w:val="0"/>
          <w:color w:val="000000"/>
          <w:sz w:val="28"/>
          <w:szCs w:val="28"/>
        </w:rPr>
        <w:t>Библиотечные уроки</w:t>
      </w:r>
      <w:r w:rsidRPr="00785A25">
        <w:rPr>
          <w:color w:val="000000"/>
          <w:sz w:val="28"/>
          <w:szCs w:val="28"/>
        </w:rPr>
        <w:t>, выставки</w:t>
      </w:r>
      <w:r w:rsidRPr="00785A25">
        <w:rPr>
          <w:snapToGrid w:val="0"/>
          <w:color w:val="000000"/>
          <w:sz w:val="28"/>
          <w:szCs w:val="28"/>
        </w:rPr>
        <w:t>.</w:t>
      </w:r>
    </w:p>
    <w:p w:rsidR="00A14442" w:rsidRPr="00785A25" w:rsidRDefault="00A14442" w:rsidP="00785A25">
      <w:pPr>
        <w:numPr>
          <w:ilvl w:val="3"/>
          <w:numId w:val="0"/>
        </w:numPr>
        <w:shd w:val="clear" w:color="auto" w:fill="FFFFFF"/>
        <w:spacing w:before="60"/>
        <w:jc w:val="both"/>
        <w:rPr>
          <w:snapToGrid w:val="0"/>
          <w:color w:val="000000"/>
          <w:sz w:val="28"/>
          <w:szCs w:val="28"/>
        </w:rPr>
      </w:pPr>
      <w:r w:rsidRPr="00785A25">
        <w:rPr>
          <w:snapToGrid w:val="0"/>
          <w:color w:val="000000"/>
          <w:sz w:val="28"/>
          <w:szCs w:val="28"/>
        </w:rPr>
        <w:t>Спортивные секции, оздоровительные процедуры.</w:t>
      </w:r>
    </w:p>
    <w:p w:rsidR="00A14442" w:rsidRPr="00785A25" w:rsidRDefault="00A14442" w:rsidP="00785A25">
      <w:pPr>
        <w:numPr>
          <w:ilvl w:val="3"/>
          <w:numId w:val="0"/>
        </w:numPr>
        <w:shd w:val="clear" w:color="auto" w:fill="FFFFFF"/>
        <w:spacing w:before="60"/>
        <w:jc w:val="both"/>
        <w:rPr>
          <w:snapToGrid w:val="0"/>
          <w:color w:val="000000"/>
          <w:sz w:val="28"/>
          <w:szCs w:val="28"/>
        </w:rPr>
      </w:pPr>
      <w:r w:rsidRPr="00785A25">
        <w:rPr>
          <w:snapToGrid w:val="0"/>
          <w:color w:val="000000"/>
          <w:sz w:val="28"/>
          <w:szCs w:val="28"/>
        </w:rPr>
        <w:t>Школьные и районные спортивные соревнования.</w:t>
      </w:r>
    </w:p>
    <w:p w:rsidR="00A14442" w:rsidRPr="00785A25" w:rsidRDefault="00A14442" w:rsidP="00785A25">
      <w:pPr>
        <w:numPr>
          <w:ilvl w:val="3"/>
          <w:numId w:val="0"/>
        </w:numPr>
        <w:shd w:val="clear" w:color="auto" w:fill="FFFFFF"/>
        <w:spacing w:before="60"/>
        <w:jc w:val="both"/>
        <w:rPr>
          <w:color w:val="000000"/>
          <w:sz w:val="28"/>
          <w:szCs w:val="28"/>
        </w:rPr>
      </w:pPr>
      <w:r w:rsidRPr="00785A25">
        <w:rPr>
          <w:snapToGrid w:val="0"/>
          <w:color w:val="000000"/>
          <w:sz w:val="28"/>
          <w:szCs w:val="28"/>
        </w:rPr>
        <w:t>Социально-значимые спортивные и оздоровительные акции-проекты</w:t>
      </w:r>
      <w:r w:rsidRPr="00785A25">
        <w:rPr>
          <w:color w:val="000000"/>
          <w:sz w:val="28"/>
          <w:szCs w:val="28"/>
        </w:rPr>
        <w:t>.</w:t>
      </w:r>
    </w:p>
    <w:p w:rsidR="00A14442" w:rsidRPr="00785A25" w:rsidRDefault="00A14442" w:rsidP="00785A25">
      <w:pPr>
        <w:numPr>
          <w:ilvl w:val="3"/>
          <w:numId w:val="0"/>
        </w:numPr>
        <w:shd w:val="clear" w:color="auto" w:fill="FFFFFF"/>
        <w:spacing w:before="60"/>
        <w:jc w:val="both"/>
        <w:rPr>
          <w:snapToGrid w:val="0"/>
          <w:color w:val="000000"/>
          <w:sz w:val="28"/>
          <w:szCs w:val="28"/>
        </w:rPr>
      </w:pPr>
      <w:r w:rsidRPr="00785A25">
        <w:rPr>
          <w:color w:val="000000"/>
          <w:sz w:val="28"/>
          <w:szCs w:val="28"/>
        </w:rPr>
        <w:t>Социологические опросы по проблеме ЗОЖ.</w:t>
      </w:r>
    </w:p>
    <w:p w:rsidR="00A14442" w:rsidRPr="00785A25" w:rsidRDefault="00A14442" w:rsidP="00785A25">
      <w:pPr>
        <w:numPr>
          <w:ilvl w:val="3"/>
          <w:numId w:val="0"/>
        </w:numPr>
        <w:shd w:val="clear" w:color="auto" w:fill="FFFFFF"/>
        <w:spacing w:before="60"/>
        <w:jc w:val="both"/>
        <w:rPr>
          <w:snapToGrid w:val="0"/>
          <w:color w:val="000000"/>
          <w:sz w:val="28"/>
          <w:szCs w:val="28"/>
        </w:rPr>
      </w:pPr>
      <w:r w:rsidRPr="00785A25">
        <w:rPr>
          <w:snapToGrid w:val="0"/>
          <w:color w:val="000000"/>
          <w:sz w:val="28"/>
          <w:szCs w:val="28"/>
        </w:rPr>
        <w:t>Консультационный психологический центр.</w:t>
      </w:r>
    </w:p>
    <w:p w:rsidR="00A14442" w:rsidRPr="00785A25" w:rsidRDefault="00A14442" w:rsidP="00785A25">
      <w:pPr>
        <w:numPr>
          <w:ilvl w:val="3"/>
          <w:numId w:val="0"/>
        </w:numPr>
        <w:shd w:val="clear" w:color="auto" w:fill="FFFFFF"/>
        <w:spacing w:before="60"/>
        <w:jc w:val="both"/>
        <w:rPr>
          <w:snapToGrid w:val="0"/>
          <w:color w:val="000000"/>
          <w:sz w:val="28"/>
          <w:szCs w:val="28"/>
        </w:rPr>
      </w:pPr>
      <w:r w:rsidRPr="00785A25">
        <w:rPr>
          <w:color w:val="000000"/>
          <w:sz w:val="28"/>
          <w:szCs w:val="28"/>
        </w:rPr>
        <w:t>Лекторий для родителей и учащихся.</w:t>
      </w:r>
    </w:p>
    <w:p w:rsidR="00366707" w:rsidRPr="00785A25" w:rsidRDefault="00366707" w:rsidP="00785A25">
      <w:pPr>
        <w:jc w:val="both"/>
        <w:rPr>
          <w:sz w:val="28"/>
          <w:szCs w:val="28"/>
        </w:rPr>
      </w:pPr>
      <w:r w:rsidRPr="00785A25">
        <w:rPr>
          <w:sz w:val="28"/>
          <w:szCs w:val="28"/>
        </w:rPr>
        <w:t>Воспитание ценностного отношения к природе, окружающей среде:</w:t>
      </w:r>
    </w:p>
    <w:p w:rsidR="00366707" w:rsidRPr="00785A25" w:rsidRDefault="00366707" w:rsidP="00785A25">
      <w:pPr>
        <w:jc w:val="both"/>
        <w:rPr>
          <w:sz w:val="28"/>
          <w:szCs w:val="28"/>
        </w:rPr>
      </w:pPr>
      <w:r w:rsidRPr="00785A25">
        <w:rPr>
          <w:sz w:val="28"/>
          <w:szCs w:val="28"/>
        </w:rPr>
        <w:t>развитие познавательного интереса к природе, природным явлениям, понимание взаимосвязи природы и человека;</w:t>
      </w:r>
    </w:p>
    <w:p w:rsidR="00366707" w:rsidRPr="00785A25" w:rsidRDefault="00366707" w:rsidP="00785A25">
      <w:pPr>
        <w:jc w:val="both"/>
        <w:rPr>
          <w:sz w:val="28"/>
          <w:szCs w:val="28"/>
        </w:rPr>
      </w:pPr>
      <w:r w:rsidRPr="00785A25">
        <w:rPr>
          <w:sz w:val="28"/>
          <w:szCs w:val="28"/>
        </w:rPr>
        <w:t>важность экологических проблем личного, социального и глобального характера, проявление активности в решении этих проблем;</w:t>
      </w:r>
    </w:p>
    <w:p w:rsidR="00366707" w:rsidRPr="00785A25" w:rsidRDefault="00366707" w:rsidP="00785A25">
      <w:pPr>
        <w:jc w:val="both"/>
        <w:rPr>
          <w:sz w:val="28"/>
          <w:szCs w:val="28"/>
        </w:rPr>
      </w:pPr>
      <w:r w:rsidRPr="00785A25">
        <w:rPr>
          <w:sz w:val="28"/>
          <w:szCs w:val="28"/>
        </w:rPr>
        <w:t>понимание ценности растительного и животного мира, бережное отношение ко всему живому.</w:t>
      </w:r>
    </w:p>
    <w:p w:rsidR="00A14442" w:rsidRPr="00785A25" w:rsidRDefault="00A14442" w:rsidP="00785A25">
      <w:pPr>
        <w:shd w:val="clear" w:color="auto" w:fill="FFFFFF"/>
        <w:spacing w:before="60"/>
        <w:jc w:val="both"/>
        <w:rPr>
          <w:b/>
          <w:snapToGrid w:val="0"/>
          <w:color w:val="000000"/>
          <w:sz w:val="28"/>
          <w:szCs w:val="28"/>
        </w:rPr>
      </w:pPr>
      <w:r w:rsidRPr="00785A25">
        <w:rPr>
          <w:b/>
          <w:snapToGrid w:val="0"/>
          <w:color w:val="000000"/>
          <w:sz w:val="28"/>
          <w:szCs w:val="28"/>
        </w:rPr>
        <w:t>Виды деятельности:</w:t>
      </w:r>
    </w:p>
    <w:p w:rsidR="00A14442" w:rsidRPr="00785A25" w:rsidRDefault="00A14442" w:rsidP="00785A25">
      <w:pPr>
        <w:numPr>
          <w:ilvl w:val="4"/>
          <w:numId w:val="0"/>
        </w:numPr>
        <w:shd w:val="clear" w:color="auto" w:fill="FFFFFF"/>
        <w:spacing w:before="60"/>
        <w:jc w:val="both"/>
        <w:rPr>
          <w:snapToGrid w:val="0"/>
          <w:color w:val="000000"/>
          <w:sz w:val="28"/>
          <w:szCs w:val="28"/>
        </w:rPr>
      </w:pPr>
      <w:r w:rsidRPr="00785A25">
        <w:rPr>
          <w:snapToGrid w:val="0"/>
          <w:color w:val="000000"/>
          <w:sz w:val="28"/>
          <w:szCs w:val="28"/>
        </w:rPr>
        <w:t>Образовательные экскурсии в природу, научно-исследовательские конференции.</w:t>
      </w:r>
    </w:p>
    <w:p w:rsidR="00A14442" w:rsidRPr="00785A25" w:rsidRDefault="00A14442" w:rsidP="00785A25">
      <w:pPr>
        <w:numPr>
          <w:ilvl w:val="4"/>
          <w:numId w:val="0"/>
        </w:numPr>
        <w:shd w:val="clear" w:color="auto" w:fill="FFFFFF"/>
        <w:spacing w:before="60"/>
        <w:jc w:val="both"/>
        <w:rPr>
          <w:snapToGrid w:val="0"/>
          <w:color w:val="000000"/>
          <w:sz w:val="28"/>
          <w:szCs w:val="28"/>
        </w:rPr>
      </w:pPr>
      <w:r w:rsidRPr="00785A25">
        <w:rPr>
          <w:snapToGrid w:val="0"/>
          <w:color w:val="000000"/>
          <w:sz w:val="28"/>
          <w:szCs w:val="28"/>
        </w:rPr>
        <w:t>Библиотечные уроки</w:t>
      </w:r>
      <w:r w:rsidRPr="00785A25">
        <w:rPr>
          <w:color w:val="000000"/>
          <w:sz w:val="28"/>
          <w:szCs w:val="28"/>
        </w:rPr>
        <w:t>, выставки</w:t>
      </w:r>
      <w:r w:rsidRPr="00785A25">
        <w:rPr>
          <w:snapToGrid w:val="0"/>
          <w:color w:val="000000"/>
          <w:sz w:val="28"/>
          <w:szCs w:val="28"/>
        </w:rPr>
        <w:t>.</w:t>
      </w:r>
    </w:p>
    <w:p w:rsidR="00A14442" w:rsidRPr="00785A25" w:rsidRDefault="00A14442" w:rsidP="00785A25">
      <w:pPr>
        <w:numPr>
          <w:ilvl w:val="4"/>
          <w:numId w:val="0"/>
        </w:numPr>
        <w:shd w:val="clear" w:color="auto" w:fill="FFFFFF"/>
        <w:spacing w:before="60"/>
        <w:jc w:val="both"/>
        <w:rPr>
          <w:snapToGrid w:val="0"/>
          <w:color w:val="000000"/>
          <w:sz w:val="28"/>
          <w:szCs w:val="28"/>
        </w:rPr>
      </w:pPr>
      <w:r w:rsidRPr="00785A25">
        <w:rPr>
          <w:snapToGrid w:val="0"/>
          <w:color w:val="000000"/>
          <w:sz w:val="28"/>
          <w:szCs w:val="28"/>
        </w:rPr>
        <w:t xml:space="preserve">Экологические проекты и акции </w:t>
      </w:r>
      <w:r w:rsidRPr="00785A25">
        <w:rPr>
          <w:color w:val="000000"/>
          <w:sz w:val="28"/>
          <w:szCs w:val="28"/>
        </w:rPr>
        <w:t>«Мусор – это серьезно»,</w:t>
      </w:r>
      <w:r w:rsidRPr="00785A25">
        <w:rPr>
          <w:snapToGrid w:val="0"/>
          <w:color w:val="000000"/>
          <w:sz w:val="28"/>
          <w:szCs w:val="28"/>
        </w:rPr>
        <w:t xml:space="preserve"> </w:t>
      </w:r>
      <w:r w:rsidRPr="00785A25">
        <w:rPr>
          <w:color w:val="000000"/>
          <w:sz w:val="28"/>
          <w:szCs w:val="28"/>
        </w:rPr>
        <w:t>«Не сжигайте, люди, л</w:t>
      </w:r>
      <w:r w:rsidRPr="00785A25">
        <w:rPr>
          <w:color w:val="000000"/>
          <w:sz w:val="28"/>
          <w:szCs w:val="28"/>
        </w:rPr>
        <w:t>и</w:t>
      </w:r>
      <w:r w:rsidRPr="00785A25">
        <w:rPr>
          <w:color w:val="000000"/>
          <w:sz w:val="28"/>
          <w:szCs w:val="28"/>
        </w:rPr>
        <w:t>стья!», «Чистый родник» и т.д.</w:t>
      </w:r>
    </w:p>
    <w:p w:rsidR="00A14442" w:rsidRPr="00785A25" w:rsidRDefault="00A14442" w:rsidP="00785A25">
      <w:pPr>
        <w:numPr>
          <w:ilvl w:val="4"/>
          <w:numId w:val="0"/>
        </w:numPr>
        <w:shd w:val="clear" w:color="auto" w:fill="FFFFFF"/>
        <w:spacing w:before="60"/>
        <w:jc w:val="both"/>
        <w:rPr>
          <w:snapToGrid w:val="0"/>
          <w:color w:val="000000"/>
          <w:sz w:val="28"/>
          <w:szCs w:val="28"/>
        </w:rPr>
      </w:pPr>
      <w:r w:rsidRPr="00785A25">
        <w:rPr>
          <w:color w:val="000000"/>
          <w:sz w:val="28"/>
          <w:szCs w:val="28"/>
        </w:rPr>
        <w:t xml:space="preserve">Субботники, трудовые десанты. </w:t>
      </w:r>
    </w:p>
    <w:p w:rsidR="00366707" w:rsidRPr="00785A25" w:rsidRDefault="00366707" w:rsidP="00785A25">
      <w:pPr>
        <w:jc w:val="both"/>
        <w:rPr>
          <w:b/>
          <w:sz w:val="28"/>
          <w:szCs w:val="28"/>
        </w:rPr>
      </w:pPr>
      <w:r w:rsidRPr="00785A25">
        <w:rPr>
          <w:b/>
          <w:sz w:val="28"/>
          <w:szCs w:val="28"/>
        </w:rPr>
        <w:t>Воспитание ценностного отношения к прекрасному:</w:t>
      </w:r>
    </w:p>
    <w:p w:rsidR="00366707" w:rsidRPr="00785A25" w:rsidRDefault="00366707" w:rsidP="00785A25">
      <w:pPr>
        <w:jc w:val="both"/>
        <w:rPr>
          <w:sz w:val="28"/>
          <w:szCs w:val="28"/>
        </w:rPr>
      </w:pPr>
      <w:r w:rsidRPr="00785A25">
        <w:rPr>
          <w:sz w:val="28"/>
          <w:szCs w:val="28"/>
        </w:rPr>
        <w:t>представление о душевной и физической красоте человека;</w:t>
      </w:r>
    </w:p>
    <w:p w:rsidR="00366707" w:rsidRPr="00785A25" w:rsidRDefault="00366707" w:rsidP="00785A25">
      <w:pPr>
        <w:jc w:val="both"/>
        <w:rPr>
          <w:sz w:val="28"/>
          <w:szCs w:val="28"/>
        </w:rPr>
      </w:pPr>
      <w:r w:rsidRPr="00785A25">
        <w:rPr>
          <w:sz w:val="28"/>
          <w:szCs w:val="28"/>
        </w:rPr>
        <w:t>формирование эстетических идеалов, чувства прекрасного</w:t>
      </w:r>
      <w:r w:rsidR="00247402" w:rsidRPr="00785A25">
        <w:rPr>
          <w:sz w:val="28"/>
          <w:szCs w:val="28"/>
        </w:rPr>
        <w:t xml:space="preserve"> в искусстве, труде, пр</w:t>
      </w:r>
      <w:r w:rsidR="00247402" w:rsidRPr="00785A25">
        <w:rPr>
          <w:sz w:val="28"/>
          <w:szCs w:val="28"/>
        </w:rPr>
        <w:t>и</w:t>
      </w:r>
      <w:r w:rsidR="00247402" w:rsidRPr="00785A25">
        <w:rPr>
          <w:sz w:val="28"/>
          <w:szCs w:val="28"/>
        </w:rPr>
        <w:t>роде, творчестве;</w:t>
      </w:r>
    </w:p>
    <w:p w:rsidR="00247402" w:rsidRPr="00785A25" w:rsidRDefault="00247402" w:rsidP="00785A25">
      <w:pPr>
        <w:jc w:val="both"/>
        <w:rPr>
          <w:sz w:val="28"/>
          <w:szCs w:val="28"/>
        </w:rPr>
      </w:pPr>
      <w:r w:rsidRPr="00785A25">
        <w:rPr>
          <w:sz w:val="28"/>
          <w:szCs w:val="28"/>
        </w:rPr>
        <w:t>интерес к чтению, к произведениям искусства, театру, музыке;</w:t>
      </w:r>
    </w:p>
    <w:p w:rsidR="00247402" w:rsidRPr="00785A25" w:rsidRDefault="00247402" w:rsidP="00785A25">
      <w:pPr>
        <w:jc w:val="both"/>
        <w:rPr>
          <w:sz w:val="28"/>
          <w:szCs w:val="28"/>
        </w:rPr>
      </w:pPr>
      <w:r w:rsidRPr="00785A25">
        <w:rPr>
          <w:sz w:val="28"/>
          <w:szCs w:val="28"/>
        </w:rPr>
        <w:t>потребность в занятиях художественным творчеством;</w:t>
      </w:r>
    </w:p>
    <w:p w:rsidR="00427D7B" w:rsidRPr="00785A25" w:rsidRDefault="00247402" w:rsidP="00785A25">
      <w:pPr>
        <w:jc w:val="both"/>
        <w:rPr>
          <w:sz w:val="28"/>
          <w:szCs w:val="28"/>
        </w:rPr>
      </w:pPr>
      <w:r w:rsidRPr="00785A25">
        <w:rPr>
          <w:sz w:val="28"/>
          <w:szCs w:val="28"/>
        </w:rPr>
        <w:t>культура внешнего вида, выражение стиля, вкуса, гармонии.</w:t>
      </w:r>
    </w:p>
    <w:p w:rsidR="00A14442" w:rsidRPr="00785A25" w:rsidRDefault="00A14442" w:rsidP="00785A25">
      <w:pPr>
        <w:jc w:val="both"/>
        <w:rPr>
          <w:sz w:val="28"/>
          <w:szCs w:val="28"/>
        </w:rPr>
      </w:pPr>
      <w:r w:rsidRPr="00785A25">
        <w:rPr>
          <w:b/>
          <w:snapToGrid w:val="0"/>
          <w:color w:val="000000"/>
          <w:sz w:val="28"/>
          <w:szCs w:val="28"/>
        </w:rPr>
        <w:t>Виды деятельности:</w:t>
      </w:r>
    </w:p>
    <w:p w:rsidR="00A14442" w:rsidRPr="00785A25" w:rsidRDefault="00A14442" w:rsidP="00785A25">
      <w:pPr>
        <w:numPr>
          <w:ilvl w:val="5"/>
          <w:numId w:val="0"/>
        </w:numPr>
        <w:shd w:val="clear" w:color="auto" w:fill="FFFFFF"/>
        <w:spacing w:before="60"/>
        <w:jc w:val="both"/>
        <w:rPr>
          <w:snapToGrid w:val="0"/>
          <w:color w:val="000000"/>
          <w:sz w:val="28"/>
          <w:szCs w:val="28"/>
        </w:rPr>
      </w:pPr>
      <w:r w:rsidRPr="00785A25">
        <w:rPr>
          <w:snapToGrid w:val="0"/>
          <w:color w:val="000000"/>
          <w:sz w:val="28"/>
          <w:szCs w:val="28"/>
        </w:rPr>
        <w:t>Тематические беседы, утренники, концерты, конкурсы.</w:t>
      </w:r>
    </w:p>
    <w:p w:rsidR="00A14442" w:rsidRPr="00785A25" w:rsidRDefault="00A14442" w:rsidP="00785A25">
      <w:pPr>
        <w:numPr>
          <w:ilvl w:val="5"/>
          <w:numId w:val="0"/>
        </w:numPr>
        <w:shd w:val="clear" w:color="auto" w:fill="FFFFFF"/>
        <w:spacing w:before="60"/>
        <w:jc w:val="both"/>
        <w:rPr>
          <w:snapToGrid w:val="0"/>
          <w:color w:val="000000"/>
          <w:sz w:val="28"/>
          <w:szCs w:val="28"/>
        </w:rPr>
      </w:pPr>
      <w:r w:rsidRPr="00785A25">
        <w:rPr>
          <w:snapToGrid w:val="0"/>
          <w:color w:val="000000"/>
          <w:sz w:val="28"/>
          <w:szCs w:val="28"/>
        </w:rPr>
        <w:t>Библиотечные уроки</w:t>
      </w:r>
      <w:r w:rsidRPr="00785A25">
        <w:rPr>
          <w:color w:val="000000"/>
          <w:sz w:val="28"/>
          <w:szCs w:val="28"/>
        </w:rPr>
        <w:t>, выставки</w:t>
      </w:r>
      <w:r w:rsidRPr="00785A25">
        <w:rPr>
          <w:snapToGrid w:val="0"/>
          <w:color w:val="000000"/>
          <w:sz w:val="28"/>
          <w:szCs w:val="28"/>
        </w:rPr>
        <w:t>.</w:t>
      </w:r>
    </w:p>
    <w:p w:rsidR="00A14442" w:rsidRPr="00785A25" w:rsidRDefault="00A14442" w:rsidP="00785A25">
      <w:pPr>
        <w:numPr>
          <w:ilvl w:val="5"/>
          <w:numId w:val="0"/>
        </w:numPr>
        <w:shd w:val="clear" w:color="auto" w:fill="FFFFFF"/>
        <w:spacing w:before="60"/>
        <w:jc w:val="both"/>
        <w:rPr>
          <w:snapToGrid w:val="0"/>
          <w:color w:val="000000"/>
          <w:sz w:val="28"/>
          <w:szCs w:val="28"/>
        </w:rPr>
      </w:pPr>
      <w:r w:rsidRPr="00785A25">
        <w:rPr>
          <w:snapToGrid w:val="0"/>
          <w:color w:val="000000"/>
          <w:sz w:val="28"/>
          <w:szCs w:val="28"/>
        </w:rPr>
        <w:t>Танцевальная студия.</w:t>
      </w:r>
    </w:p>
    <w:p w:rsidR="00A14442" w:rsidRPr="00785A25" w:rsidRDefault="00A14442" w:rsidP="00785A25">
      <w:pPr>
        <w:numPr>
          <w:ilvl w:val="5"/>
          <w:numId w:val="0"/>
        </w:numPr>
        <w:shd w:val="clear" w:color="auto" w:fill="FFFFFF"/>
        <w:spacing w:before="60"/>
        <w:jc w:val="both"/>
        <w:rPr>
          <w:snapToGrid w:val="0"/>
          <w:color w:val="000000"/>
          <w:sz w:val="28"/>
          <w:szCs w:val="28"/>
        </w:rPr>
      </w:pPr>
      <w:r w:rsidRPr="00785A25">
        <w:rPr>
          <w:snapToGrid w:val="0"/>
          <w:color w:val="000000"/>
          <w:sz w:val="28"/>
          <w:szCs w:val="28"/>
        </w:rPr>
        <w:t xml:space="preserve">Совместные проекты </w:t>
      </w:r>
      <w:r w:rsidRPr="00785A25">
        <w:rPr>
          <w:color w:val="000000"/>
          <w:sz w:val="28"/>
          <w:szCs w:val="28"/>
        </w:rPr>
        <w:t>«Неделя детской книги».</w:t>
      </w:r>
    </w:p>
    <w:p w:rsidR="00476243" w:rsidRPr="00785A25" w:rsidRDefault="00476243" w:rsidP="00785A25">
      <w:pPr>
        <w:jc w:val="both"/>
        <w:rPr>
          <w:b/>
          <w:sz w:val="28"/>
          <w:szCs w:val="28"/>
        </w:rPr>
      </w:pPr>
      <w:r w:rsidRPr="00785A25">
        <w:rPr>
          <w:b/>
          <w:sz w:val="28"/>
          <w:szCs w:val="28"/>
        </w:rPr>
        <w:t>Совместная деятельность школы, семьи и общественности</w:t>
      </w:r>
    </w:p>
    <w:p w:rsidR="001C293D" w:rsidRPr="00785A25" w:rsidRDefault="001C293D" w:rsidP="00785A25">
      <w:pPr>
        <w:jc w:val="both"/>
        <w:rPr>
          <w:snapToGrid w:val="0"/>
          <w:color w:val="000000"/>
          <w:sz w:val="28"/>
          <w:szCs w:val="28"/>
        </w:rPr>
      </w:pPr>
      <w:r w:rsidRPr="00785A25">
        <w:rPr>
          <w:snapToGrid w:val="0"/>
          <w:color w:val="000000"/>
          <w:sz w:val="28"/>
          <w:szCs w:val="28"/>
        </w:rPr>
        <w:t>Основные участники реализации программы – педагоги, учащиеся, родители, о</w:t>
      </w:r>
      <w:r w:rsidRPr="00785A25">
        <w:rPr>
          <w:snapToGrid w:val="0"/>
          <w:color w:val="000000"/>
          <w:sz w:val="28"/>
          <w:szCs w:val="28"/>
        </w:rPr>
        <w:t>б</w:t>
      </w:r>
      <w:r w:rsidRPr="00785A25">
        <w:rPr>
          <w:snapToGrid w:val="0"/>
          <w:color w:val="000000"/>
          <w:sz w:val="28"/>
          <w:szCs w:val="28"/>
        </w:rPr>
        <w:t>щественные организации, учреждения дополнительного и профес</w:t>
      </w:r>
      <w:r w:rsidR="00FE3DD9" w:rsidRPr="00785A25">
        <w:rPr>
          <w:snapToGrid w:val="0"/>
          <w:color w:val="000000"/>
          <w:sz w:val="28"/>
          <w:szCs w:val="28"/>
        </w:rPr>
        <w:t>с</w:t>
      </w:r>
      <w:r w:rsidRPr="00785A25">
        <w:rPr>
          <w:snapToGrid w:val="0"/>
          <w:color w:val="000000"/>
          <w:sz w:val="28"/>
          <w:szCs w:val="28"/>
        </w:rPr>
        <w:t>ионального о</w:t>
      </w:r>
      <w:r w:rsidRPr="00785A25">
        <w:rPr>
          <w:snapToGrid w:val="0"/>
          <w:color w:val="000000"/>
          <w:sz w:val="28"/>
          <w:szCs w:val="28"/>
        </w:rPr>
        <w:t>б</w:t>
      </w:r>
      <w:r w:rsidRPr="00785A25">
        <w:rPr>
          <w:snapToGrid w:val="0"/>
          <w:color w:val="000000"/>
          <w:sz w:val="28"/>
          <w:szCs w:val="28"/>
        </w:rPr>
        <w:lastRenderedPageBreak/>
        <w:t>разования, учреждения культуры, социальные структуры, традиционные религио</w:t>
      </w:r>
      <w:r w:rsidRPr="00785A25">
        <w:rPr>
          <w:snapToGrid w:val="0"/>
          <w:color w:val="000000"/>
          <w:sz w:val="28"/>
          <w:szCs w:val="28"/>
        </w:rPr>
        <w:t>з</w:t>
      </w:r>
      <w:r w:rsidRPr="00785A25">
        <w:rPr>
          <w:snapToGrid w:val="0"/>
          <w:color w:val="000000"/>
          <w:sz w:val="28"/>
          <w:szCs w:val="28"/>
        </w:rPr>
        <w:t>ные организации.</w:t>
      </w:r>
    </w:p>
    <w:p w:rsidR="001C293D" w:rsidRPr="00785A25" w:rsidRDefault="001C293D" w:rsidP="00785A25">
      <w:pPr>
        <w:jc w:val="both"/>
        <w:rPr>
          <w:snapToGrid w:val="0"/>
          <w:color w:val="000000"/>
          <w:sz w:val="28"/>
          <w:szCs w:val="28"/>
        </w:rPr>
      </w:pPr>
      <w:r w:rsidRPr="00785A25">
        <w:rPr>
          <w:b/>
          <w:snapToGrid w:val="0"/>
          <w:color w:val="000000"/>
          <w:sz w:val="28"/>
          <w:szCs w:val="28"/>
        </w:rPr>
        <w:t>Формы взаимодействия</w:t>
      </w:r>
      <w:r w:rsidRPr="00785A25">
        <w:rPr>
          <w:snapToGrid w:val="0"/>
          <w:color w:val="000000"/>
          <w:sz w:val="28"/>
          <w:szCs w:val="28"/>
        </w:rPr>
        <w:t xml:space="preserve"> разнообразные: организация совместных праздников, проведение уроков в музеях и библиотеках, родительские тематические собрания, круглые столы, дискуссии, экскурсии, кружковая работа, выставки детского тво</w:t>
      </w:r>
      <w:r w:rsidRPr="00785A25">
        <w:rPr>
          <w:snapToGrid w:val="0"/>
          <w:color w:val="000000"/>
          <w:sz w:val="28"/>
          <w:szCs w:val="28"/>
        </w:rPr>
        <w:t>р</w:t>
      </w:r>
      <w:r w:rsidRPr="00785A25">
        <w:rPr>
          <w:snapToGrid w:val="0"/>
          <w:color w:val="000000"/>
          <w:sz w:val="28"/>
          <w:szCs w:val="28"/>
        </w:rPr>
        <w:t>чества.</w:t>
      </w:r>
    </w:p>
    <w:p w:rsidR="002666EB" w:rsidRPr="00785A25" w:rsidRDefault="002666EB" w:rsidP="00785A25">
      <w:pPr>
        <w:shd w:val="clear" w:color="auto" w:fill="FFFFFF"/>
        <w:jc w:val="both"/>
        <w:rPr>
          <w:snapToGrid w:val="0"/>
          <w:color w:val="000000"/>
          <w:sz w:val="28"/>
          <w:szCs w:val="28"/>
        </w:rPr>
      </w:pPr>
      <w:r w:rsidRPr="00785A25">
        <w:rPr>
          <w:snapToGrid w:val="0"/>
          <w:color w:val="000000"/>
          <w:sz w:val="28"/>
          <w:szCs w:val="28"/>
        </w:rPr>
        <w:t xml:space="preserve">И все же в духовно-нравственном развитии фигура родителя является ключевой. Поэтому необходимо создать практику «культурного родительства», построенную на </w:t>
      </w:r>
      <w:r w:rsidRPr="00785A25">
        <w:rPr>
          <w:b/>
          <w:snapToGrid w:val="0"/>
          <w:color w:val="000000"/>
          <w:sz w:val="28"/>
          <w:szCs w:val="28"/>
        </w:rPr>
        <w:t>принципах:</w:t>
      </w:r>
    </w:p>
    <w:p w:rsidR="002666EB" w:rsidRPr="00785A25" w:rsidRDefault="002666EB" w:rsidP="00785A25">
      <w:pPr>
        <w:shd w:val="clear" w:color="auto" w:fill="FFFFFF"/>
        <w:jc w:val="both"/>
        <w:rPr>
          <w:snapToGrid w:val="0"/>
          <w:color w:val="000000"/>
          <w:sz w:val="28"/>
          <w:szCs w:val="28"/>
        </w:rPr>
      </w:pPr>
      <w:r w:rsidRPr="00785A25">
        <w:rPr>
          <w:snapToGrid w:val="0"/>
          <w:color w:val="000000"/>
          <w:sz w:val="28"/>
          <w:szCs w:val="28"/>
        </w:rPr>
        <w:t>совместная педагогическая деятельность семьи и школы;</w:t>
      </w:r>
    </w:p>
    <w:p w:rsidR="002666EB" w:rsidRPr="00785A25" w:rsidRDefault="002666EB" w:rsidP="00785A25">
      <w:pPr>
        <w:shd w:val="clear" w:color="auto" w:fill="FFFFFF"/>
        <w:jc w:val="both"/>
        <w:rPr>
          <w:snapToGrid w:val="0"/>
          <w:color w:val="000000"/>
          <w:sz w:val="28"/>
          <w:szCs w:val="28"/>
        </w:rPr>
      </w:pPr>
      <w:r w:rsidRPr="00785A25">
        <w:rPr>
          <w:snapToGrid w:val="0"/>
          <w:color w:val="000000"/>
          <w:sz w:val="28"/>
          <w:szCs w:val="28"/>
        </w:rPr>
        <w:t>сочетание педагогического просвещения с самообразованием родителей;</w:t>
      </w:r>
    </w:p>
    <w:p w:rsidR="002666EB" w:rsidRPr="00785A25" w:rsidRDefault="002666EB" w:rsidP="00785A25">
      <w:pPr>
        <w:shd w:val="clear" w:color="auto" w:fill="FFFFFF"/>
        <w:jc w:val="both"/>
        <w:rPr>
          <w:snapToGrid w:val="0"/>
          <w:color w:val="000000"/>
          <w:sz w:val="28"/>
          <w:szCs w:val="28"/>
        </w:rPr>
      </w:pPr>
      <w:r w:rsidRPr="00785A25">
        <w:rPr>
          <w:snapToGrid w:val="0"/>
          <w:color w:val="000000"/>
          <w:sz w:val="28"/>
          <w:szCs w:val="28"/>
        </w:rPr>
        <w:t>уважение, внимание и требовательность к родителям со стороны педагогов;</w:t>
      </w:r>
    </w:p>
    <w:p w:rsidR="002666EB" w:rsidRPr="00785A25" w:rsidRDefault="002666EB" w:rsidP="00785A25">
      <w:pPr>
        <w:shd w:val="clear" w:color="auto" w:fill="FFFFFF"/>
        <w:jc w:val="both"/>
        <w:rPr>
          <w:snapToGrid w:val="0"/>
          <w:color w:val="000000"/>
          <w:sz w:val="28"/>
          <w:szCs w:val="28"/>
        </w:rPr>
      </w:pPr>
      <w:r w:rsidRPr="00785A25">
        <w:rPr>
          <w:snapToGrid w:val="0"/>
          <w:color w:val="000000"/>
          <w:sz w:val="28"/>
          <w:szCs w:val="28"/>
        </w:rPr>
        <w:t>индивидуальная работа с родителями по поддержке</w:t>
      </w:r>
      <w:r w:rsidR="000E775C" w:rsidRPr="00785A25">
        <w:rPr>
          <w:snapToGrid w:val="0"/>
          <w:color w:val="000000"/>
          <w:sz w:val="28"/>
          <w:szCs w:val="28"/>
        </w:rPr>
        <w:t xml:space="preserve"> развития их педагогической культуры;</w:t>
      </w:r>
    </w:p>
    <w:p w:rsidR="000E775C" w:rsidRPr="00785A25" w:rsidRDefault="000E775C" w:rsidP="00785A25">
      <w:pPr>
        <w:shd w:val="clear" w:color="auto" w:fill="FFFFFF"/>
        <w:jc w:val="both"/>
        <w:rPr>
          <w:snapToGrid w:val="0"/>
          <w:color w:val="000000"/>
          <w:sz w:val="28"/>
          <w:szCs w:val="28"/>
        </w:rPr>
      </w:pPr>
      <w:r w:rsidRPr="00785A25">
        <w:rPr>
          <w:snapToGrid w:val="0"/>
          <w:color w:val="000000"/>
          <w:sz w:val="28"/>
          <w:szCs w:val="28"/>
        </w:rPr>
        <w:t>оказание помощи родителям в решении проблем с детьми;</w:t>
      </w:r>
    </w:p>
    <w:p w:rsidR="000E775C" w:rsidRPr="00785A25" w:rsidRDefault="000E775C" w:rsidP="00785A25">
      <w:pPr>
        <w:shd w:val="clear" w:color="auto" w:fill="FFFFFF"/>
        <w:jc w:val="both"/>
        <w:rPr>
          <w:snapToGrid w:val="0"/>
          <w:color w:val="000000"/>
          <w:sz w:val="28"/>
          <w:szCs w:val="28"/>
        </w:rPr>
      </w:pPr>
      <w:r w:rsidRPr="00785A25">
        <w:rPr>
          <w:snapToGrid w:val="0"/>
          <w:color w:val="000000"/>
          <w:sz w:val="28"/>
          <w:szCs w:val="28"/>
        </w:rPr>
        <w:t>опора на положительный опыт семейного воспитания.</w:t>
      </w:r>
    </w:p>
    <w:p w:rsidR="002666EB" w:rsidRPr="00785A25" w:rsidRDefault="00AD37F4" w:rsidP="00785A25">
      <w:pPr>
        <w:shd w:val="clear" w:color="auto" w:fill="FFFFFF"/>
        <w:spacing w:before="60"/>
        <w:jc w:val="both"/>
        <w:rPr>
          <w:b/>
          <w:snapToGrid w:val="0"/>
          <w:color w:val="000000"/>
          <w:sz w:val="28"/>
          <w:szCs w:val="28"/>
        </w:rPr>
      </w:pPr>
      <w:r w:rsidRPr="00785A25">
        <w:rPr>
          <w:b/>
          <w:snapToGrid w:val="0"/>
          <w:color w:val="000000"/>
          <w:sz w:val="28"/>
          <w:szCs w:val="28"/>
        </w:rPr>
        <w:t>Виды деятельности:</w:t>
      </w:r>
    </w:p>
    <w:p w:rsidR="00AD37F4" w:rsidRPr="00785A25" w:rsidRDefault="00AD37F4"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Родительский лекторий.</w:t>
      </w:r>
    </w:p>
    <w:p w:rsidR="00AD37F4" w:rsidRPr="00785A25" w:rsidRDefault="00AD37F4"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Дискуссионная площадка по проблемам нравственного воспитания.</w:t>
      </w:r>
    </w:p>
    <w:p w:rsidR="00AD37F4" w:rsidRPr="00785A25" w:rsidRDefault="00AD37F4"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Библиотечка для родителей.</w:t>
      </w:r>
    </w:p>
    <w:p w:rsidR="00AD37F4" w:rsidRPr="00785A25" w:rsidRDefault="00AD37F4"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Консультационный центр «Родительский успех».</w:t>
      </w:r>
    </w:p>
    <w:p w:rsidR="00AD37F4" w:rsidRPr="00785A25" w:rsidRDefault="00AD37F4" w:rsidP="00785A25">
      <w:pPr>
        <w:numPr>
          <w:ilvl w:val="1"/>
          <w:numId w:val="0"/>
        </w:numPr>
        <w:shd w:val="clear" w:color="auto" w:fill="FFFFFF"/>
        <w:spacing w:before="60"/>
        <w:jc w:val="both"/>
        <w:rPr>
          <w:snapToGrid w:val="0"/>
          <w:color w:val="000000"/>
          <w:sz w:val="28"/>
          <w:szCs w:val="28"/>
        </w:rPr>
      </w:pPr>
      <w:r w:rsidRPr="00785A25">
        <w:rPr>
          <w:snapToGrid w:val="0"/>
          <w:color w:val="000000"/>
          <w:sz w:val="28"/>
          <w:szCs w:val="28"/>
        </w:rPr>
        <w:t>Совместные проекты «Семейные праздники», «Вечер вопросов и ответов», «</w:t>
      </w:r>
      <w:r w:rsidR="00062A42" w:rsidRPr="00785A25">
        <w:rPr>
          <w:snapToGrid w:val="0"/>
          <w:color w:val="000000"/>
          <w:sz w:val="28"/>
          <w:szCs w:val="28"/>
        </w:rPr>
        <w:t>Род</w:t>
      </w:r>
      <w:r w:rsidR="00062A42" w:rsidRPr="00785A25">
        <w:rPr>
          <w:snapToGrid w:val="0"/>
          <w:color w:val="000000"/>
          <w:sz w:val="28"/>
          <w:szCs w:val="28"/>
        </w:rPr>
        <w:t>и</w:t>
      </w:r>
      <w:r w:rsidR="00062A42" w:rsidRPr="00785A25">
        <w:rPr>
          <w:snapToGrid w:val="0"/>
          <w:color w:val="000000"/>
          <w:sz w:val="28"/>
          <w:szCs w:val="28"/>
        </w:rPr>
        <w:t>тельские секреты».</w:t>
      </w:r>
    </w:p>
    <w:p w:rsidR="00476243" w:rsidRPr="00785A25" w:rsidRDefault="00476243" w:rsidP="00785A25">
      <w:pPr>
        <w:jc w:val="both"/>
        <w:rPr>
          <w:sz w:val="28"/>
          <w:szCs w:val="28"/>
        </w:rPr>
      </w:pPr>
      <w:r w:rsidRPr="00785A25">
        <w:rPr>
          <w:b/>
          <w:sz w:val="28"/>
          <w:szCs w:val="28"/>
        </w:rPr>
        <w:t>Планируемые результаты</w:t>
      </w:r>
      <w:r w:rsidR="003440C4" w:rsidRPr="00785A25">
        <w:rPr>
          <w:sz w:val="28"/>
          <w:szCs w:val="28"/>
        </w:rPr>
        <w:t xml:space="preserve"> </w:t>
      </w:r>
      <w:r w:rsidR="003440C4" w:rsidRPr="00785A25">
        <w:rPr>
          <w:b/>
          <w:sz w:val="28"/>
          <w:szCs w:val="28"/>
        </w:rPr>
        <w:t>духовно-нравственного развития</w:t>
      </w:r>
    </w:p>
    <w:p w:rsidR="00EC1FCA" w:rsidRPr="00785A25" w:rsidRDefault="00062A42" w:rsidP="00785A25">
      <w:pPr>
        <w:jc w:val="both"/>
        <w:rPr>
          <w:sz w:val="28"/>
          <w:szCs w:val="28"/>
        </w:rPr>
      </w:pPr>
      <w:r w:rsidRPr="00785A25">
        <w:rPr>
          <w:sz w:val="28"/>
          <w:szCs w:val="28"/>
        </w:rPr>
        <w:t>Результативность воспитания</w:t>
      </w:r>
      <w:r w:rsidR="006C0B89" w:rsidRPr="00785A25">
        <w:rPr>
          <w:sz w:val="28"/>
          <w:szCs w:val="28"/>
        </w:rPr>
        <w:t xml:space="preserve"> </w:t>
      </w:r>
      <w:r w:rsidRPr="00785A25">
        <w:rPr>
          <w:sz w:val="28"/>
          <w:szCs w:val="28"/>
        </w:rPr>
        <w:t xml:space="preserve"> представляется тремя уровнями: 1) приобретение знаний о нормах нравственного поведения, 2) практическое использование соц</w:t>
      </w:r>
      <w:r w:rsidRPr="00785A25">
        <w:rPr>
          <w:sz w:val="28"/>
          <w:szCs w:val="28"/>
        </w:rPr>
        <w:t>и</w:t>
      </w:r>
      <w:r w:rsidRPr="00785A25">
        <w:rPr>
          <w:sz w:val="28"/>
          <w:szCs w:val="28"/>
        </w:rPr>
        <w:t>альных знаний</w:t>
      </w:r>
      <w:r w:rsidR="00633994" w:rsidRPr="00785A25">
        <w:rPr>
          <w:sz w:val="28"/>
          <w:szCs w:val="28"/>
        </w:rPr>
        <w:t xml:space="preserve"> и получение опыта эмоционального переживания в специально о</w:t>
      </w:r>
      <w:r w:rsidR="00633994" w:rsidRPr="00785A25">
        <w:rPr>
          <w:sz w:val="28"/>
          <w:szCs w:val="28"/>
        </w:rPr>
        <w:t>р</w:t>
      </w:r>
      <w:r w:rsidR="00633994" w:rsidRPr="00785A25">
        <w:rPr>
          <w:sz w:val="28"/>
          <w:szCs w:val="28"/>
        </w:rPr>
        <w:t>ганизованной практической деятельности, 3) совершение самостоятельных посту</w:t>
      </w:r>
      <w:r w:rsidR="00633994" w:rsidRPr="00785A25">
        <w:rPr>
          <w:sz w:val="28"/>
          <w:szCs w:val="28"/>
        </w:rPr>
        <w:t>п</w:t>
      </w:r>
      <w:r w:rsidR="00633994" w:rsidRPr="00785A25">
        <w:rPr>
          <w:sz w:val="28"/>
          <w:szCs w:val="28"/>
        </w:rPr>
        <w:t>ков в открытой социальной среде.</w:t>
      </w:r>
    </w:p>
    <w:p w:rsidR="00633994" w:rsidRPr="00785A25" w:rsidRDefault="00633994" w:rsidP="00785A25">
      <w:pPr>
        <w:jc w:val="both"/>
        <w:rPr>
          <w:i/>
          <w:sz w:val="28"/>
          <w:szCs w:val="28"/>
        </w:rPr>
      </w:pPr>
      <w:r w:rsidRPr="00785A25">
        <w:rPr>
          <w:sz w:val="28"/>
          <w:szCs w:val="28"/>
        </w:rPr>
        <w:t xml:space="preserve">Воспитание гражданственности и патриотизма: </w:t>
      </w:r>
      <w:r w:rsidRPr="00785A25">
        <w:rPr>
          <w:i/>
          <w:sz w:val="28"/>
          <w:szCs w:val="28"/>
        </w:rPr>
        <w:t>ценностное отношение к России, к своему городу, Донскому краю; опыт реализации гражданской и патриотической позиции; опыт социальной и межкультурной коммуникации; знание прав и обяза</w:t>
      </w:r>
      <w:r w:rsidRPr="00785A25">
        <w:rPr>
          <w:i/>
          <w:sz w:val="28"/>
          <w:szCs w:val="28"/>
        </w:rPr>
        <w:t>н</w:t>
      </w:r>
      <w:r w:rsidRPr="00785A25">
        <w:rPr>
          <w:i/>
          <w:sz w:val="28"/>
          <w:szCs w:val="28"/>
        </w:rPr>
        <w:t xml:space="preserve">ностей </w:t>
      </w:r>
      <w:r w:rsidR="00FA135D" w:rsidRPr="00785A25">
        <w:rPr>
          <w:i/>
          <w:sz w:val="28"/>
          <w:szCs w:val="28"/>
        </w:rPr>
        <w:t xml:space="preserve">человека, </w:t>
      </w:r>
      <w:r w:rsidRPr="00785A25">
        <w:rPr>
          <w:i/>
          <w:sz w:val="28"/>
          <w:szCs w:val="28"/>
        </w:rPr>
        <w:t>гражданина, семьянина</w:t>
      </w:r>
      <w:r w:rsidR="00FA135D" w:rsidRPr="00785A25">
        <w:rPr>
          <w:i/>
          <w:sz w:val="28"/>
          <w:szCs w:val="28"/>
        </w:rPr>
        <w:t>.</w:t>
      </w:r>
    </w:p>
    <w:p w:rsidR="00FA135D" w:rsidRPr="00785A25" w:rsidRDefault="00FA135D" w:rsidP="00785A25">
      <w:pPr>
        <w:jc w:val="both"/>
        <w:rPr>
          <w:i/>
          <w:sz w:val="28"/>
          <w:szCs w:val="28"/>
        </w:rPr>
      </w:pPr>
      <w:r w:rsidRPr="00785A25">
        <w:rPr>
          <w:sz w:val="28"/>
          <w:szCs w:val="28"/>
        </w:rPr>
        <w:t xml:space="preserve">Воспитание нравственных чувств и этического сознания: </w:t>
      </w:r>
      <w:r w:rsidRPr="00785A25">
        <w:rPr>
          <w:i/>
          <w:sz w:val="28"/>
          <w:szCs w:val="28"/>
        </w:rPr>
        <w:t>знание моральных норм и нравственного поведения, уважение к традиционным религиям, соблюдение тр</w:t>
      </w:r>
      <w:r w:rsidRPr="00785A25">
        <w:rPr>
          <w:i/>
          <w:sz w:val="28"/>
          <w:szCs w:val="28"/>
        </w:rPr>
        <w:t>а</w:t>
      </w:r>
      <w:r w:rsidRPr="00785A25">
        <w:rPr>
          <w:i/>
          <w:sz w:val="28"/>
          <w:szCs w:val="28"/>
        </w:rPr>
        <w:t>диций семьи и школы, анализировать поступки, сочувствовать и сопереживать, не проявлять равнодушия и жестокости.</w:t>
      </w:r>
    </w:p>
    <w:p w:rsidR="0033196C" w:rsidRPr="00785A25" w:rsidRDefault="00FA135D" w:rsidP="00785A25">
      <w:pPr>
        <w:jc w:val="both"/>
        <w:rPr>
          <w:sz w:val="28"/>
          <w:szCs w:val="28"/>
        </w:rPr>
      </w:pPr>
      <w:r w:rsidRPr="00785A25">
        <w:rPr>
          <w:i/>
          <w:sz w:val="28"/>
          <w:szCs w:val="28"/>
        </w:rPr>
        <w:t xml:space="preserve"> </w:t>
      </w:r>
      <w:r w:rsidRPr="00785A25">
        <w:rPr>
          <w:sz w:val="28"/>
          <w:szCs w:val="28"/>
        </w:rPr>
        <w:t xml:space="preserve">Воспитание трудолюбия, творческого отношения к учению, труду, жизни: </w:t>
      </w:r>
    </w:p>
    <w:p w:rsidR="00792067" w:rsidRPr="00785A25" w:rsidRDefault="00FA135D" w:rsidP="00785A25">
      <w:pPr>
        <w:jc w:val="both"/>
        <w:rPr>
          <w:i/>
          <w:sz w:val="28"/>
          <w:szCs w:val="28"/>
        </w:rPr>
      </w:pPr>
      <w:r w:rsidRPr="00785A25">
        <w:rPr>
          <w:i/>
          <w:sz w:val="28"/>
          <w:szCs w:val="28"/>
        </w:rPr>
        <w:t>склонность к творчеству, готовность к профессиональному выбору,</w:t>
      </w:r>
    </w:p>
    <w:p w:rsidR="00FA135D" w:rsidRPr="00785A25" w:rsidRDefault="00FA135D" w:rsidP="00785A25">
      <w:pPr>
        <w:jc w:val="both"/>
        <w:rPr>
          <w:i/>
          <w:sz w:val="28"/>
          <w:szCs w:val="28"/>
        </w:rPr>
      </w:pPr>
      <w:r w:rsidRPr="00785A25">
        <w:rPr>
          <w:i/>
          <w:sz w:val="28"/>
          <w:szCs w:val="28"/>
        </w:rPr>
        <w:t xml:space="preserve">опыт общественно значимого труда, </w:t>
      </w:r>
      <w:r w:rsidR="00FF1A3D" w:rsidRPr="00785A25">
        <w:rPr>
          <w:i/>
          <w:sz w:val="28"/>
          <w:szCs w:val="28"/>
        </w:rPr>
        <w:t>мотивация к самореализации в познавател</w:t>
      </w:r>
      <w:r w:rsidR="00FF1A3D" w:rsidRPr="00785A25">
        <w:rPr>
          <w:i/>
          <w:sz w:val="28"/>
          <w:szCs w:val="28"/>
        </w:rPr>
        <w:t>ь</w:t>
      </w:r>
      <w:r w:rsidR="00FF1A3D" w:rsidRPr="00785A25">
        <w:rPr>
          <w:i/>
          <w:sz w:val="28"/>
          <w:szCs w:val="28"/>
        </w:rPr>
        <w:t>ной, социальной, трудовой деятельности.</w:t>
      </w:r>
    </w:p>
    <w:p w:rsidR="00DD7067" w:rsidRPr="00785A25" w:rsidRDefault="00FF1A3D" w:rsidP="00785A25">
      <w:pPr>
        <w:jc w:val="both"/>
        <w:rPr>
          <w:sz w:val="28"/>
          <w:szCs w:val="28"/>
        </w:rPr>
      </w:pPr>
      <w:r w:rsidRPr="00785A25">
        <w:rPr>
          <w:sz w:val="28"/>
          <w:szCs w:val="28"/>
        </w:rPr>
        <w:t xml:space="preserve">Формирование культуры здорового образа жизни: </w:t>
      </w:r>
      <w:r w:rsidRPr="00785A25">
        <w:rPr>
          <w:i/>
          <w:sz w:val="28"/>
          <w:szCs w:val="28"/>
        </w:rPr>
        <w:t>сохранение и укрепление здор</w:t>
      </w:r>
      <w:r w:rsidRPr="00785A25">
        <w:rPr>
          <w:i/>
          <w:sz w:val="28"/>
          <w:szCs w:val="28"/>
        </w:rPr>
        <w:t>о</w:t>
      </w:r>
      <w:r w:rsidRPr="00785A25">
        <w:rPr>
          <w:i/>
          <w:sz w:val="28"/>
          <w:szCs w:val="28"/>
        </w:rPr>
        <w:t>вья, неприятие вредных привычек, занятие спортом, физической культурой, нал</w:t>
      </w:r>
      <w:r w:rsidRPr="00785A25">
        <w:rPr>
          <w:i/>
          <w:sz w:val="28"/>
          <w:szCs w:val="28"/>
        </w:rPr>
        <w:t>и</w:t>
      </w:r>
      <w:r w:rsidRPr="00785A25">
        <w:rPr>
          <w:i/>
          <w:sz w:val="28"/>
          <w:szCs w:val="28"/>
        </w:rPr>
        <w:lastRenderedPageBreak/>
        <w:t>чие высоких показателей физического и психологического здоровья, соблюдение режима дня.</w:t>
      </w:r>
      <w:r w:rsidRPr="00785A25">
        <w:rPr>
          <w:sz w:val="28"/>
          <w:szCs w:val="28"/>
        </w:rPr>
        <w:t xml:space="preserve">Воспитание ценностного отношения к природе, окружающей среде: </w:t>
      </w:r>
    </w:p>
    <w:p w:rsidR="00FF1A3D" w:rsidRPr="00785A25" w:rsidRDefault="00FF1A3D" w:rsidP="00785A25">
      <w:pPr>
        <w:jc w:val="both"/>
        <w:rPr>
          <w:sz w:val="28"/>
          <w:szCs w:val="28"/>
        </w:rPr>
      </w:pPr>
      <w:r w:rsidRPr="00785A25">
        <w:rPr>
          <w:sz w:val="28"/>
          <w:szCs w:val="28"/>
        </w:rPr>
        <w:t>эмоциональное отношение к природе, участие в экологических проектах, соблюд</w:t>
      </w:r>
      <w:r w:rsidRPr="00785A25">
        <w:rPr>
          <w:sz w:val="28"/>
          <w:szCs w:val="28"/>
        </w:rPr>
        <w:t>е</w:t>
      </w:r>
      <w:r w:rsidRPr="00785A25">
        <w:rPr>
          <w:sz w:val="28"/>
          <w:szCs w:val="28"/>
        </w:rPr>
        <w:t>ние экологической этики.</w:t>
      </w:r>
    </w:p>
    <w:p w:rsidR="00FF1A3D" w:rsidRPr="00785A25" w:rsidRDefault="00FF1A3D" w:rsidP="00785A25">
      <w:pPr>
        <w:jc w:val="both"/>
        <w:rPr>
          <w:i/>
          <w:sz w:val="28"/>
          <w:szCs w:val="28"/>
        </w:rPr>
      </w:pPr>
      <w:r w:rsidRPr="00785A25">
        <w:rPr>
          <w:i/>
          <w:sz w:val="28"/>
          <w:szCs w:val="28"/>
        </w:rPr>
        <w:t xml:space="preserve"> </w:t>
      </w:r>
      <w:r w:rsidRPr="00785A25">
        <w:rPr>
          <w:sz w:val="28"/>
          <w:szCs w:val="28"/>
        </w:rPr>
        <w:t xml:space="preserve">Воспитание ценностного отношения к прекрасному: </w:t>
      </w:r>
      <w:r w:rsidRPr="00785A25">
        <w:rPr>
          <w:i/>
          <w:sz w:val="28"/>
          <w:szCs w:val="28"/>
        </w:rPr>
        <w:t xml:space="preserve">ценить душевную красоту, знать художественные ценности </w:t>
      </w:r>
      <w:r w:rsidR="00E12A67" w:rsidRPr="00785A25">
        <w:rPr>
          <w:i/>
          <w:sz w:val="28"/>
          <w:szCs w:val="28"/>
        </w:rPr>
        <w:t>отечественной культуры, иметь опыт эстет</w:t>
      </w:r>
      <w:r w:rsidR="00E12A67" w:rsidRPr="00785A25">
        <w:rPr>
          <w:i/>
          <w:sz w:val="28"/>
          <w:szCs w:val="28"/>
        </w:rPr>
        <w:t>и</w:t>
      </w:r>
      <w:r w:rsidR="00E12A67" w:rsidRPr="00785A25">
        <w:rPr>
          <w:i/>
          <w:sz w:val="28"/>
          <w:szCs w:val="28"/>
        </w:rPr>
        <w:t>ческих переживаний, опыт самовыражения в творчестве.</w:t>
      </w:r>
    </w:p>
    <w:p w:rsidR="00E12A67" w:rsidRPr="00785A25" w:rsidRDefault="00E12A67" w:rsidP="00785A25">
      <w:pPr>
        <w:jc w:val="both"/>
        <w:rPr>
          <w:sz w:val="28"/>
          <w:szCs w:val="28"/>
        </w:rPr>
      </w:pPr>
      <w:r w:rsidRPr="00785A25">
        <w:rPr>
          <w:sz w:val="28"/>
          <w:szCs w:val="28"/>
        </w:rPr>
        <w:t>Результаты духовно-нравственного развития персонально оцениваются только в рамках освоения обучающимися образовательных программ учебного плана. Р</w:t>
      </w:r>
      <w:r w:rsidRPr="00785A25">
        <w:rPr>
          <w:sz w:val="28"/>
          <w:szCs w:val="28"/>
        </w:rPr>
        <w:t>е</w:t>
      </w:r>
      <w:r w:rsidRPr="00785A25">
        <w:rPr>
          <w:sz w:val="28"/>
          <w:szCs w:val="28"/>
        </w:rPr>
        <w:t>зультаты личностного развития  не подлежат персональной оценке и отслеживаю</w:t>
      </w:r>
      <w:r w:rsidRPr="00785A25">
        <w:rPr>
          <w:sz w:val="28"/>
          <w:szCs w:val="28"/>
        </w:rPr>
        <w:t>т</w:t>
      </w:r>
      <w:r w:rsidRPr="00785A25">
        <w:rPr>
          <w:sz w:val="28"/>
          <w:szCs w:val="28"/>
        </w:rPr>
        <w:t>ся в условиях мониторинга с помощью наблюдений, бесед, опросов, анкет.</w:t>
      </w:r>
    </w:p>
    <w:p w:rsidR="00437317" w:rsidRPr="00785A25" w:rsidRDefault="00437317" w:rsidP="00785A25">
      <w:pPr>
        <w:tabs>
          <w:tab w:val="left" w:pos="9180"/>
        </w:tabs>
        <w:jc w:val="both"/>
        <w:rPr>
          <w:b/>
          <w:i/>
          <w:sz w:val="28"/>
          <w:szCs w:val="28"/>
        </w:rPr>
      </w:pPr>
      <w:r w:rsidRPr="00785A25">
        <w:rPr>
          <w:b/>
          <w:i/>
          <w:sz w:val="28"/>
          <w:szCs w:val="28"/>
        </w:rPr>
        <w:t>Позитивная динамика результатов образования на основе показателей и и</w:t>
      </w:r>
      <w:r w:rsidRPr="00785A25">
        <w:rPr>
          <w:b/>
          <w:i/>
          <w:sz w:val="28"/>
          <w:szCs w:val="28"/>
        </w:rPr>
        <w:t>н</w:t>
      </w:r>
      <w:r w:rsidRPr="00785A25">
        <w:rPr>
          <w:b/>
          <w:i/>
          <w:sz w:val="28"/>
          <w:szCs w:val="28"/>
        </w:rPr>
        <w:t>дикаторов:</w:t>
      </w:r>
    </w:p>
    <w:p w:rsidR="00437317" w:rsidRPr="00785A25" w:rsidRDefault="00437317" w:rsidP="00785A25">
      <w:pPr>
        <w:tabs>
          <w:tab w:val="left" w:pos="9180"/>
        </w:tabs>
        <w:jc w:val="both"/>
        <w:rPr>
          <w:sz w:val="28"/>
          <w:szCs w:val="28"/>
        </w:rPr>
      </w:pPr>
      <w:r w:rsidRPr="00785A25">
        <w:rPr>
          <w:sz w:val="28"/>
          <w:szCs w:val="28"/>
        </w:rPr>
        <w:t>повышение уровня учебных и внеучебных достижений;</w:t>
      </w:r>
    </w:p>
    <w:p w:rsidR="00437317" w:rsidRPr="00785A25" w:rsidRDefault="00437317" w:rsidP="00785A25">
      <w:pPr>
        <w:tabs>
          <w:tab w:val="left" w:pos="9180"/>
        </w:tabs>
        <w:jc w:val="both"/>
        <w:rPr>
          <w:sz w:val="28"/>
          <w:szCs w:val="28"/>
        </w:rPr>
      </w:pPr>
      <w:r w:rsidRPr="00785A25">
        <w:rPr>
          <w:sz w:val="28"/>
          <w:szCs w:val="28"/>
        </w:rPr>
        <w:t>повышение уровня мотивации к обучению;</w:t>
      </w:r>
    </w:p>
    <w:p w:rsidR="00437317" w:rsidRPr="00785A25" w:rsidRDefault="00437317" w:rsidP="00785A25">
      <w:pPr>
        <w:tabs>
          <w:tab w:val="left" w:pos="9180"/>
        </w:tabs>
        <w:jc w:val="both"/>
        <w:rPr>
          <w:sz w:val="28"/>
          <w:szCs w:val="28"/>
        </w:rPr>
      </w:pPr>
      <w:r w:rsidRPr="00785A25">
        <w:rPr>
          <w:sz w:val="28"/>
          <w:szCs w:val="28"/>
        </w:rPr>
        <w:t>позитивное отношение к школе учащихся и родителей;</w:t>
      </w:r>
    </w:p>
    <w:p w:rsidR="00437317" w:rsidRPr="00785A25" w:rsidRDefault="00437317" w:rsidP="00785A25">
      <w:pPr>
        <w:tabs>
          <w:tab w:val="left" w:pos="9180"/>
        </w:tabs>
        <w:jc w:val="both"/>
        <w:rPr>
          <w:sz w:val="28"/>
          <w:szCs w:val="28"/>
        </w:rPr>
      </w:pPr>
      <w:r w:rsidRPr="00785A25">
        <w:rPr>
          <w:sz w:val="28"/>
          <w:szCs w:val="28"/>
        </w:rPr>
        <w:t>снижение конфликтных ситуаций;</w:t>
      </w:r>
    </w:p>
    <w:p w:rsidR="00437317" w:rsidRPr="00785A25" w:rsidRDefault="00437317" w:rsidP="00785A25">
      <w:pPr>
        <w:tabs>
          <w:tab w:val="left" w:pos="9180"/>
        </w:tabs>
        <w:jc w:val="both"/>
        <w:rPr>
          <w:sz w:val="28"/>
          <w:szCs w:val="28"/>
        </w:rPr>
      </w:pPr>
      <w:r w:rsidRPr="00785A25">
        <w:rPr>
          <w:sz w:val="28"/>
          <w:szCs w:val="28"/>
        </w:rPr>
        <w:t>повышение уровня социализации (группа риска, преступность, травматизм, кул</w:t>
      </w:r>
      <w:r w:rsidRPr="00785A25">
        <w:rPr>
          <w:sz w:val="28"/>
          <w:szCs w:val="28"/>
        </w:rPr>
        <w:t>ь</w:t>
      </w:r>
      <w:r w:rsidRPr="00785A25">
        <w:rPr>
          <w:sz w:val="28"/>
          <w:szCs w:val="28"/>
        </w:rPr>
        <w:t>тура здоровья);</w:t>
      </w:r>
    </w:p>
    <w:p w:rsidR="00437317" w:rsidRPr="00785A25" w:rsidRDefault="00437317" w:rsidP="00785A25">
      <w:pPr>
        <w:tabs>
          <w:tab w:val="left" w:pos="9180"/>
        </w:tabs>
        <w:jc w:val="both"/>
        <w:rPr>
          <w:sz w:val="28"/>
          <w:szCs w:val="28"/>
        </w:rPr>
      </w:pPr>
      <w:r w:rsidRPr="00785A25">
        <w:rPr>
          <w:sz w:val="28"/>
          <w:szCs w:val="28"/>
        </w:rPr>
        <w:t>снижение уровня тревожности;</w:t>
      </w:r>
    </w:p>
    <w:p w:rsidR="00437317" w:rsidRPr="00785A25" w:rsidRDefault="00437317" w:rsidP="00785A25">
      <w:pPr>
        <w:tabs>
          <w:tab w:val="left" w:pos="9180"/>
        </w:tabs>
        <w:jc w:val="both"/>
        <w:rPr>
          <w:sz w:val="28"/>
          <w:szCs w:val="28"/>
        </w:rPr>
      </w:pPr>
      <w:r w:rsidRPr="00785A25">
        <w:rPr>
          <w:sz w:val="28"/>
          <w:szCs w:val="28"/>
        </w:rPr>
        <w:t>новое качество взаимоотношений «учитель-ученик»;</w:t>
      </w:r>
    </w:p>
    <w:p w:rsidR="00437317" w:rsidRPr="00785A25" w:rsidRDefault="00437317" w:rsidP="00785A25">
      <w:pPr>
        <w:tabs>
          <w:tab w:val="left" w:pos="9180"/>
        </w:tabs>
        <w:jc w:val="both"/>
        <w:rPr>
          <w:sz w:val="28"/>
          <w:szCs w:val="28"/>
        </w:rPr>
      </w:pPr>
      <w:r w:rsidRPr="00785A25">
        <w:rPr>
          <w:sz w:val="28"/>
          <w:szCs w:val="28"/>
        </w:rPr>
        <w:t>рост показателей степени воспитанности учащихся;</w:t>
      </w:r>
    </w:p>
    <w:p w:rsidR="00437317" w:rsidRPr="00785A25" w:rsidRDefault="00437317" w:rsidP="00785A25">
      <w:pPr>
        <w:tabs>
          <w:tab w:val="left" w:pos="9180"/>
        </w:tabs>
        <w:jc w:val="both"/>
        <w:rPr>
          <w:sz w:val="28"/>
          <w:szCs w:val="28"/>
        </w:rPr>
      </w:pPr>
      <w:r w:rsidRPr="00785A25">
        <w:rPr>
          <w:sz w:val="28"/>
          <w:szCs w:val="28"/>
        </w:rPr>
        <w:t>повышение активности родителей в делах школы;</w:t>
      </w:r>
    </w:p>
    <w:p w:rsidR="00437317" w:rsidRPr="00785A25" w:rsidRDefault="00437317" w:rsidP="00785A25">
      <w:pPr>
        <w:tabs>
          <w:tab w:val="left" w:pos="9180"/>
        </w:tabs>
        <w:jc w:val="both"/>
        <w:rPr>
          <w:sz w:val="28"/>
          <w:szCs w:val="28"/>
        </w:rPr>
      </w:pPr>
      <w:r w:rsidRPr="00785A25">
        <w:rPr>
          <w:sz w:val="28"/>
          <w:szCs w:val="28"/>
        </w:rPr>
        <w:t>повышение уровня профессиональной компетентности педагогов по формиров</w:t>
      </w:r>
      <w:r w:rsidRPr="00785A25">
        <w:rPr>
          <w:sz w:val="28"/>
          <w:szCs w:val="28"/>
        </w:rPr>
        <w:t>а</w:t>
      </w:r>
      <w:r w:rsidRPr="00785A25">
        <w:rPr>
          <w:sz w:val="28"/>
          <w:szCs w:val="28"/>
        </w:rPr>
        <w:t>нию личностных результатов учащихся.</w:t>
      </w:r>
    </w:p>
    <w:p w:rsidR="009468D2" w:rsidRPr="000353A7" w:rsidRDefault="007A17B5" w:rsidP="00785A25">
      <w:pPr>
        <w:jc w:val="both"/>
      </w:pPr>
      <w:r w:rsidRPr="00785A25">
        <w:rPr>
          <w:sz w:val="28"/>
          <w:szCs w:val="28"/>
        </w:rPr>
        <w:t xml:space="preserve">Достижение результатов должны обеспечить </w:t>
      </w:r>
      <w:r w:rsidRPr="00785A25">
        <w:rPr>
          <w:b/>
          <w:sz w:val="28"/>
          <w:szCs w:val="28"/>
        </w:rPr>
        <w:t>технологии комплексного подхода</w:t>
      </w:r>
      <w:r w:rsidRPr="000353A7">
        <w:t>:</w:t>
      </w:r>
    </w:p>
    <w:p w:rsidR="007A17B5" w:rsidRPr="000353A7" w:rsidRDefault="007A17B5" w:rsidP="000E3454">
      <w:pPr>
        <w:jc w:val="center"/>
        <w:rPr>
          <w:i/>
        </w:rPr>
      </w:pPr>
    </w:p>
    <w:tbl>
      <w:tblPr>
        <w:tblW w:w="10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3473"/>
        <w:gridCol w:w="3473"/>
      </w:tblGrid>
      <w:tr w:rsidR="007A17B5" w:rsidRPr="000353A7" w:rsidTr="004B06BC">
        <w:tc>
          <w:tcPr>
            <w:tcW w:w="3168" w:type="dxa"/>
          </w:tcPr>
          <w:p w:rsidR="007A17B5" w:rsidRPr="000353A7" w:rsidRDefault="007A17B5" w:rsidP="000E3454">
            <w:pPr>
              <w:snapToGrid w:val="0"/>
              <w:ind w:right="147"/>
              <w:jc w:val="center"/>
              <w:rPr>
                <w:b/>
                <w:i/>
              </w:rPr>
            </w:pPr>
            <w:r w:rsidRPr="000353A7">
              <w:rPr>
                <w:b/>
                <w:i/>
              </w:rPr>
              <w:t>Урочная деятельность</w:t>
            </w:r>
          </w:p>
        </w:tc>
        <w:tc>
          <w:tcPr>
            <w:tcW w:w="3473" w:type="dxa"/>
          </w:tcPr>
          <w:p w:rsidR="007A17B5" w:rsidRPr="000353A7" w:rsidRDefault="007A17B5" w:rsidP="000E3454">
            <w:pPr>
              <w:snapToGrid w:val="0"/>
              <w:ind w:right="147"/>
              <w:jc w:val="center"/>
              <w:rPr>
                <w:b/>
                <w:i/>
              </w:rPr>
            </w:pPr>
            <w:r w:rsidRPr="000353A7">
              <w:rPr>
                <w:b/>
                <w:i/>
              </w:rPr>
              <w:t>Внеурочная деятельность</w:t>
            </w:r>
          </w:p>
        </w:tc>
        <w:tc>
          <w:tcPr>
            <w:tcW w:w="3473" w:type="dxa"/>
          </w:tcPr>
          <w:p w:rsidR="007A17B5" w:rsidRPr="000353A7" w:rsidRDefault="007A17B5" w:rsidP="000E3454">
            <w:pPr>
              <w:snapToGrid w:val="0"/>
              <w:ind w:right="147"/>
              <w:jc w:val="center"/>
              <w:rPr>
                <w:b/>
                <w:i/>
              </w:rPr>
            </w:pPr>
            <w:r w:rsidRPr="000353A7">
              <w:rPr>
                <w:b/>
                <w:i/>
              </w:rPr>
              <w:t>Внеклассная и внешкольная деятельность</w:t>
            </w:r>
          </w:p>
        </w:tc>
      </w:tr>
      <w:tr w:rsidR="007A17B5" w:rsidRPr="000353A7" w:rsidTr="004B06BC">
        <w:tc>
          <w:tcPr>
            <w:tcW w:w="3168" w:type="dxa"/>
          </w:tcPr>
          <w:p w:rsidR="005E08A9" w:rsidRPr="000353A7" w:rsidRDefault="007A17B5" w:rsidP="00D241E3">
            <w:pPr>
              <w:snapToGrid w:val="0"/>
              <w:spacing w:after="280"/>
              <w:ind w:right="147"/>
            </w:pPr>
            <w:r w:rsidRPr="000353A7">
              <w:t>Предметы учебного плана, в том числе курс «Основы</w:t>
            </w:r>
            <w:r w:rsidR="00CD629C" w:rsidRPr="000353A7">
              <w:t xml:space="preserve"> светской этики</w:t>
            </w:r>
            <w:r w:rsidRPr="000353A7">
              <w:t xml:space="preserve">»; </w:t>
            </w:r>
          </w:p>
          <w:p w:rsidR="007A17B5" w:rsidRPr="000353A7" w:rsidRDefault="00B378E4" w:rsidP="004B06BC">
            <w:pPr>
              <w:spacing w:before="280" w:after="280"/>
              <w:ind w:right="147"/>
            </w:pPr>
            <w:r w:rsidRPr="000353A7">
              <w:t>«Окружающий мир»</w:t>
            </w:r>
          </w:p>
        </w:tc>
        <w:tc>
          <w:tcPr>
            <w:tcW w:w="3473" w:type="dxa"/>
          </w:tcPr>
          <w:p w:rsidR="003157FB" w:rsidRPr="000353A7" w:rsidRDefault="00F76601" w:rsidP="004B06BC">
            <w:pPr>
              <w:spacing w:before="280" w:after="200"/>
              <w:ind w:right="147"/>
              <w:rPr>
                <w:bCs/>
              </w:rPr>
            </w:pPr>
            <w:r w:rsidRPr="000353A7">
              <w:rPr>
                <w:bCs/>
              </w:rPr>
              <w:t>«</w:t>
            </w:r>
            <w:r w:rsidR="00C2702D" w:rsidRPr="000353A7">
              <w:rPr>
                <w:bCs/>
              </w:rPr>
              <w:t>Психологическая служба</w:t>
            </w:r>
            <w:r w:rsidRPr="000353A7">
              <w:rPr>
                <w:bCs/>
              </w:rPr>
              <w:t>»</w:t>
            </w:r>
          </w:p>
          <w:p w:rsidR="00F76601" w:rsidRPr="000353A7" w:rsidRDefault="00B378E4" w:rsidP="00C2702D">
            <w:pPr>
              <w:spacing w:before="280" w:after="200"/>
              <w:ind w:right="147"/>
              <w:rPr>
                <w:bCs/>
              </w:rPr>
            </w:pPr>
            <w:r w:rsidRPr="000353A7">
              <w:rPr>
                <w:bCs/>
              </w:rPr>
              <w:t>«</w:t>
            </w:r>
            <w:r w:rsidR="00C2702D" w:rsidRPr="000353A7">
              <w:rPr>
                <w:bCs/>
              </w:rPr>
              <w:t>Мир глазами детей</w:t>
            </w:r>
            <w:r w:rsidRPr="000353A7">
              <w:rPr>
                <w:bCs/>
              </w:rPr>
              <w:t>»</w:t>
            </w:r>
          </w:p>
        </w:tc>
        <w:tc>
          <w:tcPr>
            <w:tcW w:w="3473" w:type="dxa"/>
          </w:tcPr>
          <w:p w:rsidR="007A17B5" w:rsidRPr="000353A7" w:rsidRDefault="007A17B5" w:rsidP="004B06BC">
            <w:pPr>
              <w:ind w:right="147"/>
            </w:pPr>
            <w:r w:rsidRPr="000353A7">
              <w:t xml:space="preserve">Объединения по интересам </w:t>
            </w:r>
          </w:p>
          <w:p w:rsidR="003157FB" w:rsidRPr="000353A7" w:rsidRDefault="003157FB" w:rsidP="00283934">
            <w:pPr>
              <w:ind w:right="147"/>
            </w:pPr>
            <w:r w:rsidRPr="000353A7">
              <w:t>Детские объединения</w:t>
            </w:r>
            <w:r w:rsidR="00C56F67">
              <w:t xml:space="preserve"> </w:t>
            </w:r>
            <w:r w:rsidR="007A17B5" w:rsidRPr="000353A7">
              <w:t>Общ</w:t>
            </w:r>
            <w:r w:rsidR="007A17B5" w:rsidRPr="000353A7">
              <w:t>е</w:t>
            </w:r>
            <w:r w:rsidR="007A17B5" w:rsidRPr="000353A7">
              <w:t>школьные мероприятия Вн</w:t>
            </w:r>
            <w:r w:rsidR="007A17B5" w:rsidRPr="000353A7">
              <w:t>е</w:t>
            </w:r>
            <w:r w:rsidR="007A17B5" w:rsidRPr="000353A7">
              <w:t>школьные виды деятельн</w:t>
            </w:r>
            <w:r w:rsidR="007A17B5" w:rsidRPr="000353A7">
              <w:t>о</w:t>
            </w:r>
            <w:r w:rsidR="007A17B5" w:rsidRPr="000353A7">
              <w:t>сти</w:t>
            </w:r>
            <w:r w:rsidRPr="000353A7">
              <w:t>:</w:t>
            </w:r>
            <w:r w:rsidR="007A17B5" w:rsidRPr="000353A7">
              <w:t xml:space="preserve"> тематические экскурсии</w:t>
            </w:r>
            <w:r w:rsidR="00DD7067" w:rsidRPr="000353A7">
              <w:t xml:space="preserve"> </w:t>
            </w:r>
            <w:r w:rsidR="007A17B5" w:rsidRPr="000353A7">
              <w:t xml:space="preserve">туристические походы по местам боевой славы; </w:t>
            </w:r>
            <w:r w:rsidR="00DD7067" w:rsidRPr="000353A7">
              <w:t xml:space="preserve"> </w:t>
            </w:r>
            <w:r w:rsidR="007A17B5" w:rsidRPr="000353A7">
              <w:t>пос</w:t>
            </w:r>
            <w:r w:rsidR="007A17B5" w:rsidRPr="000353A7">
              <w:t>е</w:t>
            </w:r>
            <w:r w:rsidR="007A17B5" w:rsidRPr="000353A7">
              <w:t xml:space="preserve">щение театров и музеев </w:t>
            </w:r>
            <w:r w:rsidR="00DD7067" w:rsidRPr="000353A7">
              <w:t xml:space="preserve"> </w:t>
            </w:r>
            <w:r w:rsidRPr="000353A7">
              <w:t>Си</w:t>
            </w:r>
            <w:r w:rsidRPr="000353A7">
              <w:t>с</w:t>
            </w:r>
            <w:r w:rsidRPr="000353A7">
              <w:t>тема дополнительного обр</w:t>
            </w:r>
            <w:r w:rsidRPr="000353A7">
              <w:t>а</w:t>
            </w:r>
            <w:r w:rsidRPr="000353A7">
              <w:t>зования</w:t>
            </w:r>
          </w:p>
        </w:tc>
      </w:tr>
    </w:tbl>
    <w:p w:rsidR="00283934" w:rsidRPr="000353A7" w:rsidRDefault="00283934" w:rsidP="0033196C">
      <w:pPr>
        <w:ind w:left="284"/>
        <w:jc w:val="both"/>
        <w:rPr>
          <w:b/>
        </w:rPr>
      </w:pPr>
    </w:p>
    <w:p w:rsidR="00D25DBE" w:rsidRPr="00785A25" w:rsidRDefault="00D25DBE" w:rsidP="00A97C4A">
      <w:pPr>
        <w:numPr>
          <w:ilvl w:val="0"/>
          <w:numId w:val="8"/>
        </w:numPr>
        <w:jc w:val="both"/>
        <w:rPr>
          <w:b/>
          <w:sz w:val="28"/>
        </w:rPr>
      </w:pPr>
      <w:r w:rsidRPr="00785A25">
        <w:rPr>
          <w:b/>
          <w:sz w:val="28"/>
        </w:rPr>
        <w:t>ПРОГРАММА ФОРМИРОВАНИЯ</w:t>
      </w:r>
      <w:r w:rsidR="000F3E2F" w:rsidRPr="00785A25">
        <w:rPr>
          <w:b/>
          <w:sz w:val="28"/>
        </w:rPr>
        <w:t xml:space="preserve"> ЭКОЛОГИЧЕСКОЙ КУЛЬТУРЫ,</w:t>
      </w:r>
      <w:r w:rsidRPr="00785A25">
        <w:rPr>
          <w:b/>
          <w:sz w:val="28"/>
        </w:rPr>
        <w:t xml:space="preserve"> ЗДОРОВОГО И БЕЗОПАСНОГО ОБРАЗА ЖИЗНИ</w:t>
      </w:r>
    </w:p>
    <w:p w:rsidR="00A97C4A" w:rsidRPr="00785A25" w:rsidRDefault="00A97C4A" w:rsidP="00A97C4A">
      <w:pPr>
        <w:jc w:val="both"/>
        <w:rPr>
          <w:b/>
          <w:sz w:val="28"/>
        </w:rPr>
      </w:pPr>
    </w:p>
    <w:p w:rsidR="001758E2" w:rsidRPr="00785A25" w:rsidRDefault="001758E2" w:rsidP="00785A25">
      <w:pPr>
        <w:tabs>
          <w:tab w:val="left" w:pos="0"/>
          <w:tab w:val="left" w:pos="360"/>
        </w:tabs>
        <w:spacing w:line="240" w:lineRule="atLeast"/>
        <w:jc w:val="both"/>
        <w:rPr>
          <w:sz w:val="28"/>
        </w:rPr>
      </w:pPr>
      <w:r w:rsidRPr="00785A25">
        <w:rPr>
          <w:sz w:val="28"/>
        </w:rPr>
        <w:t>Программа формирования ценности здоровья и здорового образа жизни обуча</w:t>
      </w:r>
      <w:r w:rsidRPr="00785A25">
        <w:rPr>
          <w:sz w:val="28"/>
        </w:rPr>
        <w:t>ю</w:t>
      </w:r>
      <w:r w:rsidRPr="00785A25">
        <w:rPr>
          <w:sz w:val="28"/>
        </w:rPr>
        <w:t>щихся в соответствии с определением Стандарта – это комплексная программа формирования их знаний, установок, личностных ориентиров и норм поведения, обеспечивающих сохранение и укрепление физического и психологического зд</w:t>
      </w:r>
      <w:r w:rsidRPr="00785A25">
        <w:rPr>
          <w:sz w:val="28"/>
        </w:rPr>
        <w:t>о</w:t>
      </w:r>
      <w:r w:rsidRPr="00785A25">
        <w:rPr>
          <w:sz w:val="28"/>
        </w:rPr>
        <w:lastRenderedPageBreak/>
        <w:t>ровья как одного из ценностных составляющих, способствующих познавательному и эмоциональному развитию ребенка, достижению планируемых результатов о</w:t>
      </w:r>
      <w:r w:rsidRPr="00785A25">
        <w:rPr>
          <w:sz w:val="28"/>
        </w:rPr>
        <w:t>с</w:t>
      </w:r>
      <w:r w:rsidRPr="00785A25">
        <w:rPr>
          <w:sz w:val="28"/>
        </w:rPr>
        <w:t>воения основной образовательной программы начального общего образования.</w:t>
      </w:r>
    </w:p>
    <w:p w:rsidR="001758E2" w:rsidRPr="00785A25" w:rsidRDefault="003816FE" w:rsidP="00785A25">
      <w:pPr>
        <w:tabs>
          <w:tab w:val="left" w:pos="0"/>
          <w:tab w:val="left" w:pos="360"/>
        </w:tabs>
        <w:spacing w:line="240" w:lineRule="atLeast"/>
        <w:jc w:val="both"/>
        <w:rPr>
          <w:sz w:val="28"/>
        </w:rPr>
      </w:pPr>
      <w:r w:rsidRPr="00785A25">
        <w:rPr>
          <w:sz w:val="28"/>
        </w:rPr>
        <w:t>П</w:t>
      </w:r>
      <w:r w:rsidR="001758E2" w:rsidRPr="00785A25">
        <w:rPr>
          <w:sz w:val="28"/>
        </w:rPr>
        <w:t>рограмма</w:t>
      </w:r>
      <w:r w:rsidRPr="00785A25">
        <w:rPr>
          <w:sz w:val="28"/>
        </w:rPr>
        <w:t xml:space="preserve"> </w:t>
      </w:r>
      <w:r w:rsidR="001758E2" w:rsidRPr="00785A25">
        <w:rPr>
          <w:sz w:val="28"/>
        </w:rPr>
        <w:t xml:space="preserve"> формирования ценности здоровья и здорового образа жизни на ступ</w:t>
      </w:r>
      <w:r w:rsidR="001758E2" w:rsidRPr="00785A25">
        <w:rPr>
          <w:sz w:val="28"/>
        </w:rPr>
        <w:t>е</w:t>
      </w:r>
      <w:r w:rsidR="001758E2" w:rsidRPr="00785A25">
        <w:rPr>
          <w:sz w:val="28"/>
        </w:rPr>
        <w:t xml:space="preserve">ни начального общего образования </w:t>
      </w:r>
      <w:r w:rsidR="001758E2" w:rsidRPr="00785A25">
        <w:rPr>
          <w:sz w:val="28"/>
          <w:lang w:val="en-US"/>
        </w:rPr>
        <w:t>c</w:t>
      </w:r>
      <w:r w:rsidR="001758E2" w:rsidRPr="00785A25">
        <w:rPr>
          <w:sz w:val="28"/>
        </w:rPr>
        <w:t>формирована с учетом факторов, оказыва</w:t>
      </w:r>
      <w:r w:rsidR="001758E2" w:rsidRPr="00785A25">
        <w:rPr>
          <w:sz w:val="28"/>
        </w:rPr>
        <w:t>ю</w:t>
      </w:r>
      <w:r w:rsidR="001758E2" w:rsidRPr="00785A25">
        <w:rPr>
          <w:sz w:val="28"/>
        </w:rPr>
        <w:t>щих существенное влияние на состояние здоровья детей:</w:t>
      </w:r>
    </w:p>
    <w:p w:rsidR="001758E2" w:rsidRPr="00785A25" w:rsidRDefault="001758E2" w:rsidP="00785A25">
      <w:pPr>
        <w:tabs>
          <w:tab w:val="left" w:pos="0"/>
          <w:tab w:val="left" w:pos="360"/>
        </w:tabs>
        <w:spacing w:line="240" w:lineRule="atLeast"/>
        <w:jc w:val="both"/>
        <w:rPr>
          <w:sz w:val="28"/>
        </w:rPr>
      </w:pPr>
      <w:r w:rsidRPr="00785A25">
        <w:rPr>
          <w:sz w:val="28"/>
        </w:rPr>
        <w:t>неблагоприятные социальные, экономические и экологические условия;</w:t>
      </w:r>
    </w:p>
    <w:p w:rsidR="001758E2" w:rsidRPr="00785A25" w:rsidRDefault="001758E2" w:rsidP="00785A25">
      <w:pPr>
        <w:tabs>
          <w:tab w:val="left" w:pos="0"/>
          <w:tab w:val="left" w:pos="360"/>
        </w:tabs>
        <w:spacing w:line="240" w:lineRule="atLeast"/>
        <w:jc w:val="both"/>
        <w:rPr>
          <w:sz w:val="28"/>
        </w:rPr>
      </w:pPr>
      <w:r w:rsidRPr="00785A25">
        <w:rPr>
          <w:sz w:val="28"/>
        </w:rPr>
        <w:t>факторы риска, имеющие место в образовательных учреждениях, которые прив</w:t>
      </w:r>
      <w:r w:rsidRPr="00785A25">
        <w:rPr>
          <w:sz w:val="28"/>
        </w:rPr>
        <w:t>о</w:t>
      </w:r>
      <w:r w:rsidRPr="00785A25">
        <w:rPr>
          <w:sz w:val="28"/>
        </w:rPr>
        <w:t>дят к дальнейшему ухудшению здоровья детей и подростков от первого к после</w:t>
      </w:r>
      <w:r w:rsidRPr="00785A25">
        <w:rPr>
          <w:sz w:val="28"/>
        </w:rPr>
        <w:t>д</w:t>
      </w:r>
      <w:r w:rsidRPr="00785A25">
        <w:rPr>
          <w:sz w:val="28"/>
        </w:rPr>
        <w:t>нему году обучения;</w:t>
      </w:r>
    </w:p>
    <w:p w:rsidR="001758E2" w:rsidRPr="00785A25" w:rsidRDefault="001758E2" w:rsidP="00785A25">
      <w:pPr>
        <w:tabs>
          <w:tab w:val="left" w:pos="0"/>
          <w:tab w:val="left" w:pos="360"/>
        </w:tabs>
        <w:spacing w:line="240" w:lineRule="atLeast"/>
        <w:jc w:val="both"/>
        <w:rPr>
          <w:sz w:val="28"/>
        </w:rPr>
      </w:pPr>
      <w:r w:rsidRPr="00785A25">
        <w:rPr>
          <w:sz w:val="28"/>
        </w:rPr>
        <w:t>чувствительность к воздействиям при одновременной к ним инертности по своей природе, обусловливающий временной разрыв между воздействием и результатом, который может быть значительным, достигая нескольких лет, и тем самым между начальным и существенным проявлением неблагополучных популяционных сдв</w:t>
      </w:r>
      <w:r w:rsidRPr="00785A25">
        <w:rPr>
          <w:sz w:val="28"/>
        </w:rPr>
        <w:t>и</w:t>
      </w:r>
      <w:r w:rsidRPr="00785A25">
        <w:rPr>
          <w:sz w:val="28"/>
        </w:rPr>
        <w:t>гов в здоровье детей и подростков и всего населения страны в целом;</w:t>
      </w:r>
    </w:p>
    <w:p w:rsidR="001758E2" w:rsidRPr="00785A25" w:rsidRDefault="001758E2" w:rsidP="00785A25">
      <w:pPr>
        <w:spacing w:line="240" w:lineRule="atLeast"/>
        <w:jc w:val="both"/>
        <w:rPr>
          <w:sz w:val="28"/>
        </w:rPr>
      </w:pPr>
      <w:r w:rsidRPr="00785A25">
        <w:rPr>
          <w:sz w:val="28"/>
        </w:rPr>
        <w:t>активно формируемые в младшем школьном возрасте комплексы знаний, устан</w:t>
      </w:r>
      <w:r w:rsidRPr="00785A25">
        <w:rPr>
          <w:sz w:val="28"/>
        </w:rPr>
        <w:t>о</w:t>
      </w:r>
      <w:r w:rsidRPr="00785A25">
        <w:rPr>
          <w:sz w:val="28"/>
        </w:rPr>
        <w:t>вок, правил поведения, привычек;</w:t>
      </w:r>
    </w:p>
    <w:p w:rsidR="00533052" w:rsidRPr="00785A25" w:rsidRDefault="001758E2" w:rsidP="00785A25">
      <w:pPr>
        <w:spacing w:line="240" w:lineRule="atLeast"/>
        <w:jc w:val="both"/>
        <w:rPr>
          <w:sz w:val="28"/>
        </w:rPr>
      </w:pPr>
      <w:r w:rsidRPr="00785A25">
        <w:rPr>
          <w:sz w:val="28"/>
        </w:rPr>
        <w:t>особенности отношения обучающихся младшего возраста к своему здоровью, с</w:t>
      </w:r>
      <w:r w:rsidRPr="00785A25">
        <w:rPr>
          <w:sz w:val="28"/>
        </w:rPr>
        <w:t>у</w:t>
      </w:r>
      <w:r w:rsidRPr="00785A25">
        <w:rPr>
          <w:sz w:val="28"/>
        </w:rPr>
        <w:t>щественно отличающиеся от таковых у взрослых, что связано с отсутствием у д</w:t>
      </w:r>
      <w:r w:rsidRPr="00785A25">
        <w:rPr>
          <w:sz w:val="28"/>
        </w:rPr>
        <w:t>е</w:t>
      </w:r>
      <w:r w:rsidRPr="00785A25">
        <w:rPr>
          <w:sz w:val="28"/>
        </w:rPr>
        <w:t>тей опыта «нездоровья» (за ис</w:t>
      </w:r>
      <w:r w:rsidR="00283934" w:rsidRPr="00785A25">
        <w:rPr>
          <w:sz w:val="28"/>
        </w:rPr>
        <w:t>-</w:t>
      </w:r>
    </w:p>
    <w:p w:rsidR="001758E2" w:rsidRPr="00785A25" w:rsidRDefault="001758E2" w:rsidP="00785A25">
      <w:pPr>
        <w:spacing w:line="240" w:lineRule="atLeast"/>
        <w:jc w:val="both"/>
        <w:rPr>
          <w:sz w:val="28"/>
        </w:rPr>
      </w:pPr>
      <w:r w:rsidRPr="00785A25">
        <w:rPr>
          <w:sz w:val="28"/>
        </w:rPr>
        <w:t>ключением детей с серьезными хроническими заболеваниями) и восприятием р</w:t>
      </w:r>
      <w:r w:rsidRPr="00785A25">
        <w:rPr>
          <w:sz w:val="28"/>
        </w:rPr>
        <w:t>е</w:t>
      </w:r>
      <w:r w:rsidRPr="00785A25">
        <w:rPr>
          <w:sz w:val="28"/>
        </w:rPr>
        <w:t>бенком состояния болезни главным образом как ограничение свободы (необход</w:t>
      </w:r>
      <w:r w:rsidRPr="00785A25">
        <w:rPr>
          <w:sz w:val="28"/>
        </w:rPr>
        <w:t>и</w:t>
      </w:r>
      <w:r w:rsidRPr="00785A25">
        <w:rPr>
          <w:sz w:val="28"/>
        </w:rPr>
        <w:t>мость лежать в постели, болезненные уколы), не способностью прогнозировать п</w:t>
      </w:r>
      <w:r w:rsidRPr="00785A25">
        <w:rPr>
          <w:sz w:val="28"/>
        </w:rPr>
        <w:t>о</w:t>
      </w:r>
      <w:r w:rsidRPr="00785A25">
        <w:rPr>
          <w:sz w:val="28"/>
        </w:rPr>
        <w:t>следствия своего отношения к здоровью, что обусловливает, в свою очередь, не восприятие им деятельности, связанной с укреплением здоровья и профилактикой его нарушений, как актуальной и значимой (ребенок всегда стремится к удовлетв</w:t>
      </w:r>
      <w:r w:rsidRPr="00785A25">
        <w:rPr>
          <w:sz w:val="28"/>
        </w:rPr>
        <w:t>о</w:t>
      </w:r>
      <w:r w:rsidRPr="00785A25">
        <w:rPr>
          <w:sz w:val="28"/>
        </w:rPr>
        <w:t>рению своих актуальных потребностей, он не знает, что такое будущее, и поэтому ни за что не пожертвует настоящим ради будущего, и будет сопротивляться осущ</w:t>
      </w:r>
      <w:r w:rsidRPr="00785A25">
        <w:rPr>
          <w:sz w:val="28"/>
        </w:rPr>
        <w:t>е</w:t>
      </w:r>
      <w:r w:rsidRPr="00785A25">
        <w:rPr>
          <w:sz w:val="28"/>
        </w:rPr>
        <w:t>ствлению своих желаний).</w:t>
      </w:r>
    </w:p>
    <w:p w:rsidR="001758E2" w:rsidRPr="00785A25" w:rsidRDefault="001758E2" w:rsidP="00785A25">
      <w:pPr>
        <w:spacing w:line="240" w:lineRule="atLeast"/>
        <w:jc w:val="both"/>
        <w:rPr>
          <w:sz w:val="28"/>
        </w:rPr>
      </w:pPr>
      <w:r w:rsidRPr="00785A25">
        <w:rPr>
          <w:sz w:val="28"/>
        </w:rPr>
        <w:t>Наиболее эффективным путем формирования ценности здоровья и здорового о</w:t>
      </w:r>
      <w:r w:rsidRPr="00785A25">
        <w:rPr>
          <w:sz w:val="28"/>
        </w:rPr>
        <w:t>б</w:t>
      </w:r>
      <w:r w:rsidRPr="00785A25">
        <w:rPr>
          <w:sz w:val="28"/>
        </w:rPr>
        <w:t>раза жизни является направляемая и организуемая взрослыми (учителем, воспит</w:t>
      </w:r>
      <w:r w:rsidRPr="00785A25">
        <w:rPr>
          <w:sz w:val="28"/>
        </w:rPr>
        <w:t>а</w:t>
      </w:r>
      <w:r w:rsidRPr="00785A25">
        <w:rPr>
          <w:sz w:val="28"/>
        </w:rPr>
        <w:t>телем, психологом, взрослыми в семье) самостоятельная работа, способствующая активной и успешной социализации ребенка в образовательном учреждении, ра</w:t>
      </w:r>
      <w:r w:rsidRPr="00785A25">
        <w:rPr>
          <w:sz w:val="28"/>
        </w:rPr>
        <w:t>з</w:t>
      </w:r>
      <w:r w:rsidRPr="00785A25">
        <w:rPr>
          <w:sz w:val="28"/>
        </w:rPr>
        <w:t>вивающая способность понимать свое состояние, знать способы и варианты раци</w:t>
      </w:r>
      <w:r w:rsidRPr="00785A25">
        <w:rPr>
          <w:sz w:val="28"/>
        </w:rPr>
        <w:t>о</w:t>
      </w:r>
      <w:r w:rsidRPr="00785A25">
        <w:rPr>
          <w:sz w:val="28"/>
        </w:rPr>
        <w:t>нальной организации режима дня и двигательной активности, питания, правил личной гигиены.</w:t>
      </w:r>
    </w:p>
    <w:p w:rsidR="001758E2" w:rsidRPr="00785A25" w:rsidRDefault="001758E2" w:rsidP="00785A25">
      <w:pPr>
        <w:spacing w:line="240" w:lineRule="atLeast"/>
        <w:jc w:val="both"/>
        <w:rPr>
          <w:sz w:val="28"/>
        </w:rPr>
      </w:pPr>
      <w:r w:rsidRPr="00785A25">
        <w:rPr>
          <w:sz w:val="28"/>
        </w:rPr>
        <w:t>Одним из компонентов формирования ценности здоровья и здорового образа жи</w:t>
      </w:r>
      <w:r w:rsidRPr="00785A25">
        <w:rPr>
          <w:sz w:val="28"/>
        </w:rPr>
        <w:t>з</w:t>
      </w:r>
      <w:r w:rsidRPr="00785A25">
        <w:rPr>
          <w:sz w:val="28"/>
        </w:rPr>
        <w:t>ни является просветительская работа с родителями (законными представителями) обучающихся, привлечение родителей (законных представителей) к совместной работе с детьми, к разработке программы формирования ценности здоровья и зд</w:t>
      </w:r>
      <w:r w:rsidRPr="00785A25">
        <w:rPr>
          <w:sz w:val="28"/>
        </w:rPr>
        <w:t>о</w:t>
      </w:r>
      <w:r w:rsidRPr="00785A25">
        <w:rPr>
          <w:sz w:val="28"/>
        </w:rPr>
        <w:t>рового образа жизни.</w:t>
      </w:r>
    </w:p>
    <w:p w:rsidR="001758E2" w:rsidRPr="00785A25" w:rsidRDefault="001758E2" w:rsidP="00785A25">
      <w:pPr>
        <w:spacing w:line="240" w:lineRule="atLeast"/>
        <w:jc w:val="both"/>
        <w:rPr>
          <w:sz w:val="28"/>
        </w:rPr>
      </w:pPr>
      <w:r w:rsidRPr="00785A25">
        <w:rPr>
          <w:sz w:val="28"/>
        </w:rPr>
        <w:t>Разработка программы формирования ценности здоровья и здорового образа жи</w:t>
      </w:r>
      <w:r w:rsidRPr="00785A25">
        <w:rPr>
          <w:sz w:val="28"/>
        </w:rPr>
        <w:t>з</w:t>
      </w:r>
      <w:r w:rsidRPr="00785A25">
        <w:rPr>
          <w:sz w:val="28"/>
        </w:rPr>
        <w:t>ни, а также организация всей работы по ее реализации должна строиться на основе научной обоснованности, последовательности, возрастной и социокультурной ад</w:t>
      </w:r>
      <w:r w:rsidRPr="00785A25">
        <w:rPr>
          <w:sz w:val="28"/>
        </w:rPr>
        <w:t>е</w:t>
      </w:r>
      <w:r w:rsidRPr="00785A25">
        <w:rPr>
          <w:sz w:val="28"/>
        </w:rPr>
        <w:t>кватности, информационной безопасности и практической целесообразности.</w:t>
      </w:r>
    </w:p>
    <w:p w:rsidR="001758E2" w:rsidRPr="00785A25" w:rsidRDefault="001758E2" w:rsidP="00785A25">
      <w:pPr>
        <w:spacing w:line="240" w:lineRule="atLeast"/>
        <w:jc w:val="both"/>
        <w:rPr>
          <w:b/>
          <w:sz w:val="28"/>
        </w:rPr>
      </w:pPr>
      <w:r w:rsidRPr="00785A25">
        <w:rPr>
          <w:b/>
          <w:sz w:val="28"/>
        </w:rPr>
        <w:lastRenderedPageBreak/>
        <w:t>Задачи программы:</w:t>
      </w:r>
    </w:p>
    <w:p w:rsidR="001758E2" w:rsidRPr="00785A25" w:rsidRDefault="001758E2" w:rsidP="00785A25">
      <w:pPr>
        <w:spacing w:line="240" w:lineRule="atLeast"/>
        <w:jc w:val="both"/>
        <w:rPr>
          <w:sz w:val="28"/>
        </w:rPr>
      </w:pPr>
      <w:r w:rsidRPr="00785A25">
        <w:rPr>
          <w:sz w:val="28"/>
        </w:rPr>
        <w:t xml:space="preserve">сформировать представление о позитивных факторах, влияющих на здоровье; </w:t>
      </w:r>
    </w:p>
    <w:p w:rsidR="001758E2" w:rsidRPr="00785A25" w:rsidRDefault="001758E2" w:rsidP="00785A25">
      <w:pPr>
        <w:spacing w:line="240" w:lineRule="atLeast"/>
        <w:jc w:val="both"/>
        <w:rPr>
          <w:sz w:val="28"/>
        </w:rPr>
      </w:pPr>
      <w:r w:rsidRPr="00785A25">
        <w:rPr>
          <w:sz w:val="28"/>
        </w:rPr>
        <w:t>научить обучающихся делать осознанный выбор поступков, поведения, позволя</w:t>
      </w:r>
      <w:r w:rsidRPr="00785A25">
        <w:rPr>
          <w:sz w:val="28"/>
        </w:rPr>
        <w:t>ю</w:t>
      </w:r>
      <w:r w:rsidRPr="00785A25">
        <w:rPr>
          <w:sz w:val="28"/>
        </w:rPr>
        <w:t>щих сохранять и укреплять здоровье;</w:t>
      </w:r>
    </w:p>
    <w:p w:rsidR="001758E2" w:rsidRPr="00785A25" w:rsidRDefault="001758E2" w:rsidP="00785A25">
      <w:pPr>
        <w:spacing w:line="240" w:lineRule="atLeast"/>
        <w:jc w:val="both"/>
        <w:rPr>
          <w:sz w:val="28"/>
        </w:rPr>
      </w:pPr>
      <w:r w:rsidRPr="00785A25">
        <w:rPr>
          <w:sz w:val="28"/>
        </w:rPr>
        <w:t>научить выполнять правила личной гигиены и развить готовность на основе ее и</w:t>
      </w:r>
      <w:r w:rsidRPr="00785A25">
        <w:rPr>
          <w:sz w:val="28"/>
        </w:rPr>
        <w:t>с</w:t>
      </w:r>
      <w:r w:rsidRPr="00785A25">
        <w:rPr>
          <w:sz w:val="28"/>
        </w:rPr>
        <w:t>пользования самостоятельно поддерживать свое здоровье;</w:t>
      </w:r>
    </w:p>
    <w:p w:rsidR="001758E2" w:rsidRPr="00785A25" w:rsidRDefault="001758E2" w:rsidP="00785A25">
      <w:pPr>
        <w:spacing w:line="240" w:lineRule="atLeast"/>
        <w:jc w:val="both"/>
        <w:rPr>
          <w:sz w:val="28"/>
        </w:rPr>
      </w:pPr>
      <w:r w:rsidRPr="00785A25">
        <w:rPr>
          <w:sz w:val="28"/>
        </w:rPr>
        <w:t>сформировать представление о правильном (здоровом) питании, его режиме, структуре, полезных продуктах;</w:t>
      </w:r>
    </w:p>
    <w:p w:rsidR="001758E2" w:rsidRPr="00785A25" w:rsidRDefault="001758E2" w:rsidP="00785A25">
      <w:pPr>
        <w:spacing w:line="240" w:lineRule="atLeast"/>
        <w:jc w:val="both"/>
        <w:rPr>
          <w:sz w:val="28"/>
        </w:rPr>
      </w:pPr>
      <w:r w:rsidRPr="00785A25">
        <w:rPr>
          <w:sz w:val="28"/>
        </w:rPr>
        <w:t>сформировать представление о рациональной организации режима дня, учебы и отдыха, двигательной активности, научить ребенка составлять, анализировать и контролировать свой режим дня;</w:t>
      </w:r>
    </w:p>
    <w:p w:rsidR="001758E2" w:rsidRPr="00785A25" w:rsidRDefault="001758E2" w:rsidP="00785A25">
      <w:pPr>
        <w:spacing w:line="240" w:lineRule="atLeast"/>
        <w:jc w:val="both"/>
        <w:rPr>
          <w:sz w:val="28"/>
        </w:rPr>
      </w:pPr>
      <w:r w:rsidRPr="00785A25">
        <w:rPr>
          <w:sz w:val="28"/>
        </w:rPr>
        <w:t>дать представление с учетом принципа информационной безопасности о негати</w:t>
      </w:r>
      <w:r w:rsidRPr="00785A25">
        <w:rPr>
          <w:sz w:val="28"/>
        </w:rPr>
        <w:t>в</w:t>
      </w:r>
      <w:r w:rsidRPr="00785A25">
        <w:rPr>
          <w:sz w:val="28"/>
        </w:rPr>
        <w:t>ных факторах риска здоровью детей (сниженная двигательная активность, инфе</w:t>
      </w:r>
      <w:r w:rsidRPr="00785A25">
        <w:rPr>
          <w:sz w:val="28"/>
        </w:rPr>
        <w:t>к</w:t>
      </w:r>
      <w:r w:rsidRPr="00785A25">
        <w:rPr>
          <w:sz w:val="28"/>
        </w:rPr>
        <w:t>ционные заболевания, переутомления и т.п.), о существовании и причинах возни</w:t>
      </w:r>
      <w:r w:rsidRPr="00785A25">
        <w:rPr>
          <w:sz w:val="28"/>
        </w:rPr>
        <w:t>к</w:t>
      </w:r>
      <w:r w:rsidRPr="00785A25">
        <w:rPr>
          <w:sz w:val="28"/>
        </w:rPr>
        <w:t xml:space="preserve">новения зависимостей от табака, алкоголя, наркотиков и других психоактивных веществ, их пагубного влияния на здоровье; </w:t>
      </w:r>
    </w:p>
    <w:p w:rsidR="001758E2" w:rsidRPr="00785A25" w:rsidRDefault="001758E2" w:rsidP="00785A25">
      <w:pPr>
        <w:spacing w:line="240" w:lineRule="atLeast"/>
        <w:jc w:val="both"/>
        <w:rPr>
          <w:sz w:val="28"/>
        </w:rPr>
      </w:pPr>
      <w:r w:rsidRPr="00785A25">
        <w:rPr>
          <w:sz w:val="28"/>
        </w:rPr>
        <w:t xml:space="preserve">дать представление о влиянии позитивных и негативных эмоций на здоровье, в том числе получаемых от общения с компьютером, телевидением, участия в азартных играх; </w:t>
      </w:r>
    </w:p>
    <w:p w:rsidR="001758E2" w:rsidRPr="00785A25" w:rsidRDefault="001758E2" w:rsidP="00785A25">
      <w:pPr>
        <w:spacing w:line="240" w:lineRule="atLeast"/>
        <w:jc w:val="both"/>
        <w:rPr>
          <w:sz w:val="28"/>
        </w:rPr>
      </w:pPr>
      <w:r w:rsidRPr="00785A25">
        <w:rPr>
          <w:sz w:val="28"/>
        </w:rPr>
        <w:t>обучить элементарным навыкам эмоциональной разгрузки (релаксации);</w:t>
      </w:r>
    </w:p>
    <w:p w:rsidR="001758E2" w:rsidRPr="00785A25" w:rsidRDefault="001758E2" w:rsidP="00785A25">
      <w:pPr>
        <w:spacing w:line="240" w:lineRule="atLeast"/>
        <w:jc w:val="both"/>
        <w:rPr>
          <w:sz w:val="28"/>
        </w:rPr>
      </w:pPr>
      <w:r w:rsidRPr="00785A25">
        <w:rPr>
          <w:sz w:val="28"/>
        </w:rPr>
        <w:t>сформировать навыки позитивного коммуникативного общения;</w:t>
      </w:r>
    </w:p>
    <w:p w:rsidR="00DD7067" w:rsidRPr="00785A25" w:rsidRDefault="001758E2" w:rsidP="00785A25">
      <w:pPr>
        <w:spacing w:line="240" w:lineRule="atLeast"/>
        <w:jc w:val="both"/>
        <w:rPr>
          <w:sz w:val="28"/>
        </w:rPr>
      </w:pPr>
      <w:r w:rsidRPr="00785A25">
        <w:rPr>
          <w:sz w:val="28"/>
        </w:rPr>
        <w:t>сформировать представление об основных компонентах культуры здоровья и зд</w:t>
      </w:r>
      <w:r w:rsidRPr="00785A25">
        <w:rPr>
          <w:sz w:val="28"/>
        </w:rPr>
        <w:t>о</w:t>
      </w:r>
      <w:r w:rsidRPr="00785A25">
        <w:rPr>
          <w:sz w:val="28"/>
        </w:rPr>
        <w:t>рового образа жизни;</w:t>
      </w:r>
    </w:p>
    <w:p w:rsidR="001758E2" w:rsidRPr="00785A25" w:rsidRDefault="00ED6F22" w:rsidP="00785A25">
      <w:pPr>
        <w:spacing w:line="240" w:lineRule="atLeast"/>
        <w:jc w:val="both"/>
        <w:outlineLvl w:val="0"/>
        <w:rPr>
          <w:b/>
          <w:caps/>
          <w:sz w:val="28"/>
        </w:rPr>
      </w:pPr>
      <w:r w:rsidRPr="00785A25">
        <w:rPr>
          <w:b/>
          <w:sz w:val="28"/>
        </w:rPr>
        <w:t>Базовая модель организации работы школы по формированию у обуч</w:t>
      </w:r>
      <w:r w:rsidR="00CD629C" w:rsidRPr="00785A25">
        <w:rPr>
          <w:b/>
          <w:sz w:val="28"/>
        </w:rPr>
        <w:t>а</w:t>
      </w:r>
      <w:r w:rsidRPr="00785A25">
        <w:rPr>
          <w:b/>
          <w:sz w:val="28"/>
        </w:rPr>
        <w:t>ющи</w:t>
      </w:r>
      <w:r w:rsidRPr="00785A25">
        <w:rPr>
          <w:b/>
          <w:sz w:val="28"/>
        </w:rPr>
        <w:t>х</w:t>
      </w:r>
      <w:r w:rsidRPr="00785A25">
        <w:rPr>
          <w:b/>
          <w:sz w:val="28"/>
        </w:rPr>
        <w:t xml:space="preserve">ся культуры здорового и безопасного образа жизни </w:t>
      </w:r>
    </w:p>
    <w:p w:rsidR="001758E2" w:rsidRPr="00785A25" w:rsidRDefault="001758E2" w:rsidP="00785A25">
      <w:pPr>
        <w:spacing w:line="240" w:lineRule="atLeast"/>
        <w:jc w:val="both"/>
        <w:rPr>
          <w:sz w:val="28"/>
        </w:rPr>
      </w:pPr>
      <w:r w:rsidRPr="00785A25">
        <w:rPr>
          <w:i/>
          <w:sz w:val="28"/>
        </w:rPr>
        <w:t>Первый этап</w:t>
      </w:r>
      <w:r w:rsidRPr="00785A25">
        <w:rPr>
          <w:sz w:val="28"/>
        </w:rPr>
        <w:t xml:space="preserve"> – анализ состояния и планирование работы образовательного учре</w:t>
      </w:r>
      <w:r w:rsidRPr="00785A25">
        <w:rPr>
          <w:sz w:val="28"/>
        </w:rPr>
        <w:t>ж</w:t>
      </w:r>
      <w:r w:rsidRPr="00785A25">
        <w:rPr>
          <w:sz w:val="28"/>
        </w:rPr>
        <w:t>дения по данному направлению, в том числе по:</w:t>
      </w:r>
    </w:p>
    <w:p w:rsidR="001758E2" w:rsidRPr="00785A25" w:rsidRDefault="001758E2" w:rsidP="00785A25">
      <w:pPr>
        <w:spacing w:line="240" w:lineRule="atLeast"/>
        <w:jc w:val="both"/>
        <w:rPr>
          <w:sz w:val="28"/>
        </w:rPr>
      </w:pPr>
      <w:r w:rsidRPr="00785A25">
        <w:rPr>
          <w:sz w:val="28"/>
        </w:rPr>
        <w:t>организации режима дня детей, их нагрузкам, питанию, физкультурно-оздоровительной работы, сформированности элементарных навыков гигиены, р</w:t>
      </w:r>
      <w:r w:rsidRPr="00785A25">
        <w:rPr>
          <w:sz w:val="28"/>
        </w:rPr>
        <w:t>а</w:t>
      </w:r>
      <w:r w:rsidRPr="00785A25">
        <w:rPr>
          <w:sz w:val="28"/>
        </w:rPr>
        <w:t>ционального питания и профилактики вредных привычек;</w:t>
      </w:r>
    </w:p>
    <w:p w:rsidR="001758E2" w:rsidRPr="00785A25" w:rsidRDefault="001758E2" w:rsidP="00785A25">
      <w:pPr>
        <w:spacing w:line="240" w:lineRule="atLeast"/>
        <w:jc w:val="both"/>
        <w:rPr>
          <w:sz w:val="28"/>
        </w:rPr>
      </w:pPr>
      <w:r w:rsidRPr="00785A25">
        <w:rPr>
          <w:sz w:val="28"/>
        </w:rPr>
        <w:t>организации просветительской работы образовательного учреждения с учащимися и родителями (законными представителями);</w:t>
      </w:r>
    </w:p>
    <w:p w:rsidR="001758E2" w:rsidRPr="00785A25" w:rsidRDefault="001758E2" w:rsidP="00785A25">
      <w:pPr>
        <w:spacing w:line="240" w:lineRule="atLeast"/>
        <w:jc w:val="both"/>
        <w:rPr>
          <w:sz w:val="28"/>
        </w:rPr>
      </w:pPr>
      <w:r w:rsidRPr="00785A25">
        <w:rPr>
          <w:sz w:val="28"/>
        </w:rPr>
        <w:t>выделению приоритетов в работе образовательного учреждения с учетом результ</w:t>
      </w:r>
      <w:r w:rsidRPr="00785A25">
        <w:rPr>
          <w:sz w:val="28"/>
        </w:rPr>
        <w:t>а</w:t>
      </w:r>
      <w:r w:rsidRPr="00785A25">
        <w:rPr>
          <w:sz w:val="28"/>
        </w:rPr>
        <w:t>тов проведенного анализа, а также возрастных особенностей обучающихся на ст</w:t>
      </w:r>
      <w:r w:rsidRPr="00785A25">
        <w:rPr>
          <w:sz w:val="28"/>
        </w:rPr>
        <w:t>у</w:t>
      </w:r>
      <w:r w:rsidRPr="00785A25">
        <w:rPr>
          <w:sz w:val="28"/>
        </w:rPr>
        <w:t>пени начального общего образования.</w:t>
      </w:r>
    </w:p>
    <w:p w:rsidR="001758E2" w:rsidRPr="00785A25" w:rsidRDefault="001758E2" w:rsidP="00785A25">
      <w:pPr>
        <w:spacing w:line="240" w:lineRule="atLeast"/>
        <w:jc w:val="both"/>
        <w:rPr>
          <w:sz w:val="28"/>
        </w:rPr>
      </w:pPr>
      <w:r w:rsidRPr="00785A25">
        <w:rPr>
          <w:i/>
          <w:sz w:val="28"/>
        </w:rPr>
        <w:t xml:space="preserve">Второй этап – </w:t>
      </w:r>
      <w:r w:rsidRPr="00785A25">
        <w:rPr>
          <w:sz w:val="28"/>
        </w:rPr>
        <w:t>организация просветительской работы образовательного учрежд</w:t>
      </w:r>
      <w:r w:rsidRPr="00785A25">
        <w:rPr>
          <w:sz w:val="28"/>
        </w:rPr>
        <w:t>е</w:t>
      </w:r>
      <w:r w:rsidRPr="00785A25">
        <w:rPr>
          <w:sz w:val="28"/>
        </w:rPr>
        <w:t>ния.</w:t>
      </w:r>
    </w:p>
    <w:p w:rsidR="001758E2" w:rsidRPr="00785A25" w:rsidRDefault="001758E2" w:rsidP="00785A25">
      <w:pPr>
        <w:spacing w:line="240" w:lineRule="atLeast"/>
        <w:jc w:val="both"/>
        <w:rPr>
          <w:sz w:val="28"/>
        </w:rPr>
      </w:pPr>
      <w:r w:rsidRPr="00785A25">
        <w:rPr>
          <w:sz w:val="28"/>
        </w:rPr>
        <w:t>1. Просветительско-воспитательная работа с обучающимися, направленная на формирование ценности здоровья и здорового образа жизни, включающая:</w:t>
      </w:r>
    </w:p>
    <w:p w:rsidR="001758E2" w:rsidRPr="00785A25" w:rsidRDefault="001758E2" w:rsidP="00785A25">
      <w:pPr>
        <w:spacing w:line="240" w:lineRule="atLeast"/>
        <w:jc w:val="both"/>
        <w:rPr>
          <w:sz w:val="28"/>
        </w:rPr>
      </w:pPr>
      <w:r w:rsidRPr="00785A25">
        <w:rPr>
          <w:sz w:val="28"/>
        </w:rPr>
        <w:t>внедрение в систему работы образовательного учреждения образовательных пр</w:t>
      </w:r>
      <w:r w:rsidRPr="00785A25">
        <w:rPr>
          <w:sz w:val="28"/>
        </w:rPr>
        <w:t>о</w:t>
      </w:r>
      <w:r w:rsidRPr="00785A25">
        <w:rPr>
          <w:sz w:val="28"/>
        </w:rPr>
        <w:t>грамм, направленных на формирование ценности здоровья и здорового образа жизни, которые должны носить модульный характер, либо включаться в учебный процесс;</w:t>
      </w:r>
    </w:p>
    <w:p w:rsidR="001758E2" w:rsidRPr="00785A25" w:rsidRDefault="001758E2" w:rsidP="00785A25">
      <w:pPr>
        <w:spacing w:line="240" w:lineRule="atLeast"/>
        <w:jc w:val="both"/>
        <w:rPr>
          <w:sz w:val="28"/>
        </w:rPr>
      </w:pPr>
      <w:r w:rsidRPr="00785A25">
        <w:rPr>
          <w:sz w:val="28"/>
        </w:rPr>
        <w:t>лекции, беседы, консультации по проблемам сохранения и укрепления здоровья, профилактики вредных привычек;</w:t>
      </w:r>
    </w:p>
    <w:p w:rsidR="001758E2" w:rsidRPr="00785A25" w:rsidRDefault="001758E2" w:rsidP="00785A25">
      <w:pPr>
        <w:spacing w:line="240" w:lineRule="atLeast"/>
        <w:jc w:val="both"/>
        <w:rPr>
          <w:sz w:val="28"/>
        </w:rPr>
      </w:pPr>
      <w:r w:rsidRPr="00785A25">
        <w:rPr>
          <w:sz w:val="28"/>
        </w:rPr>
        <w:lastRenderedPageBreak/>
        <w:t>проведение «Дней здоровья», конкурсов, праздников и других активных меропри</w:t>
      </w:r>
      <w:r w:rsidRPr="00785A25">
        <w:rPr>
          <w:sz w:val="28"/>
        </w:rPr>
        <w:t>я</w:t>
      </w:r>
      <w:r w:rsidRPr="00785A25">
        <w:rPr>
          <w:sz w:val="28"/>
        </w:rPr>
        <w:t>тий, направленных на пропаганду здорового образа жизни;</w:t>
      </w:r>
    </w:p>
    <w:p w:rsidR="00A97C4A" w:rsidRPr="00785A25" w:rsidRDefault="001758E2" w:rsidP="00785A25">
      <w:pPr>
        <w:spacing w:line="240" w:lineRule="atLeast"/>
        <w:jc w:val="both"/>
        <w:rPr>
          <w:sz w:val="28"/>
        </w:rPr>
      </w:pPr>
      <w:r w:rsidRPr="00785A25">
        <w:rPr>
          <w:sz w:val="28"/>
        </w:rPr>
        <w:t>создание в школе общественного совета по здоровью, включающего представит</w:t>
      </w:r>
      <w:r w:rsidRPr="00785A25">
        <w:rPr>
          <w:sz w:val="28"/>
        </w:rPr>
        <w:t>е</w:t>
      </w:r>
      <w:r w:rsidRPr="00785A25">
        <w:rPr>
          <w:sz w:val="28"/>
        </w:rPr>
        <w:t>лей администрации, учащихся старших классов, родителей (законных представит</w:t>
      </w:r>
      <w:r w:rsidRPr="00785A25">
        <w:rPr>
          <w:sz w:val="28"/>
        </w:rPr>
        <w:t>е</w:t>
      </w:r>
      <w:r w:rsidRPr="00785A25">
        <w:rPr>
          <w:sz w:val="28"/>
        </w:rPr>
        <w:t>лей).</w:t>
      </w:r>
    </w:p>
    <w:p w:rsidR="00A97C4A" w:rsidRPr="00785A25" w:rsidRDefault="001758E2" w:rsidP="00785A25">
      <w:pPr>
        <w:spacing w:line="240" w:lineRule="atLeast"/>
        <w:jc w:val="both"/>
        <w:rPr>
          <w:sz w:val="28"/>
        </w:rPr>
      </w:pPr>
      <w:r w:rsidRPr="00785A25">
        <w:rPr>
          <w:sz w:val="28"/>
        </w:rPr>
        <w:t>2. Просветительская и методическая работа с педагогами, специалистами и родит</w:t>
      </w:r>
      <w:r w:rsidRPr="00785A25">
        <w:rPr>
          <w:sz w:val="28"/>
        </w:rPr>
        <w:t>е</w:t>
      </w:r>
      <w:r w:rsidRPr="00785A25">
        <w:rPr>
          <w:sz w:val="28"/>
        </w:rPr>
        <w:t xml:space="preserve">лями (законными представителями), направленная на повышение квалификации работников образовательного учреждения и повышение уровня </w:t>
      </w:r>
    </w:p>
    <w:p w:rsidR="001758E2" w:rsidRPr="00785A25" w:rsidRDefault="001758E2" w:rsidP="00785A25">
      <w:pPr>
        <w:spacing w:line="240" w:lineRule="atLeast"/>
        <w:jc w:val="both"/>
        <w:rPr>
          <w:sz w:val="28"/>
        </w:rPr>
      </w:pPr>
      <w:r w:rsidRPr="00785A25">
        <w:rPr>
          <w:sz w:val="28"/>
        </w:rPr>
        <w:t>знаний родителей (законных представителей) по проблемам охраны и укрепления здоровья детей, включающая:</w:t>
      </w:r>
    </w:p>
    <w:p w:rsidR="00283934" w:rsidRPr="00785A25" w:rsidRDefault="001758E2" w:rsidP="00785A25">
      <w:pPr>
        <w:pStyle w:val="25"/>
        <w:jc w:val="both"/>
        <w:rPr>
          <w:rFonts w:ascii="Times New Roman" w:hAnsi="Times New Roman" w:cs="Times New Roman"/>
          <w:sz w:val="28"/>
          <w:szCs w:val="24"/>
        </w:rPr>
      </w:pPr>
      <w:r w:rsidRPr="00785A25">
        <w:rPr>
          <w:rFonts w:ascii="Times New Roman" w:hAnsi="Times New Roman" w:cs="Times New Roman"/>
          <w:sz w:val="28"/>
          <w:szCs w:val="24"/>
        </w:rPr>
        <w:t xml:space="preserve">проведение соответствующих лекций, семинаров, круглых </w:t>
      </w:r>
      <w:r w:rsidRPr="00785A25">
        <w:rPr>
          <w:rFonts w:ascii="Times New Roman" w:hAnsi="Times New Roman" w:cs="Times New Roman"/>
          <w:sz w:val="28"/>
          <w:szCs w:val="24"/>
        </w:rPr>
        <w:br/>
        <w:t>столов и т.п.;приобретение для педагогов, специалистов и родителей (законных представителей) необходимой научно-методической литературы;</w:t>
      </w:r>
    </w:p>
    <w:p w:rsidR="001758E2" w:rsidRPr="00785A25" w:rsidRDefault="001758E2" w:rsidP="00785A25">
      <w:pPr>
        <w:pStyle w:val="25"/>
        <w:jc w:val="both"/>
        <w:rPr>
          <w:rFonts w:ascii="Times New Roman" w:hAnsi="Times New Roman" w:cs="Times New Roman"/>
          <w:sz w:val="28"/>
          <w:szCs w:val="24"/>
        </w:rPr>
      </w:pPr>
      <w:r w:rsidRPr="00785A25">
        <w:rPr>
          <w:rFonts w:ascii="Times New Roman" w:hAnsi="Times New Roman" w:cs="Times New Roman"/>
          <w:sz w:val="28"/>
          <w:szCs w:val="24"/>
        </w:rPr>
        <w:t>привлечение педагогов и родителей (законных представителей) к совместной работе по проведению оздоровительных мероприятий и спортивных соревнований.</w:t>
      </w:r>
    </w:p>
    <w:p w:rsidR="001758E2" w:rsidRPr="00785A25" w:rsidRDefault="00ED6F22" w:rsidP="00785A25">
      <w:pPr>
        <w:spacing w:line="240" w:lineRule="atLeast"/>
        <w:jc w:val="both"/>
        <w:outlineLvl w:val="0"/>
        <w:rPr>
          <w:b/>
          <w:caps/>
          <w:sz w:val="28"/>
        </w:rPr>
      </w:pPr>
      <w:r w:rsidRPr="00785A25">
        <w:rPr>
          <w:b/>
          <w:sz w:val="28"/>
        </w:rPr>
        <w:t>Структура системной работы по формированию культуры здорового и без</w:t>
      </w:r>
      <w:r w:rsidRPr="00785A25">
        <w:rPr>
          <w:b/>
          <w:sz w:val="28"/>
        </w:rPr>
        <w:t>о</w:t>
      </w:r>
      <w:r w:rsidRPr="00785A25">
        <w:rPr>
          <w:b/>
          <w:sz w:val="28"/>
        </w:rPr>
        <w:t>пасного образа жизни на ступени начального общего образования</w:t>
      </w:r>
    </w:p>
    <w:p w:rsidR="0028648C" w:rsidRPr="00785A25" w:rsidRDefault="001758E2" w:rsidP="00785A25">
      <w:pPr>
        <w:spacing w:line="240" w:lineRule="atLeast"/>
        <w:jc w:val="both"/>
        <w:rPr>
          <w:sz w:val="28"/>
        </w:rPr>
      </w:pPr>
      <w:r w:rsidRPr="00785A25">
        <w:rPr>
          <w:sz w:val="28"/>
        </w:rPr>
        <w:t>Системная работа на ступени начального общего образования по формированию культуры здорового и безопасного образа жизни, может быть представлена в виде пяти взаимосвязанных блоков - по созданию здоровьесберагающей инфраструкт</w:t>
      </w:r>
      <w:r w:rsidRPr="00785A25">
        <w:rPr>
          <w:sz w:val="28"/>
        </w:rPr>
        <w:t>у</w:t>
      </w:r>
      <w:r w:rsidRPr="00785A25">
        <w:rPr>
          <w:sz w:val="28"/>
        </w:rPr>
        <w:t>ры, рациональной организации учебной и внеучебной жизни</w:t>
      </w:r>
    </w:p>
    <w:p w:rsidR="001758E2" w:rsidRPr="00785A25" w:rsidRDefault="001758E2" w:rsidP="00785A25">
      <w:pPr>
        <w:spacing w:line="240" w:lineRule="atLeast"/>
        <w:jc w:val="both"/>
        <w:rPr>
          <w:sz w:val="28"/>
        </w:rPr>
      </w:pPr>
      <w:r w:rsidRPr="00785A25">
        <w:rPr>
          <w:sz w:val="28"/>
        </w:rPr>
        <w:t>обучающихся, эффективной организации физкультурно-оздоровительной работы, реализации модульных образовательных программ и просветительской работы с родителями (законными представителями) и должна способствовать формиров</w:t>
      </w:r>
      <w:r w:rsidRPr="00785A25">
        <w:rPr>
          <w:sz w:val="28"/>
        </w:rPr>
        <w:t>а</w:t>
      </w:r>
      <w:r w:rsidRPr="00785A25">
        <w:rPr>
          <w:sz w:val="28"/>
        </w:rPr>
        <w:t xml:space="preserve">нию у обучающихся ценности здоровья, сохранению и укреплению у них здоровья. </w:t>
      </w:r>
    </w:p>
    <w:p w:rsidR="003E62FA" w:rsidRPr="00785A25" w:rsidRDefault="003E62FA" w:rsidP="00785A25">
      <w:pPr>
        <w:spacing w:line="240" w:lineRule="atLeast"/>
        <w:jc w:val="both"/>
        <w:rPr>
          <w:sz w:val="28"/>
        </w:rPr>
      </w:pPr>
    </w:p>
    <w:p w:rsidR="003E62FA" w:rsidRDefault="003E62FA" w:rsidP="001758E2">
      <w:pPr>
        <w:spacing w:line="240" w:lineRule="atLeast"/>
        <w:jc w:val="both"/>
      </w:pPr>
    </w:p>
    <w:p w:rsidR="003E62FA" w:rsidRDefault="003E62FA" w:rsidP="001758E2">
      <w:pPr>
        <w:spacing w:line="240" w:lineRule="atLeast"/>
        <w:jc w:val="both"/>
      </w:pPr>
    </w:p>
    <w:p w:rsidR="003E62FA" w:rsidRDefault="003E62FA" w:rsidP="001758E2">
      <w:pPr>
        <w:spacing w:line="240" w:lineRule="atLeast"/>
        <w:jc w:val="both"/>
      </w:pPr>
    </w:p>
    <w:p w:rsidR="001758E2" w:rsidRPr="000353A7" w:rsidRDefault="003E50F1" w:rsidP="001758E2">
      <w:pPr>
        <w:spacing w:line="240" w:lineRule="atLeast"/>
        <w:jc w:val="both"/>
      </w:pPr>
      <w:r>
        <w:rPr>
          <w:noProof/>
        </w:rPr>
        <w:pict>
          <v:shapetype id="_x0000_t202" coordsize="21600,21600" o:spt="202" path="m,l,21600r21600,l21600,xe">
            <v:stroke joinstyle="miter"/>
            <v:path gradientshapeok="t" o:connecttype="rect"/>
          </v:shapetype>
          <v:shape id="_x0000_s1153" type="#_x0000_t202" style="position:absolute;left:0;text-align:left;margin-left:27pt;margin-top:.6pt;width:413.55pt;height:42.95pt;z-index:251652608">
            <v:textbox style="mso-next-textbox:#_x0000_s1153">
              <w:txbxContent>
                <w:p w:rsidR="00785A25" w:rsidRPr="00C44090" w:rsidRDefault="00785A25" w:rsidP="001758E2">
                  <w:pPr>
                    <w:jc w:val="center"/>
                    <w:rPr>
                      <w:b/>
                      <w:sz w:val="22"/>
                    </w:rPr>
                  </w:pPr>
                  <w:r w:rsidRPr="00C44090">
                    <w:rPr>
                      <w:b/>
                      <w:szCs w:val="28"/>
                    </w:rPr>
                    <w:t xml:space="preserve">Формирование культуры здорового и безопасного </w:t>
                  </w:r>
                  <w:r w:rsidRPr="00C44090">
                    <w:rPr>
                      <w:b/>
                      <w:szCs w:val="28"/>
                    </w:rPr>
                    <w:br/>
                    <w:t>образа жизни</w:t>
                  </w:r>
                </w:p>
              </w:txbxContent>
            </v:textbox>
          </v:shape>
        </w:pict>
      </w:r>
    </w:p>
    <w:p w:rsidR="001758E2" w:rsidRPr="000353A7" w:rsidRDefault="001758E2" w:rsidP="001758E2">
      <w:pPr>
        <w:spacing w:line="240" w:lineRule="atLeast"/>
        <w:jc w:val="both"/>
      </w:pPr>
    </w:p>
    <w:p w:rsidR="001758E2" w:rsidRPr="000353A7" w:rsidRDefault="003E50F1" w:rsidP="001758E2">
      <w:pPr>
        <w:spacing w:line="240" w:lineRule="atLeast"/>
        <w:jc w:val="both"/>
      </w:pPr>
      <w:r>
        <w:rPr>
          <w:noProof/>
        </w:rPr>
        <w:pict>
          <v:line id="_x0000_s1162" style="position:absolute;left:0;text-align:left;z-index:251661824" from="264pt,8.6pt" to="471pt,35.6pt" strokeweight="1pt">
            <v:stroke endarrow="block"/>
          </v:line>
        </w:pict>
      </w:r>
      <w:r>
        <w:rPr>
          <w:noProof/>
        </w:rPr>
        <w:pict>
          <v:line id="_x0000_s1161" style="position:absolute;left:0;text-align:left;z-index:251660800" from="247.95pt,10.4pt" to="346.95pt,39.7pt" strokeweight="1pt">
            <v:stroke endarrow="block"/>
          </v:line>
        </w:pict>
      </w:r>
      <w:r>
        <w:rPr>
          <w:noProof/>
        </w:rPr>
        <w:pict>
          <v:line id="_x0000_s1160" style="position:absolute;left:0;text-align:left;flip:x;z-index:251659776" from="3in,10.4pt" to="234pt,39.7pt" strokeweight="1pt">
            <v:stroke endarrow="block"/>
          </v:line>
        </w:pict>
      </w:r>
      <w:r>
        <w:rPr>
          <w:noProof/>
        </w:rPr>
        <w:pict>
          <v:line id="_x0000_s1159" style="position:absolute;left:0;text-align:left;flip:x;z-index:251658752" from="120pt,5.3pt" to="228.55pt,35.6pt" strokeweight="1pt">
            <v:stroke endarrow="block"/>
          </v:line>
        </w:pict>
      </w:r>
      <w:r>
        <w:rPr>
          <w:noProof/>
        </w:rPr>
        <w:pict>
          <v:line id="_x0000_s1163" style="position:absolute;left:0;text-align:left;flip:x;z-index:251662848" from="15.45pt,12.7pt" to="204.45pt,39.7pt">
            <v:stroke endarrow="block"/>
          </v:line>
        </w:pict>
      </w:r>
    </w:p>
    <w:p w:rsidR="001758E2" w:rsidRPr="000353A7" w:rsidRDefault="003E50F1" w:rsidP="001758E2">
      <w:pPr>
        <w:spacing w:line="240" w:lineRule="atLeast"/>
        <w:jc w:val="both"/>
      </w:pPr>
      <w:r>
        <w:rPr>
          <w:noProof/>
        </w:rPr>
        <w:pict>
          <v:shape id="_x0000_s1155" type="#_x0000_t202" style="position:absolute;left:0;text-align:left;margin-left:81pt;margin-top:15.25pt;width:81pt;height:98.35pt;z-index:251654656">
            <v:textbox style="mso-next-textbox:#_x0000_s1155">
              <w:txbxContent>
                <w:p w:rsidR="00785A25" w:rsidRPr="00835D3D" w:rsidRDefault="00785A25" w:rsidP="001758E2">
                  <w:pPr>
                    <w:ind w:left="-112" w:right="-127"/>
                    <w:jc w:val="center"/>
                  </w:pPr>
                  <w:r w:rsidRPr="00E00DF5">
                    <w:t>Рациональная</w:t>
                  </w:r>
                </w:p>
                <w:p w:rsidR="00785A25" w:rsidRPr="001E13A8" w:rsidRDefault="00785A25" w:rsidP="001758E2">
                  <w:pPr>
                    <w:ind w:left="-112" w:right="-127"/>
                    <w:jc w:val="center"/>
                  </w:pPr>
                  <w:r w:rsidRPr="00E00DF5">
                    <w:t>организация</w:t>
                  </w:r>
                </w:p>
                <w:p w:rsidR="00785A25" w:rsidRPr="001E13A8" w:rsidRDefault="00785A25" w:rsidP="001758E2">
                  <w:pPr>
                    <w:ind w:left="-112" w:right="-127"/>
                    <w:jc w:val="center"/>
                  </w:pPr>
                  <w:r w:rsidRPr="00E00DF5">
                    <w:t>учебной и</w:t>
                  </w:r>
                </w:p>
                <w:p w:rsidR="00785A25" w:rsidRPr="001E13A8" w:rsidRDefault="00785A25" w:rsidP="001758E2">
                  <w:pPr>
                    <w:ind w:left="-112" w:right="-127"/>
                    <w:jc w:val="center"/>
                  </w:pPr>
                  <w:r w:rsidRPr="00E00DF5">
                    <w:t>внеучебной</w:t>
                  </w:r>
                </w:p>
                <w:p w:rsidR="00785A25" w:rsidRPr="007E56AA" w:rsidRDefault="00785A25" w:rsidP="001758E2">
                  <w:pPr>
                    <w:ind w:left="-112" w:right="-127"/>
                    <w:jc w:val="center"/>
                  </w:pPr>
                  <w:r w:rsidRPr="00E00DF5">
                    <w:t xml:space="preserve">жизни </w:t>
                  </w:r>
                  <w:r w:rsidRPr="007E56AA">
                    <w:t>об</w:t>
                  </w:r>
                  <w:r w:rsidRPr="007E56AA">
                    <w:t>у</w:t>
                  </w:r>
                  <w:r w:rsidRPr="007E56AA">
                    <w:t>чающихся</w:t>
                  </w:r>
                </w:p>
              </w:txbxContent>
            </v:textbox>
          </v:shape>
        </w:pict>
      </w:r>
    </w:p>
    <w:p w:rsidR="001758E2" w:rsidRPr="000353A7" w:rsidRDefault="003E50F1" w:rsidP="001758E2">
      <w:pPr>
        <w:spacing w:line="240" w:lineRule="atLeast"/>
        <w:jc w:val="both"/>
      </w:pPr>
      <w:r>
        <w:rPr>
          <w:noProof/>
        </w:rPr>
        <w:pict>
          <v:shape id="_x0000_s1158" type="#_x0000_t202" style="position:absolute;left:0;text-align:left;margin-left:387pt;margin-top:3.4pt;width:99pt;height:94.1pt;z-index:251657728">
            <v:textbox style="mso-next-textbox:#_x0000_s1158">
              <w:txbxContent>
                <w:p w:rsidR="00785A25" w:rsidRPr="007668D5" w:rsidRDefault="00785A25" w:rsidP="001758E2">
                  <w:pPr>
                    <w:ind w:left="-84" w:right="-131"/>
                    <w:jc w:val="center"/>
                  </w:pPr>
                  <w:r w:rsidRPr="007668D5">
                    <w:t>Просветитель</w:t>
                  </w:r>
                  <w:r>
                    <w:t>-</w:t>
                  </w:r>
                  <w:r w:rsidRPr="007668D5">
                    <w:t>ская работа</w:t>
                  </w:r>
                </w:p>
                <w:p w:rsidR="00785A25" w:rsidRPr="0042394A" w:rsidRDefault="00785A25" w:rsidP="001758E2">
                  <w:pPr>
                    <w:ind w:left="-84" w:right="-131"/>
                    <w:jc w:val="center"/>
                  </w:pPr>
                  <w:r w:rsidRPr="007668D5">
                    <w:t>с родителями</w:t>
                  </w:r>
                  <w:r>
                    <w:t xml:space="preserve"> </w:t>
                  </w:r>
                  <w:r w:rsidRPr="0042394A">
                    <w:t>(з</w:t>
                  </w:r>
                  <w:r w:rsidRPr="0042394A">
                    <w:t>а</w:t>
                  </w:r>
                  <w:r w:rsidRPr="0042394A">
                    <w:t>конными пре</w:t>
                  </w:r>
                  <w:r w:rsidRPr="0042394A">
                    <w:t>д</w:t>
                  </w:r>
                  <w:r w:rsidRPr="0042394A">
                    <w:t>ставителями)</w:t>
                  </w:r>
                </w:p>
              </w:txbxContent>
            </v:textbox>
          </v:shape>
        </w:pict>
      </w:r>
      <w:r>
        <w:rPr>
          <w:noProof/>
        </w:rPr>
        <w:pict>
          <v:shape id="_x0000_s1157" type="#_x0000_t202" style="position:absolute;left:0;text-align:left;margin-left:279pt;margin-top:7.5pt;width:99pt;height:90pt;z-index:251656704">
            <v:textbox style="mso-next-textbox:#_x0000_s1157">
              <w:txbxContent>
                <w:p w:rsidR="00785A25" w:rsidRDefault="00785A25" w:rsidP="001758E2">
                  <w:pPr>
                    <w:ind w:left="-126"/>
                    <w:jc w:val="center"/>
                    <w:rPr>
                      <w:lang w:val="en-US"/>
                    </w:rPr>
                  </w:pPr>
                  <w:r w:rsidRPr="00E00DF5">
                    <w:t>Реализация</w:t>
                  </w:r>
                </w:p>
                <w:p w:rsidR="00785A25" w:rsidRPr="007E56AA" w:rsidRDefault="00785A25" w:rsidP="001758E2">
                  <w:pPr>
                    <w:ind w:left="-126"/>
                    <w:jc w:val="center"/>
                    <w:rPr>
                      <w:lang w:val="en-US"/>
                    </w:rPr>
                  </w:pPr>
                  <w:r w:rsidRPr="007E56AA">
                    <w:t>образовательной</w:t>
                  </w:r>
                </w:p>
                <w:p w:rsidR="00785A25" w:rsidRPr="007668D5" w:rsidRDefault="00785A25" w:rsidP="001758E2">
                  <w:pPr>
                    <w:ind w:left="-126"/>
                    <w:jc w:val="center"/>
                  </w:pPr>
                  <w:r w:rsidRPr="00E00DF5">
                    <w:t>программы</w:t>
                  </w:r>
                </w:p>
              </w:txbxContent>
            </v:textbox>
          </v:shape>
        </w:pict>
      </w:r>
      <w:r>
        <w:rPr>
          <w:noProof/>
        </w:rPr>
        <w:pict>
          <v:shape id="_x0000_s1156" type="#_x0000_t202" style="position:absolute;left:0;text-align:left;margin-left:171pt;margin-top:7.5pt;width:99pt;height:90pt;z-index:251655680">
            <v:textbox style="mso-next-textbox:#_x0000_s1156">
              <w:txbxContent>
                <w:p w:rsidR="00785A25" w:rsidRDefault="00785A25" w:rsidP="001758E2">
                  <w:pPr>
                    <w:ind w:right="-127"/>
                    <w:jc w:val="center"/>
                    <w:rPr>
                      <w:lang w:val="en-US"/>
                    </w:rPr>
                  </w:pPr>
                  <w:r w:rsidRPr="00E00DF5">
                    <w:t>Эффективная</w:t>
                  </w:r>
                </w:p>
                <w:p w:rsidR="00785A25" w:rsidRDefault="00785A25" w:rsidP="001758E2">
                  <w:pPr>
                    <w:ind w:right="-127"/>
                    <w:jc w:val="center"/>
                    <w:rPr>
                      <w:lang w:val="en-US"/>
                    </w:rPr>
                  </w:pPr>
                  <w:r w:rsidRPr="00E00DF5">
                    <w:t>организация</w:t>
                  </w:r>
                </w:p>
                <w:p w:rsidR="00785A25" w:rsidRPr="007668D5" w:rsidRDefault="00785A25" w:rsidP="001758E2">
                  <w:pPr>
                    <w:ind w:right="-127"/>
                    <w:jc w:val="center"/>
                  </w:pPr>
                  <w:r w:rsidRPr="00E00DF5">
                    <w:t>физкультурно-оздоровительной работы</w:t>
                  </w:r>
                </w:p>
              </w:txbxContent>
            </v:textbox>
          </v:shape>
        </w:pict>
      </w:r>
      <w:r>
        <w:rPr>
          <w:noProof/>
        </w:rPr>
        <w:pict>
          <v:shape id="_x0000_s1154" type="#_x0000_t202" style="position:absolute;left:0;text-align:left;margin-left:0;margin-top:7.5pt;width:1in;height:90pt;z-index:251653632">
            <v:textbox style="mso-next-textbox:#_x0000_s1154">
              <w:txbxContent>
                <w:p w:rsidR="00785A25" w:rsidRPr="001E13A8" w:rsidRDefault="00785A25" w:rsidP="001758E2">
                  <w:pPr>
                    <w:ind w:left="-126" w:right="-137"/>
                    <w:jc w:val="center"/>
                    <w:rPr>
                      <w:lang w:val="en-US"/>
                    </w:rPr>
                  </w:pPr>
                  <w:r w:rsidRPr="00E00DF5">
                    <w:t>Здоровье</w:t>
                  </w:r>
                  <w:r>
                    <w:rPr>
                      <w:lang w:val="en-US"/>
                    </w:rPr>
                    <w:t>-</w:t>
                  </w:r>
                </w:p>
                <w:p w:rsidR="00785A25" w:rsidRDefault="00785A25" w:rsidP="001758E2">
                  <w:pPr>
                    <w:ind w:left="-126" w:right="-137"/>
                    <w:jc w:val="center"/>
                    <w:rPr>
                      <w:lang w:val="en-US"/>
                    </w:rPr>
                  </w:pPr>
                  <w:r w:rsidRPr="00E00DF5">
                    <w:t>сберегающая</w:t>
                  </w:r>
                </w:p>
                <w:p w:rsidR="00785A25" w:rsidRPr="007668D5" w:rsidRDefault="00785A25" w:rsidP="001758E2">
                  <w:pPr>
                    <w:ind w:left="-126" w:right="-137"/>
                    <w:jc w:val="center"/>
                  </w:pPr>
                  <w:r w:rsidRPr="00E00DF5">
                    <w:t>инфраструк</w:t>
                  </w:r>
                  <w:r>
                    <w:t>-</w:t>
                  </w:r>
                  <w:r w:rsidRPr="00E00DF5">
                    <w:t>тура</w:t>
                  </w:r>
                </w:p>
                <w:p w:rsidR="00785A25" w:rsidRDefault="00785A25" w:rsidP="001758E2"/>
              </w:txbxContent>
            </v:textbox>
          </v:shape>
        </w:pict>
      </w:r>
    </w:p>
    <w:p w:rsidR="001758E2" w:rsidRPr="000353A7" w:rsidRDefault="001758E2" w:rsidP="001758E2">
      <w:pPr>
        <w:spacing w:line="240" w:lineRule="atLeast"/>
        <w:jc w:val="both"/>
        <w:rPr>
          <w:b/>
        </w:rPr>
      </w:pPr>
    </w:p>
    <w:p w:rsidR="00ED6F22" w:rsidRPr="000353A7" w:rsidRDefault="00ED6F22" w:rsidP="001758E2">
      <w:pPr>
        <w:spacing w:line="240" w:lineRule="atLeast"/>
        <w:jc w:val="both"/>
        <w:rPr>
          <w:b/>
        </w:rPr>
      </w:pPr>
    </w:p>
    <w:p w:rsidR="00ED6F22" w:rsidRPr="000353A7" w:rsidRDefault="00ED6F22" w:rsidP="001758E2">
      <w:pPr>
        <w:spacing w:line="240" w:lineRule="atLeast"/>
        <w:jc w:val="both"/>
        <w:rPr>
          <w:b/>
        </w:rPr>
      </w:pPr>
    </w:p>
    <w:p w:rsidR="00ED6F22" w:rsidRPr="000353A7" w:rsidRDefault="00ED6F22" w:rsidP="001758E2">
      <w:pPr>
        <w:spacing w:line="240" w:lineRule="atLeast"/>
        <w:jc w:val="both"/>
        <w:rPr>
          <w:b/>
        </w:rPr>
      </w:pPr>
    </w:p>
    <w:p w:rsidR="00ED6F22" w:rsidRPr="000353A7" w:rsidRDefault="00ED6F22" w:rsidP="001758E2">
      <w:pPr>
        <w:spacing w:line="240" w:lineRule="atLeast"/>
        <w:jc w:val="both"/>
        <w:rPr>
          <w:b/>
        </w:rPr>
      </w:pPr>
    </w:p>
    <w:p w:rsidR="00ED6F22" w:rsidRPr="000353A7" w:rsidRDefault="00ED6F22" w:rsidP="001758E2">
      <w:pPr>
        <w:spacing w:line="240" w:lineRule="atLeast"/>
        <w:jc w:val="both"/>
        <w:rPr>
          <w:b/>
        </w:rPr>
      </w:pPr>
    </w:p>
    <w:p w:rsidR="00BC63C5" w:rsidRPr="000353A7" w:rsidRDefault="00BC63C5" w:rsidP="001758E2">
      <w:pPr>
        <w:spacing w:line="240" w:lineRule="atLeast"/>
        <w:jc w:val="both"/>
        <w:rPr>
          <w:b/>
        </w:rPr>
      </w:pPr>
    </w:p>
    <w:p w:rsidR="001758E2" w:rsidRPr="00C44090" w:rsidRDefault="001758E2" w:rsidP="001758E2">
      <w:pPr>
        <w:spacing w:line="240" w:lineRule="atLeast"/>
        <w:jc w:val="both"/>
        <w:rPr>
          <w:sz w:val="28"/>
        </w:rPr>
      </w:pPr>
      <w:r w:rsidRPr="00C44090">
        <w:rPr>
          <w:b/>
          <w:sz w:val="28"/>
        </w:rPr>
        <w:t>Здоровьесберегающая инфраструктура образовательного учреждения</w:t>
      </w:r>
      <w:r w:rsidRPr="00C44090">
        <w:rPr>
          <w:sz w:val="28"/>
        </w:rPr>
        <w:t xml:space="preserve"> включ</w:t>
      </w:r>
      <w:r w:rsidRPr="00C44090">
        <w:rPr>
          <w:sz w:val="28"/>
        </w:rPr>
        <w:t>а</w:t>
      </w:r>
      <w:r w:rsidRPr="00C44090">
        <w:rPr>
          <w:sz w:val="28"/>
        </w:rPr>
        <w:t>ет:</w:t>
      </w:r>
    </w:p>
    <w:p w:rsidR="001758E2" w:rsidRPr="00C44090" w:rsidRDefault="001758E2" w:rsidP="001C6ECA">
      <w:pPr>
        <w:spacing w:line="240" w:lineRule="atLeast"/>
        <w:jc w:val="both"/>
        <w:rPr>
          <w:sz w:val="28"/>
        </w:rPr>
      </w:pPr>
      <w:r w:rsidRPr="00C44090">
        <w:rPr>
          <w:sz w:val="28"/>
        </w:rPr>
        <w:t>соответствие состояния и содержания здания и помещений образовательного у</w:t>
      </w:r>
      <w:r w:rsidRPr="00C44090">
        <w:rPr>
          <w:sz w:val="28"/>
        </w:rPr>
        <w:t>ч</w:t>
      </w:r>
      <w:r w:rsidRPr="00C44090">
        <w:rPr>
          <w:sz w:val="28"/>
        </w:rPr>
        <w:t>реждения санитарным и гигиеническим нормам, нормам пожарной безопасности, требованиям охраны здоровья и охраны труда обучающихся;</w:t>
      </w:r>
    </w:p>
    <w:p w:rsidR="001758E2" w:rsidRPr="00C44090" w:rsidRDefault="001758E2" w:rsidP="001C6ECA">
      <w:pPr>
        <w:spacing w:line="240" w:lineRule="atLeast"/>
        <w:jc w:val="both"/>
        <w:rPr>
          <w:sz w:val="28"/>
        </w:rPr>
      </w:pPr>
      <w:r w:rsidRPr="00C44090">
        <w:rPr>
          <w:sz w:val="28"/>
        </w:rPr>
        <w:lastRenderedPageBreak/>
        <w:t xml:space="preserve">наличие и необходимое оснащение помещений для питания обучающихся, а также для хранения и приготовления пищи; </w:t>
      </w:r>
    </w:p>
    <w:p w:rsidR="001758E2" w:rsidRPr="00C44090" w:rsidRDefault="001758E2" w:rsidP="001C6ECA">
      <w:pPr>
        <w:spacing w:line="240" w:lineRule="atLeast"/>
        <w:jc w:val="both"/>
        <w:rPr>
          <w:sz w:val="28"/>
        </w:rPr>
      </w:pPr>
      <w:r w:rsidRPr="00C44090">
        <w:rPr>
          <w:sz w:val="28"/>
        </w:rPr>
        <w:t>организация качественного горячего питания учащихся, в том числе горячих за</w:t>
      </w:r>
      <w:r w:rsidRPr="00C44090">
        <w:rPr>
          <w:sz w:val="28"/>
        </w:rPr>
        <w:t>в</w:t>
      </w:r>
      <w:r w:rsidRPr="00C44090">
        <w:rPr>
          <w:sz w:val="28"/>
        </w:rPr>
        <w:t>траков;</w:t>
      </w:r>
    </w:p>
    <w:p w:rsidR="001758E2" w:rsidRPr="00C44090" w:rsidRDefault="001758E2" w:rsidP="001C6ECA">
      <w:pPr>
        <w:spacing w:line="240" w:lineRule="atLeast"/>
        <w:jc w:val="both"/>
        <w:rPr>
          <w:sz w:val="28"/>
        </w:rPr>
      </w:pPr>
      <w:r w:rsidRPr="00C44090">
        <w:rPr>
          <w:sz w:val="28"/>
        </w:rPr>
        <w:t>оснащенность кабинетов, физкультурного зала, спортплощадок необходимым и</w:t>
      </w:r>
      <w:r w:rsidRPr="00C44090">
        <w:rPr>
          <w:sz w:val="28"/>
        </w:rPr>
        <w:t>г</w:t>
      </w:r>
      <w:r w:rsidRPr="00C44090">
        <w:rPr>
          <w:sz w:val="28"/>
        </w:rPr>
        <w:t>ровым и спортивным оборудованием и инвентарем;</w:t>
      </w:r>
    </w:p>
    <w:p w:rsidR="001758E2" w:rsidRPr="00C44090" w:rsidRDefault="001758E2" w:rsidP="001C6ECA">
      <w:pPr>
        <w:spacing w:line="240" w:lineRule="atLeast"/>
        <w:jc w:val="both"/>
        <w:rPr>
          <w:sz w:val="28"/>
        </w:rPr>
      </w:pPr>
      <w:r w:rsidRPr="00C44090">
        <w:rPr>
          <w:sz w:val="28"/>
        </w:rPr>
        <w:t>наличие помещений для медицинского персонала;</w:t>
      </w:r>
    </w:p>
    <w:p w:rsidR="00A97C4A" w:rsidRPr="00C44090" w:rsidRDefault="001758E2" w:rsidP="001C6ECA">
      <w:pPr>
        <w:spacing w:line="240" w:lineRule="atLeast"/>
        <w:jc w:val="both"/>
        <w:rPr>
          <w:sz w:val="28"/>
        </w:rPr>
      </w:pPr>
      <w:r w:rsidRPr="00C44090">
        <w:rPr>
          <w:sz w:val="28"/>
        </w:rPr>
        <w:t>наличие необходимого (в расчете на количество обучающихся) и квалифицирова</w:t>
      </w:r>
      <w:r w:rsidRPr="00C44090">
        <w:rPr>
          <w:sz w:val="28"/>
        </w:rPr>
        <w:t>н</w:t>
      </w:r>
      <w:r w:rsidRPr="00C44090">
        <w:rPr>
          <w:sz w:val="28"/>
        </w:rPr>
        <w:t xml:space="preserve">ного состава специалистов, обеспечивающих оздоровительную работу с </w:t>
      </w:r>
    </w:p>
    <w:p w:rsidR="001758E2" w:rsidRPr="00C44090" w:rsidRDefault="001758E2" w:rsidP="001C6ECA">
      <w:pPr>
        <w:spacing w:line="240" w:lineRule="atLeast"/>
        <w:jc w:val="both"/>
        <w:rPr>
          <w:sz w:val="28"/>
        </w:rPr>
      </w:pPr>
      <w:r w:rsidRPr="00C44090">
        <w:rPr>
          <w:sz w:val="28"/>
        </w:rPr>
        <w:t xml:space="preserve">обучающимися (логопеды, учителя физической культуры, психологи, медицинские работники).  </w:t>
      </w:r>
    </w:p>
    <w:p w:rsidR="001758E2" w:rsidRPr="00C44090" w:rsidRDefault="001758E2" w:rsidP="001758E2">
      <w:pPr>
        <w:spacing w:line="240" w:lineRule="atLeast"/>
        <w:jc w:val="both"/>
        <w:rPr>
          <w:sz w:val="28"/>
        </w:rPr>
      </w:pPr>
      <w:r w:rsidRPr="00C44090">
        <w:rPr>
          <w:sz w:val="28"/>
        </w:rPr>
        <w:t>Ответственность и контроль за реализацию этого блока возлагается на админис</w:t>
      </w:r>
      <w:r w:rsidRPr="00C44090">
        <w:rPr>
          <w:sz w:val="28"/>
        </w:rPr>
        <w:t>т</w:t>
      </w:r>
      <w:r w:rsidRPr="00C44090">
        <w:rPr>
          <w:sz w:val="28"/>
        </w:rPr>
        <w:t>рацию образовательного учреждения.</w:t>
      </w:r>
    </w:p>
    <w:p w:rsidR="001758E2" w:rsidRPr="00C44090" w:rsidRDefault="001758E2" w:rsidP="001758E2">
      <w:pPr>
        <w:spacing w:line="240" w:lineRule="atLeast"/>
        <w:jc w:val="both"/>
        <w:rPr>
          <w:sz w:val="28"/>
        </w:rPr>
      </w:pPr>
      <w:r w:rsidRPr="00C44090">
        <w:rPr>
          <w:b/>
          <w:sz w:val="28"/>
        </w:rPr>
        <w:t xml:space="preserve">Рациональная организация учебной и внеучебной деятельности обучающихся, </w:t>
      </w:r>
      <w:r w:rsidRPr="00C44090">
        <w:rPr>
          <w:sz w:val="28"/>
        </w:rPr>
        <w:t>направленная на повышение эффективности учебного процесса, снижение при этом чрезмерного функционального напряжения и утомления, создание условий для снятия перегрузки, нормального чередования труда и отдыха, - включает:</w:t>
      </w:r>
    </w:p>
    <w:p w:rsidR="001758E2" w:rsidRPr="00C44090" w:rsidRDefault="001758E2" w:rsidP="001C6ECA">
      <w:pPr>
        <w:spacing w:line="240" w:lineRule="atLeast"/>
        <w:jc w:val="both"/>
        <w:rPr>
          <w:sz w:val="28"/>
        </w:rPr>
      </w:pPr>
      <w:r w:rsidRPr="00C44090">
        <w:rPr>
          <w:sz w:val="28"/>
        </w:rPr>
        <w:t>соблюдение гигиенических норм и требований к организации и объему учебной и внеучебной нагрузки (выполнение домашних заданий, занятия в кружках и спо</w:t>
      </w:r>
      <w:r w:rsidRPr="00C44090">
        <w:rPr>
          <w:sz w:val="28"/>
        </w:rPr>
        <w:t>р</w:t>
      </w:r>
      <w:r w:rsidRPr="00C44090">
        <w:rPr>
          <w:sz w:val="28"/>
        </w:rPr>
        <w:t>тивных секциях) учащихся на всех этапах обучения;</w:t>
      </w:r>
    </w:p>
    <w:p w:rsidR="001758E2" w:rsidRPr="00C44090" w:rsidRDefault="001758E2" w:rsidP="001C6ECA">
      <w:pPr>
        <w:spacing w:line="240" w:lineRule="atLeast"/>
        <w:jc w:val="both"/>
        <w:rPr>
          <w:sz w:val="28"/>
        </w:rPr>
      </w:pPr>
      <w:r w:rsidRPr="00C44090">
        <w:rPr>
          <w:sz w:val="28"/>
        </w:rPr>
        <w:t>использование методов и методик обучения, адекватных возрастным возможн</w:t>
      </w:r>
      <w:r w:rsidRPr="00C44090">
        <w:rPr>
          <w:sz w:val="28"/>
        </w:rPr>
        <w:t>о</w:t>
      </w:r>
      <w:r w:rsidRPr="00C44090">
        <w:rPr>
          <w:sz w:val="28"/>
        </w:rPr>
        <w:t>стям и особенностям обучающихся (использование методик, прошедших апроб</w:t>
      </w:r>
      <w:r w:rsidRPr="00C44090">
        <w:rPr>
          <w:sz w:val="28"/>
        </w:rPr>
        <w:t>а</w:t>
      </w:r>
      <w:r w:rsidRPr="00C44090">
        <w:rPr>
          <w:sz w:val="28"/>
        </w:rPr>
        <w:t>цию);</w:t>
      </w:r>
    </w:p>
    <w:p w:rsidR="001758E2" w:rsidRPr="00C44090" w:rsidRDefault="001758E2" w:rsidP="001C6ECA">
      <w:pPr>
        <w:spacing w:line="240" w:lineRule="atLeast"/>
        <w:jc w:val="both"/>
        <w:rPr>
          <w:sz w:val="28"/>
        </w:rPr>
      </w:pPr>
      <w:r w:rsidRPr="00C44090">
        <w:rPr>
          <w:sz w:val="28"/>
        </w:rPr>
        <w:t>введение любых инноваций в учебный процесс только под контролем специал</w:t>
      </w:r>
      <w:r w:rsidRPr="00C44090">
        <w:rPr>
          <w:sz w:val="28"/>
        </w:rPr>
        <w:t>и</w:t>
      </w:r>
      <w:r w:rsidRPr="00C44090">
        <w:rPr>
          <w:sz w:val="28"/>
        </w:rPr>
        <w:t>стов;</w:t>
      </w:r>
    </w:p>
    <w:p w:rsidR="001758E2" w:rsidRPr="00C44090" w:rsidRDefault="001758E2" w:rsidP="001C6ECA">
      <w:pPr>
        <w:spacing w:line="240" w:lineRule="atLeast"/>
        <w:jc w:val="both"/>
        <w:rPr>
          <w:sz w:val="28"/>
        </w:rPr>
      </w:pPr>
      <w:r w:rsidRPr="00C44090">
        <w:rPr>
          <w:sz w:val="28"/>
        </w:rPr>
        <w:t>строгое соблюдение всех требований к использованию технических средств обуч</w:t>
      </w:r>
      <w:r w:rsidRPr="00C44090">
        <w:rPr>
          <w:sz w:val="28"/>
        </w:rPr>
        <w:t>е</w:t>
      </w:r>
      <w:r w:rsidRPr="00C44090">
        <w:rPr>
          <w:sz w:val="28"/>
        </w:rPr>
        <w:t>ния, в том числе компьютеров и аудио-визуальных средств;</w:t>
      </w:r>
    </w:p>
    <w:p w:rsidR="001758E2" w:rsidRPr="00C44090" w:rsidRDefault="001758E2" w:rsidP="001C6ECA">
      <w:pPr>
        <w:spacing w:line="240" w:lineRule="atLeast"/>
        <w:jc w:val="both"/>
        <w:rPr>
          <w:sz w:val="28"/>
        </w:rPr>
      </w:pPr>
      <w:r w:rsidRPr="00C44090">
        <w:rPr>
          <w:sz w:val="28"/>
        </w:rPr>
        <w:t>индивидуализация обучения (учет индивидуальных особенностей развития: темпа развития и темпа деятельности), работа по индивидуальным программам начальн</w:t>
      </w:r>
      <w:r w:rsidRPr="00C44090">
        <w:rPr>
          <w:sz w:val="28"/>
        </w:rPr>
        <w:t>о</w:t>
      </w:r>
      <w:r w:rsidRPr="00C44090">
        <w:rPr>
          <w:sz w:val="28"/>
        </w:rPr>
        <w:t>го общего образования.</w:t>
      </w:r>
    </w:p>
    <w:p w:rsidR="001758E2" w:rsidRPr="00C44090" w:rsidRDefault="001758E2" w:rsidP="001758E2">
      <w:pPr>
        <w:spacing w:line="240" w:lineRule="atLeast"/>
        <w:jc w:val="both"/>
        <w:rPr>
          <w:sz w:val="28"/>
        </w:rPr>
      </w:pPr>
      <w:r w:rsidRPr="00C44090">
        <w:rPr>
          <w:sz w:val="28"/>
        </w:rPr>
        <w:t>Эффективность реализации этого блока зависит от деятельности каждого педагога.</w:t>
      </w:r>
    </w:p>
    <w:p w:rsidR="001758E2" w:rsidRPr="00C44090" w:rsidRDefault="001758E2" w:rsidP="001758E2">
      <w:pPr>
        <w:spacing w:line="240" w:lineRule="atLeast"/>
        <w:jc w:val="both"/>
        <w:rPr>
          <w:sz w:val="28"/>
        </w:rPr>
      </w:pPr>
      <w:r w:rsidRPr="00C44090">
        <w:rPr>
          <w:b/>
          <w:sz w:val="28"/>
        </w:rPr>
        <w:t xml:space="preserve">Эффективная организация физкультурно-оздоровительной работы, </w:t>
      </w:r>
      <w:r w:rsidRPr="00C44090">
        <w:rPr>
          <w:sz w:val="28"/>
        </w:rPr>
        <w:t>напра</w:t>
      </w:r>
      <w:r w:rsidRPr="00C44090">
        <w:rPr>
          <w:sz w:val="28"/>
        </w:rPr>
        <w:t>в</w:t>
      </w:r>
      <w:r w:rsidRPr="00C44090">
        <w:rPr>
          <w:sz w:val="28"/>
        </w:rPr>
        <w:t>ленная на обеспечение рациональной организации двигательного режима обуча</w:t>
      </w:r>
      <w:r w:rsidRPr="00C44090">
        <w:rPr>
          <w:sz w:val="28"/>
        </w:rPr>
        <w:t>ю</w:t>
      </w:r>
      <w:r w:rsidRPr="00C44090">
        <w:rPr>
          <w:sz w:val="28"/>
        </w:rPr>
        <w:t>щихся, нормального физического развития и двигательной подготовленности об</w:t>
      </w:r>
      <w:r w:rsidRPr="00C44090">
        <w:rPr>
          <w:sz w:val="28"/>
        </w:rPr>
        <w:t>у</w:t>
      </w:r>
      <w:r w:rsidRPr="00C44090">
        <w:rPr>
          <w:sz w:val="28"/>
        </w:rPr>
        <w:t>чающихся всех возрастов, повышение адаптивных возможностей организма, с</w:t>
      </w:r>
      <w:r w:rsidRPr="00C44090">
        <w:rPr>
          <w:sz w:val="28"/>
        </w:rPr>
        <w:t>о</w:t>
      </w:r>
      <w:r w:rsidRPr="00C44090">
        <w:rPr>
          <w:sz w:val="28"/>
        </w:rPr>
        <w:t>хранение и укрепление здоровья обучающихся и формирование культуры здор</w:t>
      </w:r>
      <w:r w:rsidRPr="00C44090">
        <w:rPr>
          <w:sz w:val="28"/>
        </w:rPr>
        <w:t>о</w:t>
      </w:r>
      <w:r w:rsidRPr="00C44090">
        <w:rPr>
          <w:sz w:val="28"/>
        </w:rPr>
        <w:t>вья, - включает:</w:t>
      </w:r>
    </w:p>
    <w:p w:rsidR="001758E2" w:rsidRPr="00C44090" w:rsidRDefault="001758E2" w:rsidP="001C6ECA">
      <w:pPr>
        <w:spacing w:line="240" w:lineRule="atLeast"/>
        <w:jc w:val="both"/>
        <w:rPr>
          <w:sz w:val="28"/>
        </w:rPr>
      </w:pPr>
      <w:r w:rsidRPr="00C44090">
        <w:rPr>
          <w:sz w:val="28"/>
        </w:rPr>
        <w:t>полноценную и эффективную работу с обучающимися всех групп здоровья (на уроках физкультуры, в секциях и т.п.);</w:t>
      </w:r>
    </w:p>
    <w:p w:rsidR="001758E2" w:rsidRPr="00C44090" w:rsidRDefault="001758E2" w:rsidP="001C6ECA">
      <w:pPr>
        <w:spacing w:line="240" w:lineRule="atLeast"/>
        <w:jc w:val="both"/>
        <w:rPr>
          <w:sz w:val="28"/>
        </w:rPr>
      </w:pPr>
      <w:r w:rsidRPr="00C44090">
        <w:rPr>
          <w:sz w:val="28"/>
        </w:rPr>
        <w:t>рациональную и соответствующую организацию уроков физической культуры и занятий активно-двигательного характера на ступени начального общего образов</w:t>
      </w:r>
      <w:r w:rsidRPr="00C44090">
        <w:rPr>
          <w:sz w:val="28"/>
        </w:rPr>
        <w:t>а</w:t>
      </w:r>
      <w:r w:rsidRPr="00C44090">
        <w:rPr>
          <w:sz w:val="28"/>
        </w:rPr>
        <w:t>ния;</w:t>
      </w:r>
    </w:p>
    <w:p w:rsidR="001758E2" w:rsidRPr="00C44090" w:rsidRDefault="001758E2" w:rsidP="001C6ECA">
      <w:pPr>
        <w:spacing w:line="240" w:lineRule="atLeast"/>
        <w:jc w:val="both"/>
        <w:rPr>
          <w:sz w:val="28"/>
        </w:rPr>
      </w:pPr>
      <w:r w:rsidRPr="00C44090">
        <w:rPr>
          <w:sz w:val="28"/>
        </w:rPr>
        <w:t>организацию занятий по ЛФК;</w:t>
      </w:r>
    </w:p>
    <w:p w:rsidR="001758E2" w:rsidRPr="00C44090" w:rsidRDefault="001758E2" w:rsidP="001C6ECA">
      <w:pPr>
        <w:spacing w:line="240" w:lineRule="atLeast"/>
        <w:jc w:val="both"/>
        <w:rPr>
          <w:sz w:val="28"/>
        </w:rPr>
      </w:pPr>
      <w:r w:rsidRPr="00C44090">
        <w:rPr>
          <w:sz w:val="28"/>
        </w:rPr>
        <w:t>организацию динамических перемен, физкультминуток на уроках, способству</w:t>
      </w:r>
      <w:r w:rsidRPr="00C44090">
        <w:rPr>
          <w:sz w:val="28"/>
        </w:rPr>
        <w:t>ю</w:t>
      </w:r>
      <w:r w:rsidRPr="00C44090">
        <w:rPr>
          <w:sz w:val="28"/>
        </w:rPr>
        <w:t>щих эмоциональной разгрузке и повышению двигательной активности;</w:t>
      </w:r>
    </w:p>
    <w:p w:rsidR="001758E2" w:rsidRPr="00C44090" w:rsidRDefault="001758E2" w:rsidP="001C6ECA">
      <w:pPr>
        <w:spacing w:line="240" w:lineRule="atLeast"/>
        <w:jc w:val="both"/>
        <w:rPr>
          <w:sz w:val="28"/>
        </w:rPr>
      </w:pPr>
      <w:r w:rsidRPr="00C44090">
        <w:rPr>
          <w:sz w:val="28"/>
        </w:rPr>
        <w:lastRenderedPageBreak/>
        <w:t>организацию работы спортивных секций и создание условий для их эффективного функционирования;</w:t>
      </w:r>
    </w:p>
    <w:p w:rsidR="001758E2" w:rsidRPr="00C44090" w:rsidRDefault="001758E2" w:rsidP="001C6ECA">
      <w:pPr>
        <w:spacing w:line="240" w:lineRule="atLeast"/>
        <w:jc w:val="both"/>
        <w:rPr>
          <w:sz w:val="28"/>
        </w:rPr>
      </w:pPr>
      <w:r w:rsidRPr="00C44090">
        <w:rPr>
          <w:sz w:val="28"/>
        </w:rPr>
        <w:t>регулярное проведение спортивно-оздоровительных мероприятий (дней спорта, соревнований, олимпиад, походов и т.п.).</w:t>
      </w:r>
    </w:p>
    <w:p w:rsidR="001758E2" w:rsidRPr="00C44090" w:rsidRDefault="001758E2" w:rsidP="001758E2">
      <w:pPr>
        <w:spacing w:line="240" w:lineRule="atLeast"/>
        <w:jc w:val="both"/>
        <w:rPr>
          <w:sz w:val="28"/>
        </w:rPr>
      </w:pPr>
      <w:r w:rsidRPr="00C44090">
        <w:rPr>
          <w:sz w:val="28"/>
        </w:rPr>
        <w:t>Реализация этого блока зависит от администрации образовательного учреждения,  учителей физической культуры, а также всех педагогов.</w:t>
      </w:r>
    </w:p>
    <w:p w:rsidR="001758E2" w:rsidRPr="00C44090" w:rsidRDefault="001758E2" w:rsidP="001758E2">
      <w:pPr>
        <w:spacing w:line="240" w:lineRule="atLeast"/>
        <w:jc w:val="both"/>
        <w:rPr>
          <w:sz w:val="28"/>
        </w:rPr>
      </w:pPr>
      <w:r w:rsidRPr="00C44090">
        <w:rPr>
          <w:b/>
          <w:sz w:val="28"/>
        </w:rPr>
        <w:t xml:space="preserve">Реализация образовательной программы - </w:t>
      </w:r>
      <w:r w:rsidRPr="00C44090">
        <w:rPr>
          <w:sz w:val="28"/>
        </w:rPr>
        <w:t>предусматривает:</w:t>
      </w:r>
    </w:p>
    <w:p w:rsidR="001758E2" w:rsidRPr="00C44090" w:rsidRDefault="001758E2" w:rsidP="001C6ECA">
      <w:pPr>
        <w:spacing w:line="240" w:lineRule="atLeast"/>
        <w:jc w:val="both"/>
        <w:rPr>
          <w:sz w:val="28"/>
          <w:highlight w:val="lightGray"/>
        </w:rPr>
      </w:pPr>
      <w:r w:rsidRPr="00C44090">
        <w:rPr>
          <w:sz w:val="28"/>
        </w:rPr>
        <w:t>внедрение в систему работы образовательного учреждения программ, направле</w:t>
      </w:r>
      <w:r w:rsidRPr="00C44090">
        <w:rPr>
          <w:sz w:val="28"/>
        </w:rPr>
        <w:t>н</w:t>
      </w:r>
      <w:r w:rsidRPr="00C44090">
        <w:rPr>
          <w:sz w:val="28"/>
        </w:rPr>
        <w:t>ных на формирование ценности здоровья и здорового образа жизни в качестве о</w:t>
      </w:r>
      <w:r w:rsidRPr="00C44090">
        <w:rPr>
          <w:sz w:val="28"/>
        </w:rPr>
        <w:t>т</w:t>
      </w:r>
      <w:r w:rsidRPr="00C44090">
        <w:rPr>
          <w:sz w:val="28"/>
        </w:rPr>
        <w:t>дельных образовательных модулей или компонентов, включенных в учебный пр</w:t>
      </w:r>
      <w:r w:rsidRPr="00C44090">
        <w:rPr>
          <w:sz w:val="28"/>
        </w:rPr>
        <w:t>о</w:t>
      </w:r>
      <w:r w:rsidRPr="00C44090">
        <w:rPr>
          <w:sz w:val="28"/>
        </w:rPr>
        <w:t xml:space="preserve">цесс; </w:t>
      </w:r>
    </w:p>
    <w:p w:rsidR="001758E2" w:rsidRPr="00C44090" w:rsidRDefault="001758E2" w:rsidP="001C6ECA">
      <w:pPr>
        <w:spacing w:line="240" w:lineRule="atLeast"/>
        <w:jc w:val="both"/>
        <w:rPr>
          <w:sz w:val="28"/>
        </w:rPr>
      </w:pPr>
      <w:r w:rsidRPr="00C44090">
        <w:rPr>
          <w:sz w:val="28"/>
        </w:rPr>
        <w:t>проведение «Дней здоровья», конкурсов, праздников и т.п.;</w:t>
      </w:r>
    </w:p>
    <w:p w:rsidR="001758E2" w:rsidRPr="00C44090" w:rsidRDefault="001758E2" w:rsidP="001C6ECA">
      <w:pPr>
        <w:spacing w:line="240" w:lineRule="atLeast"/>
        <w:jc w:val="both"/>
        <w:rPr>
          <w:sz w:val="28"/>
        </w:rPr>
      </w:pPr>
      <w:r w:rsidRPr="00C44090">
        <w:rPr>
          <w:sz w:val="28"/>
        </w:rPr>
        <w:t>создание общественного совета по здоровью, включающего представителей адм</w:t>
      </w:r>
      <w:r w:rsidRPr="00C44090">
        <w:rPr>
          <w:sz w:val="28"/>
        </w:rPr>
        <w:t>и</w:t>
      </w:r>
      <w:r w:rsidRPr="00C44090">
        <w:rPr>
          <w:sz w:val="28"/>
        </w:rPr>
        <w:t>нистрации, учащихся старших классов, родителей (законных представителей), ра</w:t>
      </w:r>
      <w:r w:rsidRPr="00C44090">
        <w:rPr>
          <w:sz w:val="28"/>
        </w:rPr>
        <w:t>з</w:t>
      </w:r>
      <w:r w:rsidRPr="00C44090">
        <w:rPr>
          <w:sz w:val="28"/>
        </w:rPr>
        <w:t xml:space="preserve">рабатывающих и реализующих школьную программу «Здоровье». </w:t>
      </w:r>
    </w:p>
    <w:p w:rsidR="001758E2" w:rsidRPr="00C44090" w:rsidRDefault="001758E2" w:rsidP="001758E2">
      <w:pPr>
        <w:spacing w:line="240" w:lineRule="atLeast"/>
        <w:jc w:val="both"/>
        <w:rPr>
          <w:sz w:val="28"/>
        </w:rPr>
      </w:pPr>
      <w:r w:rsidRPr="00C44090">
        <w:rPr>
          <w:sz w:val="28"/>
        </w:rPr>
        <w:t>В качестве образовательной программы  может быть использован учебно-методический комплект «Перспективная начальная школа», который  предусма</w:t>
      </w:r>
      <w:r w:rsidRPr="00C44090">
        <w:rPr>
          <w:sz w:val="28"/>
        </w:rPr>
        <w:t>т</w:t>
      </w:r>
      <w:r w:rsidRPr="00C44090">
        <w:rPr>
          <w:sz w:val="28"/>
        </w:rPr>
        <w:t>ривает разные формы организации занятий:</w:t>
      </w:r>
    </w:p>
    <w:p w:rsidR="001758E2" w:rsidRPr="00C44090" w:rsidRDefault="001758E2" w:rsidP="001C6ECA">
      <w:pPr>
        <w:spacing w:line="240" w:lineRule="atLeast"/>
        <w:jc w:val="both"/>
        <w:rPr>
          <w:sz w:val="28"/>
        </w:rPr>
      </w:pPr>
      <w:r w:rsidRPr="00C44090">
        <w:rPr>
          <w:sz w:val="28"/>
        </w:rPr>
        <w:t>интеграцию в базовые образовательные дисциплины;</w:t>
      </w:r>
    </w:p>
    <w:p w:rsidR="001758E2" w:rsidRPr="00C44090" w:rsidRDefault="001758E2" w:rsidP="001C6ECA">
      <w:pPr>
        <w:spacing w:line="240" w:lineRule="atLeast"/>
        <w:jc w:val="both"/>
        <w:rPr>
          <w:sz w:val="28"/>
        </w:rPr>
      </w:pPr>
      <w:r w:rsidRPr="00C44090">
        <w:rPr>
          <w:sz w:val="28"/>
        </w:rPr>
        <w:t>проведение часов «здоровья»;</w:t>
      </w:r>
    </w:p>
    <w:p w:rsidR="001758E2" w:rsidRPr="00C44090" w:rsidRDefault="001758E2" w:rsidP="001C6ECA">
      <w:pPr>
        <w:spacing w:line="240" w:lineRule="atLeast"/>
        <w:jc w:val="both"/>
        <w:rPr>
          <w:sz w:val="28"/>
        </w:rPr>
      </w:pPr>
      <w:r w:rsidRPr="00C44090">
        <w:rPr>
          <w:sz w:val="28"/>
        </w:rPr>
        <w:t>факультативные занятия;</w:t>
      </w:r>
    </w:p>
    <w:p w:rsidR="001758E2" w:rsidRPr="00C44090" w:rsidRDefault="001758E2" w:rsidP="001C6ECA">
      <w:pPr>
        <w:spacing w:line="240" w:lineRule="atLeast"/>
        <w:jc w:val="both"/>
        <w:rPr>
          <w:sz w:val="28"/>
        </w:rPr>
      </w:pPr>
      <w:r w:rsidRPr="00C44090">
        <w:rPr>
          <w:sz w:val="28"/>
        </w:rPr>
        <w:t>проведение классных часов;</w:t>
      </w:r>
    </w:p>
    <w:p w:rsidR="001758E2" w:rsidRPr="00C44090" w:rsidRDefault="001758E2" w:rsidP="001C6ECA">
      <w:pPr>
        <w:spacing w:line="240" w:lineRule="atLeast"/>
        <w:jc w:val="both"/>
        <w:rPr>
          <w:sz w:val="28"/>
        </w:rPr>
      </w:pPr>
      <w:r w:rsidRPr="00C44090">
        <w:rPr>
          <w:sz w:val="28"/>
        </w:rPr>
        <w:t>занятия в кружках;</w:t>
      </w:r>
    </w:p>
    <w:p w:rsidR="001758E2" w:rsidRPr="00C44090" w:rsidRDefault="001758E2" w:rsidP="001C6ECA">
      <w:pPr>
        <w:spacing w:line="240" w:lineRule="atLeast"/>
        <w:jc w:val="both"/>
        <w:rPr>
          <w:sz w:val="28"/>
        </w:rPr>
      </w:pPr>
      <w:r w:rsidRPr="00C44090">
        <w:rPr>
          <w:sz w:val="28"/>
        </w:rPr>
        <w:t>проведение досуговых мероприятий: конкурсов, праздников, викторин, экскурсий и т.п.;</w:t>
      </w:r>
    </w:p>
    <w:p w:rsidR="001758E2" w:rsidRPr="00C44090" w:rsidRDefault="001758E2" w:rsidP="001C6ECA">
      <w:pPr>
        <w:spacing w:line="240" w:lineRule="atLeast"/>
        <w:jc w:val="both"/>
        <w:rPr>
          <w:sz w:val="28"/>
        </w:rPr>
      </w:pPr>
      <w:r w:rsidRPr="00C44090">
        <w:rPr>
          <w:sz w:val="28"/>
        </w:rPr>
        <w:t>организацию дней здоровья.</w:t>
      </w:r>
    </w:p>
    <w:p w:rsidR="001758E2" w:rsidRPr="00C44090" w:rsidRDefault="001758E2" w:rsidP="001758E2">
      <w:pPr>
        <w:spacing w:line="240" w:lineRule="atLeast"/>
        <w:jc w:val="both"/>
        <w:rPr>
          <w:sz w:val="28"/>
        </w:rPr>
      </w:pPr>
      <w:r w:rsidRPr="00C44090">
        <w:rPr>
          <w:b/>
          <w:sz w:val="28"/>
        </w:rPr>
        <w:tab/>
        <w:t>Просветительская работа с родителями</w:t>
      </w:r>
      <w:r w:rsidRPr="00C44090">
        <w:rPr>
          <w:sz w:val="28"/>
        </w:rPr>
        <w:t xml:space="preserve"> </w:t>
      </w:r>
      <w:r w:rsidRPr="00C44090">
        <w:rPr>
          <w:b/>
          <w:sz w:val="28"/>
        </w:rPr>
        <w:t>(законными представителями)</w:t>
      </w:r>
      <w:r w:rsidRPr="00C44090">
        <w:rPr>
          <w:sz w:val="28"/>
        </w:rPr>
        <w:t xml:space="preserve"> - включает:</w:t>
      </w:r>
    </w:p>
    <w:p w:rsidR="001758E2" w:rsidRPr="00C44090" w:rsidRDefault="001758E2" w:rsidP="001C6ECA">
      <w:pPr>
        <w:spacing w:line="240" w:lineRule="atLeast"/>
        <w:jc w:val="both"/>
        <w:rPr>
          <w:sz w:val="28"/>
        </w:rPr>
      </w:pPr>
      <w:r w:rsidRPr="00C44090">
        <w:rPr>
          <w:sz w:val="28"/>
        </w:rPr>
        <w:t>лекции, семинары, консультации, курсы по различным вопросам роста и развития ребенка, его здоровья, факторов положительно и отрицательно влияющих на зд</w:t>
      </w:r>
      <w:r w:rsidRPr="00C44090">
        <w:rPr>
          <w:sz w:val="28"/>
        </w:rPr>
        <w:t>о</w:t>
      </w:r>
      <w:r w:rsidRPr="00C44090">
        <w:rPr>
          <w:sz w:val="28"/>
        </w:rPr>
        <w:t>ровье детей и т.п.;</w:t>
      </w:r>
    </w:p>
    <w:p w:rsidR="001758E2" w:rsidRPr="00C44090" w:rsidRDefault="001758E2" w:rsidP="001C6ECA">
      <w:pPr>
        <w:spacing w:line="240" w:lineRule="atLeast"/>
        <w:jc w:val="both"/>
        <w:rPr>
          <w:sz w:val="28"/>
        </w:rPr>
      </w:pPr>
      <w:r w:rsidRPr="00C44090">
        <w:rPr>
          <w:sz w:val="28"/>
        </w:rPr>
        <w:t>приобретение для родителей (законных представителей) необходимой научно-методической литературы;</w:t>
      </w:r>
    </w:p>
    <w:p w:rsidR="00BC63C5" w:rsidRPr="002B4F4C" w:rsidRDefault="001758E2" w:rsidP="002B4F4C">
      <w:pPr>
        <w:spacing w:line="240" w:lineRule="atLeast"/>
        <w:jc w:val="both"/>
      </w:pPr>
      <w:r w:rsidRPr="00C44090">
        <w:rPr>
          <w:sz w:val="28"/>
        </w:rPr>
        <w:t>организация совместной работы педагогов и родителей (законных представителей) по проведению спортивных соревнований, дней здоровья, занятий по профилакт</w:t>
      </w:r>
      <w:r w:rsidRPr="00C44090">
        <w:rPr>
          <w:sz w:val="28"/>
        </w:rPr>
        <w:t>и</w:t>
      </w:r>
      <w:r w:rsidRPr="00C44090">
        <w:rPr>
          <w:sz w:val="28"/>
        </w:rPr>
        <w:t xml:space="preserve">ке вредных привычек и </w:t>
      </w:r>
      <w:r w:rsidRPr="000353A7">
        <w:t xml:space="preserve">т.п. </w:t>
      </w:r>
    </w:p>
    <w:p w:rsidR="00712DA2" w:rsidRPr="00C44090" w:rsidRDefault="00712DA2" w:rsidP="00712DA2">
      <w:pPr>
        <w:ind w:right="288"/>
        <w:jc w:val="center"/>
        <w:rPr>
          <w:b/>
          <w:bCs/>
          <w:sz w:val="28"/>
        </w:rPr>
      </w:pPr>
      <w:r w:rsidRPr="00C44090">
        <w:rPr>
          <w:b/>
          <w:bCs/>
          <w:sz w:val="28"/>
        </w:rPr>
        <w:t>Планируемы результаты реализации Программы:</w:t>
      </w:r>
    </w:p>
    <w:p w:rsidR="00712DA2" w:rsidRPr="00C44090" w:rsidRDefault="00712DA2" w:rsidP="00712DA2">
      <w:pPr>
        <w:shd w:val="clear" w:color="auto" w:fill="FFFFFF"/>
        <w:autoSpaceDE w:val="0"/>
        <w:autoSpaceDN w:val="0"/>
        <w:adjustRightInd w:val="0"/>
        <w:jc w:val="both"/>
        <w:rPr>
          <w:sz w:val="28"/>
        </w:rPr>
      </w:pPr>
      <w:r w:rsidRPr="00C44090">
        <w:rPr>
          <w:sz w:val="28"/>
        </w:rPr>
        <w:t>обучающиеся должны научиться:</w:t>
      </w:r>
    </w:p>
    <w:p w:rsidR="00712DA2" w:rsidRPr="00C44090" w:rsidRDefault="00712DA2" w:rsidP="001C6ECA">
      <w:pPr>
        <w:shd w:val="clear" w:color="auto" w:fill="FFFFFF"/>
        <w:autoSpaceDE w:val="0"/>
        <w:autoSpaceDN w:val="0"/>
        <w:adjustRightInd w:val="0"/>
        <w:jc w:val="both"/>
        <w:rPr>
          <w:sz w:val="28"/>
        </w:rPr>
      </w:pPr>
      <w:r w:rsidRPr="00C44090">
        <w:rPr>
          <w:sz w:val="28"/>
        </w:rPr>
        <w:t>описывать простейшие экологические причинно-следственные связи в окружа</w:t>
      </w:r>
      <w:r w:rsidRPr="00C44090">
        <w:rPr>
          <w:sz w:val="28"/>
        </w:rPr>
        <w:t>ю</w:t>
      </w:r>
      <w:r w:rsidRPr="00C44090">
        <w:rPr>
          <w:sz w:val="28"/>
        </w:rPr>
        <w:t>щем мире, анализировать их, объяснять;</w:t>
      </w:r>
    </w:p>
    <w:p w:rsidR="005E08A9" w:rsidRPr="00C44090" w:rsidRDefault="00712DA2" w:rsidP="001C6ECA">
      <w:pPr>
        <w:shd w:val="clear" w:color="auto" w:fill="FFFFFF"/>
        <w:autoSpaceDE w:val="0"/>
        <w:autoSpaceDN w:val="0"/>
        <w:adjustRightInd w:val="0"/>
        <w:jc w:val="both"/>
        <w:rPr>
          <w:sz w:val="28"/>
        </w:rPr>
      </w:pPr>
      <w:r w:rsidRPr="00C44090">
        <w:rPr>
          <w:sz w:val="28"/>
        </w:rPr>
        <w:t>называть экологические проблемы в жизни природы и человека; опасности для о</w:t>
      </w:r>
      <w:r w:rsidRPr="00C44090">
        <w:rPr>
          <w:sz w:val="28"/>
        </w:rPr>
        <w:t>к</w:t>
      </w:r>
      <w:r w:rsidRPr="00C44090">
        <w:rPr>
          <w:sz w:val="28"/>
        </w:rPr>
        <w:t xml:space="preserve">ружающей среды и здоровья человека; способы их предотвращения; </w:t>
      </w:r>
    </w:p>
    <w:p w:rsidR="00712DA2" w:rsidRPr="00C44090" w:rsidRDefault="00712DA2" w:rsidP="001C6ECA">
      <w:pPr>
        <w:shd w:val="clear" w:color="auto" w:fill="FFFFFF"/>
        <w:autoSpaceDE w:val="0"/>
        <w:autoSpaceDN w:val="0"/>
        <w:adjustRightInd w:val="0"/>
        <w:jc w:val="both"/>
        <w:rPr>
          <w:sz w:val="28"/>
        </w:rPr>
      </w:pPr>
      <w:r w:rsidRPr="00C44090">
        <w:rPr>
          <w:sz w:val="28"/>
        </w:rPr>
        <w:t>правила экологически целесообразного, здорового и безопасного образа жизни; правила научной организации учебного труда;</w:t>
      </w:r>
    </w:p>
    <w:p w:rsidR="00A97C4A" w:rsidRPr="00C44090" w:rsidRDefault="00712DA2" w:rsidP="001C6ECA">
      <w:pPr>
        <w:shd w:val="clear" w:color="auto" w:fill="FFFFFF"/>
        <w:autoSpaceDE w:val="0"/>
        <w:autoSpaceDN w:val="0"/>
        <w:adjustRightInd w:val="0"/>
        <w:jc w:val="both"/>
        <w:rPr>
          <w:sz w:val="28"/>
        </w:rPr>
      </w:pPr>
      <w:r w:rsidRPr="00C44090">
        <w:rPr>
          <w:sz w:val="28"/>
        </w:rPr>
        <w:lastRenderedPageBreak/>
        <w:t>объяснять смысл закона экологии «Всё связано со всем»; связи здоровья природы со здоровьем человека, его умением учиться и экологической грамотностью; как следует заботиться о здоровье человека и здоровье природы: правила сохранения зрения, слуха, обоняния; роль здорового питания и двигатель</w:t>
      </w:r>
    </w:p>
    <w:p w:rsidR="00712DA2" w:rsidRPr="00C44090" w:rsidRDefault="00712DA2" w:rsidP="001C6ECA">
      <w:pPr>
        <w:shd w:val="clear" w:color="auto" w:fill="FFFFFF"/>
        <w:autoSpaceDE w:val="0"/>
        <w:autoSpaceDN w:val="0"/>
        <w:adjustRightInd w:val="0"/>
        <w:jc w:val="both"/>
        <w:rPr>
          <w:sz w:val="28"/>
        </w:rPr>
      </w:pPr>
      <w:r w:rsidRPr="00C44090">
        <w:rPr>
          <w:sz w:val="28"/>
        </w:rPr>
        <w:t>ной активности для хорошего самочувствия и успешного учебного труда; опа</w:t>
      </w:r>
      <w:r w:rsidRPr="00C44090">
        <w:rPr>
          <w:sz w:val="28"/>
        </w:rPr>
        <w:t>с</w:t>
      </w:r>
      <w:r w:rsidRPr="00C44090">
        <w:rPr>
          <w:sz w:val="28"/>
        </w:rPr>
        <w:t>ность для здоровья и учебы снижения двигательной активности, курения, алкоголя, наркотиков, инфекционных заболеваний;</w:t>
      </w:r>
    </w:p>
    <w:p w:rsidR="00712DA2" w:rsidRPr="00C44090" w:rsidRDefault="00712DA2" w:rsidP="001C6ECA">
      <w:pPr>
        <w:shd w:val="clear" w:color="auto" w:fill="FFFFFF"/>
        <w:autoSpaceDE w:val="0"/>
        <w:autoSpaceDN w:val="0"/>
        <w:adjustRightInd w:val="0"/>
        <w:jc w:val="both"/>
        <w:rPr>
          <w:sz w:val="28"/>
        </w:rPr>
      </w:pPr>
      <w:r w:rsidRPr="00C44090">
        <w:rPr>
          <w:sz w:val="28"/>
        </w:rPr>
        <w:t>приводить примеры связей здоровья человека и здоровья природы, здоровья пр</w:t>
      </w:r>
      <w:r w:rsidRPr="00C44090">
        <w:rPr>
          <w:sz w:val="28"/>
        </w:rPr>
        <w:t>и</w:t>
      </w:r>
      <w:r w:rsidRPr="00C44090">
        <w:rPr>
          <w:sz w:val="28"/>
        </w:rPr>
        <w:t>роды и поведения человека, разнообразия окружающего мира – природного, мира людей, рукотворного мира; цепочек экологических связей; экологически предост</w:t>
      </w:r>
      <w:r w:rsidRPr="00C44090">
        <w:rPr>
          <w:sz w:val="28"/>
        </w:rPr>
        <w:t>о</w:t>
      </w:r>
      <w:r w:rsidRPr="00C44090">
        <w:rPr>
          <w:sz w:val="28"/>
        </w:rPr>
        <w:t>рожного поведения в окружающей среде;</w:t>
      </w:r>
    </w:p>
    <w:p w:rsidR="00712DA2" w:rsidRPr="00C44090" w:rsidRDefault="00712DA2" w:rsidP="001C6ECA">
      <w:pPr>
        <w:shd w:val="clear" w:color="auto" w:fill="FFFFFF"/>
        <w:autoSpaceDE w:val="0"/>
        <w:autoSpaceDN w:val="0"/>
        <w:adjustRightInd w:val="0"/>
        <w:jc w:val="both"/>
        <w:rPr>
          <w:sz w:val="28"/>
        </w:rPr>
      </w:pPr>
      <w:r w:rsidRPr="00C44090">
        <w:rPr>
          <w:sz w:val="28"/>
        </w:rPr>
        <w:t xml:space="preserve">основам здоровьесберегающей учебной культуре; </w:t>
      </w:r>
    </w:p>
    <w:p w:rsidR="00712DA2" w:rsidRPr="00C44090" w:rsidRDefault="00712DA2" w:rsidP="001C6ECA">
      <w:pPr>
        <w:shd w:val="clear" w:color="auto" w:fill="FFFFFF"/>
        <w:autoSpaceDE w:val="0"/>
        <w:autoSpaceDN w:val="0"/>
        <w:adjustRightInd w:val="0"/>
        <w:jc w:val="both"/>
        <w:rPr>
          <w:sz w:val="28"/>
        </w:rPr>
      </w:pPr>
      <w:r w:rsidRPr="00C44090">
        <w:rPr>
          <w:sz w:val="28"/>
        </w:rPr>
        <w:t>здоровьесозидающему режиму дня, двигательной активности, здоровому питанию;</w:t>
      </w:r>
    </w:p>
    <w:p w:rsidR="00712DA2" w:rsidRPr="00C44090" w:rsidRDefault="00712DA2" w:rsidP="001C6ECA">
      <w:pPr>
        <w:shd w:val="clear" w:color="auto" w:fill="FFFFFF"/>
        <w:autoSpaceDE w:val="0"/>
        <w:autoSpaceDN w:val="0"/>
        <w:adjustRightInd w:val="0"/>
        <w:jc w:val="both"/>
        <w:rPr>
          <w:sz w:val="28"/>
        </w:rPr>
      </w:pPr>
      <w:r w:rsidRPr="00C44090">
        <w:rPr>
          <w:sz w:val="28"/>
        </w:rPr>
        <w:t>противостоянию вредным привычкам;</w:t>
      </w:r>
    </w:p>
    <w:p w:rsidR="00712DA2" w:rsidRPr="00C44090" w:rsidRDefault="00712DA2" w:rsidP="001C6ECA">
      <w:pPr>
        <w:shd w:val="clear" w:color="auto" w:fill="FFFFFF"/>
        <w:autoSpaceDE w:val="0"/>
        <w:autoSpaceDN w:val="0"/>
        <w:adjustRightInd w:val="0"/>
        <w:jc w:val="both"/>
        <w:rPr>
          <w:sz w:val="28"/>
        </w:rPr>
      </w:pPr>
      <w:r w:rsidRPr="00C44090">
        <w:rPr>
          <w:sz w:val="28"/>
        </w:rPr>
        <w:t>необходимости экономия в быту, предвидения последствий своего поведения для природы и человека; следования законам природы;</w:t>
      </w:r>
    </w:p>
    <w:p w:rsidR="00712DA2" w:rsidRPr="00C44090" w:rsidRDefault="00712DA2" w:rsidP="001C6ECA">
      <w:pPr>
        <w:shd w:val="clear" w:color="auto" w:fill="FFFFFF"/>
        <w:autoSpaceDE w:val="0"/>
        <w:autoSpaceDN w:val="0"/>
        <w:adjustRightInd w:val="0"/>
        <w:jc w:val="both"/>
        <w:rPr>
          <w:sz w:val="28"/>
        </w:rPr>
      </w:pPr>
      <w:r w:rsidRPr="00C44090">
        <w:rPr>
          <w:sz w:val="28"/>
        </w:rPr>
        <w:t>формулировать своими словами, что такое «экологическая культура», «биологич</w:t>
      </w:r>
      <w:r w:rsidRPr="00C44090">
        <w:rPr>
          <w:sz w:val="28"/>
        </w:rPr>
        <w:t>е</w:t>
      </w:r>
      <w:r w:rsidRPr="00C44090">
        <w:rPr>
          <w:sz w:val="28"/>
        </w:rPr>
        <w:t>ское разнообразие»; «экология», «здоровый образ жизни», «безопасность»;</w:t>
      </w:r>
    </w:p>
    <w:p w:rsidR="00712DA2" w:rsidRPr="00C44090" w:rsidRDefault="00712DA2" w:rsidP="001C6ECA">
      <w:pPr>
        <w:shd w:val="clear" w:color="auto" w:fill="FFFFFF"/>
        <w:autoSpaceDE w:val="0"/>
        <w:autoSpaceDN w:val="0"/>
        <w:adjustRightInd w:val="0"/>
        <w:jc w:val="both"/>
        <w:rPr>
          <w:sz w:val="28"/>
        </w:rPr>
      </w:pPr>
      <w:r w:rsidRPr="00C44090">
        <w:rPr>
          <w:sz w:val="28"/>
        </w:rPr>
        <w:t>разыгрывать экологические проблемные ситуации с обращением за помощью к врачу, специалистам, взрослому;</w:t>
      </w:r>
    </w:p>
    <w:p w:rsidR="00712DA2" w:rsidRPr="00C44090" w:rsidRDefault="00712DA2" w:rsidP="001C6ECA">
      <w:pPr>
        <w:shd w:val="clear" w:color="auto" w:fill="FFFFFF"/>
        <w:autoSpaceDE w:val="0"/>
        <w:autoSpaceDN w:val="0"/>
        <w:adjustRightInd w:val="0"/>
        <w:jc w:val="both"/>
        <w:rPr>
          <w:sz w:val="28"/>
        </w:rPr>
      </w:pPr>
      <w:r w:rsidRPr="00C44090">
        <w:rPr>
          <w:sz w:val="28"/>
        </w:rPr>
        <w:t>планировать и организовывать экологически направленную деятельность в окр</w:t>
      </w:r>
      <w:r w:rsidRPr="00C44090">
        <w:rPr>
          <w:sz w:val="28"/>
        </w:rPr>
        <w:t>у</w:t>
      </w:r>
      <w:r w:rsidRPr="00C44090">
        <w:rPr>
          <w:sz w:val="28"/>
        </w:rPr>
        <w:t>жающей среде по образцу (инструкции); планировать безопасное поведение в эк</w:t>
      </w:r>
      <w:r w:rsidRPr="00C44090">
        <w:rPr>
          <w:sz w:val="28"/>
        </w:rPr>
        <w:t>с</w:t>
      </w:r>
      <w:r w:rsidRPr="00C44090">
        <w:rPr>
          <w:sz w:val="28"/>
        </w:rPr>
        <w:t>тремальных (чрезвычайных) ситуациях, типичных для места проживания;</w:t>
      </w:r>
    </w:p>
    <w:p w:rsidR="00712DA2" w:rsidRPr="00C44090" w:rsidRDefault="00712DA2" w:rsidP="001C6ECA">
      <w:pPr>
        <w:shd w:val="clear" w:color="auto" w:fill="FFFFFF"/>
        <w:autoSpaceDE w:val="0"/>
        <w:autoSpaceDN w:val="0"/>
        <w:adjustRightInd w:val="0"/>
        <w:jc w:val="both"/>
        <w:rPr>
          <w:sz w:val="28"/>
        </w:rPr>
      </w:pPr>
      <w:r w:rsidRPr="00C44090">
        <w:rPr>
          <w:sz w:val="28"/>
        </w:rPr>
        <w:t>рефлексировать результаты своих действий для здоровья человека, состояния о</w:t>
      </w:r>
      <w:r w:rsidRPr="00C44090">
        <w:rPr>
          <w:sz w:val="28"/>
        </w:rPr>
        <w:t>к</w:t>
      </w:r>
      <w:r w:rsidRPr="00C44090">
        <w:rPr>
          <w:sz w:val="28"/>
        </w:rPr>
        <w:t xml:space="preserve">ружающей среды (как получилось сделать, что и как следует исправить); </w:t>
      </w:r>
    </w:p>
    <w:p w:rsidR="00712DA2" w:rsidRPr="00C44090" w:rsidRDefault="00712DA2" w:rsidP="001C6ECA">
      <w:pPr>
        <w:shd w:val="clear" w:color="auto" w:fill="FFFFFF"/>
        <w:autoSpaceDE w:val="0"/>
        <w:autoSpaceDN w:val="0"/>
        <w:adjustRightInd w:val="0"/>
        <w:jc w:val="both"/>
        <w:rPr>
          <w:sz w:val="28"/>
        </w:rPr>
      </w:pPr>
      <w:r w:rsidRPr="00C44090">
        <w:rPr>
          <w:sz w:val="28"/>
        </w:rPr>
        <w:t>оценивать результаты по заранее определенному критерию;</w:t>
      </w:r>
    </w:p>
    <w:p w:rsidR="00712DA2" w:rsidRPr="00C44090" w:rsidRDefault="00712DA2" w:rsidP="001C6ECA">
      <w:pPr>
        <w:shd w:val="clear" w:color="auto" w:fill="FFFFFF"/>
        <w:autoSpaceDE w:val="0"/>
        <w:autoSpaceDN w:val="0"/>
        <w:adjustRightInd w:val="0"/>
        <w:jc w:val="both"/>
        <w:rPr>
          <w:sz w:val="28"/>
        </w:rPr>
      </w:pPr>
      <w:r w:rsidRPr="00C44090">
        <w:rPr>
          <w:sz w:val="28"/>
        </w:rPr>
        <w:t>делать выводы о том, в чем причины экологических проблем; какие качества в себе надо воспитывать, чтобы сохранить здоровье свое, окружающих людей, природы;</w:t>
      </w:r>
    </w:p>
    <w:p w:rsidR="00712DA2" w:rsidRPr="00C44090" w:rsidRDefault="00712DA2" w:rsidP="001C6ECA">
      <w:pPr>
        <w:shd w:val="clear" w:color="auto" w:fill="FFFFFF"/>
        <w:autoSpaceDE w:val="0"/>
        <w:autoSpaceDN w:val="0"/>
        <w:adjustRightInd w:val="0"/>
        <w:jc w:val="both"/>
        <w:rPr>
          <w:sz w:val="28"/>
        </w:rPr>
      </w:pPr>
      <w:r w:rsidRPr="00C44090">
        <w:rPr>
          <w:sz w:val="28"/>
        </w:rPr>
        <w:t>рассуждать о взаимосвязях здоровья человека и здоровья природы, если…, то…; о правилах экологически безопасного поведения в окружающей среде, индивидуал</w:t>
      </w:r>
      <w:r w:rsidRPr="00C44090">
        <w:rPr>
          <w:sz w:val="28"/>
        </w:rPr>
        <w:t>ь</w:t>
      </w:r>
      <w:r w:rsidRPr="00C44090">
        <w:rPr>
          <w:sz w:val="28"/>
        </w:rPr>
        <w:t xml:space="preserve">ных особенностях здоровьесберегающего поведения в ситуациях учебы, общения, повседневной жизни; </w:t>
      </w:r>
    </w:p>
    <w:p w:rsidR="00712DA2" w:rsidRPr="00C44090" w:rsidRDefault="00712DA2" w:rsidP="001C6ECA">
      <w:pPr>
        <w:shd w:val="clear" w:color="auto" w:fill="FFFFFF"/>
        <w:autoSpaceDE w:val="0"/>
        <w:autoSpaceDN w:val="0"/>
        <w:adjustRightInd w:val="0"/>
        <w:jc w:val="both"/>
        <w:rPr>
          <w:sz w:val="28"/>
        </w:rPr>
      </w:pPr>
      <w:r w:rsidRPr="00C44090">
        <w:rPr>
          <w:sz w:val="28"/>
        </w:rPr>
        <w:t>высказывать свое отношение к проблемам в области экологии, здоровья и безопа</w:t>
      </w:r>
      <w:r w:rsidRPr="00C44090">
        <w:rPr>
          <w:sz w:val="28"/>
        </w:rPr>
        <w:t>с</w:t>
      </w:r>
      <w:r w:rsidRPr="00C44090">
        <w:rPr>
          <w:sz w:val="28"/>
        </w:rPr>
        <w:t>ности;</w:t>
      </w:r>
    </w:p>
    <w:p w:rsidR="00712DA2" w:rsidRPr="00C44090" w:rsidRDefault="00712DA2" w:rsidP="001C6ECA">
      <w:pPr>
        <w:shd w:val="clear" w:color="auto" w:fill="FFFFFF"/>
        <w:autoSpaceDE w:val="0"/>
        <w:autoSpaceDN w:val="0"/>
        <w:adjustRightInd w:val="0"/>
        <w:jc w:val="both"/>
        <w:rPr>
          <w:sz w:val="28"/>
        </w:rPr>
      </w:pPr>
      <w:r w:rsidRPr="00C44090">
        <w:rPr>
          <w:sz w:val="28"/>
        </w:rPr>
        <w:t>организовывать здоровьесберегающие условия учебы и общения, выбирать аде</w:t>
      </w:r>
      <w:r w:rsidRPr="00C44090">
        <w:rPr>
          <w:sz w:val="28"/>
        </w:rPr>
        <w:t>к</w:t>
      </w:r>
      <w:r w:rsidRPr="00C44090">
        <w:rPr>
          <w:sz w:val="28"/>
        </w:rPr>
        <w:t>ватные средства и приемы выполнения заданий с учетом индивидуальных особе</w:t>
      </w:r>
      <w:r w:rsidRPr="00C44090">
        <w:rPr>
          <w:sz w:val="28"/>
        </w:rPr>
        <w:t>н</w:t>
      </w:r>
      <w:r w:rsidRPr="00C44090">
        <w:rPr>
          <w:sz w:val="28"/>
        </w:rPr>
        <w:t>ностей;</w:t>
      </w:r>
    </w:p>
    <w:p w:rsidR="00712DA2" w:rsidRPr="00C44090" w:rsidRDefault="00712DA2" w:rsidP="001C6ECA">
      <w:pPr>
        <w:shd w:val="clear" w:color="auto" w:fill="FFFFFF"/>
        <w:autoSpaceDE w:val="0"/>
        <w:autoSpaceDN w:val="0"/>
        <w:adjustRightInd w:val="0"/>
        <w:jc w:val="both"/>
        <w:rPr>
          <w:sz w:val="28"/>
        </w:rPr>
      </w:pPr>
      <w:r w:rsidRPr="00C44090">
        <w:rPr>
          <w:sz w:val="28"/>
        </w:rPr>
        <w:t>самостоятельно выполнять домашние задания с использованием индифидуально эффективных, здоровьесберегающих приемов.</w:t>
      </w:r>
    </w:p>
    <w:p w:rsidR="00712DA2" w:rsidRPr="00C44090" w:rsidRDefault="00712DA2" w:rsidP="00712DA2">
      <w:pPr>
        <w:jc w:val="both"/>
        <w:rPr>
          <w:b/>
          <w:i/>
          <w:color w:val="000000"/>
          <w:sz w:val="28"/>
        </w:rPr>
      </w:pPr>
      <w:r w:rsidRPr="00C44090">
        <w:rPr>
          <w:b/>
          <w:i/>
          <w:color w:val="000000"/>
          <w:sz w:val="28"/>
        </w:rPr>
        <w:t>Оценка эффективности реализации программы</w:t>
      </w:r>
    </w:p>
    <w:p w:rsidR="00A97C4A" w:rsidRPr="00C44090" w:rsidRDefault="00712DA2" w:rsidP="00712DA2">
      <w:pPr>
        <w:jc w:val="both"/>
        <w:rPr>
          <w:sz w:val="28"/>
        </w:rPr>
      </w:pPr>
      <w:r w:rsidRPr="00C44090">
        <w:rPr>
          <w:sz w:val="28"/>
        </w:rPr>
        <w:t>Основные результаты реализации программы  формирования экологической кул</w:t>
      </w:r>
      <w:r w:rsidRPr="00C44090">
        <w:rPr>
          <w:sz w:val="28"/>
        </w:rPr>
        <w:t>ь</w:t>
      </w:r>
      <w:r w:rsidRPr="00C44090">
        <w:rPr>
          <w:sz w:val="28"/>
        </w:rPr>
        <w:t>туры и культуры здорового и безопасного образа жизни обучающихся оцениваются в рамках мониторинговых процедур, проводимых совместно с медсестрой школы и предусматривающих выявление: динамики сезонных за</w:t>
      </w:r>
      <w:r w:rsidR="00A97C4A" w:rsidRPr="00C44090">
        <w:rPr>
          <w:sz w:val="28"/>
        </w:rPr>
        <w:t>-</w:t>
      </w:r>
    </w:p>
    <w:p w:rsidR="00712DA2" w:rsidRPr="00C44090" w:rsidRDefault="00712DA2" w:rsidP="00712DA2">
      <w:pPr>
        <w:jc w:val="both"/>
        <w:rPr>
          <w:sz w:val="28"/>
        </w:rPr>
      </w:pPr>
      <w:r w:rsidRPr="00C44090">
        <w:rPr>
          <w:sz w:val="28"/>
        </w:rPr>
        <w:t>болеваний; динамики школьного травматизма; утомляемости обучающихся и т.п.</w:t>
      </w:r>
    </w:p>
    <w:p w:rsidR="0028648C" w:rsidRPr="00C44090" w:rsidRDefault="00712DA2" w:rsidP="00712DA2">
      <w:pPr>
        <w:jc w:val="both"/>
        <w:rPr>
          <w:color w:val="000000"/>
          <w:sz w:val="28"/>
        </w:rPr>
      </w:pPr>
      <w:r w:rsidRPr="00C44090">
        <w:rPr>
          <w:color w:val="000000"/>
          <w:sz w:val="28"/>
        </w:rPr>
        <w:lastRenderedPageBreak/>
        <w:t xml:space="preserve">Развиваемые у обучающихся в образовательном процессе компетенции в области здоровьесбережения выявляются в процессе урочной и внеурочной работы. На уроках в процессе обсуждения вопросов, связанных с охраной и </w:t>
      </w:r>
      <w:r w:rsidR="0028648C" w:rsidRPr="00C44090">
        <w:rPr>
          <w:color w:val="000000"/>
          <w:sz w:val="28"/>
        </w:rPr>
        <w:t>ук-</w:t>
      </w:r>
    </w:p>
    <w:p w:rsidR="00712DA2" w:rsidRPr="00C44090" w:rsidRDefault="00712DA2" w:rsidP="00712DA2">
      <w:pPr>
        <w:jc w:val="both"/>
        <w:rPr>
          <w:color w:val="000000"/>
          <w:sz w:val="28"/>
        </w:rPr>
      </w:pPr>
      <w:r w:rsidRPr="00C44090">
        <w:rPr>
          <w:color w:val="000000"/>
          <w:sz w:val="28"/>
        </w:rPr>
        <w:t>реплением здоровья. Во внеурочной деятельности в процессе реализации дополн</w:t>
      </w:r>
      <w:r w:rsidRPr="00C44090">
        <w:rPr>
          <w:color w:val="000000"/>
          <w:sz w:val="28"/>
        </w:rPr>
        <w:t>и</w:t>
      </w:r>
      <w:r w:rsidRPr="00C44090">
        <w:rPr>
          <w:color w:val="000000"/>
          <w:sz w:val="28"/>
        </w:rPr>
        <w:t>тельных программ оздоровительной направленности.</w:t>
      </w:r>
    </w:p>
    <w:p w:rsidR="00A97C4A" w:rsidRPr="000353A7" w:rsidRDefault="00A97C4A" w:rsidP="00712DA2">
      <w:pPr>
        <w:jc w:val="both"/>
        <w:rPr>
          <w:color w:val="000000"/>
        </w:rPr>
      </w:pPr>
    </w:p>
    <w:p w:rsidR="00A97C4A" w:rsidRPr="00C44090" w:rsidRDefault="002553B2" w:rsidP="00C44090">
      <w:pPr>
        <w:pStyle w:val="af5"/>
        <w:numPr>
          <w:ilvl w:val="0"/>
          <w:numId w:val="8"/>
        </w:numPr>
        <w:spacing w:after="0" w:line="240" w:lineRule="atLeast"/>
        <w:jc w:val="both"/>
        <w:rPr>
          <w:rFonts w:ascii="Times New Roman" w:hAnsi="Times New Roman"/>
          <w:b/>
          <w:sz w:val="28"/>
          <w:szCs w:val="28"/>
        </w:rPr>
      </w:pPr>
      <w:r w:rsidRPr="00C44090">
        <w:rPr>
          <w:rFonts w:ascii="Times New Roman" w:hAnsi="Times New Roman"/>
          <w:b/>
          <w:sz w:val="28"/>
          <w:szCs w:val="28"/>
        </w:rPr>
        <w:t>ПРОГРАММА КОРРЕКЦИОННОЙ РАБОТЫ</w:t>
      </w:r>
    </w:p>
    <w:p w:rsidR="002553B2" w:rsidRPr="00C44090" w:rsidRDefault="002553B2" w:rsidP="00C44090">
      <w:pPr>
        <w:pStyle w:val="a6"/>
        <w:rPr>
          <w:szCs w:val="28"/>
        </w:rPr>
      </w:pPr>
      <w:r w:rsidRPr="00C44090">
        <w:rPr>
          <w:szCs w:val="28"/>
        </w:rPr>
        <w:t xml:space="preserve">Программа коррекционной работы в соответствии с требованиями </w:t>
      </w:r>
      <w:r w:rsidRPr="00C44090">
        <w:rPr>
          <w:rStyle w:val="Zag11"/>
          <w:rFonts w:eastAsia="@Arial Unicode MS"/>
          <w:szCs w:val="28"/>
        </w:rPr>
        <w:t>федерального государственного образовательного стандарта начального общего образования</w:t>
      </w:r>
      <w:r w:rsidRPr="00C44090">
        <w:rPr>
          <w:szCs w:val="28"/>
        </w:rPr>
        <w:t xml:space="preserve"> н</w:t>
      </w:r>
      <w:r w:rsidRPr="00C44090">
        <w:rPr>
          <w:szCs w:val="28"/>
        </w:rPr>
        <w:t>а</w:t>
      </w:r>
      <w:r w:rsidRPr="00C44090">
        <w:rPr>
          <w:szCs w:val="28"/>
        </w:rPr>
        <w:t>правлена на создание системы комплексной помощи детям с ограниченными во</w:t>
      </w:r>
      <w:r w:rsidRPr="00C44090">
        <w:rPr>
          <w:szCs w:val="28"/>
        </w:rPr>
        <w:t>з</w:t>
      </w:r>
      <w:r w:rsidRPr="00C44090">
        <w:rPr>
          <w:szCs w:val="28"/>
        </w:rPr>
        <w:t>можностями здоровья в освоении основной образовательной программы начальн</w:t>
      </w:r>
      <w:r w:rsidRPr="00C44090">
        <w:rPr>
          <w:szCs w:val="28"/>
        </w:rPr>
        <w:t>о</w:t>
      </w:r>
      <w:r w:rsidRPr="00C44090">
        <w:rPr>
          <w:szCs w:val="28"/>
        </w:rPr>
        <w:t>го общего образования, коррекцию недостатков в физическом и (или) психическом развитии обучающихся, их социальную адаптацию.</w:t>
      </w:r>
    </w:p>
    <w:p w:rsidR="00792067" w:rsidRPr="00C44090" w:rsidRDefault="002553B2" w:rsidP="00C44090">
      <w:pPr>
        <w:pStyle w:val="a6"/>
        <w:rPr>
          <w:szCs w:val="28"/>
        </w:rPr>
      </w:pPr>
      <w:r w:rsidRPr="00C44090">
        <w:rPr>
          <w:szCs w:val="28"/>
        </w:rPr>
        <w:t>Программа коррекционной работы предусматривает создание специальных усл</w:t>
      </w:r>
      <w:r w:rsidRPr="00C44090">
        <w:rPr>
          <w:szCs w:val="28"/>
        </w:rPr>
        <w:t>о</w:t>
      </w:r>
      <w:r w:rsidRPr="00C44090">
        <w:rPr>
          <w:szCs w:val="28"/>
        </w:rPr>
        <w:t>вий обучения и воспитания, позволяющих учитывать особые образовательные п</w:t>
      </w:r>
      <w:r w:rsidRPr="00C44090">
        <w:rPr>
          <w:szCs w:val="28"/>
        </w:rPr>
        <w:t>о</w:t>
      </w:r>
      <w:r w:rsidRPr="00C44090">
        <w:rPr>
          <w:szCs w:val="28"/>
        </w:rPr>
        <w:t xml:space="preserve">требности детей с ограниченными </w:t>
      </w:r>
    </w:p>
    <w:p w:rsidR="002553B2" w:rsidRPr="00C44090" w:rsidRDefault="002553B2" w:rsidP="00C44090">
      <w:pPr>
        <w:pStyle w:val="a6"/>
        <w:rPr>
          <w:szCs w:val="28"/>
        </w:rPr>
      </w:pPr>
      <w:r w:rsidRPr="00C44090">
        <w:rPr>
          <w:szCs w:val="28"/>
        </w:rPr>
        <w:t>возможностями здоровья посредством индивидуализации и дифференциации обр</w:t>
      </w:r>
      <w:r w:rsidRPr="00C44090">
        <w:rPr>
          <w:szCs w:val="28"/>
        </w:rPr>
        <w:t>а</w:t>
      </w:r>
      <w:r w:rsidRPr="00C44090">
        <w:rPr>
          <w:szCs w:val="28"/>
        </w:rPr>
        <w:t>зовательного процесса.</w:t>
      </w:r>
    </w:p>
    <w:p w:rsidR="00BC63C5" w:rsidRPr="00C44090" w:rsidRDefault="002553B2" w:rsidP="00C44090">
      <w:pPr>
        <w:pStyle w:val="a6"/>
        <w:rPr>
          <w:szCs w:val="28"/>
        </w:rPr>
      </w:pPr>
      <w:r w:rsidRPr="00C44090">
        <w:rPr>
          <w:szCs w:val="28"/>
        </w:rPr>
        <w:t>Программа коррекционной работы может предусматривать как вариативные фо</w:t>
      </w:r>
      <w:r w:rsidRPr="00C44090">
        <w:rPr>
          <w:szCs w:val="28"/>
        </w:rPr>
        <w:t>р</w:t>
      </w:r>
      <w:r w:rsidRPr="00C44090">
        <w:rPr>
          <w:szCs w:val="28"/>
        </w:rPr>
        <w:t>мы получения образования, так и различные варианты специального сопровожд</w:t>
      </w:r>
      <w:r w:rsidRPr="00C44090">
        <w:rPr>
          <w:szCs w:val="28"/>
        </w:rPr>
        <w:t>е</w:t>
      </w:r>
      <w:r w:rsidRPr="00C44090">
        <w:rPr>
          <w:szCs w:val="28"/>
        </w:rPr>
        <w:t>ния детей с ограниченными возможностями здоровья. Это могут быть формы об</w:t>
      </w:r>
      <w:r w:rsidRPr="00C44090">
        <w:rPr>
          <w:szCs w:val="28"/>
        </w:rPr>
        <w:t>у</w:t>
      </w:r>
      <w:r w:rsidRPr="00C44090">
        <w:rPr>
          <w:szCs w:val="28"/>
        </w:rPr>
        <w:t>чения в общеобразовательном классе или в специальном (коррекционном) классе по общей образовательной программе начального общего образования или по и</w:t>
      </w:r>
      <w:r w:rsidRPr="00C44090">
        <w:rPr>
          <w:szCs w:val="28"/>
        </w:rPr>
        <w:t>н</w:t>
      </w:r>
      <w:r w:rsidRPr="00C44090">
        <w:rPr>
          <w:szCs w:val="28"/>
        </w:rPr>
        <w:t>дивидуальной программе, с использованием надомной и (или) дистанционной формы обучения. Варьироваться могут степень участия специалистов сопровожд</w:t>
      </w:r>
      <w:r w:rsidRPr="00C44090">
        <w:rPr>
          <w:szCs w:val="28"/>
        </w:rPr>
        <w:t>е</w:t>
      </w:r>
      <w:r w:rsidRPr="00C44090">
        <w:rPr>
          <w:szCs w:val="28"/>
        </w:rPr>
        <w:t>ния и организационные формы работы.</w:t>
      </w:r>
      <w:bookmarkStart w:id="131" w:name="bookmark187"/>
    </w:p>
    <w:p w:rsidR="002553B2" w:rsidRPr="00C44090" w:rsidRDefault="002553B2" w:rsidP="00C44090">
      <w:pPr>
        <w:pStyle w:val="afffa"/>
        <w:spacing w:line="240" w:lineRule="auto"/>
        <w:ind w:firstLine="0"/>
        <w:rPr>
          <w:b/>
          <w:bCs/>
        </w:rPr>
      </w:pPr>
      <w:r w:rsidRPr="00C44090">
        <w:rPr>
          <w:b/>
          <w:bCs/>
        </w:rPr>
        <w:t>Задачи программы:</w:t>
      </w:r>
      <w:bookmarkEnd w:id="131"/>
    </w:p>
    <w:p w:rsidR="002553B2" w:rsidRPr="00C44090" w:rsidRDefault="002553B2" w:rsidP="00C44090">
      <w:pPr>
        <w:pStyle w:val="afffa"/>
        <w:spacing w:line="240" w:lineRule="auto"/>
        <w:ind w:firstLine="0"/>
      </w:pPr>
      <w:r w:rsidRPr="00C44090">
        <w:t>•</w:t>
      </w:r>
      <w:r w:rsidRPr="00C44090">
        <w:rPr>
          <w:lang w:val="en-US"/>
        </w:rPr>
        <w:t> </w:t>
      </w:r>
      <w:r w:rsidRPr="00C44090">
        <w:t>своевременное выявление детей с трудностями адаптации, обусловленными огр</w:t>
      </w:r>
      <w:r w:rsidRPr="00C44090">
        <w:t>а</w:t>
      </w:r>
      <w:r w:rsidRPr="00C44090">
        <w:t>ниченными возможностями здоровья;</w:t>
      </w:r>
    </w:p>
    <w:p w:rsidR="002553B2" w:rsidRPr="00C44090" w:rsidRDefault="002553B2" w:rsidP="00C44090">
      <w:pPr>
        <w:pStyle w:val="afffa"/>
        <w:spacing w:line="240" w:lineRule="auto"/>
        <w:ind w:firstLine="0"/>
      </w:pPr>
      <w:r w:rsidRPr="00C44090">
        <w:t>•</w:t>
      </w:r>
      <w:r w:rsidRPr="00C44090">
        <w:rPr>
          <w:lang w:val="en-US"/>
        </w:rPr>
        <w:t> </w:t>
      </w:r>
      <w:r w:rsidRPr="00C44090">
        <w:t>определение особых образовательных потребностей детей с ограниченными во</w:t>
      </w:r>
      <w:r w:rsidRPr="00C44090">
        <w:t>з</w:t>
      </w:r>
      <w:r w:rsidRPr="00C44090">
        <w:t>можностями здоровья, детей-инвалидов;</w:t>
      </w:r>
    </w:p>
    <w:p w:rsidR="00A97C4A" w:rsidRPr="00C44090" w:rsidRDefault="002553B2" w:rsidP="00C44090">
      <w:pPr>
        <w:pStyle w:val="afffa"/>
        <w:spacing w:line="240" w:lineRule="auto"/>
        <w:ind w:firstLine="0"/>
      </w:pPr>
      <w:r w:rsidRPr="00C44090">
        <w:t>•</w:t>
      </w:r>
      <w:r w:rsidRPr="00C44090">
        <w:rPr>
          <w:lang w:val="en-US"/>
        </w:rPr>
        <w:t> </w:t>
      </w:r>
      <w:r w:rsidRPr="00C44090">
        <w:t>определение особенностей организации образовательного процесса для рассма</w:t>
      </w:r>
      <w:r w:rsidRPr="00C44090">
        <w:t>т</w:t>
      </w:r>
      <w:r w:rsidRPr="00C44090">
        <w:t xml:space="preserve">риваемой категории детей в соответствии с индивидуальными </w:t>
      </w:r>
    </w:p>
    <w:p w:rsidR="003816FE" w:rsidRPr="00C44090" w:rsidRDefault="002553B2" w:rsidP="00C44090">
      <w:pPr>
        <w:pStyle w:val="afffa"/>
        <w:spacing w:line="240" w:lineRule="auto"/>
        <w:ind w:firstLine="0"/>
      </w:pPr>
      <w:r w:rsidRPr="00C44090">
        <w:t>особенностями каждого ребёнка, структурой нарушения развития и степенью его выраженности;</w:t>
      </w:r>
    </w:p>
    <w:p w:rsidR="00427D7B" w:rsidRPr="00C44090" w:rsidRDefault="002553B2" w:rsidP="00C44090">
      <w:pPr>
        <w:pStyle w:val="afffa"/>
        <w:spacing w:line="240" w:lineRule="auto"/>
        <w:ind w:firstLine="0"/>
      </w:pPr>
      <w:r w:rsidRPr="00C44090">
        <w:t>•</w:t>
      </w:r>
      <w:r w:rsidRPr="00C44090">
        <w:rPr>
          <w:lang w:val="en-US"/>
        </w:rPr>
        <w:t> </w:t>
      </w:r>
      <w:r w:rsidRPr="00C44090">
        <w:t>создание условий, способствующих освоению детьми с ограниченными возмо</w:t>
      </w:r>
      <w:r w:rsidRPr="00C44090">
        <w:t>ж</w:t>
      </w:r>
      <w:r w:rsidRPr="00C44090">
        <w:t>ностями здоровья основной образовательной программы начального общего обр</w:t>
      </w:r>
      <w:r w:rsidRPr="00C44090">
        <w:t>а</w:t>
      </w:r>
      <w:r w:rsidRPr="00C44090">
        <w:t>зования и их интеграции в образовательном учреждении;</w:t>
      </w:r>
    </w:p>
    <w:p w:rsidR="002553B2" w:rsidRPr="00C44090" w:rsidRDefault="002553B2" w:rsidP="00C44090">
      <w:pPr>
        <w:pStyle w:val="afffa"/>
        <w:spacing w:line="240" w:lineRule="auto"/>
        <w:ind w:firstLine="0"/>
      </w:pPr>
      <w:r w:rsidRPr="00C44090">
        <w:t>•</w:t>
      </w:r>
      <w:r w:rsidRPr="00C44090">
        <w:rPr>
          <w:lang w:val="en-US"/>
        </w:rPr>
        <w:t> </w:t>
      </w:r>
      <w:r w:rsidRPr="00C44090">
        <w:t>осуществление индивидуально ориентированной психолого-медико-педагогической помощи детям с ограниченными возможностями здоровья с учётом особенностей психического и (или) физического развития, индивидуальных во</w:t>
      </w:r>
      <w:r w:rsidRPr="00C44090">
        <w:t>з</w:t>
      </w:r>
      <w:r w:rsidRPr="00C44090">
        <w:t>можностей детей (в соответствии с рекомендациями психолого-медико-педагогической комиссии);</w:t>
      </w:r>
    </w:p>
    <w:p w:rsidR="0028648C" w:rsidRPr="00C44090" w:rsidRDefault="002553B2" w:rsidP="00C44090">
      <w:pPr>
        <w:pStyle w:val="afffa"/>
        <w:spacing w:line="240" w:lineRule="auto"/>
        <w:ind w:firstLine="0"/>
      </w:pPr>
      <w:r w:rsidRPr="00C44090">
        <w:t>•</w:t>
      </w:r>
      <w:r w:rsidRPr="00C44090">
        <w:rPr>
          <w:lang w:val="en-US"/>
        </w:rPr>
        <w:t> </w:t>
      </w:r>
      <w:r w:rsidRPr="00C44090">
        <w:t>разработка и реализация индивидуальных учебных планов, организация индив</w:t>
      </w:r>
      <w:r w:rsidRPr="00C44090">
        <w:t>и</w:t>
      </w:r>
      <w:r w:rsidRPr="00C44090">
        <w:t xml:space="preserve">дуальных и (или) групповых занятий для детей с выраженным </w:t>
      </w:r>
    </w:p>
    <w:p w:rsidR="002553B2" w:rsidRPr="00C44090" w:rsidRDefault="002553B2" w:rsidP="00C44090">
      <w:pPr>
        <w:pStyle w:val="afffa"/>
        <w:spacing w:line="240" w:lineRule="auto"/>
        <w:ind w:firstLine="0"/>
      </w:pPr>
      <w:r w:rsidRPr="00C44090">
        <w:lastRenderedPageBreak/>
        <w:t>нарушением в физическом и (или) психическом развитии, сопровождаемые по</w:t>
      </w:r>
      <w:r w:rsidRPr="00C44090">
        <w:t>д</w:t>
      </w:r>
      <w:r w:rsidRPr="00C44090">
        <w:t>держкой тьютора образовательного учреждения;</w:t>
      </w:r>
    </w:p>
    <w:p w:rsidR="002553B2" w:rsidRPr="00C44090" w:rsidRDefault="002553B2" w:rsidP="00C44090">
      <w:pPr>
        <w:pStyle w:val="afffa"/>
        <w:spacing w:line="240" w:lineRule="auto"/>
        <w:ind w:firstLine="0"/>
      </w:pPr>
      <w:r w:rsidRPr="00C44090">
        <w:t>•</w:t>
      </w:r>
      <w:r w:rsidRPr="00C44090">
        <w:rPr>
          <w:lang w:val="en-US"/>
        </w:rPr>
        <w:t> </w:t>
      </w:r>
      <w:r w:rsidRPr="00C44090">
        <w:t>обеспечение возможности обучения и воспитания по дополнительным образов</w:t>
      </w:r>
      <w:r w:rsidRPr="00C44090">
        <w:t>а</w:t>
      </w:r>
      <w:r w:rsidRPr="00C44090">
        <w:t>тельным программам и получения дополнительных образовательных коррекцио</w:t>
      </w:r>
      <w:r w:rsidRPr="00C44090">
        <w:t>н</w:t>
      </w:r>
      <w:r w:rsidRPr="00C44090">
        <w:t>ных услуг;</w:t>
      </w:r>
    </w:p>
    <w:p w:rsidR="002553B2" w:rsidRPr="00C44090" w:rsidRDefault="002553B2" w:rsidP="00C44090">
      <w:pPr>
        <w:pStyle w:val="afffa"/>
        <w:spacing w:line="240" w:lineRule="auto"/>
        <w:ind w:firstLine="0"/>
      </w:pPr>
      <w:r w:rsidRPr="00C44090">
        <w:t>•</w:t>
      </w:r>
      <w:r w:rsidRPr="00C44090">
        <w:rPr>
          <w:lang w:val="en-US"/>
        </w:rPr>
        <w:t> </w:t>
      </w:r>
      <w:r w:rsidRPr="00C44090">
        <w:t>реализация системы мероприятий по социальной адаптации детей с ограниче</w:t>
      </w:r>
      <w:r w:rsidRPr="00C44090">
        <w:t>н</w:t>
      </w:r>
      <w:r w:rsidRPr="00C44090">
        <w:t>ными возможностями здоровья;</w:t>
      </w:r>
    </w:p>
    <w:p w:rsidR="002553B2" w:rsidRPr="00C44090" w:rsidRDefault="002553B2" w:rsidP="00C44090">
      <w:pPr>
        <w:pStyle w:val="afffa"/>
        <w:spacing w:line="240" w:lineRule="auto"/>
        <w:ind w:firstLine="0"/>
      </w:pPr>
      <w:r w:rsidRPr="00C44090">
        <w:t>•</w:t>
      </w:r>
      <w:r w:rsidRPr="00C44090">
        <w:rPr>
          <w:lang w:val="en-US"/>
        </w:rPr>
        <w:t> </w:t>
      </w:r>
      <w:r w:rsidRPr="00C44090">
        <w:t>оказание родителям (законным представителям) детей с ограниченными возмо</w:t>
      </w:r>
      <w:r w:rsidRPr="00C44090">
        <w:t>ж</w:t>
      </w:r>
      <w:r w:rsidRPr="00C44090">
        <w:t>ностями здоровья консультативной и методической помощи по медицинским, с</w:t>
      </w:r>
      <w:r w:rsidRPr="00C44090">
        <w:t>о</w:t>
      </w:r>
      <w:r w:rsidRPr="00C44090">
        <w:t>циальным, правовым и другим вопросам.</w:t>
      </w:r>
    </w:p>
    <w:p w:rsidR="002553B2" w:rsidRPr="00C44090" w:rsidRDefault="002553B2" w:rsidP="00C44090">
      <w:pPr>
        <w:pStyle w:val="afffa"/>
        <w:spacing w:line="240" w:lineRule="auto"/>
        <w:ind w:firstLine="0"/>
        <w:rPr>
          <w:b/>
          <w:bCs/>
        </w:rPr>
      </w:pPr>
      <w:bookmarkStart w:id="132" w:name="bookmark188"/>
      <w:r w:rsidRPr="00C44090">
        <w:rPr>
          <w:b/>
          <w:bCs/>
        </w:rPr>
        <w:t>Принципы формирования программы</w:t>
      </w:r>
      <w:bookmarkEnd w:id="132"/>
    </w:p>
    <w:p w:rsidR="002553B2" w:rsidRPr="00C44090" w:rsidRDefault="002553B2" w:rsidP="00C44090">
      <w:pPr>
        <w:pStyle w:val="a6"/>
        <w:rPr>
          <w:szCs w:val="28"/>
        </w:rPr>
      </w:pPr>
      <w:r w:rsidRPr="00C44090">
        <w:rPr>
          <w:rStyle w:val="19"/>
          <w:b/>
          <w:bCs/>
          <w:sz w:val="28"/>
          <w:szCs w:val="28"/>
        </w:rPr>
        <w:t>Соблюдение интересов ребёнка.</w:t>
      </w:r>
      <w:r w:rsidRPr="00C44090">
        <w:rPr>
          <w:szCs w:val="28"/>
        </w:rPr>
        <w:t xml:space="preserve"> Принцип определяет позицию специалиста, кот</w:t>
      </w:r>
      <w:r w:rsidRPr="00C44090">
        <w:rPr>
          <w:szCs w:val="28"/>
        </w:rPr>
        <w:t>о</w:t>
      </w:r>
      <w:r w:rsidRPr="00C44090">
        <w:rPr>
          <w:szCs w:val="28"/>
        </w:rPr>
        <w:t>рый призван решать проблему ребёнка с максимальной пользой и в интересах р</w:t>
      </w:r>
      <w:r w:rsidRPr="00C44090">
        <w:rPr>
          <w:szCs w:val="28"/>
        </w:rPr>
        <w:t>е</w:t>
      </w:r>
      <w:r w:rsidRPr="00C44090">
        <w:rPr>
          <w:szCs w:val="28"/>
        </w:rPr>
        <w:t>бёнка.</w:t>
      </w:r>
    </w:p>
    <w:p w:rsidR="002553B2" w:rsidRPr="00C44090" w:rsidRDefault="002553B2" w:rsidP="00C44090">
      <w:pPr>
        <w:pStyle w:val="a6"/>
        <w:rPr>
          <w:szCs w:val="28"/>
        </w:rPr>
      </w:pPr>
      <w:r w:rsidRPr="00C44090">
        <w:rPr>
          <w:rStyle w:val="19"/>
          <w:b/>
          <w:bCs/>
          <w:sz w:val="28"/>
          <w:szCs w:val="28"/>
        </w:rPr>
        <w:t>Системность.</w:t>
      </w:r>
      <w:r w:rsidRPr="00C44090">
        <w:rPr>
          <w:szCs w:val="28"/>
        </w:rPr>
        <w:t xml:space="preserve"> Принцип обеспечивает единство диагностики, коррекции и разв</w:t>
      </w:r>
      <w:r w:rsidRPr="00C44090">
        <w:rPr>
          <w:szCs w:val="28"/>
        </w:rPr>
        <w:t>и</w:t>
      </w:r>
      <w:r w:rsidRPr="00C44090">
        <w:rPr>
          <w:szCs w:val="28"/>
        </w:rPr>
        <w:t>тия, т. е. системный подход к анализу особенностей развития и коррекции наруш</w:t>
      </w:r>
      <w:r w:rsidRPr="00C44090">
        <w:rPr>
          <w:szCs w:val="28"/>
        </w:rPr>
        <w:t>е</w:t>
      </w:r>
      <w:r w:rsidRPr="00C44090">
        <w:rPr>
          <w:szCs w:val="28"/>
        </w:rPr>
        <w:t>ний детей с ограниченными возможностями здоровья, а также всесторонний мн</w:t>
      </w:r>
      <w:r w:rsidRPr="00C44090">
        <w:rPr>
          <w:szCs w:val="28"/>
        </w:rPr>
        <w:t>о</w:t>
      </w:r>
      <w:r w:rsidRPr="00C44090">
        <w:rPr>
          <w:szCs w:val="28"/>
        </w:rPr>
        <w:t>гоуровневый подход специалистов различного профиля, взаимодействие и согл</w:t>
      </w:r>
      <w:r w:rsidRPr="00C44090">
        <w:rPr>
          <w:szCs w:val="28"/>
        </w:rPr>
        <w:t>а</w:t>
      </w:r>
      <w:r w:rsidRPr="00C44090">
        <w:rPr>
          <w:szCs w:val="28"/>
        </w:rPr>
        <w:t>сованность их действий в решении проблем ребёнка, участие в данном процессе всех участников образовательного процесса.</w:t>
      </w:r>
    </w:p>
    <w:p w:rsidR="002553B2" w:rsidRPr="00C44090" w:rsidRDefault="002553B2" w:rsidP="00C44090">
      <w:pPr>
        <w:pStyle w:val="a6"/>
        <w:rPr>
          <w:szCs w:val="28"/>
        </w:rPr>
      </w:pPr>
      <w:r w:rsidRPr="00C44090">
        <w:rPr>
          <w:rStyle w:val="19"/>
          <w:b/>
          <w:bCs/>
          <w:sz w:val="28"/>
          <w:szCs w:val="28"/>
        </w:rPr>
        <w:t>Непрерывность.</w:t>
      </w:r>
      <w:r w:rsidRPr="00C44090">
        <w:rPr>
          <w:szCs w:val="28"/>
        </w:rPr>
        <w:t xml:space="preserve"> Принцип гарантирует ребёнку и его родителям (законным пре</w:t>
      </w:r>
      <w:r w:rsidRPr="00C44090">
        <w:rPr>
          <w:szCs w:val="28"/>
        </w:rPr>
        <w:t>д</w:t>
      </w:r>
      <w:r w:rsidRPr="00C44090">
        <w:rPr>
          <w:szCs w:val="28"/>
        </w:rPr>
        <w:t>ставителям) непрерывность помощи до полного решения проблемы или определ</w:t>
      </w:r>
      <w:r w:rsidRPr="00C44090">
        <w:rPr>
          <w:szCs w:val="28"/>
        </w:rPr>
        <w:t>е</w:t>
      </w:r>
      <w:r w:rsidRPr="00C44090">
        <w:rPr>
          <w:szCs w:val="28"/>
        </w:rPr>
        <w:t>ния подхода к её решению.</w:t>
      </w:r>
    </w:p>
    <w:p w:rsidR="002553B2" w:rsidRPr="00C44090" w:rsidRDefault="002553B2" w:rsidP="00C44090">
      <w:pPr>
        <w:pStyle w:val="a6"/>
        <w:rPr>
          <w:szCs w:val="28"/>
        </w:rPr>
      </w:pPr>
      <w:r w:rsidRPr="00C44090">
        <w:rPr>
          <w:rStyle w:val="19"/>
          <w:b/>
          <w:bCs/>
          <w:sz w:val="28"/>
          <w:szCs w:val="28"/>
        </w:rPr>
        <w:t>Вариативность.</w:t>
      </w:r>
      <w:r w:rsidRPr="00C44090">
        <w:rPr>
          <w:szCs w:val="28"/>
        </w:rPr>
        <w:t xml:space="preserve"> Принцип предполагает создание вариативных условий для пол</w:t>
      </w:r>
      <w:r w:rsidRPr="00C44090">
        <w:rPr>
          <w:szCs w:val="28"/>
        </w:rPr>
        <w:t>у</w:t>
      </w:r>
      <w:r w:rsidRPr="00C44090">
        <w:rPr>
          <w:szCs w:val="28"/>
        </w:rPr>
        <w:t>чения образования детьми, имеющими различные недостатки в физическом и (или) психическом развитии.</w:t>
      </w:r>
    </w:p>
    <w:p w:rsidR="00415CA3" w:rsidRPr="00C44090" w:rsidRDefault="002553B2" w:rsidP="00C44090">
      <w:pPr>
        <w:pStyle w:val="a6"/>
        <w:rPr>
          <w:szCs w:val="28"/>
        </w:rPr>
      </w:pPr>
      <w:r w:rsidRPr="00C44090">
        <w:rPr>
          <w:rStyle w:val="19"/>
          <w:b/>
          <w:bCs/>
          <w:sz w:val="28"/>
          <w:szCs w:val="28"/>
        </w:rPr>
        <w:t>Рекомендательный характер оказания помощи.</w:t>
      </w:r>
      <w:r w:rsidRPr="00C44090">
        <w:rPr>
          <w:szCs w:val="28"/>
        </w:rPr>
        <w:t xml:space="preserve"> Принцип обеспечивает собл</w:t>
      </w:r>
      <w:r w:rsidRPr="00C44090">
        <w:rPr>
          <w:szCs w:val="28"/>
        </w:rPr>
        <w:t>ю</w:t>
      </w:r>
      <w:r w:rsidRPr="00C44090">
        <w:rPr>
          <w:szCs w:val="28"/>
        </w:rPr>
        <w:t>дение гарантированных законодательством прав родителей (законных представ</w:t>
      </w:r>
      <w:r w:rsidRPr="00C44090">
        <w:rPr>
          <w:szCs w:val="28"/>
        </w:rPr>
        <w:t>и</w:t>
      </w:r>
      <w:r w:rsidRPr="00C44090">
        <w:rPr>
          <w:szCs w:val="28"/>
        </w:rPr>
        <w:t xml:space="preserve">телей) детей с </w:t>
      </w:r>
    </w:p>
    <w:p w:rsidR="00A97C4A" w:rsidRPr="00C44090" w:rsidRDefault="002553B2" w:rsidP="00C44090">
      <w:pPr>
        <w:pStyle w:val="a6"/>
        <w:rPr>
          <w:szCs w:val="28"/>
        </w:rPr>
      </w:pPr>
      <w:r w:rsidRPr="00C44090">
        <w:rPr>
          <w:szCs w:val="28"/>
        </w:rPr>
        <w:t>ограниченными возможностями здоровья выбирать формы получения детьми обр</w:t>
      </w:r>
      <w:r w:rsidRPr="00C44090">
        <w:rPr>
          <w:szCs w:val="28"/>
        </w:rPr>
        <w:t>а</w:t>
      </w:r>
      <w:r w:rsidRPr="00C44090">
        <w:rPr>
          <w:szCs w:val="28"/>
        </w:rPr>
        <w:t xml:space="preserve">зования, образовательные учреждения, </w:t>
      </w:r>
    </w:p>
    <w:p w:rsidR="002553B2" w:rsidRPr="00C44090" w:rsidRDefault="002553B2" w:rsidP="00C44090">
      <w:pPr>
        <w:pStyle w:val="a6"/>
        <w:rPr>
          <w:szCs w:val="28"/>
        </w:rPr>
      </w:pPr>
      <w:r w:rsidRPr="00C44090">
        <w:rPr>
          <w:szCs w:val="28"/>
        </w:rPr>
        <w:t>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w:t>
      </w:r>
      <w:r w:rsidRPr="00C44090">
        <w:rPr>
          <w:szCs w:val="28"/>
        </w:rPr>
        <w:t>а</w:t>
      </w:r>
      <w:r w:rsidRPr="00C44090">
        <w:rPr>
          <w:szCs w:val="28"/>
        </w:rPr>
        <w:t>зовательные учреждения (классы, группы).</w:t>
      </w:r>
    </w:p>
    <w:p w:rsidR="002553B2" w:rsidRPr="00C44090" w:rsidRDefault="002553B2" w:rsidP="00C44090">
      <w:pPr>
        <w:pStyle w:val="afffa"/>
        <w:spacing w:line="240" w:lineRule="auto"/>
        <w:ind w:firstLine="0"/>
        <w:rPr>
          <w:b/>
          <w:bCs/>
        </w:rPr>
      </w:pPr>
      <w:bookmarkStart w:id="133" w:name="bookmark189"/>
      <w:r w:rsidRPr="00C44090">
        <w:rPr>
          <w:b/>
          <w:bCs/>
        </w:rPr>
        <w:t>Направления работы</w:t>
      </w:r>
      <w:bookmarkEnd w:id="133"/>
    </w:p>
    <w:p w:rsidR="002553B2" w:rsidRPr="00C44090" w:rsidRDefault="002553B2" w:rsidP="00C44090">
      <w:pPr>
        <w:pStyle w:val="a6"/>
        <w:rPr>
          <w:szCs w:val="28"/>
        </w:rPr>
      </w:pPr>
      <w:r w:rsidRPr="00C44090">
        <w:rPr>
          <w:szCs w:val="28"/>
        </w:rPr>
        <w:t>Программа коррекционной работы на ступени начального общего образования включает в себя взаимосвязанные направления, отражающие её основное содерж</w:t>
      </w:r>
      <w:r w:rsidRPr="00C44090">
        <w:rPr>
          <w:szCs w:val="28"/>
        </w:rPr>
        <w:t>а</w:t>
      </w:r>
      <w:r w:rsidRPr="00C44090">
        <w:rPr>
          <w:szCs w:val="28"/>
        </w:rPr>
        <w:t>ние:</w:t>
      </w:r>
    </w:p>
    <w:p w:rsidR="002553B2" w:rsidRPr="00C44090" w:rsidRDefault="002553B2" w:rsidP="00C44090">
      <w:pPr>
        <w:pStyle w:val="afffa"/>
        <w:spacing w:line="240" w:lineRule="auto"/>
        <w:ind w:firstLine="0"/>
      </w:pPr>
      <w:r w:rsidRPr="00C44090">
        <w:t>•</w:t>
      </w:r>
      <w:r w:rsidRPr="00C44090">
        <w:rPr>
          <w:lang w:val="en-US"/>
        </w:rPr>
        <w:t> </w:t>
      </w:r>
      <w:r w:rsidRPr="00C44090">
        <w:rPr>
          <w:rStyle w:val="19"/>
          <w:sz w:val="28"/>
          <w:szCs w:val="28"/>
        </w:rPr>
        <w:t>диагностическая работа</w:t>
      </w:r>
      <w:r w:rsidRPr="00C44090">
        <w:t xml:space="preserve"> обеспечивает своевременное выявление детей с огран</w:t>
      </w:r>
      <w:r w:rsidRPr="00C44090">
        <w:t>и</w:t>
      </w:r>
      <w:r w:rsidRPr="00C44090">
        <w:t>ченными возможностями здоровья, проведение их комплексного обследования и подготовку рекомендаций по оказанию им психолого-медико-педагогической п</w:t>
      </w:r>
      <w:r w:rsidRPr="00C44090">
        <w:t>о</w:t>
      </w:r>
      <w:r w:rsidRPr="00C44090">
        <w:t>мощи в условиях образовательного учреждения;</w:t>
      </w:r>
    </w:p>
    <w:p w:rsidR="0028648C" w:rsidRPr="00C44090" w:rsidRDefault="002553B2" w:rsidP="00C44090">
      <w:pPr>
        <w:pStyle w:val="afffa"/>
        <w:spacing w:line="240" w:lineRule="auto"/>
        <w:ind w:firstLine="0"/>
      </w:pPr>
      <w:r w:rsidRPr="00C44090">
        <w:t>•</w:t>
      </w:r>
      <w:r w:rsidRPr="00C44090">
        <w:rPr>
          <w:lang w:val="en-US"/>
        </w:rPr>
        <w:t> </w:t>
      </w:r>
      <w:r w:rsidRPr="00C44090">
        <w:rPr>
          <w:rStyle w:val="19"/>
          <w:sz w:val="28"/>
          <w:szCs w:val="28"/>
        </w:rPr>
        <w:t>коррекционно-развивающая работа</w:t>
      </w:r>
      <w:r w:rsidRPr="00C44090">
        <w:t xml:space="preserve"> обеспечивает своевременную специализир</w:t>
      </w:r>
      <w:r w:rsidRPr="00C44090">
        <w:t>о</w:t>
      </w:r>
      <w:r w:rsidRPr="00C44090">
        <w:t xml:space="preserve">ванную помощь в освоении содержания образования и </w:t>
      </w:r>
    </w:p>
    <w:p w:rsidR="002553B2" w:rsidRPr="00C44090" w:rsidRDefault="002553B2" w:rsidP="00C44090">
      <w:pPr>
        <w:pStyle w:val="afffa"/>
        <w:spacing w:line="240" w:lineRule="auto"/>
        <w:ind w:firstLine="0"/>
      </w:pPr>
      <w:r w:rsidRPr="00C44090">
        <w:lastRenderedPageBreak/>
        <w:t>коррекцию недостатков в физическом и (или) психическом развитии детей с огр</w:t>
      </w:r>
      <w:r w:rsidRPr="00C44090">
        <w:t>а</w:t>
      </w:r>
      <w:r w:rsidRPr="00C44090">
        <w:t>ниченными возможностями здоровья в условиях общеобразовательного учрежд</w:t>
      </w:r>
      <w:r w:rsidRPr="00C44090">
        <w:t>е</w:t>
      </w:r>
      <w:r w:rsidRPr="00C44090">
        <w:t>ния; способствует формированию универсальных учебных действий у обучающи</w:t>
      </w:r>
      <w:r w:rsidRPr="00C44090">
        <w:t>х</w:t>
      </w:r>
      <w:r w:rsidRPr="00C44090">
        <w:t>ся (личностных, регулятивных, познавательных, коммуникативных);</w:t>
      </w:r>
    </w:p>
    <w:p w:rsidR="00427D7B" w:rsidRPr="00C44090" w:rsidRDefault="002553B2" w:rsidP="00C44090">
      <w:pPr>
        <w:pStyle w:val="afffa"/>
        <w:spacing w:line="240" w:lineRule="auto"/>
        <w:ind w:firstLine="0"/>
      </w:pPr>
      <w:r w:rsidRPr="00C44090">
        <w:t>•</w:t>
      </w:r>
      <w:r w:rsidRPr="00C44090">
        <w:rPr>
          <w:lang w:val="en-US"/>
        </w:rPr>
        <w:t> </w:t>
      </w:r>
      <w:r w:rsidRPr="00C44090">
        <w:rPr>
          <w:rStyle w:val="19"/>
          <w:sz w:val="28"/>
          <w:szCs w:val="28"/>
        </w:rPr>
        <w:t>консультативная работа</w:t>
      </w:r>
      <w:r w:rsidRPr="00C44090">
        <w:t xml:space="preserve"> обеспечивает непрерывность специального сопрово</w:t>
      </w:r>
      <w:r w:rsidRPr="00C44090">
        <w:t>ж</w:t>
      </w:r>
      <w:r w:rsidRPr="00C44090">
        <w:t xml:space="preserve">дения детей с ограниченными возможностями здоровья и их семей по вопросам реализации </w:t>
      </w:r>
    </w:p>
    <w:p w:rsidR="002553B2" w:rsidRPr="00C44090" w:rsidRDefault="002553B2" w:rsidP="00C44090">
      <w:pPr>
        <w:pStyle w:val="afffa"/>
        <w:spacing w:line="240" w:lineRule="auto"/>
        <w:ind w:firstLine="0"/>
      </w:pPr>
      <w:r w:rsidRPr="00C44090">
        <w:t>дифференцированных психолого-педагогических условий обучения, воспитания, коррекции, развития и социализации обучающихся;</w:t>
      </w:r>
    </w:p>
    <w:p w:rsidR="00792067" w:rsidRPr="00C44090" w:rsidRDefault="002553B2" w:rsidP="00C44090">
      <w:pPr>
        <w:pStyle w:val="afffa"/>
        <w:spacing w:line="240" w:lineRule="auto"/>
        <w:ind w:firstLine="0"/>
      </w:pPr>
      <w:r w:rsidRPr="00C44090">
        <w:t>•</w:t>
      </w:r>
      <w:r w:rsidRPr="00C44090">
        <w:rPr>
          <w:lang w:val="en-US"/>
        </w:rPr>
        <w:t> </w:t>
      </w:r>
      <w:r w:rsidRPr="00C44090">
        <w:rPr>
          <w:rStyle w:val="19"/>
          <w:sz w:val="28"/>
          <w:szCs w:val="28"/>
        </w:rPr>
        <w:t>информационно-просветительская работа</w:t>
      </w:r>
      <w:r w:rsidRPr="00C44090">
        <w:t xml:space="preserve"> направлена на разъяснительную де</w:t>
      </w:r>
      <w:r w:rsidRPr="00C44090">
        <w:t>я</w:t>
      </w:r>
      <w:r w:rsidRPr="00C44090">
        <w:t>тельность по вопросам, связанным с особенностями</w:t>
      </w:r>
    </w:p>
    <w:p w:rsidR="002553B2" w:rsidRPr="00C44090" w:rsidRDefault="002553B2" w:rsidP="00C44090">
      <w:pPr>
        <w:pStyle w:val="afffa"/>
        <w:spacing w:line="240" w:lineRule="auto"/>
        <w:ind w:firstLine="0"/>
      </w:pPr>
      <w:r w:rsidRPr="00C44090">
        <w:t>образовательного процесса для данной категории детей, со всеми участниками о</w:t>
      </w:r>
      <w:r w:rsidRPr="00C44090">
        <w:t>б</w:t>
      </w:r>
      <w:r w:rsidRPr="00C44090">
        <w:t>разовательного процесса — обучающимися (как имеющими, так и не имеющими недостатки в развитии), их родителями (законными представителями), педагогич</w:t>
      </w:r>
      <w:r w:rsidRPr="00C44090">
        <w:t>е</w:t>
      </w:r>
      <w:r w:rsidRPr="00C44090">
        <w:t>скими работниками.</w:t>
      </w:r>
    </w:p>
    <w:p w:rsidR="002553B2" w:rsidRPr="00C44090" w:rsidRDefault="002553B2" w:rsidP="00C44090">
      <w:pPr>
        <w:pStyle w:val="afffa"/>
        <w:spacing w:line="240" w:lineRule="auto"/>
        <w:ind w:firstLine="0"/>
        <w:rPr>
          <w:b/>
          <w:bCs/>
        </w:rPr>
      </w:pPr>
      <w:bookmarkStart w:id="134" w:name="bookmark190"/>
      <w:r w:rsidRPr="00C44090">
        <w:rPr>
          <w:b/>
          <w:bCs/>
        </w:rPr>
        <w:t>Содержание направлений работы</w:t>
      </w:r>
      <w:bookmarkEnd w:id="134"/>
    </w:p>
    <w:p w:rsidR="002553B2" w:rsidRPr="00C44090" w:rsidRDefault="002553B2" w:rsidP="00C44090">
      <w:pPr>
        <w:pStyle w:val="afffa"/>
        <w:spacing w:line="240" w:lineRule="auto"/>
        <w:ind w:firstLine="0"/>
      </w:pPr>
      <w:r w:rsidRPr="00C44090">
        <w:t>Диагностическая работа включает:</w:t>
      </w:r>
    </w:p>
    <w:p w:rsidR="002553B2" w:rsidRPr="00C44090" w:rsidRDefault="002553B2" w:rsidP="00C44090">
      <w:pPr>
        <w:pStyle w:val="afffa"/>
        <w:spacing w:line="240" w:lineRule="auto"/>
        <w:ind w:firstLine="0"/>
      </w:pPr>
      <w:r w:rsidRPr="00C44090">
        <w:t>•</w:t>
      </w:r>
      <w:r w:rsidRPr="00C44090">
        <w:rPr>
          <w:lang w:val="en-US"/>
        </w:rPr>
        <w:t> </w:t>
      </w:r>
      <w:r w:rsidRPr="00C44090">
        <w:t>своевременное выявление детей, нуждающихся в специализированной помощи;</w:t>
      </w:r>
    </w:p>
    <w:p w:rsidR="002553B2" w:rsidRPr="00C44090" w:rsidRDefault="002553B2" w:rsidP="00C44090">
      <w:pPr>
        <w:pStyle w:val="afffa"/>
        <w:spacing w:line="240" w:lineRule="auto"/>
        <w:ind w:firstLine="0"/>
      </w:pPr>
      <w:r w:rsidRPr="00C44090">
        <w:t>•</w:t>
      </w:r>
      <w:r w:rsidRPr="00C44090">
        <w:rPr>
          <w:lang w:val="en-US"/>
        </w:rPr>
        <w:t> </w:t>
      </w:r>
      <w:r w:rsidRPr="00C44090">
        <w:t>раннюю (с первых дней пребывания ребёнка в образовательном учреждении) д</w:t>
      </w:r>
      <w:r w:rsidRPr="00C44090">
        <w:t>и</w:t>
      </w:r>
      <w:r w:rsidRPr="00C44090">
        <w:t>агностику отклонений в развитии и анализ причин трудностей адаптации;</w:t>
      </w:r>
    </w:p>
    <w:p w:rsidR="002553B2" w:rsidRPr="00C44090" w:rsidRDefault="002553B2" w:rsidP="00C44090">
      <w:pPr>
        <w:pStyle w:val="afffa"/>
        <w:spacing w:line="240" w:lineRule="auto"/>
        <w:ind w:firstLine="0"/>
      </w:pPr>
      <w:r w:rsidRPr="00C44090">
        <w:t>•</w:t>
      </w:r>
      <w:r w:rsidRPr="00C44090">
        <w:rPr>
          <w:lang w:val="en-US"/>
        </w:rPr>
        <w:t> </w:t>
      </w:r>
      <w:r w:rsidRPr="00C44090">
        <w:t>комплексный сбор сведений о ребёнке на основании диагностической информ</w:t>
      </w:r>
      <w:r w:rsidRPr="00C44090">
        <w:t>а</w:t>
      </w:r>
      <w:r w:rsidRPr="00C44090">
        <w:t>ции от специалистов разного профиля;</w:t>
      </w:r>
    </w:p>
    <w:p w:rsidR="002553B2" w:rsidRPr="00C44090" w:rsidRDefault="002553B2" w:rsidP="00C44090">
      <w:pPr>
        <w:pStyle w:val="afffa"/>
        <w:spacing w:line="240" w:lineRule="auto"/>
        <w:ind w:firstLine="0"/>
      </w:pPr>
      <w:r w:rsidRPr="00C44090">
        <w:t>•</w:t>
      </w:r>
      <w:r w:rsidRPr="00C44090">
        <w:rPr>
          <w:lang w:val="en-US"/>
        </w:rPr>
        <w:t> </w:t>
      </w:r>
      <w:r w:rsidRPr="00C44090">
        <w:t>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p w:rsidR="002553B2" w:rsidRPr="00C44090" w:rsidRDefault="002553B2" w:rsidP="00C44090">
      <w:pPr>
        <w:pStyle w:val="afffa"/>
        <w:spacing w:line="240" w:lineRule="auto"/>
        <w:ind w:firstLine="0"/>
      </w:pPr>
      <w:r w:rsidRPr="00C44090">
        <w:t>•</w:t>
      </w:r>
      <w:r w:rsidRPr="00C44090">
        <w:rPr>
          <w:lang w:val="en-US"/>
        </w:rPr>
        <w:t> </w:t>
      </w:r>
      <w:r w:rsidRPr="00C44090">
        <w:t>изучение развития эмоционально-волевой сферы и личностных особенностей обучающихся;</w:t>
      </w:r>
    </w:p>
    <w:p w:rsidR="002553B2" w:rsidRPr="00C44090" w:rsidRDefault="002553B2" w:rsidP="00C44090">
      <w:pPr>
        <w:pStyle w:val="afffa"/>
        <w:spacing w:line="240" w:lineRule="auto"/>
        <w:ind w:firstLine="0"/>
      </w:pPr>
      <w:r w:rsidRPr="00C44090">
        <w:t>•</w:t>
      </w:r>
      <w:r w:rsidRPr="00C44090">
        <w:rPr>
          <w:lang w:val="en-US"/>
        </w:rPr>
        <w:t> </w:t>
      </w:r>
      <w:r w:rsidRPr="00C44090">
        <w:t>изучение социальной ситуации развития и условий семейного воспитания ребё</w:t>
      </w:r>
      <w:r w:rsidRPr="00C44090">
        <w:t>н</w:t>
      </w:r>
      <w:r w:rsidRPr="00C44090">
        <w:t>ка;</w:t>
      </w:r>
    </w:p>
    <w:p w:rsidR="002553B2" w:rsidRPr="00C44090" w:rsidRDefault="002553B2" w:rsidP="00C44090">
      <w:pPr>
        <w:pStyle w:val="afffa"/>
        <w:spacing w:line="240" w:lineRule="auto"/>
        <w:ind w:firstLine="0"/>
      </w:pPr>
      <w:r w:rsidRPr="00C44090">
        <w:t>•</w:t>
      </w:r>
      <w:r w:rsidRPr="00C44090">
        <w:rPr>
          <w:lang w:val="en-US"/>
        </w:rPr>
        <w:t> </w:t>
      </w:r>
      <w:r w:rsidRPr="00C44090">
        <w:t>изучение адаптивных возможностей и уровня социализации ребёнка с ограниче</w:t>
      </w:r>
      <w:r w:rsidRPr="00C44090">
        <w:t>н</w:t>
      </w:r>
      <w:r w:rsidRPr="00C44090">
        <w:t>ными возможностями здоровья;</w:t>
      </w:r>
    </w:p>
    <w:p w:rsidR="002553B2" w:rsidRPr="00C44090" w:rsidRDefault="002553B2" w:rsidP="00C44090">
      <w:pPr>
        <w:pStyle w:val="afffa"/>
        <w:spacing w:line="240" w:lineRule="auto"/>
        <w:ind w:firstLine="0"/>
      </w:pPr>
      <w:r w:rsidRPr="00C44090">
        <w:t>•</w:t>
      </w:r>
      <w:r w:rsidRPr="00C44090">
        <w:rPr>
          <w:lang w:val="en-US"/>
        </w:rPr>
        <w:t> </w:t>
      </w:r>
      <w:r w:rsidRPr="00C44090">
        <w:t>системный разносторонний контроль специалистов за уровнем и динамикой ра</w:t>
      </w:r>
      <w:r w:rsidRPr="00C44090">
        <w:t>з</w:t>
      </w:r>
      <w:r w:rsidRPr="00C44090">
        <w:t>вития ребёнка;</w:t>
      </w:r>
    </w:p>
    <w:p w:rsidR="002553B2" w:rsidRPr="00C44090" w:rsidRDefault="002553B2" w:rsidP="00C44090">
      <w:pPr>
        <w:pStyle w:val="afffa"/>
        <w:spacing w:line="240" w:lineRule="auto"/>
        <w:ind w:firstLine="0"/>
      </w:pPr>
      <w:r w:rsidRPr="00C44090">
        <w:t>•</w:t>
      </w:r>
      <w:r w:rsidRPr="00C44090">
        <w:rPr>
          <w:lang w:val="en-US"/>
        </w:rPr>
        <w:t> </w:t>
      </w:r>
      <w:r w:rsidRPr="00C44090">
        <w:t>анализ успешности коррекционно-развивающей работы.</w:t>
      </w:r>
    </w:p>
    <w:p w:rsidR="003816FE" w:rsidRPr="00C44090" w:rsidRDefault="002553B2" w:rsidP="00C44090">
      <w:pPr>
        <w:pStyle w:val="afffa"/>
        <w:spacing w:line="240" w:lineRule="auto"/>
        <w:ind w:firstLine="0"/>
      </w:pPr>
      <w:r w:rsidRPr="00C44090">
        <w:t>Коррекционно-развивающая работа включает:</w:t>
      </w:r>
    </w:p>
    <w:p w:rsidR="002553B2" w:rsidRPr="00C44090" w:rsidRDefault="002553B2" w:rsidP="00C44090">
      <w:pPr>
        <w:pStyle w:val="afffa"/>
        <w:spacing w:line="240" w:lineRule="auto"/>
        <w:ind w:firstLine="0"/>
      </w:pPr>
      <w:r w:rsidRPr="00C44090">
        <w:t>•</w:t>
      </w:r>
      <w:r w:rsidRPr="00C44090">
        <w:rPr>
          <w:lang w:val="en-US"/>
        </w:rPr>
        <w:t> </w:t>
      </w:r>
      <w:r w:rsidRPr="00C44090">
        <w:t>выбор оптимальных для развития ребёнка с ограниченными возможностями зд</w:t>
      </w:r>
      <w:r w:rsidRPr="00C44090">
        <w:t>о</w:t>
      </w:r>
      <w:r w:rsidRPr="00C44090">
        <w:t>ровья коррекционных программ/ методик, методов и приёмов обучения в соотве</w:t>
      </w:r>
      <w:r w:rsidRPr="00C44090">
        <w:t>т</w:t>
      </w:r>
      <w:r w:rsidRPr="00C44090">
        <w:t>ствии с его особыми образовательными потребностями;</w:t>
      </w:r>
    </w:p>
    <w:p w:rsidR="002553B2" w:rsidRPr="00C44090" w:rsidRDefault="002553B2" w:rsidP="00C44090">
      <w:pPr>
        <w:pStyle w:val="afffa"/>
        <w:spacing w:line="240" w:lineRule="auto"/>
        <w:ind w:firstLine="0"/>
      </w:pPr>
      <w:r w:rsidRPr="00C44090">
        <w:t>•</w:t>
      </w:r>
      <w:r w:rsidRPr="00C44090">
        <w:rPr>
          <w:lang w:val="en-US"/>
        </w:rPr>
        <w:t> </w:t>
      </w:r>
      <w:r w:rsidRPr="00C44090">
        <w:t>организацию и проведение специалистами индивидуальных и групповых корре</w:t>
      </w:r>
      <w:r w:rsidRPr="00C44090">
        <w:t>к</w:t>
      </w:r>
      <w:r w:rsidRPr="00C44090">
        <w:t>ционно-развивающих занятий, необходимых для преодоления нарушений развития и трудностей обучения;</w:t>
      </w:r>
    </w:p>
    <w:p w:rsidR="002553B2" w:rsidRPr="00C44090" w:rsidRDefault="002553B2" w:rsidP="00C44090">
      <w:pPr>
        <w:pStyle w:val="afffa"/>
        <w:spacing w:line="240" w:lineRule="auto"/>
        <w:ind w:firstLine="0"/>
      </w:pPr>
      <w:r w:rsidRPr="00C44090">
        <w:t>•</w:t>
      </w:r>
      <w:r w:rsidRPr="00C44090">
        <w:rPr>
          <w:lang w:val="en-US"/>
        </w:rPr>
        <w:t> </w:t>
      </w:r>
      <w:r w:rsidRPr="00C44090">
        <w:t>системное воздействие на учебно-познавательную деятельность ребёнка в дин</w:t>
      </w:r>
      <w:r w:rsidRPr="00C44090">
        <w:t>а</w:t>
      </w:r>
      <w:r w:rsidRPr="00C44090">
        <w:t>мике образовательного процесса, направленное на формирование универсальных учебных действий и коррекцию отклонений в развитии;</w:t>
      </w:r>
    </w:p>
    <w:p w:rsidR="002553B2" w:rsidRPr="00C44090" w:rsidRDefault="002553B2" w:rsidP="00C44090">
      <w:pPr>
        <w:pStyle w:val="afffa"/>
        <w:spacing w:line="240" w:lineRule="auto"/>
        <w:ind w:firstLine="0"/>
      </w:pPr>
      <w:r w:rsidRPr="00C44090">
        <w:t>•</w:t>
      </w:r>
      <w:r w:rsidRPr="00C44090">
        <w:rPr>
          <w:lang w:val="en-US"/>
        </w:rPr>
        <w:t> </w:t>
      </w:r>
      <w:r w:rsidRPr="00C44090">
        <w:t>коррекцию и развитие высших психических функций;</w:t>
      </w:r>
    </w:p>
    <w:p w:rsidR="002553B2" w:rsidRPr="00C44090" w:rsidRDefault="002553B2" w:rsidP="00C44090">
      <w:pPr>
        <w:pStyle w:val="afffa"/>
        <w:spacing w:line="240" w:lineRule="auto"/>
        <w:ind w:firstLine="0"/>
      </w:pPr>
      <w:r w:rsidRPr="00C44090">
        <w:lastRenderedPageBreak/>
        <w:t>•</w:t>
      </w:r>
      <w:r w:rsidRPr="00C44090">
        <w:rPr>
          <w:lang w:val="en-US"/>
        </w:rPr>
        <w:t> </w:t>
      </w:r>
      <w:r w:rsidRPr="00C44090">
        <w:t>развитие эмоционально-волевой и личностной сферы ребёнка и психокоррекцию его поведения;</w:t>
      </w:r>
    </w:p>
    <w:p w:rsidR="002553B2" w:rsidRPr="00C44090" w:rsidRDefault="002553B2" w:rsidP="00C44090">
      <w:pPr>
        <w:pStyle w:val="afffa"/>
        <w:spacing w:line="240" w:lineRule="auto"/>
        <w:ind w:firstLine="0"/>
      </w:pPr>
      <w:r w:rsidRPr="00C44090">
        <w:t>•</w:t>
      </w:r>
      <w:r w:rsidRPr="00C44090">
        <w:rPr>
          <w:lang w:val="en-US"/>
        </w:rPr>
        <w:t> </w:t>
      </w:r>
      <w:r w:rsidRPr="00C44090">
        <w:t>социальную защиту ребёнка в случае неблагоприятных условий жизни при пс</w:t>
      </w:r>
      <w:r w:rsidRPr="00C44090">
        <w:t>и</w:t>
      </w:r>
      <w:r w:rsidRPr="00C44090">
        <w:t>хотравмирующих обстоятельствах.</w:t>
      </w:r>
    </w:p>
    <w:p w:rsidR="002553B2" w:rsidRPr="00C44090" w:rsidRDefault="002553B2" w:rsidP="00C44090">
      <w:pPr>
        <w:pStyle w:val="afffa"/>
        <w:spacing w:line="240" w:lineRule="auto"/>
        <w:ind w:firstLine="0"/>
      </w:pPr>
      <w:r w:rsidRPr="00C44090">
        <w:t>Консультативная работа включает:</w:t>
      </w:r>
    </w:p>
    <w:p w:rsidR="002553B2" w:rsidRPr="00C44090" w:rsidRDefault="002553B2" w:rsidP="00C44090">
      <w:pPr>
        <w:pStyle w:val="afffa"/>
        <w:spacing w:line="240" w:lineRule="auto"/>
        <w:ind w:firstLine="0"/>
      </w:pPr>
      <w:r w:rsidRPr="00C44090">
        <w:t>•</w:t>
      </w:r>
      <w:r w:rsidRPr="00C44090">
        <w:rPr>
          <w:lang w:val="en-US"/>
        </w:rPr>
        <w:t> </w:t>
      </w:r>
      <w:r w:rsidRPr="00C44090">
        <w:t>выработку совместных обоснованных рекомендаций по основным направлениям работы с обучающимся с ограниченными возможностями здоровья, единых для всех участников образовательного процесса;</w:t>
      </w:r>
    </w:p>
    <w:p w:rsidR="002553B2" w:rsidRPr="00C44090" w:rsidRDefault="002553B2" w:rsidP="00C44090">
      <w:pPr>
        <w:pStyle w:val="afffa"/>
        <w:spacing w:line="240" w:lineRule="auto"/>
        <w:ind w:firstLine="0"/>
      </w:pPr>
      <w:r w:rsidRPr="00C44090">
        <w:t>•</w:t>
      </w:r>
      <w:r w:rsidRPr="00C44090">
        <w:rPr>
          <w:lang w:val="en-US"/>
        </w:rPr>
        <w:t> </w:t>
      </w:r>
      <w:r w:rsidRPr="00C44090">
        <w:t>консультирование специалистами педагогов по выбору индивидуально ориент</w:t>
      </w:r>
      <w:r w:rsidRPr="00C44090">
        <w:t>и</w:t>
      </w:r>
      <w:r w:rsidRPr="00C44090">
        <w:t>рованных методов и приёмов работы с обучающимся с ограниченными возможн</w:t>
      </w:r>
      <w:r w:rsidRPr="00C44090">
        <w:t>о</w:t>
      </w:r>
      <w:r w:rsidRPr="00C44090">
        <w:t>стями здоровья;</w:t>
      </w:r>
    </w:p>
    <w:p w:rsidR="002553B2" w:rsidRPr="00C44090" w:rsidRDefault="002553B2" w:rsidP="00C44090">
      <w:pPr>
        <w:pStyle w:val="afffa"/>
        <w:spacing w:line="240" w:lineRule="auto"/>
        <w:ind w:firstLine="0"/>
      </w:pPr>
      <w:r w:rsidRPr="00C44090">
        <w:t>•</w:t>
      </w:r>
      <w:r w:rsidRPr="00C44090">
        <w:rPr>
          <w:lang w:val="en-US"/>
        </w:rPr>
        <w:t> </w:t>
      </w:r>
      <w:r w:rsidRPr="00C44090">
        <w:t>консультативную помощь семье в вопросах выбора стратегии воспитания и при</w:t>
      </w:r>
      <w:r w:rsidRPr="00C44090">
        <w:t>ё</w:t>
      </w:r>
      <w:r w:rsidRPr="00C44090">
        <w:t>мов коррекционного обучения ребёнка с ограниченными возможностями здоровья.</w:t>
      </w:r>
    </w:p>
    <w:p w:rsidR="002553B2" w:rsidRPr="00C44090" w:rsidRDefault="002553B2" w:rsidP="00C44090">
      <w:pPr>
        <w:pStyle w:val="afffa"/>
        <w:spacing w:line="240" w:lineRule="auto"/>
        <w:ind w:firstLine="0"/>
      </w:pPr>
      <w:r w:rsidRPr="00C44090">
        <w:t>Информационно-просветительская работа предусматривает:</w:t>
      </w:r>
    </w:p>
    <w:p w:rsidR="002553B2" w:rsidRPr="00C44090" w:rsidRDefault="002553B2" w:rsidP="00C44090">
      <w:pPr>
        <w:pStyle w:val="afffa"/>
        <w:spacing w:line="240" w:lineRule="auto"/>
        <w:ind w:firstLine="0"/>
      </w:pPr>
      <w:r w:rsidRPr="00C44090">
        <w:t>•</w:t>
      </w:r>
      <w:r w:rsidRPr="00C44090">
        <w:rPr>
          <w:lang w:val="en-US"/>
        </w:rPr>
        <w:t> </w:t>
      </w:r>
      <w:r w:rsidRPr="00C44090">
        <w:t>различные формы просветительской деятельности (лекции, беседы, информац</w:t>
      </w:r>
      <w:r w:rsidRPr="00C44090">
        <w:t>и</w:t>
      </w:r>
      <w:r w:rsidRPr="00C44090">
        <w:t>онные стенды, печатные материалы), направленные на разъяснение участникам о</w:t>
      </w:r>
      <w:r w:rsidRPr="00C44090">
        <w:t>б</w:t>
      </w:r>
      <w:r w:rsidRPr="00C44090">
        <w:t>разовательного процесса — обучающимся (как имеющим, так и не имеющим н</w:t>
      </w:r>
      <w:r w:rsidRPr="00C44090">
        <w:t>е</w:t>
      </w:r>
      <w:r w:rsidRPr="00C44090">
        <w:t>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ограниченными возможностями здоровья;</w:t>
      </w:r>
    </w:p>
    <w:p w:rsidR="00A97C4A" w:rsidRPr="00C44090" w:rsidRDefault="002553B2" w:rsidP="00C44090">
      <w:pPr>
        <w:pStyle w:val="afffa"/>
        <w:spacing w:line="240" w:lineRule="auto"/>
        <w:ind w:firstLine="0"/>
      </w:pPr>
      <w:r w:rsidRPr="00C44090">
        <w:t>•</w:t>
      </w:r>
      <w:r w:rsidRPr="00C44090">
        <w:rPr>
          <w:lang w:val="en-US"/>
        </w:rPr>
        <w:t> </w:t>
      </w:r>
      <w:r w:rsidRPr="00C44090">
        <w:t>проведение тематических выступлений для педагогов и родителей по разъясн</w:t>
      </w:r>
      <w:r w:rsidRPr="00C44090">
        <w:t>е</w:t>
      </w:r>
      <w:r w:rsidRPr="00C44090">
        <w:t>нию индивидуально-типологических особенностей различных категорий детей с ограниченными возможностями здоровья.</w:t>
      </w:r>
      <w:bookmarkStart w:id="135" w:name="bookmark191"/>
    </w:p>
    <w:p w:rsidR="00BC63C5" w:rsidRPr="00C44090" w:rsidRDefault="00BC63C5" w:rsidP="00C44090">
      <w:pPr>
        <w:pStyle w:val="afffa"/>
        <w:spacing w:line="240" w:lineRule="auto"/>
        <w:ind w:firstLine="0"/>
        <w:rPr>
          <w:b/>
        </w:rPr>
      </w:pPr>
    </w:p>
    <w:p w:rsidR="00A97C4A" w:rsidRPr="00C44090" w:rsidRDefault="002553B2" w:rsidP="00C44090">
      <w:pPr>
        <w:pStyle w:val="afffa"/>
        <w:spacing w:line="240" w:lineRule="auto"/>
        <w:ind w:firstLine="0"/>
        <w:rPr>
          <w:b/>
        </w:rPr>
      </w:pPr>
      <w:r w:rsidRPr="00C44090">
        <w:rPr>
          <w:b/>
        </w:rPr>
        <w:t>Этапы реализации программы</w:t>
      </w:r>
      <w:bookmarkEnd w:id="135"/>
    </w:p>
    <w:p w:rsidR="002553B2" w:rsidRPr="00C44090" w:rsidRDefault="002553B2" w:rsidP="00C44090">
      <w:pPr>
        <w:pStyle w:val="a6"/>
        <w:rPr>
          <w:szCs w:val="28"/>
        </w:rPr>
      </w:pPr>
      <w:r w:rsidRPr="00C44090">
        <w:rPr>
          <w:szCs w:val="28"/>
        </w:rPr>
        <w:t>Коррекционная работа реализуется поэтапно. Последовательность этапов и их а</w:t>
      </w:r>
      <w:r w:rsidRPr="00C44090">
        <w:rPr>
          <w:szCs w:val="28"/>
        </w:rPr>
        <w:t>д</w:t>
      </w:r>
      <w:r w:rsidRPr="00C44090">
        <w:rPr>
          <w:szCs w:val="28"/>
        </w:rPr>
        <w:t>ресность создают необходимые предпосылки для устранения дезорганизующих факторов.</w:t>
      </w:r>
    </w:p>
    <w:p w:rsidR="003816FE" w:rsidRPr="00C44090" w:rsidRDefault="002553B2" w:rsidP="00C44090">
      <w:pPr>
        <w:pStyle w:val="a6"/>
        <w:rPr>
          <w:szCs w:val="28"/>
        </w:rPr>
      </w:pPr>
      <w:r w:rsidRPr="00C44090">
        <w:rPr>
          <w:rStyle w:val="19"/>
          <w:sz w:val="28"/>
          <w:szCs w:val="28"/>
        </w:rPr>
        <w:t>Этап сбора и анализа информации</w:t>
      </w:r>
      <w:r w:rsidRPr="00C44090">
        <w:rPr>
          <w:szCs w:val="28"/>
        </w:rPr>
        <w:t xml:space="preserve">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w:t>
      </w:r>
      <w:r w:rsidRPr="00C44090">
        <w:rPr>
          <w:szCs w:val="28"/>
        </w:rPr>
        <w:t>ь</w:t>
      </w:r>
      <w:r w:rsidRPr="00C44090">
        <w:rPr>
          <w:szCs w:val="28"/>
        </w:rPr>
        <w:t xml:space="preserve">ных потребностей; оценка образовательной среды на предмет </w:t>
      </w:r>
    </w:p>
    <w:p w:rsidR="002553B2" w:rsidRPr="00C44090" w:rsidRDefault="002553B2" w:rsidP="00C44090">
      <w:pPr>
        <w:pStyle w:val="a6"/>
        <w:rPr>
          <w:szCs w:val="28"/>
        </w:rPr>
      </w:pPr>
      <w:r w:rsidRPr="00C44090">
        <w:rPr>
          <w:szCs w:val="28"/>
        </w:rPr>
        <w:t>соответствия требованиям программно-методического обеспечения, материально-технической и кадровой базы учреждения.</w:t>
      </w:r>
    </w:p>
    <w:p w:rsidR="005E08A9" w:rsidRPr="00C44090" w:rsidRDefault="002553B2" w:rsidP="00C44090">
      <w:pPr>
        <w:pStyle w:val="a6"/>
        <w:rPr>
          <w:szCs w:val="28"/>
        </w:rPr>
      </w:pPr>
      <w:r w:rsidRPr="00C44090">
        <w:rPr>
          <w:rStyle w:val="19"/>
          <w:sz w:val="28"/>
          <w:szCs w:val="28"/>
        </w:rPr>
        <w:t>Этап планирования, организации, координации</w:t>
      </w:r>
      <w:r w:rsidRPr="00C44090">
        <w:rPr>
          <w:szCs w:val="28"/>
        </w:rPr>
        <w:t xml:space="preserve"> (организационно-исполнительская деятельность). Результатом работы является особым образом </w:t>
      </w:r>
    </w:p>
    <w:p w:rsidR="002553B2" w:rsidRPr="00C44090" w:rsidRDefault="002553B2" w:rsidP="00C44090">
      <w:pPr>
        <w:pStyle w:val="a6"/>
        <w:rPr>
          <w:szCs w:val="28"/>
        </w:rPr>
      </w:pPr>
      <w:r w:rsidRPr="00C44090">
        <w:rPr>
          <w:szCs w:val="28"/>
        </w:rPr>
        <w:t>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целенаправленно созданных (вариативных) условиях обучения, воспитания, развития, социализации рассматриваемой категории детей.</w:t>
      </w:r>
    </w:p>
    <w:p w:rsidR="00792067" w:rsidRPr="00C44090" w:rsidRDefault="002553B2" w:rsidP="00C44090">
      <w:pPr>
        <w:pStyle w:val="a6"/>
        <w:rPr>
          <w:szCs w:val="28"/>
        </w:rPr>
      </w:pPr>
      <w:r w:rsidRPr="00C44090">
        <w:rPr>
          <w:rStyle w:val="19"/>
          <w:sz w:val="28"/>
          <w:szCs w:val="28"/>
        </w:rPr>
        <w:t>Этап диагностики коррекционно-развивающей образовательной среды</w:t>
      </w:r>
      <w:r w:rsidRPr="00C44090">
        <w:rPr>
          <w:szCs w:val="28"/>
        </w:rPr>
        <w:t xml:space="preserve"> (контрол</w:t>
      </w:r>
      <w:r w:rsidRPr="00C44090">
        <w:rPr>
          <w:szCs w:val="28"/>
        </w:rPr>
        <w:t>ь</w:t>
      </w:r>
      <w:r w:rsidRPr="00C44090">
        <w:rPr>
          <w:szCs w:val="28"/>
        </w:rPr>
        <w:t>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2553B2" w:rsidRPr="00C44090" w:rsidRDefault="002553B2" w:rsidP="00C44090">
      <w:pPr>
        <w:pStyle w:val="a6"/>
        <w:rPr>
          <w:szCs w:val="28"/>
        </w:rPr>
      </w:pPr>
      <w:r w:rsidRPr="00C44090">
        <w:rPr>
          <w:rStyle w:val="19"/>
          <w:sz w:val="28"/>
          <w:szCs w:val="28"/>
        </w:rPr>
        <w:lastRenderedPageBreak/>
        <w:t>Этап регуляции и корректировки</w:t>
      </w:r>
      <w:r w:rsidRPr="00C44090">
        <w:rPr>
          <w:szCs w:val="28"/>
        </w:rPr>
        <w:t xml:space="preserve"> (регулятивно-корректировочная деятельность). Результатом является внесение необходимых изменений в образовательный пр</w:t>
      </w:r>
      <w:r w:rsidRPr="00C44090">
        <w:rPr>
          <w:szCs w:val="28"/>
        </w:rPr>
        <w:t>о</w:t>
      </w:r>
      <w:r w:rsidRPr="00C44090">
        <w:rPr>
          <w:szCs w:val="28"/>
        </w:rPr>
        <w:t>цесс и процесс сопровождения детей с ограниченными возможностями здоровья, корректировка условий и форм обучения, методов и приёмов работы.</w:t>
      </w:r>
    </w:p>
    <w:p w:rsidR="002553B2" w:rsidRPr="00C44090" w:rsidRDefault="002553B2" w:rsidP="00C44090">
      <w:pPr>
        <w:pStyle w:val="afffa"/>
        <w:spacing w:line="240" w:lineRule="auto"/>
        <w:ind w:firstLine="0"/>
        <w:rPr>
          <w:b/>
          <w:bCs/>
        </w:rPr>
      </w:pPr>
      <w:bookmarkStart w:id="136" w:name="bookmark192"/>
      <w:r w:rsidRPr="00C44090">
        <w:rPr>
          <w:b/>
          <w:bCs/>
        </w:rPr>
        <w:t>Механизмы реализации программы</w:t>
      </w:r>
      <w:bookmarkEnd w:id="136"/>
    </w:p>
    <w:p w:rsidR="00415CA3" w:rsidRPr="00C44090" w:rsidRDefault="002553B2" w:rsidP="00C44090">
      <w:pPr>
        <w:pStyle w:val="a6"/>
        <w:rPr>
          <w:szCs w:val="28"/>
        </w:rPr>
      </w:pPr>
      <w:r w:rsidRPr="00C44090">
        <w:rPr>
          <w:szCs w:val="28"/>
        </w:rPr>
        <w:t>Основными механизмами реализации коррекционной работы являются оптимально выстроенное</w:t>
      </w:r>
      <w:r w:rsidRPr="00C44090">
        <w:rPr>
          <w:rStyle w:val="19"/>
          <w:sz w:val="28"/>
          <w:szCs w:val="28"/>
        </w:rPr>
        <w:t xml:space="preserve"> </w:t>
      </w:r>
      <w:r w:rsidRPr="00C44090">
        <w:rPr>
          <w:rStyle w:val="19"/>
          <w:i w:val="0"/>
          <w:sz w:val="28"/>
          <w:szCs w:val="28"/>
        </w:rPr>
        <w:t>взаимодействие специалистов образовательного учреждения,</w:t>
      </w:r>
      <w:r w:rsidRPr="00C44090">
        <w:rPr>
          <w:szCs w:val="28"/>
        </w:rPr>
        <w:t xml:space="preserve"> обесп</w:t>
      </w:r>
      <w:r w:rsidRPr="00C44090">
        <w:rPr>
          <w:szCs w:val="28"/>
        </w:rPr>
        <w:t>е</w:t>
      </w:r>
      <w:r w:rsidRPr="00C44090">
        <w:rPr>
          <w:szCs w:val="28"/>
        </w:rPr>
        <w:t>чивающее системное сопровождение детей с ограниченными возможностями зд</w:t>
      </w:r>
      <w:r w:rsidRPr="00C44090">
        <w:rPr>
          <w:szCs w:val="28"/>
        </w:rPr>
        <w:t>о</w:t>
      </w:r>
      <w:r w:rsidRPr="00C44090">
        <w:rPr>
          <w:szCs w:val="28"/>
        </w:rPr>
        <w:t>ровья специалистами различного профиля в образовательном процессе, и</w:t>
      </w:r>
      <w:r w:rsidRPr="00C44090">
        <w:rPr>
          <w:rStyle w:val="19"/>
          <w:sz w:val="28"/>
          <w:szCs w:val="28"/>
        </w:rPr>
        <w:t xml:space="preserve"> </w:t>
      </w:r>
      <w:r w:rsidRPr="00C44090">
        <w:rPr>
          <w:rStyle w:val="19"/>
          <w:i w:val="0"/>
          <w:sz w:val="28"/>
          <w:szCs w:val="28"/>
        </w:rPr>
        <w:t>социал</w:t>
      </w:r>
      <w:r w:rsidRPr="00C44090">
        <w:rPr>
          <w:rStyle w:val="19"/>
          <w:i w:val="0"/>
          <w:sz w:val="28"/>
          <w:szCs w:val="28"/>
        </w:rPr>
        <w:t>ь</w:t>
      </w:r>
      <w:r w:rsidRPr="00C44090">
        <w:rPr>
          <w:rStyle w:val="19"/>
          <w:i w:val="0"/>
          <w:sz w:val="28"/>
          <w:szCs w:val="28"/>
        </w:rPr>
        <w:t>ное партнёрство</w:t>
      </w:r>
      <w:r w:rsidRPr="00C44090">
        <w:rPr>
          <w:rStyle w:val="19"/>
          <w:sz w:val="28"/>
          <w:szCs w:val="28"/>
        </w:rPr>
        <w:t xml:space="preserve">, </w:t>
      </w:r>
      <w:r w:rsidRPr="00C44090">
        <w:rPr>
          <w:szCs w:val="28"/>
        </w:rPr>
        <w:t>предполагающее профессиональное взаимодействие образов</w:t>
      </w:r>
      <w:r w:rsidRPr="00C44090">
        <w:rPr>
          <w:szCs w:val="28"/>
        </w:rPr>
        <w:t>а</w:t>
      </w:r>
      <w:r w:rsidRPr="00C44090">
        <w:rPr>
          <w:szCs w:val="28"/>
        </w:rPr>
        <w:t xml:space="preserve">тельного учреждения с внешними ресурсами </w:t>
      </w:r>
    </w:p>
    <w:p w:rsidR="002553B2" w:rsidRPr="00C44090" w:rsidRDefault="002553B2" w:rsidP="00C44090">
      <w:pPr>
        <w:pStyle w:val="a6"/>
        <w:rPr>
          <w:szCs w:val="28"/>
        </w:rPr>
      </w:pPr>
      <w:r w:rsidRPr="00C44090">
        <w:rPr>
          <w:szCs w:val="28"/>
        </w:rPr>
        <w:t>(организациями различных ведомств, общественными организациями и другими институтами общества).</w:t>
      </w:r>
    </w:p>
    <w:p w:rsidR="002553B2" w:rsidRPr="00C44090" w:rsidRDefault="002553B2" w:rsidP="00C44090">
      <w:pPr>
        <w:pStyle w:val="afffa"/>
        <w:spacing w:line="240" w:lineRule="auto"/>
        <w:ind w:firstLine="0"/>
      </w:pPr>
      <w:r w:rsidRPr="00C44090">
        <w:t>Взаимодействие специалистов образовательного учреждения предусматривает:</w:t>
      </w:r>
    </w:p>
    <w:p w:rsidR="002553B2" w:rsidRPr="00C44090" w:rsidRDefault="002553B2" w:rsidP="00C44090">
      <w:pPr>
        <w:pStyle w:val="afffa"/>
        <w:spacing w:line="240" w:lineRule="auto"/>
        <w:ind w:firstLine="0"/>
      </w:pPr>
      <w:r w:rsidRPr="00C44090">
        <w:t>•</w:t>
      </w:r>
      <w:r w:rsidRPr="00C44090">
        <w:rPr>
          <w:lang w:val="en-US"/>
        </w:rPr>
        <w:t> </w:t>
      </w:r>
      <w:r w:rsidRPr="00C44090">
        <w:t>комплексность в определении и решении проблем ребёнка, предоставлении ему квалифицированной помощи специалистов разного профиля;</w:t>
      </w:r>
    </w:p>
    <w:p w:rsidR="002553B2" w:rsidRPr="00C44090" w:rsidRDefault="002553B2" w:rsidP="00C44090">
      <w:pPr>
        <w:pStyle w:val="afffa"/>
        <w:spacing w:line="240" w:lineRule="auto"/>
        <w:ind w:firstLine="0"/>
      </w:pPr>
      <w:r w:rsidRPr="00C44090">
        <w:t>•</w:t>
      </w:r>
      <w:r w:rsidRPr="00C44090">
        <w:rPr>
          <w:lang w:val="en-US"/>
        </w:rPr>
        <w:t> </w:t>
      </w:r>
      <w:r w:rsidRPr="00C44090">
        <w:t>многоаспектный анализ личностного и познавательного развития ребёнка;</w:t>
      </w:r>
    </w:p>
    <w:p w:rsidR="002553B2" w:rsidRPr="00C44090" w:rsidRDefault="002553B2" w:rsidP="00C44090">
      <w:pPr>
        <w:pStyle w:val="afffa"/>
        <w:spacing w:line="240" w:lineRule="auto"/>
        <w:ind w:firstLine="0"/>
      </w:pPr>
      <w:r w:rsidRPr="00C44090">
        <w:t>•</w:t>
      </w:r>
      <w:r w:rsidRPr="00C44090">
        <w:rPr>
          <w:lang w:val="en-US"/>
        </w:rPr>
        <w:t> </w:t>
      </w:r>
      <w:r w:rsidRPr="00C44090">
        <w:t>составление комплексных индивидуальных программ общего развития и корре</w:t>
      </w:r>
      <w:r w:rsidRPr="00C44090">
        <w:t>к</w:t>
      </w:r>
      <w:r w:rsidRPr="00C44090">
        <w:t>ции отдельных сторон учебно-познавательной, речевой, эмоциональной-волевой и личностной сфер ребёнка.</w:t>
      </w:r>
    </w:p>
    <w:p w:rsidR="002553B2" w:rsidRPr="00C44090" w:rsidRDefault="002553B2" w:rsidP="00C44090">
      <w:pPr>
        <w:pStyle w:val="a6"/>
        <w:rPr>
          <w:szCs w:val="28"/>
        </w:rPr>
      </w:pPr>
      <w:r w:rsidRPr="00C44090">
        <w:rPr>
          <w:szCs w:val="28"/>
        </w:rPr>
        <w:t>Консолидация усилий разных специалистов в области психологии, педагогики, м</w:t>
      </w:r>
      <w:r w:rsidRPr="00C44090">
        <w:rPr>
          <w:szCs w:val="28"/>
        </w:rPr>
        <w:t>е</w:t>
      </w:r>
      <w:r w:rsidRPr="00C44090">
        <w:rPr>
          <w:szCs w:val="28"/>
        </w:rPr>
        <w:t>дицины, социальной работы позволит обеспечить систему комплексного психол</w:t>
      </w:r>
      <w:r w:rsidRPr="00C44090">
        <w:rPr>
          <w:szCs w:val="28"/>
        </w:rPr>
        <w:t>о</w:t>
      </w:r>
      <w:r w:rsidRPr="00C44090">
        <w:rPr>
          <w:szCs w:val="28"/>
        </w:rPr>
        <w:t>го-медико-педагогического сопровождения и эффективно решать проблемы ребё</w:t>
      </w:r>
      <w:r w:rsidRPr="00C44090">
        <w:rPr>
          <w:szCs w:val="28"/>
        </w:rPr>
        <w:t>н</w:t>
      </w:r>
      <w:r w:rsidRPr="00C44090">
        <w:rPr>
          <w:szCs w:val="28"/>
        </w:rPr>
        <w:t>ка. Наиболее распространённые и действенные формы организованного взаим</w:t>
      </w:r>
      <w:r w:rsidRPr="00C44090">
        <w:rPr>
          <w:szCs w:val="28"/>
        </w:rPr>
        <w:t>о</w:t>
      </w:r>
      <w:r w:rsidRPr="00C44090">
        <w:rPr>
          <w:szCs w:val="28"/>
        </w:rPr>
        <w:t>действия специалистов на современном этапе — это консилиумы и службы сопр</w:t>
      </w:r>
      <w:r w:rsidRPr="00C44090">
        <w:rPr>
          <w:szCs w:val="28"/>
        </w:rPr>
        <w:t>о</w:t>
      </w:r>
      <w:r w:rsidRPr="00C44090">
        <w:rPr>
          <w:szCs w:val="28"/>
        </w:rPr>
        <w:t>вождения образовательного учреждения, которые предоставляют многопрофил</w:t>
      </w:r>
      <w:r w:rsidRPr="00C44090">
        <w:rPr>
          <w:szCs w:val="28"/>
        </w:rPr>
        <w:t>ь</w:t>
      </w:r>
      <w:r w:rsidRPr="00C44090">
        <w:rPr>
          <w:szCs w:val="28"/>
        </w:rPr>
        <w:t>ную помощь ребёнку и его родителям (законным представителям), а также образ</w:t>
      </w:r>
      <w:r w:rsidRPr="00C44090">
        <w:rPr>
          <w:szCs w:val="28"/>
        </w:rPr>
        <w:t>о</w:t>
      </w:r>
      <w:r w:rsidRPr="00C44090">
        <w:rPr>
          <w:szCs w:val="28"/>
        </w:rPr>
        <w:t>вательному учреждению в решении вопросов, связанных с адаптацией, обучением, воспитанием, развитием, социализацией детей с ограниченными возможностями здоровья.</w:t>
      </w:r>
    </w:p>
    <w:p w:rsidR="003816FE" w:rsidRPr="00C44090" w:rsidRDefault="002553B2" w:rsidP="00C44090">
      <w:pPr>
        <w:pStyle w:val="afffa"/>
        <w:spacing w:line="240" w:lineRule="auto"/>
        <w:ind w:firstLine="0"/>
      </w:pPr>
      <w:r w:rsidRPr="00C44090">
        <w:t>Социальное партнёрство предусматривает:</w:t>
      </w:r>
    </w:p>
    <w:p w:rsidR="002553B2" w:rsidRPr="00C44090" w:rsidRDefault="002553B2" w:rsidP="00C44090">
      <w:pPr>
        <w:pStyle w:val="afffa"/>
        <w:spacing w:line="240" w:lineRule="auto"/>
        <w:ind w:firstLine="0"/>
      </w:pPr>
      <w:r w:rsidRPr="00C44090">
        <w:t>•</w:t>
      </w:r>
      <w:r w:rsidRPr="00C44090">
        <w:rPr>
          <w:lang w:val="en-US"/>
        </w:rPr>
        <w:t> </w:t>
      </w:r>
      <w:r w:rsidRPr="00C44090">
        <w:t>сотрудничество с учреждениями образования и другими ведомствами по вопр</w:t>
      </w:r>
      <w:r w:rsidRPr="00C44090">
        <w:t>о</w:t>
      </w:r>
      <w:r w:rsidRPr="00C44090">
        <w:t>сам преемственности обучения, развития и адаптации, социализации, здоровьесб</w:t>
      </w:r>
      <w:r w:rsidRPr="00C44090">
        <w:t>е</w:t>
      </w:r>
      <w:r w:rsidRPr="00C44090">
        <w:t>режения детей с ограниченными возможностями здоровья;</w:t>
      </w:r>
    </w:p>
    <w:p w:rsidR="002553B2" w:rsidRPr="00C44090" w:rsidRDefault="002553B2" w:rsidP="00C44090">
      <w:pPr>
        <w:pStyle w:val="afffa"/>
        <w:spacing w:line="240" w:lineRule="auto"/>
        <w:ind w:firstLine="0"/>
      </w:pPr>
      <w:r w:rsidRPr="00C44090">
        <w:t>•</w:t>
      </w:r>
      <w:r w:rsidRPr="00C44090">
        <w:rPr>
          <w:lang w:val="en-US"/>
        </w:rPr>
        <w:t> </w:t>
      </w:r>
      <w:r w:rsidRPr="00C44090">
        <w:t>сотрудничество со средствами массовой информации, а также с негосударстве</w:t>
      </w:r>
      <w:r w:rsidRPr="00C44090">
        <w:t>н</w:t>
      </w:r>
      <w:r w:rsidRPr="00C44090">
        <w:t>ными структурами, прежде всего с общественными объединениями инвалидов, о</w:t>
      </w:r>
      <w:r w:rsidRPr="00C44090">
        <w:t>р</w:t>
      </w:r>
      <w:r w:rsidRPr="00C44090">
        <w:t>ганизациями родителей детей с ограниченными возможностями здоровья;</w:t>
      </w:r>
    </w:p>
    <w:p w:rsidR="002553B2" w:rsidRPr="00C44090" w:rsidRDefault="002553B2" w:rsidP="00C44090">
      <w:pPr>
        <w:pStyle w:val="afffa"/>
        <w:spacing w:line="240" w:lineRule="auto"/>
        <w:ind w:firstLine="0"/>
      </w:pPr>
      <w:r w:rsidRPr="00C44090">
        <w:t>•</w:t>
      </w:r>
      <w:r w:rsidRPr="00C44090">
        <w:rPr>
          <w:lang w:val="en-US"/>
        </w:rPr>
        <w:t> </w:t>
      </w:r>
      <w:r w:rsidRPr="00C44090">
        <w:t>сотрудничество с родительской общественностью.</w:t>
      </w:r>
    </w:p>
    <w:p w:rsidR="002553B2" w:rsidRPr="00C44090" w:rsidRDefault="002553B2" w:rsidP="00C44090">
      <w:pPr>
        <w:pStyle w:val="afffa"/>
        <w:spacing w:line="240" w:lineRule="auto"/>
        <w:ind w:firstLine="0"/>
        <w:rPr>
          <w:b/>
          <w:bCs/>
        </w:rPr>
      </w:pPr>
      <w:bookmarkStart w:id="137" w:name="bookmark193"/>
      <w:r w:rsidRPr="00C44090">
        <w:rPr>
          <w:b/>
          <w:bCs/>
        </w:rPr>
        <w:t>Условия реализации программы</w:t>
      </w:r>
      <w:bookmarkEnd w:id="137"/>
    </w:p>
    <w:p w:rsidR="002553B2" w:rsidRPr="00C44090" w:rsidRDefault="002553B2" w:rsidP="00C44090">
      <w:pPr>
        <w:pStyle w:val="a6"/>
        <w:rPr>
          <w:szCs w:val="28"/>
        </w:rPr>
      </w:pPr>
      <w:r w:rsidRPr="00C44090">
        <w:rPr>
          <w:szCs w:val="28"/>
        </w:rPr>
        <w:t>Программа коррекционной работы предусматривает создание в образовательном учреждении специальных условий обучения и воспитания детей с ограниченными возможностями здоровья, включающих:</w:t>
      </w:r>
    </w:p>
    <w:p w:rsidR="002553B2" w:rsidRPr="00C44090" w:rsidRDefault="002553B2" w:rsidP="00C44090">
      <w:pPr>
        <w:pStyle w:val="afffa"/>
        <w:spacing w:line="240" w:lineRule="auto"/>
        <w:ind w:firstLine="0"/>
      </w:pPr>
      <w:r w:rsidRPr="00C44090">
        <w:t>Психолого-педагогическое обеспечение, в том числе:</w:t>
      </w:r>
    </w:p>
    <w:p w:rsidR="002553B2" w:rsidRPr="00C44090" w:rsidRDefault="002553B2" w:rsidP="00C44090">
      <w:pPr>
        <w:pStyle w:val="afffa"/>
        <w:spacing w:line="240" w:lineRule="auto"/>
        <w:ind w:firstLine="0"/>
      </w:pPr>
      <w:r w:rsidRPr="00C44090">
        <w:lastRenderedPageBreak/>
        <w:t>•</w:t>
      </w:r>
      <w:r w:rsidRPr="00C44090">
        <w:rPr>
          <w:lang w:val="en-US"/>
        </w:rPr>
        <w:t> </w:t>
      </w:r>
      <w:r w:rsidRPr="00C44090">
        <w:t>обеспечение дифференцированных условий (оптимальный режим учебных нагр</w:t>
      </w:r>
      <w:r w:rsidRPr="00C44090">
        <w:t>у</w:t>
      </w:r>
      <w:r w:rsidRPr="00C44090">
        <w:t>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2553B2" w:rsidRPr="00C44090" w:rsidRDefault="002553B2" w:rsidP="00C44090">
      <w:pPr>
        <w:pStyle w:val="afffa"/>
        <w:spacing w:line="240" w:lineRule="auto"/>
        <w:ind w:firstLine="0"/>
      </w:pPr>
      <w:r w:rsidRPr="00C44090">
        <w:t>•</w:t>
      </w:r>
      <w:r w:rsidRPr="00C44090">
        <w:rPr>
          <w:lang w:val="en-US"/>
        </w:rPr>
        <w:t> </w:t>
      </w:r>
      <w:r w:rsidRPr="00C44090">
        <w:t>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w:t>
      </w:r>
      <w:r w:rsidRPr="00C44090">
        <w:t>н</w:t>
      </w:r>
      <w:r w:rsidRPr="00C44090">
        <w:t>ных педагогических технологий, в том числе информационных, компьютерных, для оптимизации образовательного процесса, повышения его эффективности, до</w:t>
      </w:r>
      <w:r w:rsidRPr="00C44090">
        <w:t>с</w:t>
      </w:r>
      <w:r w:rsidRPr="00C44090">
        <w:t>тупности);</w:t>
      </w:r>
    </w:p>
    <w:p w:rsidR="00BC63C5" w:rsidRPr="00C44090" w:rsidRDefault="002553B2" w:rsidP="00C44090">
      <w:pPr>
        <w:pStyle w:val="afffa"/>
        <w:spacing w:line="240" w:lineRule="auto"/>
        <w:ind w:firstLine="0"/>
      </w:pPr>
      <w:r w:rsidRPr="00C44090">
        <w:t>•</w:t>
      </w:r>
      <w:r w:rsidRPr="00C44090">
        <w:rPr>
          <w:lang w:val="en-US"/>
        </w:rPr>
        <w:t> </w:t>
      </w:r>
      <w:r w:rsidRPr="00C44090">
        <w:t>обеспечение специализированных условий (выдвижение комплекса специальных задач обучения, ориентированных на особые образовательные потребности об</w:t>
      </w:r>
      <w:r w:rsidRPr="00C44090">
        <w:t>у</w:t>
      </w:r>
      <w:r w:rsidRPr="00C44090">
        <w:t>чающихся с ограниченными возможностями здоровья; введение в содержание об</w:t>
      </w:r>
      <w:r w:rsidRPr="00C44090">
        <w:t>у</w:t>
      </w:r>
      <w:r w:rsidRPr="00C44090">
        <w:t>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w:t>
      </w:r>
      <w:r w:rsidRPr="00C44090">
        <w:t>о</w:t>
      </w:r>
      <w:r w:rsidRPr="00C44090">
        <w:t xml:space="preserve">ванных образовательных и </w:t>
      </w:r>
    </w:p>
    <w:p w:rsidR="00A97C4A" w:rsidRPr="00C44090" w:rsidRDefault="002553B2" w:rsidP="00C44090">
      <w:pPr>
        <w:pStyle w:val="afffa"/>
        <w:spacing w:line="240" w:lineRule="auto"/>
        <w:ind w:firstLine="0"/>
      </w:pPr>
      <w:r w:rsidRPr="00C44090">
        <w:t>коррекционных программ, ориентированных на особые образовательные потре</w:t>
      </w:r>
      <w:r w:rsidRPr="00C44090">
        <w:t>б</w:t>
      </w:r>
      <w:r w:rsidRPr="00C44090">
        <w:t xml:space="preserve">ности детей; дифференцированное и индивидуализированное обучение с учётом специфики нарушения развития ребёнка; комплексное воздействие </w:t>
      </w:r>
    </w:p>
    <w:p w:rsidR="002553B2" w:rsidRPr="00C44090" w:rsidRDefault="002553B2" w:rsidP="00C44090">
      <w:pPr>
        <w:pStyle w:val="afffa"/>
        <w:spacing w:line="240" w:lineRule="auto"/>
        <w:ind w:firstLine="0"/>
      </w:pPr>
      <w:r w:rsidRPr="00C44090">
        <w:t>на обучающегося, осуществляемое на индивидуальных и групповых коррекцио</w:t>
      </w:r>
      <w:r w:rsidRPr="00C44090">
        <w:t>н</w:t>
      </w:r>
      <w:r w:rsidRPr="00C44090">
        <w:t>ных занятиях);</w:t>
      </w:r>
    </w:p>
    <w:p w:rsidR="002553B2" w:rsidRPr="00C44090" w:rsidRDefault="002553B2" w:rsidP="00C44090">
      <w:pPr>
        <w:pStyle w:val="afffa"/>
        <w:spacing w:line="240" w:lineRule="auto"/>
        <w:ind w:firstLine="0"/>
      </w:pPr>
      <w:r w:rsidRPr="00C44090">
        <w:t>•</w:t>
      </w:r>
      <w:r w:rsidRPr="00C44090">
        <w:rPr>
          <w:lang w:val="en-US"/>
        </w:rPr>
        <w:t> </w:t>
      </w:r>
      <w:r w:rsidRPr="00C44090">
        <w:t>обеспечение здоровьесберегающих условий (оздоровительный и охранительный режим, укрепление физического и психического здоровья, профилактика физич</w:t>
      </w:r>
      <w:r w:rsidRPr="00C44090">
        <w:t>е</w:t>
      </w:r>
      <w:r w:rsidRPr="00C44090">
        <w:t>ских, умственных и психологических перегрузок обучающихся, соблюдение сан</w:t>
      </w:r>
      <w:r w:rsidRPr="00C44090">
        <w:t>и</w:t>
      </w:r>
      <w:r w:rsidRPr="00C44090">
        <w:t>тарно-гигиенических правил и норм);</w:t>
      </w:r>
    </w:p>
    <w:p w:rsidR="002553B2" w:rsidRPr="00C44090" w:rsidRDefault="002553B2" w:rsidP="00C44090">
      <w:pPr>
        <w:pStyle w:val="afffa"/>
        <w:spacing w:line="240" w:lineRule="auto"/>
        <w:ind w:firstLine="0"/>
      </w:pPr>
      <w:r w:rsidRPr="00C44090">
        <w:t>•</w:t>
      </w:r>
      <w:r w:rsidRPr="00C44090">
        <w:rPr>
          <w:lang w:val="en-US"/>
        </w:rPr>
        <w:t> </w:t>
      </w:r>
      <w:r w:rsidRPr="00C44090">
        <w:t>обеспечение участия всех детей с ограниченными возможностями здоровья, нез</w:t>
      </w:r>
      <w:r w:rsidRPr="00C44090">
        <w:t>а</w:t>
      </w:r>
      <w:r w:rsidRPr="00C44090">
        <w:t>висимо от степени выраженности нарушений их развития, вместе с нормально ра</w:t>
      </w:r>
      <w:r w:rsidRPr="00C44090">
        <w:t>з</w:t>
      </w:r>
      <w:r w:rsidRPr="00C44090">
        <w:t>вивающимися детьми в проведении воспитательных, культурно-развлекательных, спортивно-оздоровительных и иных досуговых мероприятий;</w:t>
      </w:r>
    </w:p>
    <w:p w:rsidR="001A4D49" w:rsidRPr="00C44090" w:rsidRDefault="002553B2" w:rsidP="00C44090">
      <w:pPr>
        <w:pStyle w:val="afffa"/>
        <w:spacing w:line="240" w:lineRule="auto"/>
        <w:ind w:firstLine="0"/>
      </w:pPr>
      <w:r w:rsidRPr="00C44090">
        <w:t>•</w:t>
      </w:r>
      <w:r w:rsidRPr="00C44090">
        <w:rPr>
          <w:lang w:val="en-US"/>
        </w:rPr>
        <w:t> </w:t>
      </w:r>
      <w:r w:rsidRPr="00C44090">
        <w:t>развитие системы обучения и воспитания детей, имеющих сложные нарушения психического и (или) физического развития.</w:t>
      </w:r>
    </w:p>
    <w:p w:rsidR="00E06C24" w:rsidRPr="00C44090" w:rsidRDefault="001A4D49" w:rsidP="00C44090">
      <w:pPr>
        <w:pStyle w:val="Osnova"/>
        <w:tabs>
          <w:tab w:val="left" w:leader="dot" w:pos="624"/>
        </w:tabs>
        <w:spacing w:line="240" w:lineRule="auto"/>
        <w:ind w:firstLine="0"/>
        <w:outlineLvl w:val="2"/>
        <w:rPr>
          <w:rStyle w:val="Zag11"/>
          <w:rFonts w:ascii="Times New Roman" w:eastAsia="@Arial Unicode MS" w:hAnsi="Times New Roman" w:cs="Times New Roman"/>
          <w:b/>
          <w:bCs/>
          <w:sz w:val="28"/>
          <w:szCs w:val="28"/>
          <w:lang w:val="ru-RU"/>
        </w:rPr>
      </w:pPr>
      <w:bookmarkStart w:id="138" w:name="_Toc384826369"/>
      <w:r w:rsidRPr="00C44090">
        <w:rPr>
          <w:rStyle w:val="Zag11"/>
          <w:rFonts w:ascii="Times New Roman" w:eastAsia="@Arial Unicode MS" w:hAnsi="Times New Roman" w:cs="Times New Roman"/>
          <w:b/>
          <w:bCs/>
          <w:sz w:val="28"/>
          <w:szCs w:val="28"/>
          <w:lang w:val="ru-RU"/>
        </w:rPr>
        <w:t>Требования к условиям реализации</w:t>
      </w:r>
      <w:bookmarkEnd w:id="138"/>
      <w:r w:rsidRPr="00C44090">
        <w:rPr>
          <w:rStyle w:val="Zag11"/>
          <w:rFonts w:ascii="Times New Roman" w:eastAsia="@Arial Unicode MS" w:hAnsi="Times New Roman" w:cs="Times New Roman"/>
          <w:b/>
          <w:bCs/>
          <w:sz w:val="28"/>
          <w:szCs w:val="28"/>
          <w:lang w:val="ru-RU"/>
        </w:rPr>
        <w:t xml:space="preserve"> </w:t>
      </w:r>
      <w:r w:rsidR="00E06C24" w:rsidRPr="00C44090">
        <w:rPr>
          <w:rStyle w:val="Zag11"/>
          <w:rFonts w:ascii="Times New Roman" w:eastAsia="@Arial Unicode MS" w:hAnsi="Times New Roman" w:cs="Times New Roman"/>
          <w:b/>
          <w:bCs/>
          <w:sz w:val="28"/>
          <w:szCs w:val="28"/>
          <w:lang w:val="ru-RU"/>
        </w:rPr>
        <w:t>п</w:t>
      </w:r>
      <w:r w:rsidRPr="00C44090">
        <w:rPr>
          <w:rStyle w:val="Zag11"/>
          <w:rFonts w:ascii="Times New Roman" w:eastAsia="@Arial Unicode MS" w:hAnsi="Times New Roman" w:cs="Times New Roman"/>
          <w:b/>
          <w:bCs/>
          <w:sz w:val="28"/>
          <w:szCs w:val="28"/>
          <w:lang w:val="ru-RU"/>
        </w:rPr>
        <w:t>рограммы коррекционной работы</w:t>
      </w:r>
    </w:p>
    <w:p w:rsidR="001A4D49" w:rsidRPr="00C44090" w:rsidRDefault="001A4D49" w:rsidP="00C4409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C44090">
        <w:rPr>
          <w:rStyle w:val="Zag11"/>
          <w:rFonts w:ascii="Times New Roman" w:eastAsia="@Arial Unicode MS" w:hAnsi="Times New Roman" w:cs="Times New Roman"/>
          <w:b/>
          <w:iCs/>
          <w:sz w:val="28"/>
          <w:szCs w:val="28"/>
          <w:lang w:val="ru-RU"/>
        </w:rPr>
        <w:t>Психолого-педагогическое обеспечение</w:t>
      </w:r>
      <w:r w:rsidRPr="00C44090">
        <w:rPr>
          <w:rStyle w:val="Zag11"/>
          <w:rFonts w:ascii="Times New Roman" w:eastAsia="@Arial Unicode MS" w:hAnsi="Times New Roman" w:cs="Times New Roman"/>
          <w:i/>
          <w:iCs/>
          <w:sz w:val="28"/>
          <w:szCs w:val="28"/>
          <w:lang w:val="ru-RU"/>
        </w:rPr>
        <w:t>:</w:t>
      </w:r>
    </w:p>
    <w:p w:rsidR="00560EAB" w:rsidRPr="00C44090" w:rsidRDefault="001A4D49" w:rsidP="00C44090">
      <w:pPr>
        <w:pStyle w:val="Osnova"/>
        <w:widowControl/>
        <w:tabs>
          <w:tab w:val="left" w:leader="dot" w:pos="624"/>
        </w:tabs>
        <w:autoSpaceDE/>
        <w:autoSpaceDN/>
        <w:adjustRightInd/>
        <w:spacing w:after="200" w:line="240" w:lineRule="auto"/>
        <w:ind w:firstLine="0"/>
        <w:rPr>
          <w:rStyle w:val="Zag11"/>
          <w:rFonts w:ascii="Times New Roman" w:eastAsia="@Arial Unicode MS" w:hAnsi="Times New Roman" w:cs="Times New Roman"/>
          <w:sz w:val="28"/>
          <w:szCs w:val="28"/>
          <w:lang w:val="ru-RU"/>
        </w:rPr>
      </w:pPr>
      <w:r w:rsidRPr="00C44090">
        <w:rPr>
          <w:rStyle w:val="Zag11"/>
          <w:rFonts w:ascii="Times New Roman" w:eastAsia="@Arial Unicode MS" w:hAnsi="Times New Roman" w:cs="Times New Roman"/>
          <w:sz w:val="28"/>
          <w:szCs w:val="28"/>
          <w:lang w:val="ru-RU"/>
        </w:rPr>
        <w:t>обеспечение дифференцированных условий (оптимальный режим учебных нагр</w:t>
      </w:r>
      <w:r w:rsidRPr="00C44090">
        <w:rPr>
          <w:rStyle w:val="Zag11"/>
          <w:rFonts w:ascii="Times New Roman" w:eastAsia="@Arial Unicode MS" w:hAnsi="Times New Roman" w:cs="Times New Roman"/>
          <w:sz w:val="28"/>
          <w:szCs w:val="28"/>
          <w:lang w:val="ru-RU"/>
        </w:rPr>
        <w:t>у</w:t>
      </w:r>
      <w:r w:rsidRPr="00C44090">
        <w:rPr>
          <w:rStyle w:val="Zag11"/>
          <w:rFonts w:ascii="Times New Roman" w:eastAsia="@Arial Unicode MS" w:hAnsi="Times New Roman" w:cs="Times New Roman"/>
          <w:sz w:val="28"/>
          <w:szCs w:val="28"/>
          <w:lang w:val="ru-RU"/>
        </w:rPr>
        <w:t>зок, вариативные формы получения образования и специализированной помощи) в соответствии с рекомендациями психолого-медико-педагогической комиссии;</w:t>
      </w:r>
      <w:r w:rsidR="002326BC" w:rsidRPr="00C44090">
        <w:rPr>
          <w:rStyle w:val="Zag11"/>
          <w:rFonts w:ascii="Times New Roman" w:eastAsia="@Arial Unicode MS" w:hAnsi="Times New Roman" w:cs="Times New Roman"/>
          <w:sz w:val="28"/>
          <w:szCs w:val="28"/>
          <w:lang w:val="ru-RU"/>
        </w:rPr>
        <w:t xml:space="preserve"> </w:t>
      </w:r>
      <w:r w:rsidRPr="00C44090">
        <w:rPr>
          <w:rStyle w:val="Zag11"/>
          <w:rFonts w:ascii="Times New Roman" w:eastAsia="@Arial Unicode MS" w:hAnsi="Times New Roman" w:cs="Times New Roman"/>
          <w:sz w:val="28"/>
          <w:szCs w:val="28"/>
          <w:lang w:val="ru-RU"/>
        </w:rPr>
        <w:t>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w:t>
      </w:r>
      <w:r w:rsidRPr="00C44090">
        <w:rPr>
          <w:rStyle w:val="Zag11"/>
          <w:rFonts w:ascii="Times New Roman" w:eastAsia="@Arial Unicode MS" w:hAnsi="Times New Roman" w:cs="Times New Roman"/>
          <w:sz w:val="28"/>
          <w:szCs w:val="28"/>
          <w:lang w:val="ru-RU"/>
        </w:rPr>
        <w:t>н</w:t>
      </w:r>
      <w:r w:rsidRPr="00C44090">
        <w:rPr>
          <w:rStyle w:val="Zag11"/>
          <w:rFonts w:ascii="Times New Roman" w:eastAsia="@Arial Unicode MS" w:hAnsi="Times New Roman" w:cs="Times New Roman"/>
          <w:sz w:val="28"/>
          <w:szCs w:val="28"/>
          <w:lang w:val="ru-RU"/>
        </w:rPr>
        <w:t>ных педагогических технологий, в том числе информационных, компьютерных для оптимизации образовательного процесса, повышения его эффективности, досту</w:t>
      </w:r>
      <w:r w:rsidRPr="00C44090">
        <w:rPr>
          <w:rStyle w:val="Zag11"/>
          <w:rFonts w:ascii="Times New Roman" w:eastAsia="@Arial Unicode MS" w:hAnsi="Times New Roman" w:cs="Times New Roman"/>
          <w:sz w:val="28"/>
          <w:szCs w:val="28"/>
          <w:lang w:val="ru-RU"/>
        </w:rPr>
        <w:t>п</w:t>
      </w:r>
      <w:r w:rsidRPr="00C44090">
        <w:rPr>
          <w:rStyle w:val="Zag11"/>
          <w:rFonts w:ascii="Times New Roman" w:eastAsia="@Arial Unicode MS" w:hAnsi="Times New Roman" w:cs="Times New Roman"/>
          <w:sz w:val="28"/>
          <w:szCs w:val="28"/>
          <w:lang w:val="ru-RU"/>
        </w:rPr>
        <w:t>ности);обеспечение специализированных условий  (выдвижение комплекса спец</w:t>
      </w:r>
      <w:r w:rsidRPr="00C44090">
        <w:rPr>
          <w:rStyle w:val="Zag11"/>
          <w:rFonts w:ascii="Times New Roman" w:eastAsia="@Arial Unicode MS" w:hAnsi="Times New Roman" w:cs="Times New Roman"/>
          <w:sz w:val="28"/>
          <w:szCs w:val="28"/>
          <w:lang w:val="ru-RU"/>
        </w:rPr>
        <w:t>и</w:t>
      </w:r>
      <w:r w:rsidRPr="00C44090">
        <w:rPr>
          <w:rStyle w:val="Zag11"/>
          <w:rFonts w:ascii="Times New Roman" w:eastAsia="@Arial Unicode MS" w:hAnsi="Times New Roman" w:cs="Times New Roman"/>
          <w:sz w:val="28"/>
          <w:szCs w:val="28"/>
          <w:lang w:val="ru-RU"/>
        </w:rPr>
        <w:t>альных задач обучения, ориентированных на особые образовательные потребности обучающихся с ограниченными возможностями здоровья; введение в содержание обучения специальных разделов, направленных на решение задач развития ребё</w:t>
      </w:r>
      <w:r w:rsidRPr="00C44090">
        <w:rPr>
          <w:rStyle w:val="Zag11"/>
          <w:rFonts w:ascii="Times New Roman" w:eastAsia="@Arial Unicode MS" w:hAnsi="Times New Roman" w:cs="Times New Roman"/>
          <w:sz w:val="28"/>
          <w:szCs w:val="28"/>
          <w:lang w:val="ru-RU"/>
        </w:rPr>
        <w:t>н</w:t>
      </w:r>
      <w:r w:rsidRPr="00C44090">
        <w:rPr>
          <w:rStyle w:val="Zag11"/>
          <w:rFonts w:ascii="Times New Roman" w:eastAsia="@Arial Unicode MS" w:hAnsi="Times New Roman" w:cs="Times New Roman"/>
          <w:sz w:val="28"/>
          <w:szCs w:val="28"/>
          <w:lang w:val="ru-RU"/>
        </w:rPr>
        <w:lastRenderedPageBreak/>
        <w:t>ка, отсутствующих в содержании образования нормально развивающегося сверс</w:t>
      </w:r>
      <w:r w:rsidRPr="00C44090">
        <w:rPr>
          <w:rStyle w:val="Zag11"/>
          <w:rFonts w:ascii="Times New Roman" w:eastAsia="@Arial Unicode MS" w:hAnsi="Times New Roman" w:cs="Times New Roman"/>
          <w:sz w:val="28"/>
          <w:szCs w:val="28"/>
          <w:lang w:val="ru-RU"/>
        </w:rPr>
        <w:t>т</w:t>
      </w:r>
      <w:r w:rsidRPr="00C44090">
        <w:rPr>
          <w:rStyle w:val="Zag11"/>
          <w:rFonts w:ascii="Times New Roman" w:eastAsia="@Arial Unicode MS" w:hAnsi="Times New Roman" w:cs="Times New Roman"/>
          <w:sz w:val="28"/>
          <w:szCs w:val="28"/>
          <w:lang w:val="ru-RU"/>
        </w:rPr>
        <w:t>ника; использование специальных методов, приёмов, средств обучения, специал</w:t>
      </w:r>
      <w:r w:rsidRPr="00C44090">
        <w:rPr>
          <w:rStyle w:val="Zag11"/>
          <w:rFonts w:ascii="Times New Roman" w:eastAsia="@Arial Unicode MS" w:hAnsi="Times New Roman" w:cs="Times New Roman"/>
          <w:sz w:val="28"/>
          <w:szCs w:val="28"/>
          <w:lang w:val="ru-RU"/>
        </w:rPr>
        <w:t>и</w:t>
      </w:r>
      <w:r w:rsidRPr="00C44090">
        <w:rPr>
          <w:rStyle w:val="Zag11"/>
          <w:rFonts w:ascii="Times New Roman" w:eastAsia="@Arial Unicode MS" w:hAnsi="Times New Roman" w:cs="Times New Roman"/>
          <w:sz w:val="28"/>
          <w:szCs w:val="28"/>
          <w:lang w:val="ru-RU"/>
        </w:rPr>
        <w:t>зированных образовательных и коррекционных программ, ориентированных на особые образовательные потребности детей; дифференцированное и индивидуал</w:t>
      </w:r>
      <w:r w:rsidRPr="00C44090">
        <w:rPr>
          <w:rStyle w:val="Zag11"/>
          <w:rFonts w:ascii="Times New Roman" w:eastAsia="@Arial Unicode MS" w:hAnsi="Times New Roman" w:cs="Times New Roman"/>
          <w:sz w:val="28"/>
          <w:szCs w:val="28"/>
          <w:lang w:val="ru-RU"/>
        </w:rPr>
        <w:t>и</w:t>
      </w:r>
      <w:r w:rsidRPr="00C44090">
        <w:rPr>
          <w:rStyle w:val="Zag11"/>
          <w:rFonts w:ascii="Times New Roman" w:eastAsia="@Arial Unicode MS" w:hAnsi="Times New Roman" w:cs="Times New Roman"/>
          <w:sz w:val="28"/>
          <w:szCs w:val="28"/>
          <w:lang w:val="ru-RU"/>
        </w:rPr>
        <w:t>зированное обучение с учётом специфики нарушения развития ребёнка; комплек</w:t>
      </w:r>
      <w:r w:rsidRPr="00C44090">
        <w:rPr>
          <w:rStyle w:val="Zag11"/>
          <w:rFonts w:ascii="Times New Roman" w:eastAsia="@Arial Unicode MS" w:hAnsi="Times New Roman" w:cs="Times New Roman"/>
          <w:sz w:val="28"/>
          <w:szCs w:val="28"/>
          <w:lang w:val="ru-RU"/>
        </w:rPr>
        <w:t>с</w:t>
      </w:r>
      <w:r w:rsidRPr="00C44090">
        <w:rPr>
          <w:rStyle w:val="Zag11"/>
          <w:rFonts w:ascii="Times New Roman" w:eastAsia="@Arial Unicode MS" w:hAnsi="Times New Roman" w:cs="Times New Roman"/>
          <w:sz w:val="28"/>
          <w:szCs w:val="28"/>
          <w:lang w:val="ru-RU"/>
        </w:rPr>
        <w:t>ное воздействие на обучающегося, осуществляемое на индивидуальных и групп</w:t>
      </w:r>
      <w:r w:rsidRPr="00C44090">
        <w:rPr>
          <w:rStyle w:val="Zag11"/>
          <w:rFonts w:ascii="Times New Roman" w:eastAsia="@Arial Unicode MS" w:hAnsi="Times New Roman" w:cs="Times New Roman"/>
          <w:sz w:val="28"/>
          <w:szCs w:val="28"/>
          <w:lang w:val="ru-RU"/>
        </w:rPr>
        <w:t>о</w:t>
      </w:r>
      <w:r w:rsidRPr="00C44090">
        <w:rPr>
          <w:rStyle w:val="Zag11"/>
          <w:rFonts w:ascii="Times New Roman" w:eastAsia="@Arial Unicode MS" w:hAnsi="Times New Roman" w:cs="Times New Roman"/>
          <w:sz w:val="28"/>
          <w:szCs w:val="28"/>
          <w:lang w:val="ru-RU"/>
        </w:rPr>
        <w:t>вых коррекционных занятиях);обеспечение здоровьесберегающих условий (озд</w:t>
      </w:r>
      <w:r w:rsidRPr="00C44090">
        <w:rPr>
          <w:rStyle w:val="Zag11"/>
          <w:rFonts w:ascii="Times New Roman" w:eastAsia="@Arial Unicode MS" w:hAnsi="Times New Roman" w:cs="Times New Roman"/>
          <w:sz w:val="28"/>
          <w:szCs w:val="28"/>
          <w:lang w:val="ru-RU"/>
        </w:rPr>
        <w:t>о</w:t>
      </w:r>
      <w:r w:rsidRPr="00C44090">
        <w:rPr>
          <w:rStyle w:val="Zag11"/>
          <w:rFonts w:ascii="Times New Roman" w:eastAsia="@Arial Unicode MS" w:hAnsi="Times New Roman" w:cs="Times New Roman"/>
          <w:sz w:val="28"/>
          <w:szCs w:val="28"/>
          <w:lang w:val="ru-RU"/>
        </w:rPr>
        <w:t>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норм);обеспечение участия всех детей с ограниченными возможностями здоровья, независимо от ст</w:t>
      </w:r>
      <w:r w:rsidRPr="00C44090">
        <w:rPr>
          <w:rStyle w:val="Zag11"/>
          <w:rFonts w:ascii="Times New Roman" w:eastAsia="@Arial Unicode MS" w:hAnsi="Times New Roman" w:cs="Times New Roman"/>
          <w:sz w:val="28"/>
          <w:szCs w:val="28"/>
          <w:lang w:val="ru-RU"/>
        </w:rPr>
        <w:t>е</w:t>
      </w:r>
      <w:r w:rsidRPr="00C44090">
        <w:rPr>
          <w:rStyle w:val="Zag11"/>
          <w:rFonts w:ascii="Times New Roman" w:eastAsia="@Arial Unicode MS" w:hAnsi="Times New Roman" w:cs="Times New Roman"/>
          <w:sz w:val="28"/>
          <w:szCs w:val="28"/>
          <w:lang w:val="ru-RU"/>
        </w:rPr>
        <w:t>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r w:rsidR="002326BC" w:rsidRPr="00C44090">
        <w:rPr>
          <w:rStyle w:val="Zag11"/>
          <w:rFonts w:ascii="Times New Roman" w:eastAsia="@Arial Unicode MS" w:hAnsi="Times New Roman" w:cs="Times New Roman"/>
          <w:sz w:val="28"/>
          <w:szCs w:val="28"/>
          <w:lang w:val="ru-RU"/>
        </w:rPr>
        <w:t xml:space="preserve"> </w:t>
      </w:r>
      <w:r w:rsidRPr="00C44090">
        <w:rPr>
          <w:rStyle w:val="Zag11"/>
          <w:rFonts w:ascii="Times New Roman" w:eastAsia="@Arial Unicode MS" w:hAnsi="Times New Roman" w:cs="Times New Roman"/>
          <w:sz w:val="28"/>
          <w:szCs w:val="28"/>
          <w:lang w:val="ru-RU"/>
        </w:rPr>
        <w:t>развитие системы обучения и воспитания детей, имеющих сложные нарушения психического и (или) физическ</w:t>
      </w:r>
      <w:r w:rsidRPr="00C44090">
        <w:rPr>
          <w:rStyle w:val="Zag11"/>
          <w:rFonts w:ascii="Times New Roman" w:eastAsia="@Arial Unicode MS" w:hAnsi="Times New Roman" w:cs="Times New Roman"/>
          <w:sz w:val="28"/>
          <w:szCs w:val="28"/>
          <w:lang w:val="ru-RU"/>
        </w:rPr>
        <w:t>о</w:t>
      </w:r>
      <w:r w:rsidRPr="00C44090">
        <w:rPr>
          <w:rStyle w:val="Zag11"/>
          <w:rFonts w:ascii="Times New Roman" w:eastAsia="@Arial Unicode MS" w:hAnsi="Times New Roman" w:cs="Times New Roman"/>
          <w:sz w:val="28"/>
          <w:szCs w:val="28"/>
          <w:lang w:val="ru-RU"/>
        </w:rPr>
        <w:t>го развития.</w:t>
      </w:r>
    </w:p>
    <w:p w:rsidR="00167468" w:rsidRPr="00C44090" w:rsidRDefault="001A4D49" w:rsidP="00C44090">
      <w:pPr>
        <w:pStyle w:val="Osnova"/>
        <w:widowControl/>
        <w:tabs>
          <w:tab w:val="left" w:leader="dot" w:pos="624"/>
        </w:tabs>
        <w:autoSpaceDE/>
        <w:autoSpaceDN/>
        <w:adjustRightInd/>
        <w:spacing w:after="200" w:line="240" w:lineRule="auto"/>
        <w:ind w:firstLine="0"/>
        <w:rPr>
          <w:rStyle w:val="Zag11"/>
          <w:rFonts w:ascii="Times New Roman" w:eastAsia="@Arial Unicode MS" w:hAnsi="Times New Roman" w:cs="Times New Roman"/>
          <w:sz w:val="28"/>
          <w:szCs w:val="28"/>
          <w:lang w:val="ru-RU"/>
        </w:rPr>
      </w:pPr>
      <w:r w:rsidRPr="00C44090">
        <w:rPr>
          <w:rStyle w:val="Zag11"/>
          <w:rFonts w:ascii="Times New Roman" w:eastAsia="@Arial Unicode MS" w:hAnsi="Times New Roman" w:cs="Times New Roman"/>
          <w:b/>
          <w:iCs/>
          <w:sz w:val="28"/>
          <w:szCs w:val="28"/>
          <w:lang w:val="ru-RU"/>
        </w:rPr>
        <w:t>Программно-методическое обеспечение</w:t>
      </w:r>
    </w:p>
    <w:p w:rsidR="003816FE" w:rsidRPr="00C44090" w:rsidRDefault="001A4D49" w:rsidP="00C44090">
      <w:pPr>
        <w:pStyle w:val="Osnova"/>
        <w:widowControl/>
        <w:tabs>
          <w:tab w:val="left" w:leader="dot" w:pos="624"/>
        </w:tabs>
        <w:autoSpaceDE/>
        <w:autoSpaceDN/>
        <w:adjustRightInd/>
        <w:spacing w:after="200" w:line="240" w:lineRule="auto"/>
        <w:ind w:firstLine="0"/>
        <w:rPr>
          <w:rStyle w:val="Zag11"/>
          <w:rFonts w:ascii="Times New Roman" w:eastAsia="@Arial Unicode MS" w:hAnsi="Times New Roman" w:cs="Times New Roman"/>
          <w:sz w:val="28"/>
          <w:szCs w:val="28"/>
          <w:lang w:val="ru-RU"/>
        </w:rPr>
      </w:pPr>
      <w:r w:rsidRPr="00C44090">
        <w:rPr>
          <w:rStyle w:val="Zag11"/>
          <w:rFonts w:ascii="Times New Roman" w:eastAsia="@Arial Unicode MS" w:hAnsi="Times New Roman" w:cs="Times New Roman"/>
          <w:sz w:val="28"/>
          <w:szCs w:val="28"/>
          <w:lang w:val="ru-RU"/>
        </w:rPr>
        <w:t>В процессе реализации программы коррекционной работы могут быть использов</w:t>
      </w:r>
      <w:r w:rsidRPr="00C44090">
        <w:rPr>
          <w:rStyle w:val="Zag11"/>
          <w:rFonts w:ascii="Times New Roman" w:eastAsia="@Arial Unicode MS" w:hAnsi="Times New Roman" w:cs="Times New Roman"/>
          <w:sz w:val="28"/>
          <w:szCs w:val="28"/>
          <w:lang w:val="ru-RU"/>
        </w:rPr>
        <w:t>а</w:t>
      </w:r>
      <w:r w:rsidRPr="00C44090">
        <w:rPr>
          <w:rStyle w:val="Zag11"/>
          <w:rFonts w:ascii="Times New Roman" w:eastAsia="@Arial Unicode MS" w:hAnsi="Times New Roman" w:cs="Times New Roman"/>
          <w:sz w:val="28"/>
          <w:szCs w:val="28"/>
          <w:lang w:val="ru-RU"/>
        </w:rPr>
        <w:t>ны коррекционно-развивающие программы, диагностический и коррекционно-развивающий инструментарий, необходимый для осуществления профессионал</w:t>
      </w:r>
      <w:r w:rsidRPr="00C44090">
        <w:rPr>
          <w:rStyle w:val="Zag11"/>
          <w:rFonts w:ascii="Times New Roman" w:eastAsia="@Arial Unicode MS" w:hAnsi="Times New Roman" w:cs="Times New Roman"/>
          <w:sz w:val="28"/>
          <w:szCs w:val="28"/>
          <w:lang w:val="ru-RU"/>
        </w:rPr>
        <w:t>ь</w:t>
      </w:r>
      <w:r w:rsidRPr="00C44090">
        <w:rPr>
          <w:rStyle w:val="Zag11"/>
          <w:rFonts w:ascii="Times New Roman" w:eastAsia="@Arial Unicode MS" w:hAnsi="Times New Roman" w:cs="Times New Roman"/>
          <w:sz w:val="28"/>
          <w:szCs w:val="28"/>
          <w:lang w:val="ru-RU"/>
        </w:rPr>
        <w:t>ной деятельности учителя, педагога-психолога, учи</w:t>
      </w:r>
      <w:r w:rsidR="00D241E3" w:rsidRPr="00C44090">
        <w:rPr>
          <w:rStyle w:val="Zag11"/>
          <w:rFonts w:ascii="Times New Roman" w:eastAsia="@Arial Unicode MS" w:hAnsi="Times New Roman" w:cs="Times New Roman"/>
          <w:sz w:val="28"/>
          <w:szCs w:val="28"/>
          <w:lang w:val="ru-RU"/>
        </w:rPr>
        <w:t xml:space="preserve">теля-логопеда и др. </w:t>
      </w:r>
      <w:r w:rsidRPr="00C44090">
        <w:rPr>
          <w:rStyle w:val="Zag11"/>
          <w:rFonts w:ascii="Times New Roman" w:eastAsia="@Arial Unicode MS" w:hAnsi="Times New Roman" w:cs="Times New Roman"/>
          <w:sz w:val="28"/>
          <w:szCs w:val="28"/>
          <w:lang w:val="ru-RU"/>
        </w:rPr>
        <w:t>В случаях обучения детей с выраженными нарушениями психического и(или) физического развития по индивидуальному учебному плану целесообразным является испол</w:t>
      </w:r>
      <w:r w:rsidRPr="00C44090">
        <w:rPr>
          <w:rStyle w:val="Zag11"/>
          <w:rFonts w:ascii="Times New Roman" w:eastAsia="@Arial Unicode MS" w:hAnsi="Times New Roman" w:cs="Times New Roman"/>
          <w:sz w:val="28"/>
          <w:szCs w:val="28"/>
          <w:lang w:val="ru-RU"/>
        </w:rPr>
        <w:t>ь</w:t>
      </w:r>
      <w:r w:rsidRPr="00C44090">
        <w:rPr>
          <w:rStyle w:val="Zag11"/>
          <w:rFonts w:ascii="Times New Roman" w:eastAsia="@Arial Unicode MS" w:hAnsi="Times New Roman" w:cs="Times New Roman"/>
          <w:sz w:val="28"/>
          <w:szCs w:val="28"/>
          <w:lang w:val="ru-RU"/>
        </w:rPr>
        <w:t>зование специальных (коррекционных) образовательных программ, учебников и учебных пособий для специальных (коррекционных) образовательных учреждений (соответствующего вида), в том числе цифровых образовательных ресурс</w:t>
      </w:r>
      <w:r w:rsidR="00792067" w:rsidRPr="00C44090">
        <w:rPr>
          <w:rStyle w:val="Zag11"/>
          <w:rFonts w:ascii="Times New Roman" w:eastAsia="@Arial Unicode MS" w:hAnsi="Times New Roman" w:cs="Times New Roman"/>
          <w:b/>
          <w:iCs/>
          <w:sz w:val="28"/>
          <w:szCs w:val="28"/>
          <w:lang w:val="ru-RU"/>
        </w:rPr>
        <w:t xml:space="preserve">    </w:t>
      </w:r>
    </w:p>
    <w:p w:rsidR="001A4D49" w:rsidRPr="00C44090" w:rsidRDefault="001A4D49" w:rsidP="00C44090">
      <w:pPr>
        <w:pStyle w:val="Osnova"/>
        <w:tabs>
          <w:tab w:val="left" w:leader="dot" w:pos="0"/>
        </w:tabs>
        <w:spacing w:line="240" w:lineRule="auto"/>
        <w:ind w:firstLine="567"/>
        <w:rPr>
          <w:rStyle w:val="Zag11"/>
          <w:rFonts w:ascii="Times New Roman" w:eastAsia="@Arial Unicode MS" w:hAnsi="Times New Roman" w:cs="Times New Roman"/>
          <w:b/>
          <w:sz w:val="28"/>
          <w:szCs w:val="28"/>
          <w:lang w:val="ru-RU"/>
        </w:rPr>
      </w:pPr>
      <w:r w:rsidRPr="00C44090">
        <w:rPr>
          <w:rStyle w:val="Zag11"/>
          <w:rFonts w:ascii="Times New Roman" w:eastAsia="@Arial Unicode MS" w:hAnsi="Times New Roman" w:cs="Times New Roman"/>
          <w:b/>
          <w:iCs/>
          <w:sz w:val="28"/>
          <w:szCs w:val="28"/>
          <w:lang w:val="ru-RU"/>
        </w:rPr>
        <w:t>Кадровое обеспечение</w:t>
      </w:r>
    </w:p>
    <w:p w:rsidR="001A4D49" w:rsidRPr="00C44090" w:rsidRDefault="00792067" w:rsidP="00C44090">
      <w:pPr>
        <w:pStyle w:val="Osnova"/>
        <w:tabs>
          <w:tab w:val="left" w:leader="dot" w:pos="0"/>
        </w:tabs>
        <w:spacing w:line="240" w:lineRule="auto"/>
        <w:ind w:firstLine="567"/>
        <w:rPr>
          <w:rStyle w:val="Zag11"/>
          <w:rFonts w:ascii="Times New Roman" w:eastAsia="@Arial Unicode MS" w:hAnsi="Times New Roman" w:cs="Times New Roman"/>
          <w:sz w:val="28"/>
          <w:szCs w:val="28"/>
          <w:lang w:val="ru-RU"/>
        </w:rPr>
      </w:pPr>
      <w:r w:rsidRPr="00C44090">
        <w:rPr>
          <w:rStyle w:val="Zag11"/>
          <w:rFonts w:ascii="Times New Roman" w:eastAsia="@Arial Unicode MS" w:hAnsi="Times New Roman" w:cs="Times New Roman"/>
          <w:sz w:val="28"/>
          <w:szCs w:val="28"/>
          <w:lang w:val="ru-RU"/>
        </w:rPr>
        <w:t xml:space="preserve">       </w:t>
      </w:r>
      <w:r w:rsidR="001A4D49" w:rsidRPr="00C44090">
        <w:rPr>
          <w:rStyle w:val="Zag11"/>
          <w:rFonts w:ascii="Times New Roman" w:eastAsia="@Arial Unicode MS" w:hAnsi="Times New Roman" w:cs="Times New Roman"/>
          <w:sz w:val="28"/>
          <w:szCs w:val="28"/>
          <w:lang w:val="ru-RU"/>
        </w:rPr>
        <w:t>Важным моментом реализации программы коррекционной работы являе</w:t>
      </w:r>
      <w:r w:rsidR="001A4D49" w:rsidRPr="00C44090">
        <w:rPr>
          <w:rStyle w:val="Zag11"/>
          <w:rFonts w:ascii="Times New Roman" w:eastAsia="@Arial Unicode MS" w:hAnsi="Times New Roman" w:cs="Times New Roman"/>
          <w:sz w:val="28"/>
          <w:szCs w:val="28"/>
          <w:lang w:val="ru-RU"/>
        </w:rPr>
        <w:t>т</w:t>
      </w:r>
      <w:r w:rsidR="001A4D49" w:rsidRPr="00C44090">
        <w:rPr>
          <w:rStyle w:val="Zag11"/>
          <w:rFonts w:ascii="Times New Roman" w:eastAsia="@Arial Unicode MS" w:hAnsi="Times New Roman" w:cs="Times New Roman"/>
          <w:sz w:val="28"/>
          <w:szCs w:val="28"/>
          <w:lang w:val="ru-RU"/>
        </w:rPr>
        <w:t>ся кадровое обеспечение. Коррекционная работа должна осуществляться специал</w:t>
      </w:r>
      <w:r w:rsidR="001A4D49" w:rsidRPr="00C44090">
        <w:rPr>
          <w:rStyle w:val="Zag11"/>
          <w:rFonts w:ascii="Times New Roman" w:eastAsia="@Arial Unicode MS" w:hAnsi="Times New Roman" w:cs="Times New Roman"/>
          <w:sz w:val="28"/>
          <w:szCs w:val="28"/>
          <w:lang w:val="ru-RU"/>
        </w:rPr>
        <w:t>и</w:t>
      </w:r>
      <w:r w:rsidR="001A4D49" w:rsidRPr="00C44090">
        <w:rPr>
          <w:rStyle w:val="Zag11"/>
          <w:rFonts w:ascii="Times New Roman" w:eastAsia="@Arial Unicode MS" w:hAnsi="Times New Roman" w:cs="Times New Roman"/>
          <w:sz w:val="28"/>
          <w:szCs w:val="28"/>
          <w:lang w:val="ru-RU"/>
        </w:rPr>
        <w:t>стами соответствующей квалификации, имеющими специализированное образов</w:t>
      </w:r>
      <w:r w:rsidR="001A4D49" w:rsidRPr="00C44090">
        <w:rPr>
          <w:rStyle w:val="Zag11"/>
          <w:rFonts w:ascii="Times New Roman" w:eastAsia="@Arial Unicode MS" w:hAnsi="Times New Roman" w:cs="Times New Roman"/>
          <w:sz w:val="28"/>
          <w:szCs w:val="28"/>
          <w:lang w:val="ru-RU"/>
        </w:rPr>
        <w:t>а</w:t>
      </w:r>
      <w:r w:rsidR="001A4D49" w:rsidRPr="00C44090">
        <w:rPr>
          <w:rStyle w:val="Zag11"/>
          <w:rFonts w:ascii="Times New Roman" w:eastAsia="@Arial Unicode MS" w:hAnsi="Times New Roman" w:cs="Times New Roman"/>
          <w:sz w:val="28"/>
          <w:szCs w:val="28"/>
          <w:lang w:val="ru-RU"/>
        </w:rPr>
        <w:t>ние, и педагогами, прошедшими обязательную курсовую или другие виды профе</w:t>
      </w:r>
      <w:r w:rsidR="001A4D49" w:rsidRPr="00C44090">
        <w:rPr>
          <w:rStyle w:val="Zag11"/>
          <w:rFonts w:ascii="Times New Roman" w:eastAsia="@Arial Unicode MS" w:hAnsi="Times New Roman" w:cs="Times New Roman"/>
          <w:sz w:val="28"/>
          <w:szCs w:val="28"/>
          <w:lang w:val="ru-RU"/>
        </w:rPr>
        <w:t>с</w:t>
      </w:r>
      <w:r w:rsidR="001A4D49" w:rsidRPr="00C44090">
        <w:rPr>
          <w:rStyle w:val="Zag11"/>
          <w:rFonts w:ascii="Times New Roman" w:eastAsia="@Arial Unicode MS" w:hAnsi="Times New Roman" w:cs="Times New Roman"/>
          <w:sz w:val="28"/>
          <w:szCs w:val="28"/>
          <w:lang w:val="ru-RU"/>
        </w:rPr>
        <w:t>сиональной подготовки в рамках обозначенной темы.</w:t>
      </w:r>
    </w:p>
    <w:p w:rsidR="001A4D49" w:rsidRPr="00C44090" w:rsidRDefault="00792067" w:rsidP="00C44090">
      <w:pPr>
        <w:pStyle w:val="Osnova"/>
        <w:tabs>
          <w:tab w:val="left" w:leader="dot" w:pos="0"/>
        </w:tabs>
        <w:spacing w:line="240" w:lineRule="auto"/>
        <w:ind w:firstLine="0"/>
        <w:rPr>
          <w:rStyle w:val="Zag11"/>
          <w:rFonts w:ascii="Times New Roman" w:eastAsia="@Arial Unicode MS" w:hAnsi="Times New Roman" w:cs="Times New Roman"/>
          <w:sz w:val="28"/>
          <w:szCs w:val="28"/>
          <w:lang w:val="ru-RU"/>
        </w:rPr>
      </w:pPr>
      <w:r w:rsidRPr="00C44090">
        <w:rPr>
          <w:rStyle w:val="Zag11"/>
          <w:rFonts w:ascii="Times New Roman" w:eastAsia="@Arial Unicode MS" w:hAnsi="Times New Roman" w:cs="Times New Roman"/>
          <w:sz w:val="28"/>
          <w:szCs w:val="28"/>
          <w:lang w:val="ru-RU"/>
        </w:rPr>
        <w:t xml:space="preserve">               </w:t>
      </w:r>
      <w:r w:rsidR="001A4D49" w:rsidRPr="00C44090">
        <w:rPr>
          <w:rStyle w:val="Zag11"/>
          <w:rFonts w:ascii="Times New Roman" w:eastAsia="@Arial Unicode MS" w:hAnsi="Times New Roman" w:cs="Times New Roman"/>
          <w:sz w:val="28"/>
          <w:szCs w:val="28"/>
          <w:lang w:val="ru-RU"/>
        </w:rPr>
        <w:t>С целью обеспечения освоения детьми с ограниченными возможностями здоровья основной образовательной программы начального общего образования, коррекции недостатков их физического и (или) психического развития  в штатное расписание</w:t>
      </w:r>
      <w:r w:rsidR="00C56F67" w:rsidRPr="00C44090">
        <w:rPr>
          <w:rStyle w:val="Zag11"/>
          <w:rFonts w:ascii="Times New Roman" w:eastAsia="@Arial Unicode MS" w:hAnsi="Times New Roman" w:cs="Times New Roman"/>
          <w:sz w:val="28"/>
          <w:szCs w:val="28"/>
          <w:lang w:val="ru-RU"/>
        </w:rPr>
        <w:t xml:space="preserve"> МКОУ «Казмааульская СОШ</w:t>
      </w:r>
      <w:r w:rsidR="00CB4B02" w:rsidRPr="00C44090">
        <w:rPr>
          <w:rStyle w:val="Zag11"/>
          <w:rFonts w:ascii="Times New Roman" w:eastAsia="@Arial Unicode MS" w:hAnsi="Times New Roman" w:cs="Times New Roman"/>
          <w:sz w:val="28"/>
          <w:szCs w:val="28"/>
          <w:lang w:val="ru-RU"/>
        </w:rPr>
        <w:t>»</w:t>
      </w:r>
      <w:r w:rsidR="001A4D49" w:rsidRPr="00C44090">
        <w:rPr>
          <w:rStyle w:val="Zag11"/>
          <w:rFonts w:ascii="Times New Roman" w:eastAsia="@Arial Unicode MS" w:hAnsi="Times New Roman" w:cs="Times New Roman"/>
          <w:sz w:val="28"/>
          <w:szCs w:val="28"/>
          <w:lang w:val="ru-RU"/>
        </w:rPr>
        <w:t>, педагога-психолога. Уровень квалиф</w:t>
      </w:r>
      <w:r w:rsidR="001A4D49" w:rsidRPr="00C44090">
        <w:rPr>
          <w:rStyle w:val="Zag11"/>
          <w:rFonts w:ascii="Times New Roman" w:eastAsia="@Arial Unicode MS" w:hAnsi="Times New Roman" w:cs="Times New Roman"/>
          <w:sz w:val="28"/>
          <w:szCs w:val="28"/>
          <w:lang w:val="ru-RU"/>
        </w:rPr>
        <w:t>и</w:t>
      </w:r>
      <w:r w:rsidR="001A4D49" w:rsidRPr="00C44090">
        <w:rPr>
          <w:rStyle w:val="Zag11"/>
          <w:rFonts w:ascii="Times New Roman" w:eastAsia="@Arial Unicode MS" w:hAnsi="Times New Roman" w:cs="Times New Roman"/>
          <w:sz w:val="28"/>
          <w:szCs w:val="28"/>
          <w:lang w:val="ru-RU"/>
        </w:rPr>
        <w:t>кации работников образовательного учреждения для каждой занимаемой должн</w:t>
      </w:r>
      <w:r w:rsidR="001A4D49" w:rsidRPr="00C44090">
        <w:rPr>
          <w:rStyle w:val="Zag11"/>
          <w:rFonts w:ascii="Times New Roman" w:eastAsia="@Arial Unicode MS" w:hAnsi="Times New Roman" w:cs="Times New Roman"/>
          <w:sz w:val="28"/>
          <w:szCs w:val="28"/>
          <w:lang w:val="ru-RU"/>
        </w:rPr>
        <w:t>о</w:t>
      </w:r>
      <w:r w:rsidR="001A4D49" w:rsidRPr="00C44090">
        <w:rPr>
          <w:rStyle w:val="Zag11"/>
          <w:rFonts w:ascii="Times New Roman" w:eastAsia="@Arial Unicode MS" w:hAnsi="Times New Roman" w:cs="Times New Roman"/>
          <w:sz w:val="28"/>
          <w:szCs w:val="28"/>
          <w:lang w:val="ru-RU"/>
        </w:rPr>
        <w:t>сти соответствует квалификационным характерист</w:t>
      </w:r>
      <w:r w:rsidR="00C56F67" w:rsidRPr="00C44090">
        <w:rPr>
          <w:rStyle w:val="Zag11"/>
          <w:rFonts w:ascii="Times New Roman" w:eastAsia="@Arial Unicode MS" w:hAnsi="Times New Roman" w:cs="Times New Roman"/>
          <w:sz w:val="28"/>
          <w:szCs w:val="28"/>
          <w:lang w:val="ru-RU"/>
        </w:rPr>
        <w:t>и</w:t>
      </w:r>
      <w:r w:rsidR="001A4D49" w:rsidRPr="00C44090">
        <w:rPr>
          <w:rStyle w:val="Zag11"/>
          <w:rFonts w:ascii="Times New Roman" w:eastAsia="@Arial Unicode MS" w:hAnsi="Times New Roman" w:cs="Times New Roman"/>
          <w:sz w:val="28"/>
          <w:szCs w:val="28"/>
          <w:lang w:val="ru-RU"/>
        </w:rPr>
        <w:t>кам по соответствующей должности.</w:t>
      </w:r>
    </w:p>
    <w:p w:rsidR="001A4D49" w:rsidRPr="00C44090" w:rsidRDefault="00792067" w:rsidP="00C44090">
      <w:pPr>
        <w:pStyle w:val="Osnova"/>
        <w:tabs>
          <w:tab w:val="left" w:leader="dot" w:pos="624"/>
        </w:tabs>
        <w:spacing w:line="240" w:lineRule="auto"/>
        <w:ind w:firstLine="0"/>
        <w:rPr>
          <w:rStyle w:val="Zag11"/>
          <w:rFonts w:ascii="Times New Roman" w:eastAsia="@Arial Unicode MS" w:hAnsi="Times New Roman" w:cs="Times New Roman"/>
          <w:i/>
          <w:iCs/>
          <w:sz w:val="28"/>
          <w:szCs w:val="28"/>
          <w:lang w:val="ru-RU"/>
        </w:rPr>
      </w:pPr>
      <w:r w:rsidRPr="00C44090">
        <w:rPr>
          <w:rStyle w:val="Zag11"/>
          <w:rFonts w:ascii="Times New Roman" w:eastAsia="@Arial Unicode MS" w:hAnsi="Times New Roman" w:cs="Times New Roman"/>
          <w:sz w:val="28"/>
          <w:szCs w:val="28"/>
          <w:lang w:val="ru-RU"/>
        </w:rPr>
        <w:t xml:space="preserve">                </w:t>
      </w:r>
      <w:r w:rsidR="001A4D49" w:rsidRPr="00C44090">
        <w:rPr>
          <w:rStyle w:val="Zag11"/>
          <w:rFonts w:ascii="Times New Roman" w:eastAsia="@Arial Unicode MS" w:hAnsi="Times New Roman" w:cs="Times New Roman"/>
          <w:sz w:val="28"/>
          <w:szCs w:val="28"/>
          <w:lang w:val="ru-RU"/>
        </w:rPr>
        <w:t>Педагогические работники школы должны иметь чёткое представление об особенностях психического и (или) физического развития детей с ограниченн</w:t>
      </w:r>
      <w:r w:rsidR="001A4D49" w:rsidRPr="00C44090">
        <w:rPr>
          <w:rStyle w:val="Zag11"/>
          <w:rFonts w:ascii="Times New Roman" w:eastAsia="@Arial Unicode MS" w:hAnsi="Times New Roman" w:cs="Times New Roman"/>
          <w:sz w:val="28"/>
          <w:szCs w:val="28"/>
          <w:lang w:val="ru-RU"/>
        </w:rPr>
        <w:t>ы</w:t>
      </w:r>
      <w:r w:rsidR="001A4D49" w:rsidRPr="00C44090">
        <w:rPr>
          <w:rStyle w:val="Zag11"/>
          <w:rFonts w:ascii="Times New Roman" w:eastAsia="@Arial Unicode MS" w:hAnsi="Times New Roman" w:cs="Times New Roman"/>
          <w:sz w:val="28"/>
          <w:szCs w:val="28"/>
          <w:lang w:val="ru-RU"/>
        </w:rPr>
        <w:t>ми возможностями здоровья, о методиках и технологиях организации образов</w:t>
      </w:r>
      <w:r w:rsidR="001A4D49" w:rsidRPr="00C44090">
        <w:rPr>
          <w:rStyle w:val="Zag11"/>
          <w:rFonts w:ascii="Times New Roman" w:eastAsia="@Arial Unicode MS" w:hAnsi="Times New Roman" w:cs="Times New Roman"/>
          <w:sz w:val="28"/>
          <w:szCs w:val="28"/>
          <w:lang w:val="ru-RU"/>
        </w:rPr>
        <w:t>а</w:t>
      </w:r>
      <w:r w:rsidR="001A4D49" w:rsidRPr="00C44090">
        <w:rPr>
          <w:rStyle w:val="Zag11"/>
          <w:rFonts w:ascii="Times New Roman" w:eastAsia="@Arial Unicode MS" w:hAnsi="Times New Roman" w:cs="Times New Roman"/>
          <w:sz w:val="28"/>
          <w:szCs w:val="28"/>
          <w:lang w:val="ru-RU"/>
        </w:rPr>
        <w:t>тельного и реабилитационного процесса.</w:t>
      </w:r>
    </w:p>
    <w:p w:rsidR="001A4D49" w:rsidRPr="00C44090" w:rsidRDefault="00E06C24" w:rsidP="00C44090">
      <w:pPr>
        <w:pStyle w:val="Osnova"/>
        <w:tabs>
          <w:tab w:val="left" w:leader="dot" w:pos="624"/>
        </w:tabs>
        <w:spacing w:line="240" w:lineRule="auto"/>
        <w:ind w:firstLine="0"/>
        <w:rPr>
          <w:rStyle w:val="Zag11"/>
          <w:rFonts w:ascii="Times New Roman" w:eastAsia="@Arial Unicode MS" w:hAnsi="Times New Roman" w:cs="Times New Roman"/>
          <w:b/>
          <w:sz w:val="28"/>
          <w:szCs w:val="28"/>
          <w:lang w:val="ru-RU"/>
        </w:rPr>
      </w:pPr>
      <w:r w:rsidRPr="00C44090">
        <w:rPr>
          <w:rStyle w:val="Zag11"/>
          <w:rFonts w:ascii="Times New Roman" w:eastAsia="@Arial Unicode MS" w:hAnsi="Times New Roman" w:cs="Times New Roman"/>
          <w:b/>
          <w:iCs/>
          <w:sz w:val="28"/>
          <w:szCs w:val="28"/>
          <w:lang w:val="ru-RU"/>
        </w:rPr>
        <w:lastRenderedPageBreak/>
        <w:t xml:space="preserve">       </w:t>
      </w:r>
      <w:r w:rsidR="001A4D49" w:rsidRPr="00C44090">
        <w:rPr>
          <w:rStyle w:val="Zag11"/>
          <w:rFonts w:ascii="Times New Roman" w:eastAsia="@Arial Unicode MS" w:hAnsi="Times New Roman" w:cs="Times New Roman"/>
          <w:b/>
          <w:iCs/>
          <w:sz w:val="28"/>
          <w:szCs w:val="28"/>
          <w:lang w:val="ru-RU"/>
        </w:rPr>
        <w:t>Информационное обеспечение</w:t>
      </w:r>
    </w:p>
    <w:p w:rsidR="001A4D49" w:rsidRPr="00C44090" w:rsidRDefault="00792067" w:rsidP="00C44090">
      <w:pPr>
        <w:pStyle w:val="Osnova"/>
        <w:tabs>
          <w:tab w:val="left" w:leader="dot" w:pos="624"/>
        </w:tabs>
        <w:spacing w:line="240" w:lineRule="auto"/>
        <w:ind w:firstLine="0"/>
        <w:rPr>
          <w:rStyle w:val="Zag11"/>
          <w:rFonts w:ascii="Times New Roman" w:eastAsia="@Arial Unicode MS" w:hAnsi="Times New Roman" w:cs="Times New Roman"/>
          <w:sz w:val="28"/>
          <w:szCs w:val="28"/>
          <w:lang w:val="ru-RU"/>
        </w:rPr>
      </w:pPr>
      <w:r w:rsidRPr="00C44090">
        <w:rPr>
          <w:rStyle w:val="Zag11"/>
          <w:rFonts w:ascii="Times New Roman" w:eastAsia="@Arial Unicode MS" w:hAnsi="Times New Roman" w:cs="Times New Roman"/>
          <w:sz w:val="28"/>
          <w:szCs w:val="28"/>
          <w:lang w:val="ru-RU"/>
        </w:rPr>
        <w:t xml:space="preserve">       </w:t>
      </w:r>
      <w:r w:rsidR="001A4D49" w:rsidRPr="00C44090">
        <w:rPr>
          <w:rStyle w:val="Zag11"/>
          <w:rFonts w:ascii="Times New Roman" w:eastAsia="@Arial Unicode MS" w:hAnsi="Times New Roman" w:cs="Times New Roman"/>
          <w:sz w:val="28"/>
          <w:szCs w:val="28"/>
          <w:lang w:val="ru-RU"/>
        </w:rPr>
        <w:t>Необходимым условием реализации программы является создание информ</w:t>
      </w:r>
      <w:r w:rsidR="001A4D49" w:rsidRPr="00C44090">
        <w:rPr>
          <w:rStyle w:val="Zag11"/>
          <w:rFonts w:ascii="Times New Roman" w:eastAsia="@Arial Unicode MS" w:hAnsi="Times New Roman" w:cs="Times New Roman"/>
          <w:sz w:val="28"/>
          <w:szCs w:val="28"/>
          <w:lang w:val="ru-RU"/>
        </w:rPr>
        <w:t>а</w:t>
      </w:r>
      <w:r w:rsidR="001A4D49" w:rsidRPr="00C44090">
        <w:rPr>
          <w:rStyle w:val="Zag11"/>
          <w:rFonts w:ascii="Times New Roman" w:eastAsia="@Arial Unicode MS" w:hAnsi="Times New Roman" w:cs="Times New Roman"/>
          <w:sz w:val="28"/>
          <w:szCs w:val="28"/>
          <w:lang w:val="ru-RU"/>
        </w:rPr>
        <w:t>ционной образовательной среды и на этой основе развитие дистанционной формы обучения детей, имеющих трудности в передвижении, с использованием совреме</w:t>
      </w:r>
      <w:r w:rsidR="001A4D49" w:rsidRPr="00C44090">
        <w:rPr>
          <w:rStyle w:val="Zag11"/>
          <w:rFonts w:ascii="Times New Roman" w:eastAsia="@Arial Unicode MS" w:hAnsi="Times New Roman" w:cs="Times New Roman"/>
          <w:sz w:val="28"/>
          <w:szCs w:val="28"/>
          <w:lang w:val="ru-RU"/>
        </w:rPr>
        <w:t>н</w:t>
      </w:r>
      <w:r w:rsidR="001A4D49" w:rsidRPr="00C44090">
        <w:rPr>
          <w:rStyle w:val="Zag11"/>
          <w:rFonts w:ascii="Times New Roman" w:eastAsia="@Arial Unicode MS" w:hAnsi="Times New Roman" w:cs="Times New Roman"/>
          <w:sz w:val="28"/>
          <w:szCs w:val="28"/>
          <w:lang w:val="ru-RU"/>
        </w:rPr>
        <w:t>ных информационно-коммуникационных технологий.</w:t>
      </w:r>
    </w:p>
    <w:p w:rsidR="003816FE" w:rsidRPr="00C44090" w:rsidRDefault="00792067" w:rsidP="00C44090">
      <w:pPr>
        <w:pStyle w:val="Osnova"/>
        <w:tabs>
          <w:tab w:val="left" w:leader="dot" w:pos="624"/>
        </w:tabs>
        <w:spacing w:line="240" w:lineRule="auto"/>
        <w:ind w:firstLine="0"/>
        <w:rPr>
          <w:rFonts w:ascii="Times New Roman" w:eastAsia="@Arial Unicode MS" w:hAnsi="Times New Roman" w:cs="Times New Roman"/>
          <w:sz w:val="28"/>
          <w:szCs w:val="28"/>
          <w:lang w:val="ru-RU"/>
        </w:rPr>
      </w:pPr>
      <w:r w:rsidRPr="00C44090">
        <w:rPr>
          <w:rStyle w:val="Zag11"/>
          <w:rFonts w:ascii="Times New Roman" w:eastAsia="@Arial Unicode MS" w:hAnsi="Times New Roman" w:cs="Times New Roman"/>
          <w:sz w:val="28"/>
          <w:szCs w:val="28"/>
          <w:lang w:val="ru-RU"/>
        </w:rPr>
        <w:t xml:space="preserve">        </w:t>
      </w:r>
      <w:r w:rsidR="001A4D49" w:rsidRPr="00C44090">
        <w:rPr>
          <w:rStyle w:val="Zag11"/>
          <w:rFonts w:ascii="Times New Roman" w:eastAsia="@Arial Unicode MS" w:hAnsi="Times New Roman" w:cs="Times New Roman"/>
          <w:sz w:val="28"/>
          <w:szCs w:val="28"/>
          <w:lang w:val="ru-RU"/>
        </w:rPr>
        <w:t>Обязательным является создание системы широкого доступа детей с огран</w:t>
      </w:r>
      <w:r w:rsidR="001A4D49" w:rsidRPr="00C44090">
        <w:rPr>
          <w:rStyle w:val="Zag11"/>
          <w:rFonts w:ascii="Times New Roman" w:eastAsia="@Arial Unicode MS" w:hAnsi="Times New Roman" w:cs="Times New Roman"/>
          <w:sz w:val="28"/>
          <w:szCs w:val="28"/>
          <w:lang w:val="ru-RU"/>
        </w:rPr>
        <w:t>и</w:t>
      </w:r>
      <w:r w:rsidR="001A4D49" w:rsidRPr="00C44090">
        <w:rPr>
          <w:rStyle w:val="Zag11"/>
          <w:rFonts w:ascii="Times New Roman" w:eastAsia="@Arial Unicode MS" w:hAnsi="Times New Roman" w:cs="Times New Roman"/>
          <w:sz w:val="28"/>
          <w:szCs w:val="28"/>
          <w:lang w:val="ru-RU"/>
        </w:rPr>
        <w:t>ченными возможностями здоровья, родителей (законных представителей), педаг</w:t>
      </w:r>
      <w:r w:rsidR="001A4D49" w:rsidRPr="00C44090">
        <w:rPr>
          <w:rStyle w:val="Zag11"/>
          <w:rFonts w:ascii="Times New Roman" w:eastAsia="@Arial Unicode MS" w:hAnsi="Times New Roman" w:cs="Times New Roman"/>
          <w:sz w:val="28"/>
          <w:szCs w:val="28"/>
          <w:lang w:val="ru-RU"/>
        </w:rPr>
        <w:t>о</w:t>
      </w:r>
      <w:r w:rsidR="001A4D49" w:rsidRPr="00C44090">
        <w:rPr>
          <w:rStyle w:val="Zag11"/>
          <w:rFonts w:ascii="Times New Roman" w:eastAsia="@Arial Unicode MS" w:hAnsi="Times New Roman" w:cs="Times New Roman"/>
          <w:sz w:val="28"/>
          <w:szCs w:val="28"/>
          <w:lang w:val="ru-RU"/>
        </w:rPr>
        <w:t>гов к сетевым источникам информации, к информационно-методическим фондам, предполагающим наличие методических пособий и рекомендаций по всем напра</w:t>
      </w:r>
      <w:r w:rsidR="001A4D49" w:rsidRPr="00C44090">
        <w:rPr>
          <w:rStyle w:val="Zag11"/>
          <w:rFonts w:ascii="Times New Roman" w:eastAsia="@Arial Unicode MS" w:hAnsi="Times New Roman" w:cs="Times New Roman"/>
          <w:sz w:val="28"/>
          <w:szCs w:val="28"/>
          <w:lang w:val="ru-RU"/>
        </w:rPr>
        <w:t>в</w:t>
      </w:r>
      <w:r w:rsidR="001A4D49" w:rsidRPr="00C44090">
        <w:rPr>
          <w:rStyle w:val="Zag11"/>
          <w:rFonts w:ascii="Times New Roman" w:eastAsia="@Arial Unicode MS" w:hAnsi="Times New Roman" w:cs="Times New Roman"/>
          <w:sz w:val="28"/>
          <w:szCs w:val="28"/>
          <w:lang w:val="ru-RU"/>
        </w:rPr>
        <w:t>лениям и видам деятельности, наглядных пособий, мультимедийных, аудио- и в</w:t>
      </w:r>
      <w:r w:rsidR="001A4D49" w:rsidRPr="00C44090">
        <w:rPr>
          <w:rStyle w:val="Zag11"/>
          <w:rFonts w:ascii="Times New Roman" w:eastAsia="@Arial Unicode MS" w:hAnsi="Times New Roman" w:cs="Times New Roman"/>
          <w:sz w:val="28"/>
          <w:szCs w:val="28"/>
          <w:lang w:val="ru-RU"/>
        </w:rPr>
        <w:t>и</w:t>
      </w:r>
      <w:r w:rsidR="001A4D49" w:rsidRPr="00C44090">
        <w:rPr>
          <w:rStyle w:val="Zag11"/>
          <w:rFonts w:ascii="Times New Roman" w:eastAsia="@Arial Unicode MS" w:hAnsi="Times New Roman" w:cs="Times New Roman"/>
          <w:sz w:val="28"/>
          <w:szCs w:val="28"/>
          <w:lang w:val="ru-RU"/>
        </w:rPr>
        <w:t>деоматериалов.</w:t>
      </w:r>
    </w:p>
    <w:p w:rsidR="00415CA3" w:rsidRPr="00C44090" w:rsidRDefault="00415CA3" w:rsidP="00C44090">
      <w:pPr>
        <w:jc w:val="both"/>
        <w:rPr>
          <w:b/>
          <w:sz w:val="28"/>
          <w:szCs w:val="28"/>
        </w:rPr>
      </w:pPr>
    </w:p>
    <w:p w:rsidR="00B134BD" w:rsidRPr="00C44090" w:rsidRDefault="00B134BD" w:rsidP="00C44090">
      <w:pPr>
        <w:jc w:val="center"/>
        <w:rPr>
          <w:b/>
          <w:sz w:val="28"/>
          <w:szCs w:val="28"/>
        </w:rPr>
      </w:pPr>
      <w:r w:rsidRPr="00C44090">
        <w:rPr>
          <w:b/>
          <w:sz w:val="28"/>
          <w:szCs w:val="28"/>
        </w:rPr>
        <w:t>ОРГАНИЗАЦИОННЫЙ РАЗДЕЛ</w:t>
      </w:r>
    </w:p>
    <w:p w:rsidR="003816FE" w:rsidRPr="00C44090" w:rsidRDefault="00B134BD" w:rsidP="00C44090">
      <w:pPr>
        <w:pStyle w:val="25"/>
        <w:numPr>
          <w:ilvl w:val="0"/>
          <w:numId w:val="29"/>
        </w:numPr>
        <w:rPr>
          <w:rFonts w:ascii="Times New Roman" w:hAnsi="Times New Roman" w:cs="Times New Roman"/>
          <w:b/>
          <w:sz w:val="28"/>
          <w:szCs w:val="28"/>
        </w:rPr>
      </w:pPr>
      <w:r w:rsidRPr="00C44090">
        <w:rPr>
          <w:rFonts w:ascii="Times New Roman" w:hAnsi="Times New Roman" w:cs="Times New Roman"/>
          <w:b/>
          <w:sz w:val="28"/>
          <w:szCs w:val="28"/>
        </w:rPr>
        <w:t>Учебный план школы</w:t>
      </w:r>
      <w:r w:rsidR="00ED6F22" w:rsidRPr="00C44090">
        <w:rPr>
          <w:rFonts w:ascii="Times New Roman" w:hAnsi="Times New Roman" w:cs="Times New Roman"/>
          <w:b/>
          <w:sz w:val="28"/>
          <w:szCs w:val="28"/>
        </w:rPr>
        <w:t>,</w:t>
      </w:r>
      <w:r w:rsidRPr="00C44090">
        <w:rPr>
          <w:rFonts w:ascii="Times New Roman" w:hAnsi="Times New Roman" w:cs="Times New Roman"/>
          <w:b/>
          <w:sz w:val="28"/>
          <w:szCs w:val="28"/>
        </w:rPr>
        <w:t xml:space="preserve"> годовой </w:t>
      </w:r>
      <w:r w:rsidR="00ED6F22" w:rsidRPr="00C44090">
        <w:rPr>
          <w:rFonts w:ascii="Times New Roman" w:hAnsi="Times New Roman" w:cs="Times New Roman"/>
          <w:b/>
          <w:sz w:val="28"/>
          <w:szCs w:val="28"/>
        </w:rPr>
        <w:t xml:space="preserve"> </w:t>
      </w:r>
      <w:r w:rsidRPr="00C44090">
        <w:rPr>
          <w:rFonts w:ascii="Times New Roman" w:hAnsi="Times New Roman" w:cs="Times New Roman"/>
          <w:b/>
          <w:sz w:val="28"/>
          <w:szCs w:val="28"/>
        </w:rPr>
        <w:t>календарный график</w:t>
      </w:r>
      <w:r w:rsidR="00ED6F22" w:rsidRPr="00C44090">
        <w:rPr>
          <w:rFonts w:ascii="Times New Roman" w:hAnsi="Times New Roman" w:cs="Times New Roman"/>
          <w:b/>
          <w:sz w:val="28"/>
          <w:szCs w:val="28"/>
        </w:rPr>
        <w:t>.</w:t>
      </w:r>
    </w:p>
    <w:p w:rsidR="00EE6C2D" w:rsidRPr="00C44090" w:rsidRDefault="00792067" w:rsidP="00C44090">
      <w:pPr>
        <w:pStyle w:val="afc"/>
        <w:jc w:val="both"/>
        <w:rPr>
          <w:rFonts w:ascii="Times New Roman" w:hAnsi="Times New Roman"/>
          <w:sz w:val="28"/>
          <w:szCs w:val="28"/>
        </w:rPr>
      </w:pPr>
      <w:r w:rsidRPr="00C44090">
        <w:rPr>
          <w:rFonts w:ascii="Times New Roman" w:hAnsi="Times New Roman"/>
          <w:bCs/>
          <w:sz w:val="28"/>
          <w:szCs w:val="28"/>
        </w:rPr>
        <w:tab/>
      </w:r>
      <w:r w:rsidR="002731D0" w:rsidRPr="00C44090">
        <w:rPr>
          <w:rFonts w:ascii="Times New Roman" w:hAnsi="Times New Roman"/>
          <w:bCs/>
          <w:sz w:val="28"/>
          <w:szCs w:val="28"/>
        </w:rPr>
        <w:t>Учебный план</w:t>
      </w:r>
      <w:r w:rsidR="00460E93" w:rsidRPr="00C44090">
        <w:rPr>
          <w:rFonts w:ascii="Times New Roman" w:hAnsi="Times New Roman"/>
          <w:sz w:val="28"/>
          <w:szCs w:val="28"/>
        </w:rPr>
        <w:t xml:space="preserve"> МБ</w:t>
      </w:r>
      <w:r w:rsidR="002731D0" w:rsidRPr="00C44090">
        <w:rPr>
          <w:rFonts w:ascii="Times New Roman" w:hAnsi="Times New Roman"/>
          <w:sz w:val="28"/>
          <w:szCs w:val="28"/>
        </w:rPr>
        <w:t xml:space="preserve">ОУ </w:t>
      </w:r>
      <w:r w:rsidR="00C56F67" w:rsidRPr="00C44090">
        <w:rPr>
          <w:rFonts w:ascii="Times New Roman" w:hAnsi="Times New Roman"/>
          <w:sz w:val="28"/>
          <w:szCs w:val="28"/>
        </w:rPr>
        <w:t>«Казмааульская</w:t>
      </w:r>
      <w:r w:rsidR="00CB4B02" w:rsidRPr="00C44090">
        <w:rPr>
          <w:rFonts w:ascii="Times New Roman" w:hAnsi="Times New Roman"/>
          <w:sz w:val="28"/>
          <w:szCs w:val="28"/>
        </w:rPr>
        <w:t xml:space="preserve"> </w:t>
      </w:r>
      <w:r w:rsidR="002731D0" w:rsidRPr="00C44090">
        <w:rPr>
          <w:rFonts w:ascii="Times New Roman" w:hAnsi="Times New Roman"/>
          <w:sz w:val="28"/>
          <w:szCs w:val="28"/>
        </w:rPr>
        <w:t>СОШ</w:t>
      </w:r>
      <w:r w:rsidR="00CB4B02" w:rsidRPr="00C44090">
        <w:rPr>
          <w:rFonts w:ascii="Times New Roman" w:hAnsi="Times New Roman"/>
          <w:sz w:val="28"/>
          <w:szCs w:val="28"/>
        </w:rPr>
        <w:t xml:space="preserve">» </w:t>
      </w:r>
      <w:r w:rsidR="002731D0" w:rsidRPr="00C44090">
        <w:rPr>
          <w:rFonts w:ascii="Times New Roman" w:hAnsi="Times New Roman"/>
          <w:sz w:val="28"/>
          <w:szCs w:val="28"/>
        </w:rPr>
        <w:t>определяет состав обязател</w:t>
      </w:r>
      <w:r w:rsidR="002731D0" w:rsidRPr="00C44090">
        <w:rPr>
          <w:rFonts w:ascii="Times New Roman" w:hAnsi="Times New Roman"/>
          <w:sz w:val="28"/>
          <w:szCs w:val="28"/>
        </w:rPr>
        <w:t>ь</w:t>
      </w:r>
      <w:r w:rsidR="002731D0" w:rsidRPr="00C44090">
        <w:rPr>
          <w:rFonts w:ascii="Times New Roman" w:hAnsi="Times New Roman"/>
          <w:sz w:val="28"/>
          <w:szCs w:val="28"/>
        </w:rPr>
        <w:t>ных учебных предметов для реализации основной образовательной программы н</w:t>
      </w:r>
      <w:r w:rsidR="002731D0" w:rsidRPr="00C44090">
        <w:rPr>
          <w:rFonts w:ascii="Times New Roman" w:hAnsi="Times New Roman"/>
          <w:sz w:val="28"/>
          <w:szCs w:val="28"/>
        </w:rPr>
        <w:t>а</w:t>
      </w:r>
      <w:r w:rsidR="002731D0" w:rsidRPr="00C44090">
        <w:rPr>
          <w:rFonts w:ascii="Times New Roman" w:hAnsi="Times New Roman"/>
          <w:sz w:val="28"/>
          <w:szCs w:val="28"/>
        </w:rPr>
        <w:t>чального общего образования   и учебное время, отводимое на их изучение по классам (годам) обучения.</w:t>
      </w:r>
    </w:p>
    <w:p w:rsidR="00EE6C2D" w:rsidRPr="00114A91" w:rsidRDefault="00EE6C2D" w:rsidP="00EE6C2D">
      <w:pPr>
        <w:tabs>
          <w:tab w:val="left" w:pos="360"/>
        </w:tabs>
        <w:jc w:val="center"/>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41"/>
        <w:gridCol w:w="491"/>
        <w:gridCol w:w="3569"/>
        <w:gridCol w:w="1018"/>
        <w:gridCol w:w="992"/>
        <w:gridCol w:w="1084"/>
        <w:gridCol w:w="1096"/>
      </w:tblGrid>
      <w:tr w:rsidR="00EE6C2D" w:rsidRPr="00114A91" w:rsidTr="00EE6C2D">
        <w:trPr>
          <w:trHeight w:val="780"/>
        </w:trPr>
        <w:tc>
          <w:tcPr>
            <w:tcW w:w="1941" w:type="dxa"/>
          </w:tcPr>
          <w:p w:rsidR="00EE6C2D" w:rsidRPr="00114A91" w:rsidRDefault="00EE6C2D" w:rsidP="00EE6C2D">
            <w:pPr>
              <w:tabs>
                <w:tab w:val="left" w:pos="360"/>
              </w:tabs>
              <w:jc w:val="center"/>
              <w:rPr>
                <w:b/>
                <w:i/>
              </w:rPr>
            </w:pPr>
            <w:r w:rsidRPr="00114A91">
              <w:rPr>
                <w:b/>
                <w:i/>
                <w:sz w:val="22"/>
                <w:szCs w:val="22"/>
              </w:rPr>
              <w:t>Предметные о</w:t>
            </w:r>
            <w:r w:rsidRPr="00114A91">
              <w:rPr>
                <w:b/>
                <w:i/>
                <w:sz w:val="22"/>
                <w:szCs w:val="22"/>
              </w:rPr>
              <w:t>б</w:t>
            </w:r>
            <w:r w:rsidRPr="00114A91">
              <w:rPr>
                <w:b/>
                <w:i/>
                <w:sz w:val="22"/>
                <w:szCs w:val="22"/>
              </w:rPr>
              <w:t>ласти</w:t>
            </w:r>
          </w:p>
        </w:tc>
        <w:tc>
          <w:tcPr>
            <w:tcW w:w="495" w:type="dxa"/>
          </w:tcPr>
          <w:p w:rsidR="00EE6C2D" w:rsidRPr="00114A91" w:rsidRDefault="00EE6C2D" w:rsidP="00EE6C2D">
            <w:pPr>
              <w:tabs>
                <w:tab w:val="left" w:pos="360"/>
              </w:tabs>
              <w:jc w:val="center"/>
              <w:rPr>
                <w:b/>
                <w:i/>
              </w:rPr>
            </w:pPr>
            <w:r w:rsidRPr="00114A91">
              <w:rPr>
                <w:b/>
                <w:i/>
              </w:rPr>
              <w:t>№</w:t>
            </w:r>
          </w:p>
        </w:tc>
        <w:tc>
          <w:tcPr>
            <w:tcW w:w="3733" w:type="dxa"/>
          </w:tcPr>
          <w:p w:rsidR="00EE6C2D" w:rsidRPr="00114A91" w:rsidRDefault="00EE6C2D" w:rsidP="00EE6C2D">
            <w:pPr>
              <w:tabs>
                <w:tab w:val="left" w:pos="360"/>
              </w:tabs>
              <w:jc w:val="center"/>
              <w:rPr>
                <w:b/>
                <w:i/>
              </w:rPr>
            </w:pPr>
            <w:r w:rsidRPr="00114A91">
              <w:rPr>
                <w:b/>
                <w:i/>
              </w:rPr>
              <w:t>Предмет</w:t>
            </w:r>
          </w:p>
          <w:p w:rsidR="00EE6C2D" w:rsidRPr="00114A91" w:rsidRDefault="00EE6C2D" w:rsidP="00EE6C2D">
            <w:pPr>
              <w:tabs>
                <w:tab w:val="left" w:pos="360"/>
              </w:tabs>
              <w:jc w:val="center"/>
              <w:rPr>
                <w:b/>
                <w:i/>
              </w:rPr>
            </w:pPr>
          </w:p>
        </w:tc>
        <w:tc>
          <w:tcPr>
            <w:tcW w:w="1043" w:type="dxa"/>
          </w:tcPr>
          <w:p w:rsidR="00EE6C2D" w:rsidRPr="00114A91" w:rsidRDefault="00EE6C2D" w:rsidP="00EE6C2D">
            <w:pPr>
              <w:tabs>
                <w:tab w:val="left" w:pos="360"/>
              </w:tabs>
              <w:jc w:val="center"/>
              <w:rPr>
                <w:b/>
                <w:i/>
              </w:rPr>
            </w:pPr>
            <w:r w:rsidRPr="00114A91">
              <w:rPr>
                <w:b/>
                <w:i/>
                <w:lang w:val="en-US"/>
              </w:rPr>
              <w:t>I</w:t>
            </w:r>
            <w:r w:rsidRPr="00114A91">
              <w:rPr>
                <w:b/>
                <w:i/>
              </w:rPr>
              <w:t xml:space="preserve"> класс</w:t>
            </w:r>
          </w:p>
        </w:tc>
        <w:tc>
          <w:tcPr>
            <w:tcW w:w="1014" w:type="dxa"/>
          </w:tcPr>
          <w:p w:rsidR="00EE6C2D" w:rsidRPr="00114A91" w:rsidRDefault="00EE6C2D" w:rsidP="00EE6C2D">
            <w:pPr>
              <w:tabs>
                <w:tab w:val="left" w:pos="360"/>
              </w:tabs>
              <w:jc w:val="center"/>
              <w:rPr>
                <w:b/>
                <w:i/>
              </w:rPr>
            </w:pPr>
            <w:r w:rsidRPr="00114A91">
              <w:rPr>
                <w:b/>
                <w:i/>
                <w:lang w:val="en-US"/>
              </w:rPr>
              <w:t>II</w:t>
            </w:r>
            <w:r w:rsidRPr="00114A91">
              <w:rPr>
                <w:b/>
                <w:i/>
              </w:rPr>
              <w:t xml:space="preserve">  класс</w:t>
            </w:r>
          </w:p>
        </w:tc>
        <w:tc>
          <w:tcPr>
            <w:tcW w:w="1116" w:type="dxa"/>
          </w:tcPr>
          <w:p w:rsidR="00EE6C2D" w:rsidRPr="00114A91" w:rsidRDefault="00EE6C2D" w:rsidP="00EE6C2D">
            <w:pPr>
              <w:tabs>
                <w:tab w:val="left" w:pos="360"/>
              </w:tabs>
              <w:jc w:val="center"/>
              <w:rPr>
                <w:b/>
                <w:i/>
              </w:rPr>
            </w:pPr>
            <w:r w:rsidRPr="00114A91">
              <w:rPr>
                <w:b/>
                <w:i/>
                <w:lang w:val="en-US"/>
              </w:rPr>
              <w:t>III</w:t>
            </w:r>
            <w:r w:rsidRPr="00114A91">
              <w:rPr>
                <w:b/>
                <w:i/>
              </w:rPr>
              <w:t xml:space="preserve"> класс</w:t>
            </w:r>
          </w:p>
        </w:tc>
        <w:tc>
          <w:tcPr>
            <w:tcW w:w="1130" w:type="dxa"/>
          </w:tcPr>
          <w:p w:rsidR="00EE6C2D" w:rsidRPr="00114A91" w:rsidRDefault="00EE6C2D" w:rsidP="00EE6C2D">
            <w:pPr>
              <w:tabs>
                <w:tab w:val="left" w:pos="360"/>
              </w:tabs>
              <w:jc w:val="center"/>
              <w:rPr>
                <w:b/>
                <w:i/>
              </w:rPr>
            </w:pPr>
            <w:r w:rsidRPr="00114A91">
              <w:rPr>
                <w:b/>
                <w:i/>
                <w:lang w:val="en-US"/>
              </w:rPr>
              <w:t xml:space="preserve">IV </w:t>
            </w:r>
            <w:r w:rsidRPr="00114A91">
              <w:rPr>
                <w:b/>
                <w:i/>
              </w:rPr>
              <w:t>класс</w:t>
            </w:r>
          </w:p>
        </w:tc>
      </w:tr>
      <w:tr w:rsidR="00EE6C2D" w:rsidRPr="00114A91" w:rsidTr="00EE6C2D">
        <w:trPr>
          <w:trHeight w:val="300"/>
        </w:trPr>
        <w:tc>
          <w:tcPr>
            <w:tcW w:w="1941" w:type="dxa"/>
            <w:vMerge w:val="restart"/>
          </w:tcPr>
          <w:p w:rsidR="00EE6C2D" w:rsidRPr="00114A91" w:rsidRDefault="00EE6C2D" w:rsidP="00EE6C2D">
            <w:pPr>
              <w:tabs>
                <w:tab w:val="left" w:pos="360"/>
              </w:tabs>
              <w:jc w:val="center"/>
            </w:pPr>
            <w:r w:rsidRPr="00114A91">
              <w:t>Филология</w:t>
            </w:r>
          </w:p>
        </w:tc>
        <w:tc>
          <w:tcPr>
            <w:tcW w:w="495" w:type="dxa"/>
          </w:tcPr>
          <w:p w:rsidR="00EE6C2D" w:rsidRPr="00114A91" w:rsidRDefault="00EE6C2D" w:rsidP="00EE6C2D">
            <w:pPr>
              <w:tabs>
                <w:tab w:val="left" w:pos="360"/>
              </w:tabs>
              <w:jc w:val="right"/>
            </w:pPr>
            <w:r w:rsidRPr="00114A91">
              <w:t>1</w:t>
            </w:r>
          </w:p>
        </w:tc>
        <w:tc>
          <w:tcPr>
            <w:tcW w:w="3733" w:type="dxa"/>
          </w:tcPr>
          <w:p w:rsidR="00EE6C2D" w:rsidRPr="00114A91" w:rsidRDefault="00EE6C2D" w:rsidP="00EE6C2D">
            <w:pPr>
              <w:tabs>
                <w:tab w:val="left" w:pos="360"/>
              </w:tabs>
            </w:pPr>
            <w:r w:rsidRPr="00114A91">
              <w:t xml:space="preserve">Русский язык </w:t>
            </w:r>
          </w:p>
        </w:tc>
        <w:tc>
          <w:tcPr>
            <w:tcW w:w="1043" w:type="dxa"/>
          </w:tcPr>
          <w:p w:rsidR="00EE6C2D" w:rsidRPr="00114A91" w:rsidRDefault="00C56F67" w:rsidP="00EE6C2D">
            <w:pPr>
              <w:tabs>
                <w:tab w:val="left" w:pos="360"/>
              </w:tabs>
              <w:jc w:val="center"/>
            </w:pPr>
            <w:r>
              <w:t>4</w:t>
            </w:r>
          </w:p>
        </w:tc>
        <w:tc>
          <w:tcPr>
            <w:tcW w:w="1014" w:type="dxa"/>
          </w:tcPr>
          <w:p w:rsidR="00EE6C2D" w:rsidRPr="00114A91" w:rsidRDefault="00EE6C2D" w:rsidP="00EE6C2D">
            <w:pPr>
              <w:tabs>
                <w:tab w:val="left" w:pos="360"/>
              </w:tabs>
              <w:jc w:val="center"/>
            </w:pPr>
            <w:r w:rsidRPr="00114A91">
              <w:t>5</w:t>
            </w:r>
          </w:p>
        </w:tc>
        <w:tc>
          <w:tcPr>
            <w:tcW w:w="1116" w:type="dxa"/>
          </w:tcPr>
          <w:p w:rsidR="00EE6C2D" w:rsidRPr="00114A91" w:rsidRDefault="00EE6C2D" w:rsidP="00EE6C2D">
            <w:pPr>
              <w:tabs>
                <w:tab w:val="left" w:pos="360"/>
              </w:tabs>
              <w:jc w:val="center"/>
            </w:pPr>
            <w:r w:rsidRPr="00114A91">
              <w:t>5</w:t>
            </w:r>
          </w:p>
        </w:tc>
        <w:tc>
          <w:tcPr>
            <w:tcW w:w="1130" w:type="dxa"/>
          </w:tcPr>
          <w:p w:rsidR="00EE6C2D" w:rsidRPr="00114A91" w:rsidRDefault="00EE6C2D" w:rsidP="00EE6C2D">
            <w:pPr>
              <w:tabs>
                <w:tab w:val="left" w:pos="360"/>
              </w:tabs>
              <w:jc w:val="center"/>
            </w:pPr>
            <w:r w:rsidRPr="00114A91">
              <w:t>5</w:t>
            </w:r>
          </w:p>
        </w:tc>
      </w:tr>
      <w:tr w:rsidR="00EE6C2D" w:rsidRPr="00114A91" w:rsidTr="00EE6C2D">
        <w:trPr>
          <w:trHeight w:val="225"/>
        </w:trPr>
        <w:tc>
          <w:tcPr>
            <w:tcW w:w="1941" w:type="dxa"/>
            <w:vMerge/>
          </w:tcPr>
          <w:p w:rsidR="00EE6C2D" w:rsidRPr="00114A91" w:rsidRDefault="00EE6C2D" w:rsidP="00EE6C2D">
            <w:pPr>
              <w:tabs>
                <w:tab w:val="left" w:pos="360"/>
              </w:tabs>
              <w:jc w:val="center"/>
            </w:pPr>
          </w:p>
        </w:tc>
        <w:tc>
          <w:tcPr>
            <w:tcW w:w="495" w:type="dxa"/>
          </w:tcPr>
          <w:p w:rsidR="00EE6C2D" w:rsidRPr="00114A91" w:rsidRDefault="00EE6C2D" w:rsidP="00EE6C2D">
            <w:pPr>
              <w:tabs>
                <w:tab w:val="left" w:pos="360"/>
              </w:tabs>
              <w:jc w:val="right"/>
            </w:pPr>
            <w:r w:rsidRPr="00114A91">
              <w:t>2</w:t>
            </w:r>
          </w:p>
        </w:tc>
        <w:tc>
          <w:tcPr>
            <w:tcW w:w="3733" w:type="dxa"/>
          </w:tcPr>
          <w:p w:rsidR="00EE6C2D" w:rsidRPr="00114A91" w:rsidRDefault="00EE6C2D" w:rsidP="00EE6C2D">
            <w:pPr>
              <w:tabs>
                <w:tab w:val="left" w:pos="360"/>
              </w:tabs>
            </w:pPr>
            <w:r w:rsidRPr="00114A91">
              <w:t xml:space="preserve">Литературное чтение   </w:t>
            </w:r>
          </w:p>
        </w:tc>
        <w:tc>
          <w:tcPr>
            <w:tcW w:w="1043" w:type="dxa"/>
          </w:tcPr>
          <w:p w:rsidR="00EE6C2D" w:rsidRPr="00114A91" w:rsidRDefault="00C56F67" w:rsidP="00EE6C2D">
            <w:pPr>
              <w:tabs>
                <w:tab w:val="left" w:pos="360"/>
              </w:tabs>
              <w:jc w:val="center"/>
            </w:pPr>
            <w:r>
              <w:t>3</w:t>
            </w:r>
          </w:p>
        </w:tc>
        <w:tc>
          <w:tcPr>
            <w:tcW w:w="1014" w:type="dxa"/>
          </w:tcPr>
          <w:p w:rsidR="00EE6C2D" w:rsidRPr="00114A91" w:rsidRDefault="00EE6C2D" w:rsidP="00EE6C2D">
            <w:pPr>
              <w:tabs>
                <w:tab w:val="left" w:pos="360"/>
              </w:tabs>
              <w:jc w:val="center"/>
            </w:pPr>
            <w:r w:rsidRPr="00114A91">
              <w:t>3</w:t>
            </w:r>
          </w:p>
        </w:tc>
        <w:tc>
          <w:tcPr>
            <w:tcW w:w="1116" w:type="dxa"/>
          </w:tcPr>
          <w:p w:rsidR="00EE6C2D" w:rsidRPr="00114A91" w:rsidRDefault="00EE6C2D" w:rsidP="00EE6C2D">
            <w:pPr>
              <w:tabs>
                <w:tab w:val="left" w:pos="360"/>
              </w:tabs>
              <w:jc w:val="center"/>
            </w:pPr>
            <w:r w:rsidRPr="00114A91">
              <w:t>3</w:t>
            </w:r>
          </w:p>
        </w:tc>
        <w:tc>
          <w:tcPr>
            <w:tcW w:w="1130" w:type="dxa"/>
          </w:tcPr>
          <w:p w:rsidR="00EE6C2D" w:rsidRPr="00114A91" w:rsidRDefault="00EE6C2D" w:rsidP="00EE6C2D">
            <w:pPr>
              <w:tabs>
                <w:tab w:val="left" w:pos="360"/>
              </w:tabs>
              <w:jc w:val="center"/>
            </w:pPr>
            <w:r w:rsidRPr="00114A91">
              <w:t>3</w:t>
            </w:r>
          </w:p>
        </w:tc>
      </w:tr>
      <w:tr w:rsidR="00EE6C2D" w:rsidRPr="00114A91" w:rsidTr="00EE6C2D">
        <w:trPr>
          <w:trHeight w:val="210"/>
        </w:trPr>
        <w:tc>
          <w:tcPr>
            <w:tcW w:w="1941" w:type="dxa"/>
            <w:vMerge/>
          </w:tcPr>
          <w:p w:rsidR="00EE6C2D" w:rsidRPr="00114A91" w:rsidRDefault="00EE6C2D" w:rsidP="00EE6C2D">
            <w:pPr>
              <w:tabs>
                <w:tab w:val="left" w:pos="360"/>
              </w:tabs>
              <w:jc w:val="center"/>
            </w:pPr>
          </w:p>
        </w:tc>
        <w:tc>
          <w:tcPr>
            <w:tcW w:w="495" w:type="dxa"/>
          </w:tcPr>
          <w:p w:rsidR="00EE6C2D" w:rsidRPr="00114A91" w:rsidRDefault="00EE6C2D" w:rsidP="00EE6C2D">
            <w:pPr>
              <w:tabs>
                <w:tab w:val="left" w:pos="360"/>
              </w:tabs>
              <w:jc w:val="right"/>
            </w:pPr>
            <w:r w:rsidRPr="00114A91">
              <w:t>3</w:t>
            </w:r>
          </w:p>
        </w:tc>
        <w:tc>
          <w:tcPr>
            <w:tcW w:w="3733" w:type="dxa"/>
          </w:tcPr>
          <w:p w:rsidR="00EE6C2D" w:rsidRPr="00114A91" w:rsidRDefault="00EE6C2D" w:rsidP="00EE6C2D">
            <w:pPr>
              <w:tabs>
                <w:tab w:val="left" w:pos="360"/>
              </w:tabs>
            </w:pPr>
            <w:r w:rsidRPr="00114A91">
              <w:t xml:space="preserve">Родной язык </w:t>
            </w:r>
            <w:r w:rsidR="00C56F67">
              <w:t>(кумыкский)</w:t>
            </w:r>
          </w:p>
        </w:tc>
        <w:tc>
          <w:tcPr>
            <w:tcW w:w="1043" w:type="dxa"/>
          </w:tcPr>
          <w:p w:rsidR="00EE6C2D" w:rsidRPr="00114A91" w:rsidRDefault="00C56F67" w:rsidP="00EE6C2D">
            <w:pPr>
              <w:tabs>
                <w:tab w:val="left" w:pos="360"/>
              </w:tabs>
              <w:jc w:val="center"/>
            </w:pPr>
            <w:r>
              <w:t>1</w:t>
            </w:r>
          </w:p>
        </w:tc>
        <w:tc>
          <w:tcPr>
            <w:tcW w:w="1014" w:type="dxa"/>
          </w:tcPr>
          <w:p w:rsidR="00EE6C2D" w:rsidRPr="00114A91" w:rsidRDefault="00EE6C2D" w:rsidP="00EE6C2D">
            <w:pPr>
              <w:tabs>
                <w:tab w:val="left" w:pos="360"/>
              </w:tabs>
              <w:jc w:val="center"/>
            </w:pPr>
            <w:r w:rsidRPr="00114A91">
              <w:t>2+1*</w:t>
            </w:r>
          </w:p>
        </w:tc>
        <w:tc>
          <w:tcPr>
            <w:tcW w:w="1116" w:type="dxa"/>
          </w:tcPr>
          <w:p w:rsidR="00EE6C2D" w:rsidRPr="00114A91" w:rsidRDefault="00EE6C2D" w:rsidP="00EE6C2D">
            <w:pPr>
              <w:tabs>
                <w:tab w:val="left" w:pos="360"/>
              </w:tabs>
              <w:jc w:val="center"/>
            </w:pPr>
            <w:r w:rsidRPr="00114A91">
              <w:t>2+1*</w:t>
            </w:r>
          </w:p>
        </w:tc>
        <w:tc>
          <w:tcPr>
            <w:tcW w:w="1130" w:type="dxa"/>
          </w:tcPr>
          <w:p w:rsidR="00EE6C2D" w:rsidRPr="00114A91" w:rsidRDefault="00EE6C2D" w:rsidP="00EE6C2D">
            <w:pPr>
              <w:tabs>
                <w:tab w:val="left" w:pos="360"/>
              </w:tabs>
              <w:jc w:val="center"/>
            </w:pPr>
            <w:r w:rsidRPr="00114A91">
              <w:t>2</w:t>
            </w:r>
          </w:p>
        </w:tc>
      </w:tr>
      <w:tr w:rsidR="00EE6C2D" w:rsidRPr="00114A91" w:rsidTr="00EE6C2D">
        <w:trPr>
          <w:trHeight w:val="240"/>
        </w:trPr>
        <w:tc>
          <w:tcPr>
            <w:tcW w:w="1941" w:type="dxa"/>
            <w:vMerge/>
          </w:tcPr>
          <w:p w:rsidR="00EE6C2D" w:rsidRPr="00114A91" w:rsidRDefault="00EE6C2D" w:rsidP="00EE6C2D">
            <w:pPr>
              <w:tabs>
                <w:tab w:val="left" w:pos="360"/>
              </w:tabs>
              <w:jc w:val="center"/>
            </w:pPr>
          </w:p>
        </w:tc>
        <w:tc>
          <w:tcPr>
            <w:tcW w:w="495" w:type="dxa"/>
          </w:tcPr>
          <w:p w:rsidR="00EE6C2D" w:rsidRPr="00114A91" w:rsidRDefault="00EE6C2D" w:rsidP="00EE6C2D">
            <w:pPr>
              <w:tabs>
                <w:tab w:val="left" w:pos="360"/>
              </w:tabs>
              <w:jc w:val="right"/>
            </w:pPr>
            <w:r w:rsidRPr="00114A91">
              <w:t>4</w:t>
            </w:r>
          </w:p>
        </w:tc>
        <w:tc>
          <w:tcPr>
            <w:tcW w:w="3733" w:type="dxa"/>
          </w:tcPr>
          <w:p w:rsidR="00EE6C2D" w:rsidRPr="00114A91" w:rsidRDefault="00C56F67" w:rsidP="00C56F67">
            <w:pPr>
              <w:tabs>
                <w:tab w:val="left" w:pos="360"/>
              </w:tabs>
            </w:pPr>
            <w:r>
              <w:t>Родная литература (кумыкская)</w:t>
            </w:r>
            <w:r w:rsidR="00EE6C2D" w:rsidRPr="00114A91">
              <w:t xml:space="preserve">  </w:t>
            </w:r>
          </w:p>
        </w:tc>
        <w:tc>
          <w:tcPr>
            <w:tcW w:w="1043" w:type="dxa"/>
          </w:tcPr>
          <w:p w:rsidR="00EE6C2D" w:rsidRPr="00114A91" w:rsidRDefault="00EE6C2D" w:rsidP="00EE6C2D">
            <w:pPr>
              <w:tabs>
                <w:tab w:val="left" w:pos="360"/>
              </w:tabs>
              <w:jc w:val="center"/>
            </w:pPr>
            <w:r w:rsidRPr="00114A91">
              <w:t>1</w:t>
            </w:r>
          </w:p>
        </w:tc>
        <w:tc>
          <w:tcPr>
            <w:tcW w:w="1014" w:type="dxa"/>
          </w:tcPr>
          <w:p w:rsidR="00EE6C2D" w:rsidRPr="00114A91" w:rsidRDefault="00EE6C2D" w:rsidP="00EE6C2D">
            <w:pPr>
              <w:tabs>
                <w:tab w:val="left" w:pos="360"/>
              </w:tabs>
              <w:jc w:val="center"/>
            </w:pPr>
            <w:r w:rsidRPr="00114A91">
              <w:t>1</w:t>
            </w:r>
          </w:p>
        </w:tc>
        <w:tc>
          <w:tcPr>
            <w:tcW w:w="1116" w:type="dxa"/>
          </w:tcPr>
          <w:p w:rsidR="00EE6C2D" w:rsidRPr="00114A91" w:rsidRDefault="00EE6C2D" w:rsidP="00EE6C2D">
            <w:pPr>
              <w:tabs>
                <w:tab w:val="left" w:pos="360"/>
              </w:tabs>
              <w:jc w:val="center"/>
            </w:pPr>
            <w:r w:rsidRPr="00114A91">
              <w:t xml:space="preserve">1 </w:t>
            </w:r>
          </w:p>
        </w:tc>
        <w:tc>
          <w:tcPr>
            <w:tcW w:w="1130" w:type="dxa"/>
          </w:tcPr>
          <w:p w:rsidR="00EE6C2D" w:rsidRPr="00114A91" w:rsidRDefault="00EE6C2D" w:rsidP="00EE6C2D">
            <w:pPr>
              <w:tabs>
                <w:tab w:val="left" w:pos="360"/>
              </w:tabs>
              <w:jc w:val="center"/>
            </w:pPr>
            <w:r w:rsidRPr="00114A91">
              <w:t>1</w:t>
            </w:r>
          </w:p>
        </w:tc>
      </w:tr>
      <w:tr w:rsidR="00EE6C2D" w:rsidRPr="00114A91" w:rsidTr="00EE6C2D">
        <w:trPr>
          <w:trHeight w:val="240"/>
        </w:trPr>
        <w:tc>
          <w:tcPr>
            <w:tcW w:w="1941" w:type="dxa"/>
            <w:vMerge/>
          </w:tcPr>
          <w:p w:rsidR="00EE6C2D" w:rsidRPr="00114A91" w:rsidRDefault="00EE6C2D" w:rsidP="00EE6C2D">
            <w:pPr>
              <w:tabs>
                <w:tab w:val="left" w:pos="360"/>
              </w:tabs>
              <w:jc w:val="center"/>
            </w:pPr>
          </w:p>
        </w:tc>
        <w:tc>
          <w:tcPr>
            <w:tcW w:w="495" w:type="dxa"/>
          </w:tcPr>
          <w:p w:rsidR="00EE6C2D" w:rsidRPr="00114A91" w:rsidRDefault="00EE6C2D" w:rsidP="00EE6C2D">
            <w:pPr>
              <w:tabs>
                <w:tab w:val="left" w:pos="360"/>
              </w:tabs>
              <w:jc w:val="right"/>
            </w:pPr>
            <w:r w:rsidRPr="00114A91">
              <w:t>5</w:t>
            </w:r>
          </w:p>
        </w:tc>
        <w:tc>
          <w:tcPr>
            <w:tcW w:w="3733" w:type="dxa"/>
          </w:tcPr>
          <w:p w:rsidR="00EE6C2D" w:rsidRPr="00114A91" w:rsidRDefault="00C56F67" w:rsidP="00EE6C2D">
            <w:pPr>
              <w:tabs>
                <w:tab w:val="left" w:pos="360"/>
              </w:tabs>
            </w:pPr>
            <w:r>
              <w:t>Иностранный</w:t>
            </w:r>
            <w:r w:rsidR="00EE6C2D" w:rsidRPr="00114A91">
              <w:t xml:space="preserve"> язык</w:t>
            </w:r>
            <w:r>
              <w:t xml:space="preserve"> (англи</w:t>
            </w:r>
            <w:r>
              <w:t>й</w:t>
            </w:r>
            <w:r>
              <w:t>ский)</w:t>
            </w:r>
            <w:r w:rsidR="00EE6C2D" w:rsidRPr="00114A91">
              <w:t xml:space="preserve"> </w:t>
            </w:r>
          </w:p>
        </w:tc>
        <w:tc>
          <w:tcPr>
            <w:tcW w:w="1043" w:type="dxa"/>
          </w:tcPr>
          <w:p w:rsidR="00EE6C2D" w:rsidRPr="00114A91" w:rsidRDefault="00EE6C2D" w:rsidP="00EE6C2D">
            <w:pPr>
              <w:tabs>
                <w:tab w:val="left" w:pos="360"/>
              </w:tabs>
              <w:jc w:val="center"/>
            </w:pPr>
          </w:p>
        </w:tc>
        <w:tc>
          <w:tcPr>
            <w:tcW w:w="1014" w:type="dxa"/>
          </w:tcPr>
          <w:p w:rsidR="00EE6C2D" w:rsidRPr="00114A91" w:rsidRDefault="00EE6C2D" w:rsidP="00EE6C2D">
            <w:pPr>
              <w:tabs>
                <w:tab w:val="left" w:pos="360"/>
              </w:tabs>
              <w:jc w:val="center"/>
            </w:pPr>
            <w:r w:rsidRPr="00114A91">
              <w:t>2</w:t>
            </w:r>
          </w:p>
        </w:tc>
        <w:tc>
          <w:tcPr>
            <w:tcW w:w="1116" w:type="dxa"/>
          </w:tcPr>
          <w:p w:rsidR="00EE6C2D" w:rsidRPr="00114A91" w:rsidRDefault="00EE6C2D" w:rsidP="00EE6C2D">
            <w:pPr>
              <w:tabs>
                <w:tab w:val="left" w:pos="360"/>
              </w:tabs>
              <w:jc w:val="center"/>
            </w:pPr>
            <w:r w:rsidRPr="00114A91">
              <w:t>2</w:t>
            </w:r>
          </w:p>
        </w:tc>
        <w:tc>
          <w:tcPr>
            <w:tcW w:w="1130" w:type="dxa"/>
          </w:tcPr>
          <w:p w:rsidR="00EE6C2D" w:rsidRPr="00114A91" w:rsidRDefault="00EE6C2D" w:rsidP="00EE6C2D">
            <w:pPr>
              <w:tabs>
                <w:tab w:val="left" w:pos="360"/>
              </w:tabs>
              <w:jc w:val="center"/>
            </w:pPr>
            <w:r w:rsidRPr="00114A91">
              <w:t>2</w:t>
            </w:r>
          </w:p>
        </w:tc>
      </w:tr>
      <w:tr w:rsidR="00EE6C2D" w:rsidRPr="00114A91" w:rsidTr="00EE6C2D">
        <w:trPr>
          <w:trHeight w:val="240"/>
        </w:trPr>
        <w:tc>
          <w:tcPr>
            <w:tcW w:w="1941" w:type="dxa"/>
          </w:tcPr>
          <w:p w:rsidR="00EE6C2D" w:rsidRPr="00114A91" w:rsidRDefault="00EE6C2D" w:rsidP="00EE6C2D">
            <w:pPr>
              <w:tabs>
                <w:tab w:val="left" w:pos="360"/>
              </w:tabs>
              <w:jc w:val="center"/>
            </w:pPr>
            <w:r w:rsidRPr="00114A91">
              <w:t>Математика и информатика</w:t>
            </w:r>
          </w:p>
        </w:tc>
        <w:tc>
          <w:tcPr>
            <w:tcW w:w="495" w:type="dxa"/>
          </w:tcPr>
          <w:p w:rsidR="00EE6C2D" w:rsidRPr="00114A91" w:rsidRDefault="00EE6C2D" w:rsidP="00EE6C2D">
            <w:pPr>
              <w:tabs>
                <w:tab w:val="left" w:pos="360"/>
              </w:tabs>
              <w:jc w:val="right"/>
            </w:pPr>
            <w:r w:rsidRPr="00114A91">
              <w:t>6</w:t>
            </w:r>
          </w:p>
        </w:tc>
        <w:tc>
          <w:tcPr>
            <w:tcW w:w="3733" w:type="dxa"/>
          </w:tcPr>
          <w:p w:rsidR="00EE6C2D" w:rsidRPr="00114A91" w:rsidRDefault="00EE6C2D" w:rsidP="00EE6C2D">
            <w:pPr>
              <w:tabs>
                <w:tab w:val="left" w:pos="360"/>
              </w:tabs>
            </w:pPr>
            <w:r w:rsidRPr="00114A91">
              <w:t xml:space="preserve">Математика </w:t>
            </w:r>
          </w:p>
        </w:tc>
        <w:tc>
          <w:tcPr>
            <w:tcW w:w="1043" w:type="dxa"/>
          </w:tcPr>
          <w:p w:rsidR="00EE6C2D" w:rsidRPr="00114A91" w:rsidRDefault="00EE6C2D" w:rsidP="00EE6C2D">
            <w:pPr>
              <w:tabs>
                <w:tab w:val="left" w:pos="360"/>
              </w:tabs>
              <w:jc w:val="center"/>
            </w:pPr>
            <w:r w:rsidRPr="00114A91">
              <w:t>4</w:t>
            </w:r>
          </w:p>
        </w:tc>
        <w:tc>
          <w:tcPr>
            <w:tcW w:w="1014" w:type="dxa"/>
          </w:tcPr>
          <w:p w:rsidR="00EE6C2D" w:rsidRPr="00114A91" w:rsidRDefault="00EE6C2D" w:rsidP="00EE6C2D">
            <w:pPr>
              <w:tabs>
                <w:tab w:val="left" w:pos="360"/>
              </w:tabs>
              <w:jc w:val="center"/>
            </w:pPr>
            <w:r w:rsidRPr="00114A91">
              <w:t>4</w:t>
            </w:r>
          </w:p>
        </w:tc>
        <w:tc>
          <w:tcPr>
            <w:tcW w:w="1116" w:type="dxa"/>
          </w:tcPr>
          <w:p w:rsidR="00EE6C2D" w:rsidRPr="00114A91" w:rsidRDefault="00EE6C2D" w:rsidP="00EE6C2D">
            <w:pPr>
              <w:tabs>
                <w:tab w:val="left" w:pos="360"/>
              </w:tabs>
              <w:jc w:val="center"/>
            </w:pPr>
            <w:r w:rsidRPr="00114A91">
              <w:t>4</w:t>
            </w:r>
          </w:p>
        </w:tc>
        <w:tc>
          <w:tcPr>
            <w:tcW w:w="1130" w:type="dxa"/>
          </w:tcPr>
          <w:p w:rsidR="00EE6C2D" w:rsidRPr="00114A91" w:rsidRDefault="00EE6C2D" w:rsidP="00EE6C2D">
            <w:pPr>
              <w:tabs>
                <w:tab w:val="left" w:pos="360"/>
              </w:tabs>
              <w:jc w:val="center"/>
            </w:pPr>
            <w:r w:rsidRPr="00114A91">
              <w:t>4</w:t>
            </w:r>
          </w:p>
        </w:tc>
      </w:tr>
      <w:tr w:rsidR="00EE6C2D" w:rsidRPr="00114A91" w:rsidTr="00EE6C2D">
        <w:trPr>
          <w:trHeight w:val="240"/>
        </w:trPr>
        <w:tc>
          <w:tcPr>
            <w:tcW w:w="1941" w:type="dxa"/>
          </w:tcPr>
          <w:p w:rsidR="00EE6C2D" w:rsidRPr="00114A91" w:rsidRDefault="00EE6C2D" w:rsidP="00EE6C2D">
            <w:pPr>
              <w:tabs>
                <w:tab w:val="left" w:pos="360"/>
              </w:tabs>
              <w:jc w:val="center"/>
            </w:pPr>
            <w:r w:rsidRPr="00114A91">
              <w:t>Обществознание и естествозн</w:t>
            </w:r>
            <w:r w:rsidRPr="00114A91">
              <w:t>а</w:t>
            </w:r>
            <w:r w:rsidRPr="00114A91">
              <w:t>ние</w:t>
            </w:r>
          </w:p>
        </w:tc>
        <w:tc>
          <w:tcPr>
            <w:tcW w:w="495" w:type="dxa"/>
          </w:tcPr>
          <w:p w:rsidR="00EE6C2D" w:rsidRPr="00114A91" w:rsidRDefault="00EE6C2D" w:rsidP="00EE6C2D">
            <w:pPr>
              <w:tabs>
                <w:tab w:val="left" w:pos="360"/>
              </w:tabs>
              <w:jc w:val="right"/>
            </w:pPr>
            <w:r w:rsidRPr="00114A91">
              <w:t>7</w:t>
            </w:r>
          </w:p>
        </w:tc>
        <w:tc>
          <w:tcPr>
            <w:tcW w:w="3733" w:type="dxa"/>
          </w:tcPr>
          <w:p w:rsidR="00EE6C2D" w:rsidRPr="00114A91" w:rsidRDefault="00EE6C2D" w:rsidP="00EE6C2D">
            <w:pPr>
              <w:tabs>
                <w:tab w:val="left" w:pos="360"/>
              </w:tabs>
            </w:pPr>
            <w:r w:rsidRPr="00114A91">
              <w:t xml:space="preserve">Окружающий мир </w:t>
            </w:r>
          </w:p>
        </w:tc>
        <w:tc>
          <w:tcPr>
            <w:tcW w:w="1043" w:type="dxa"/>
          </w:tcPr>
          <w:p w:rsidR="00EE6C2D" w:rsidRPr="00114A91" w:rsidRDefault="00EE6C2D" w:rsidP="00EE6C2D">
            <w:pPr>
              <w:tabs>
                <w:tab w:val="left" w:pos="360"/>
              </w:tabs>
              <w:jc w:val="center"/>
            </w:pPr>
            <w:r w:rsidRPr="00114A91">
              <w:t>2</w:t>
            </w:r>
          </w:p>
        </w:tc>
        <w:tc>
          <w:tcPr>
            <w:tcW w:w="1014" w:type="dxa"/>
          </w:tcPr>
          <w:p w:rsidR="00EE6C2D" w:rsidRPr="00114A91" w:rsidRDefault="00EE6C2D" w:rsidP="00EE6C2D">
            <w:pPr>
              <w:tabs>
                <w:tab w:val="left" w:pos="360"/>
              </w:tabs>
              <w:jc w:val="center"/>
            </w:pPr>
            <w:r w:rsidRPr="00114A91">
              <w:t>2</w:t>
            </w:r>
          </w:p>
        </w:tc>
        <w:tc>
          <w:tcPr>
            <w:tcW w:w="1116" w:type="dxa"/>
          </w:tcPr>
          <w:p w:rsidR="00EE6C2D" w:rsidRPr="00114A91" w:rsidRDefault="00EE6C2D" w:rsidP="00EE6C2D">
            <w:pPr>
              <w:tabs>
                <w:tab w:val="left" w:pos="360"/>
              </w:tabs>
              <w:jc w:val="center"/>
            </w:pPr>
            <w:r w:rsidRPr="00114A91">
              <w:t>2</w:t>
            </w:r>
          </w:p>
        </w:tc>
        <w:tc>
          <w:tcPr>
            <w:tcW w:w="1130" w:type="dxa"/>
          </w:tcPr>
          <w:p w:rsidR="00EE6C2D" w:rsidRPr="00114A91" w:rsidRDefault="00EE6C2D" w:rsidP="00EE6C2D">
            <w:pPr>
              <w:tabs>
                <w:tab w:val="left" w:pos="360"/>
              </w:tabs>
              <w:jc w:val="center"/>
            </w:pPr>
            <w:r w:rsidRPr="00114A91">
              <w:t>2</w:t>
            </w:r>
          </w:p>
        </w:tc>
      </w:tr>
      <w:tr w:rsidR="00EE6C2D" w:rsidRPr="00114A91" w:rsidTr="00EE6C2D">
        <w:trPr>
          <w:trHeight w:val="360"/>
        </w:trPr>
        <w:tc>
          <w:tcPr>
            <w:tcW w:w="1941" w:type="dxa"/>
          </w:tcPr>
          <w:p w:rsidR="00EE6C2D" w:rsidRPr="00114A91" w:rsidRDefault="00EE6C2D" w:rsidP="00EE6C2D">
            <w:pPr>
              <w:tabs>
                <w:tab w:val="left" w:pos="360"/>
              </w:tabs>
              <w:jc w:val="center"/>
            </w:pPr>
            <w:r w:rsidRPr="00114A91">
              <w:t>Основы религ</w:t>
            </w:r>
            <w:r w:rsidRPr="00114A91">
              <w:t>и</w:t>
            </w:r>
            <w:r w:rsidRPr="00114A91">
              <w:t>озных культур и светской этики</w:t>
            </w:r>
          </w:p>
        </w:tc>
        <w:tc>
          <w:tcPr>
            <w:tcW w:w="495" w:type="dxa"/>
          </w:tcPr>
          <w:p w:rsidR="00EE6C2D" w:rsidRPr="00114A91" w:rsidRDefault="00EE6C2D" w:rsidP="00EE6C2D">
            <w:pPr>
              <w:tabs>
                <w:tab w:val="left" w:pos="360"/>
              </w:tabs>
              <w:jc w:val="right"/>
            </w:pPr>
            <w:r w:rsidRPr="00114A91">
              <w:t>8</w:t>
            </w:r>
          </w:p>
        </w:tc>
        <w:tc>
          <w:tcPr>
            <w:tcW w:w="3733" w:type="dxa"/>
          </w:tcPr>
          <w:p w:rsidR="00EE6C2D" w:rsidRPr="00114A91" w:rsidRDefault="00EE6C2D" w:rsidP="00EE6C2D">
            <w:pPr>
              <w:tabs>
                <w:tab w:val="left" w:pos="360"/>
              </w:tabs>
            </w:pPr>
            <w:r w:rsidRPr="00114A91">
              <w:t xml:space="preserve">Основы религиозных культур и светской этики </w:t>
            </w:r>
          </w:p>
        </w:tc>
        <w:tc>
          <w:tcPr>
            <w:tcW w:w="1043" w:type="dxa"/>
          </w:tcPr>
          <w:p w:rsidR="00EE6C2D" w:rsidRPr="00114A91" w:rsidRDefault="00EE6C2D" w:rsidP="00EE6C2D">
            <w:pPr>
              <w:tabs>
                <w:tab w:val="left" w:pos="360"/>
              </w:tabs>
              <w:jc w:val="center"/>
            </w:pPr>
          </w:p>
        </w:tc>
        <w:tc>
          <w:tcPr>
            <w:tcW w:w="1014" w:type="dxa"/>
          </w:tcPr>
          <w:p w:rsidR="00EE6C2D" w:rsidRPr="00114A91" w:rsidRDefault="00EE6C2D" w:rsidP="00EE6C2D">
            <w:pPr>
              <w:tabs>
                <w:tab w:val="left" w:pos="360"/>
              </w:tabs>
              <w:jc w:val="center"/>
            </w:pPr>
          </w:p>
        </w:tc>
        <w:tc>
          <w:tcPr>
            <w:tcW w:w="1116" w:type="dxa"/>
          </w:tcPr>
          <w:p w:rsidR="00EE6C2D" w:rsidRPr="00114A91" w:rsidRDefault="00EE6C2D" w:rsidP="00EE6C2D">
            <w:pPr>
              <w:tabs>
                <w:tab w:val="left" w:pos="360"/>
              </w:tabs>
              <w:jc w:val="center"/>
            </w:pPr>
          </w:p>
        </w:tc>
        <w:tc>
          <w:tcPr>
            <w:tcW w:w="1130" w:type="dxa"/>
          </w:tcPr>
          <w:p w:rsidR="00EE6C2D" w:rsidRPr="00114A91" w:rsidRDefault="00EE6C2D" w:rsidP="00EE6C2D">
            <w:pPr>
              <w:tabs>
                <w:tab w:val="left" w:pos="360"/>
              </w:tabs>
              <w:jc w:val="center"/>
            </w:pPr>
            <w:r w:rsidRPr="00114A91">
              <w:t>1</w:t>
            </w:r>
          </w:p>
        </w:tc>
      </w:tr>
      <w:tr w:rsidR="00EE6C2D" w:rsidRPr="00114A91" w:rsidTr="00EE6C2D">
        <w:trPr>
          <w:trHeight w:val="300"/>
        </w:trPr>
        <w:tc>
          <w:tcPr>
            <w:tcW w:w="1941" w:type="dxa"/>
          </w:tcPr>
          <w:p w:rsidR="00EE6C2D" w:rsidRPr="00114A91" w:rsidRDefault="00EE6C2D" w:rsidP="00EE6C2D">
            <w:pPr>
              <w:tabs>
                <w:tab w:val="left" w:pos="360"/>
              </w:tabs>
              <w:jc w:val="center"/>
            </w:pPr>
            <w:r w:rsidRPr="00114A91">
              <w:rPr>
                <w:sz w:val="22"/>
                <w:szCs w:val="22"/>
              </w:rPr>
              <w:t>ОДНКНР</w:t>
            </w:r>
          </w:p>
        </w:tc>
        <w:tc>
          <w:tcPr>
            <w:tcW w:w="495" w:type="dxa"/>
          </w:tcPr>
          <w:p w:rsidR="00EE6C2D" w:rsidRPr="00114A91" w:rsidRDefault="00EE6C2D" w:rsidP="00EE6C2D">
            <w:pPr>
              <w:tabs>
                <w:tab w:val="left" w:pos="360"/>
              </w:tabs>
              <w:jc w:val="right"/>
            </w:pPr>
            <w:r w:rsidRPr="00114A91">
              <w:t>9</w:t>
            </w:r>
          </w:p>
        </w:tc>
        <w:tc>
          <w:tcPr>
            <w:tcW w:w="3733" w:type="dxa"/>
          </w:tcPr>
          <w:p w:rsidR="00EE6C2D" w:rsidRPr="00114A91" w:rsidRDefault="00EE6C2D" w:rsidP="00EE6C2D">
            <w:pPr>
              <w:tabs>
                <w:tab w:val="left" w:pos="360"/>
              </w:tabs>
            </w:pPr>
            <w:r w:rsidRPr="00114A91">
              <w:t xml:space="preserve">Культура и традиции народов Дагестана </w:t>
            </w:r>
          </w:p>
        </w:tc>
        <w:tc>
          <w:tcPr>
            <w:tcW w:w="1043" w:type="dxa"/>
          </w:tcPr>
          <w:p w:rsidR="00EE6C2D" w:rsidRPr="00114A91" w:rsidRDefault="00EE6C2D" w:rsidP="00EE6C2D">
            <w:pPr>
              <w:tabs>
                <w:tab w:val="left" w:pos="360"/>
              </w:tabs>
              <w:jc w:val="center"/>
            </w:pPr>
          </w:p>
        </w:tc>
        <w:tc>
          <w:tcPr>
            <w:tcW w:w="1014" w:type="dxa"/>
          </w:tcPr>
          <w:p w:rsidR="00EE6C2D" w:rsidRPr="00114A91" w:rsidRDefault="00EE6C2D" w:rsidP="00EE6C2D">
            <w:pPr>
              <w:tabs>
                <w:tab w:val="left" w:pos="360"/>
              </w:tabs>
              <w:jc w:val="center"/>
            </w:pPr>
          </w:p>
        </w:tc>
        <w:tc>
          <w:tcPr>
            <w:tcW w:w="1116" w:type="dxa"/>
          </w:tcPr>
          <w:p w:rsidR="00EE6C2D" w:rsidRPr="00114A91" w:rsidRDefault="00EE6C2D" w:rsidP="00EE6C2D">
            <w:pPr>
              <w:tabs>
                <w:tab w:val="left" w:pos="360"/>
              </w:tabs>
              <w:jc w:val="center"/>
            </w:pPr>
          </w:p>
        </w:tc>
        <w:tc>
          <w:tcPr>
            <w:tcW w:w="1130" w:type="dxa"/>
          </w:tcPr>
          <w:p w:rsidR="00EE6C2D" w:rsidRPr="00114A91" w:rsidRDefault="00EE6C2D" w:rsidP="00C56F67">
            <w:pPr>
              <w:tabs>
                <w:tab w:val="left" w:pos="360"/>
              </w:tabs>
            </w:pPr>
          </w:p>
        </w:tc>
      </w:tr>
      <w:tr w:rsidR="00EE6C2D" w:rsidRPr="00114A91" w:rsidTr="00EE6C2D">
        <w:trPr>
          <w:trHeight w:val="285"/>
        </w:trPr>
        <w:tc>
          <w:tcPr>
            <w:tcW w:w="1941" w:type="dxa"/>
            <w:vMerge w:val="restart"/>
          </w:tcPr>
          <w:p w:rsidR="00EE6C2D" w:rsidRPr="00114A91" w:rsidRDefault="00EE6C2D" w:rsidP="00EE6C2D">
            <w:pPr>
              <w:tabs>
                <w:tab w:val="left" w:pos="360"/>
              </w:tabs>
              <w:jc w:val="center"/>
            </w:pPr>
            <w:r w:rsidRPr="00114A91">
              <w:t xml:space="preserve">Искусство </w:t>
            </w:r>
          </w:p>
        </w:tc>
        <w:tc>
          <w:tcPr>
            <w:tcW w:w="495" w:type="dxa"/>
          </w:tcPr>
          <w:p w:rsidR="00EE6C2D" w:rsidRPr="00114A91" w:rsidRDefault="00EE6C2D" w:rsidP="00EE6C2D">
            <w:pPr>
              <w:tabs>
                <w:tab w:val="left" w:pos="360"/>
              </w:tabs>
              <w:jc w:val="right"/>
            </w:pPr>
            <w:r w:rsidRPr="00114A91">
              <w:t>10</w:t>
            </w:r>
          </w:p>
        </w:tc>
        <w:tc>
          <w:tcPr>
            <w:tcW w:w="3733" w:type="dxa"/>
          </w:tcPr>
          <w:p w:rsidR="00EE6C2D" w:rsidRPr="00114A91" w:rsidRDefault="00EE6C2D" w:rsidP="00EE6C2D">
            <w:pPr>
              <w:tabs>
                <w:tab w:val="left" w:pos="360"/>
              </w:tabs>
            </w:pPr>
            <w:r w:rsidRPr="00114A91">
              <w:t xml:space="preserve">Музыка </w:t>
            </w:r>
          </w:p>
        </w:tc>
        <w:tc>
          <w:tcPr>
            <w:tcW w:w="1043" w:type="dxa"/>
          </w:tcPr>
          <w:p w:rsidR="00EE6C2D" w:rsidRPr="00114A91" w:rsidRDefault="00EE6C2D" w:rsidP="00EE6C2D">
            <w:pPr>
              <w:tabs>
                <w:tab w:val="left" w:pos="360"/>
              </w:tabs>
              <w:jc w:val="center"/>
            </w:pPr>
            <w:r w:rsidRPr="00114A91">
              <w:t>1</w:t>
            </w:r>
          </w:p>
        </w:tc>
        <w:tc>
          <w:tcPr>
            <w:tcW w:w="1014" w:type="dxa"/>
          </w:tcPr>
          <w:p w:rsidR="00EE6C2D" w:rsidRPr="00114A91" w:rsidRDefault="00EE6C2D" w:rsidP="00EE6C2D">
            <w:pPr>
              <w:tabs>
                <w:tab w:val="left" w:pos="360"/>
              </w:tabs>
              <w:jc w:val="center"/>
            </w:pPr>
            <w:r w:rsidRPr="00114A91">
              <w:t>1</w:t>
            </w:r>
          </w:p>
        </w:tc>
        <w:tc>
          <w:tcPr>
            <w:tcW w:w="1116" w:type="dxa"/>
          </w:tcPr>
          <w:p w:rsidR="00EE6C2D" w:rsidRPr="00114A91" w:rsidRDefault="00EE6C2D" w:rsidP="00EE6C2D">
            <w:pPr>
              <w:tabs>
                <w:tab w:val="left" w:pos="360"/>
              </w:tabs>
              <w:jc w:val="center"/>
            </w:pPr>
            <w:r w:rsidRPr="00114A91">
              <w:t>1</w:t>
            </w:r>
          </w:p>
        </w:tc>
        <w:tc>
          <w:tcPr>
            <w:tcW w:w="1130" w:type="dxa"/>
          </w:tcPr>
          <w:p w:rsidR="00EE6C2D" w:rsidRPr="00114A91" w:rsidRDefault="00EE6C2D" w:rsidP="00EE6C2D">
            <w:pPr>
              <w:tabs>
                <w:tab w:val="left" w:pos="360"/>
              </w:tabs>
              <w:jc w:val="center"/>
            </w:pPr>
            <w:r w:rsidRPr="00114A91">
              <w:t>1</w:t>
            </w:r>
          </w:p>
        </w:tc>
      </w:tr>
      <w:tr w:rsidR="00EE6C2D" w:rsidRPr="00114A91" w:rsidTr="00EE6C2D">
        <w:trPr>
          <w:trHeight w:val="270"/>
        </w:trPr>
        <w:tc>
          <w:tcPr>
            <w:tcW w:w="1941" w:type="dxa"/>
            <w:vMerge/>
          </w:tcPr>
          <w:p w:rsidR="00EE6C2D" w:rsidRPr="00114A91" w:rsidRDefault="00EE6C2D" w:rsidP="00EE6C2D">
            <w:pPr>
              <w:tabs>
                <w:tab w:val="left" w:pos="360"/>
              </w:tabs>
              <w:jc w:val="center"/>
            </w:pPr>
          </w:p>
        </w:tc>
        <w:tc>
          <w:tcPr>
            <w:tcW w:w="495" w:type="dxa"/>
          </w:tcPr>
          <w:p w:rsidR="00EE6C2D" w:rsidRPr="00114A91" w:rsidRDefault="00EE6C2D" w:rsidP="00EE6C2D">
            <w:pPr>
              <w:tabs>
                <w:tab w:val="left" w:pos="360"/>
              </w:tabs>
              <w:jc w:val="right"/>
            </w:pPr>
            <w:r w:rsidRPr="00114A91">
              <w:t>11</w:t>
            </w:r>
          </w:p>
        </w:tc>
        <w:tc>
          <w:tcPr>
            <w:tcW w:w="3733" w:type="dxa"/>
          </w:tcPr>
          <w:p w:rsidR="00EE6C2D" w:rsidRPr="00114A91" w:rsidRDefault="00EE6C2D" w:rsidP="00EE6C2D">
            <w:pPr>
              <w:tabs>
                <w:tab w:val="left" w:pos="360"/>
              </w:tabs>
            </w:pPr>
            <w:r w:rsidRPr="00114A91">
              <w:t xml:space="preserve">Изобразительное искусство </w:t>
            </w:r>
          </w:p>
        </w:tc>
        <w:tc>
          <w:tcPr>
            <w:tcW w:w="1043" w:type="dxa"/>
          </w:tcPr>
          <w:p w:rsidR="00EE6C2D" w:rsidRPr="00114A91" w:rsidRDefault="00EE6C2D" w:rsidP="00EE6C2D">
            <w:pPr>
              <w:tabs>
                <w:tab w:val="left" w:pos="360"/>
              </w:tabs>
              <w:jc w:val="center"/>
            </w:pPr>
            <w:r w:rsidRPr="00114A91">
              <w:t>1</w:t>
            </w:r>
          </w:p>
        </w:tc>
        <w:tc>
          <w:tcPr>
            <w:tcW w:w="1014" w:type="dxa"/>
          </w:tcPr>
          <w:p w:rsidR="00EE6C2D" w:rsidRPr="00114A91" w:rsidRDefault="00EE6C2D" w:rsidP="00EE6C2D">
            <w:pPr>
              <w:tabs>
                <w:tab w:val="left" w:pos="360"/>
              </w:tabs>
              <w:jc w:val="center"/>
            </w:pPr>
            <w:r w:rsidRPr="00114A91">
              <w:t>1</w:t>
            </w:r>
          </w:p>
        </w:tc>
        <w:tc>
          <w:tcPr>
            <w:tcW w:w="1116" w:type="dxa"/>
          </w:tcPr>
          <w:p w:rsidR="00EE6C2D" w:rsidRPr="00114A91" w:rsidRDefault="00EE6C2D" w:rsidP="00EE6C2D">
            <w:pPr>
              <w:tabs>
                <w:tab w:val="left" w:pos="360"/>
              </w:tabs>
              <w:jc w:val="center"/>
            </w:pPr>
            <w:r w:rsidRPr="00114A91">
              <w:t>1</w:t>
            </w:r>
          </w:p>
        </w:tc>
        <w:tc>
          <w:tcPr>
            <w:tcW w:w="1130" w:type="dxa"/>
          </w:tcPr>
          <w:p w:rsidR="00EE6C2D" w:rsidRPr="00114A91" w:rsidRDefault="00EE6C2D" w:rsidP="00EE6C2D">
            <w:pPr>
              <w:tabs>
                <w:tab w:val="left" w:pos="360"/>
              </w:tabs>
              <w:jc w:val="center"/>
            </w:pPr>
            <w:r w:rsidRPr="00114A91">
              <w:t>1</w:t>
            </w:r>
          </w:p>
        </w:tc>
      </w:tr>
      <w:tr w:rsidR="00EE6C2D" w:rsidRPr="00114A91" w:rsidTr="00EE6C2D">
        <w:trPr>
          <w:trHeight w:val="270"/>
        </w:trPr>
        <w:tc>
          <w:tcPr>
            <w:tcW w:w="1941" w:type="dxa"/>
          </w:tcPr>
          <w:p w:rsidR="00EE6C2D" w:rsidRPr="00114A91" w:rsidRDefault="00EE6C2D" w:rsidP="00EE6C2D">
            <w:pPr>
              <w:tabs>
                <w:tab w:val="left" w:pos="360"/>
              </w:tabs>
              <w:jc w:val="center"/>
            </w:pPr>
            <w:r w:rsidRPr="00114A91">
              <w:t>Технология</w:t>
            </w:r>
          </w:p>
        </w:tc>
        <w:tc>
          <w:tcPr>
            <w:tcW w:w="495" w:type="dxa"/>
          </w:tcPr>
          <w:p w:rsidR="00EE6C2D" w:rsidRPr="00114A91" w:rsidRDefault="00EE6C2D" w:rsidP="00EE6C2D">
            <w:pPr>
              <w:tabs>
                <w:tab w:val="left" w:pos="360"/>
              </w:tabs>
              <w:jc w:val="right"/>
            </w:pPr>
            <w:r w:rsidRPr="00114A91">
              <w:t>12</w:t>
            </w:r>
          </w:p>
        </w:tc>
        <w:tc>
          <w:tcPr>
            <w:tcW w:w="3733" w:type="dxa"/>
          </w:tcPr>
          <w:p w:rsidR="00EE6C2D" w:rsidRPr="00114A91" w:rsidRDefault="00EE6C2D" w:rsidP="00EE6C2D">
            <w:pPr>
              <w:tabs>
                <w:tab w:val="left" w:pos="360"/>
              </w:tabs>
            </w:pPr>
            <w:r w:rsidRPr="00114A91">
              <w:t xml:space="preserve">Технология </w:t>
            </w:r>
          </w:p>
        </w:tc>
        <w:tc>
          <w:tcPr>
            <w:tcW w:w="1043" w:type="dxa"/>
          </w:tcPr>
          <w:p w:rsidR="00EE6C2D" w:rsidRPr="00114A91" w:rsidRDefault="00EE6C2D" w:rsidP="00EE6C2D">
            <w:pPr>
              <w:tabs>
                <w:tab w:val="left" w:pos="360"/>
              </w:tabs>
              <w:jc w:val="center"/>
            </w:pPr>
            <w:r w:rsidRPr="00114A91">
              <w:t>1</w:t>
            </w:r>
          </w:p>
        </w:tc>
        <w:tc>
          <w:tcPr>
            <w:tcW w:w="1014" w:type="dxa"/>
          </w:tcPr>
          <w:p w:rsidR="00EE6C2D" w:rsidRPr="00114A91" w:rsidRDefault="00EE6C2D" w:rsidP="00EE6C2D">
            <w:pPr>
              <w:tabs>
                <w:tab w:val="left" w:pos="360"/>
              </w:tabs>
              <w:jc w:val="center"/>
            </w:pPr>
            <w:r w:rsidRPr="00114A91">
              <w:t>1</w:t>
            </w:r>
          </w:p>
        </w:tc>
        <w:tc>
          <w:tcPr>
            <w:tcW w:w="1116" w:type="dxa"/>
          </w:tcPr>
          <w:p w:rsidR="00EE6C2D" w:rsidRPr="00114A91" w:rsidRDefault="00EE6C2D" w:rsidP="00EE6C2D">
            <w:pPr>
              <w:tabs>
                <w:tab w:val="left" w:pos="360"/>
              </w:tabs>
              <w:jc w:val="center"/>
            </w:pPr>
            <w:r w:rsidRPr="00114A91">
              <w:t>1</w:t>
            </w:r>
          </w:p>
        </w:tc>
        <w:tc>
          <w:tcPr>
            <w:tcW w:w="1130" w:type="dxa"/>
          </w:tcPr>
          <w:p w:rsidR="00EE6C2D" w:rsidRPr="00114A91" w:rsidRDefault="00EE6C2D" w:rsidP="00EE6C2D">
            <w:pPr>
              <w:tabs>
                <w:tab w:val="left" w:pos="360"/>
              </w:tabs>
              <w:jc w:val="center"/>
            </w:pPr>
            <w:r w:rsidRPr="00114A91">
              <w:t>1</w:t>
            </w:r>
          </w:p>
        </w:tc>
      </w:tr>
      <w:tr w:rsidR="00EE6C2D" w:rsidRPr="00114A91" w:rsidTr="00EE6C2D">
        <w:trPr>
          <w:trHeight w:val="240"/>
        </w:trPr>
        <w:tc>
          <w:tcPr>
            <w:tcW w:w="1941" w:type="dxa"/>
          </w:tcPr>
          <w:p w:rsidR="00EE6C2D" w:rsidRPr="00114A91" w:rsidRDefault="00EE6C2D" w:rsidP="00EE6C2D">
            <w:pPr>
              <w:tabs>
                <w:tab w:val="left" w:pos="360"/>
              </w:tabs>
              <w:jc w:val="center"/>
            </w:pPr>
            <w:r w:rsidRPr="00114A91">
              <w:t>Физическая культура</w:t>
            </w:r>
          </w:p>
        </w:tc>
        <w:tc>
          <w:tcPr>
            <w:tcW w:w="495" w:type="dxa"/>
          </w:tcPr>
          <w:p w:rsidR="00EE6C2D" w:rsidRPr="00114A91" w:rsidRDefault="00EE6C2D" w:rsidP="00EE6C2D">
            <w:pPr>
              <w:tabs>
                <w:tab w:val="left" w:pos="360"/>
              </w:tabs>
              <w:jc w:val="right"/>
            </w:pPr>
            <w:r w:rsidRPr="00114A91">
              <w:t>13</w:t>
            </w:r>
          </w:p>
        </w:tc>
        <w:tc>
          <w:tcPr>
            <w:tcW w:w="3733" w:type="dxa"/>
          </w:tcPr>
          <w:p w:rsidR="00EE6C2D" w:rsidRPr="00114A91" w:rsidRDefault="00EE6C2D" w:rsidP="00EE6C2D">
            <w:pPr>
              <w:tabs>
                <w:tab w:val="left" w:pos="360"/>
              </w:tabs>
            </w:pPr>
            <w:r w:rsidRPr="00114A91">
              <w:t xml:space="preserve">Физическая культура </w:t>
            </w:r>
          </w:p>
        </w:tc>
        <w:tc>
          <w:tcPr>
            <w:tcW w:w="1043" w:type="dxa"/>
          </w:tcPr>
          <w:p w:rsidR="00EE6C2D" w:rsidRPr="00114A91" w:rsidRDefault="00EE6C2D" w:rsidP="00EE6C2D">
            <w:pPr>
              <w:tabs>
                <w:tab w:val="left" w:pos="360"/>
              </w:tabs>
              <w:jc w:val="center"/>
            </w:pPr>
            <w:r w:rsidRPr="00114A91">
              <w:t>3</w:t>
            </w:r>
          </w:p>
        </w:tc>
        <w:tc>
          <w:tcPr>
            <w:tcW w:w="1014" w:type="dxa"/>
          </w:tcPr>
          <w:p w:rsidR="00EE6C2D" w:rsidRPr="00114A91" w:rsidRDefault="00EE6C2D" w:rsidP="00EE6C2D">
            <w:pPr>
              <w:tabs>
                <w:tab w:val="left" w:pos="360"/>
              </w:tabs>
              <w:jc w:val="center"/>
            </w:pPr>
            <w:r w:rsidRPr="00114A91">
              <w:t>3</w:t>
            </w:r>
          </w:p>
        </w:tc>
        <w:tc>
          <w:tcPr>
            <w:tcW w:w="1116" w:type="dxa"/>
          </w:tcPr>
          <w:p w:rsidR="00EE6C2D" w:rsidRPr="00114A91" w:rsidRDefault="00EE6C2D" w:rsidP="00EE6C2D">
            <w:pPr>
              <w:tabs>
                <w:tab w:val="left" w:pos="360"/>
              </w:tabs>
              <w:jc w:val="center"/>
            </w:pPr>
            <w:r w:rsidRPr="00114A91">
              <w:t>3</w:t>
            </w:r>
          </w:p>
        </w:tc>
        <w:tc>
          <w:tcPr>
            <w:tcW w:w="1130" w:type="dxa"/>
          </w:tcPr>
          <w:p w:rsidR="00EE6C2D" w:rsidRPr="00114A91" w:rsidRDefault="00EE6C2D" w:rsidP="00EE6C2D">
            <w:pPr>
              <w:tabs>
                <w:tab w:val="left" w:pos="360"/>
              </w:tabs>
              <w:jc w:val="center"/>
            </w:pPr>
            <w:r w:rsidRPr="00114A91">
              <w:t>3</w:t>
            </w:r>
          </w:p>
        </w:tc>
      </w:tr>
      <w:tr w:rsidR="00EE6C2D" w:rsidRPr="00114A91" w:rsidTr="00EE6C2D">
        <w:trPr>
          <w:trHeight w:val="255"/>
        </w:trPr>
        <w:tc>
          <w:tcPr>
            <w:tcW w:w="6169" w:type="dxa"/>
            <w:gridSpan w:val="3"/>
          </w:tcPr>
          <w:p w:rsidR="00EE6C2D" w:rsidRPr="00114A91" w:rsidRDefault="00EE6C2D" w:rsidP="00EE6C2D">
            <w:pPr>
              <w:tabs>
                <w:tab w:val="left" w:pos="360"/>
              </w:tabs>
              <w:rPr>
                <w:b/>
              </w:rPr>
            </w:pPr>
            <w:r w:rsidRPr="00114A91">
              <w:rPr>
                <w:b/>
              </w:rPr>
              <w:t>Итого:</w:t>
            </w:r>
          </w:p>
        </w:tc>
        <w:tc>
          <w:tcPr>
            <w:tcW w:w="1043" w:type="dxa"/>
          </w:tcPr>
          <w:p w:rsidR="00EE6C2D" w:rsidRPr="00114A91" w:rsidRDefault="00EE6C2D" w:rsidP="00EE6C2D">
            <w:pPr>
              <w:tabs>
                <w:tab w:val="left" w:pos="360"/>
              </w:tabs>
              <w:jc w:val="center"/>
              <w:rPr>
                <w:b/>
              </w:rPr>
            </w:pPr>
            <w:r w:rsidRPr="00114A91">
              <w:rPr>
                <w:b/>
              </w:rPr>
              <w:t>21</w:t>
            </w:r>
          </w:p>
        </w:tc>
        <w:tc>
          <w:tcPr>
            <w:tcW w:w="1014" w:type="dxa"/>
          </w:tcPr>
          <w:p w:rsidR="00EE6C2D" w:rsidRPr="00114A91" w:rsidRDefault="00EE6C2D" w:rsidP="00EE6C2D">
            <w:pPr>
              <w:tabs>
                <w:tab w:val="left" w:pos="360"/>
              </w:tabs>
              <w:jc w:val="center"/>
              <w:rPr>
                <w:b/>
              </w:rPr>
            </w:pPr>
            <w:r w:rsidRPr="00114A91">
              <w:rPr>
                <w:b/>
              </w:rPr>
              <w:t>25</w:t>
            </w:r>
          </w:p>
        </w:tc>
        <w:tc>
          <w:tcPr>
            <w:tcW w:w="1116" w:type="dxa"/>
          </w:tcPr>
          <w:p w:rsidR="00EE6C2D" w:rsidRPr="00114A91" w:rsidRDefault="00EE6C2D" w:rsidP="00EE6C2D">
            <w:pPr>
              <w:tabs>
                <w:tab w:val="left" w:pos="360"/>
              </w:tabs>
              <w:jc w:val="center"/>
              <w:rPr>
                <w:b/>
              </w:rPr>
            </w:pPr>
            <w:r w:rsidRPr="00114A91">
              <w:rPr>
                <w:b/>
              </w:rPr>
              <w:t>25</w:t>
            </w:r>
          </w:p>
        </w:tc>
        <w:tc>
          <w:tcPr>
            <w:tcW w:w="1130" w:type="dxa"/>
          </w:tcPr>
          <w:p w:rsidR="00EE6C2D" w:rsidRPr="00114A91" w:rsidRDefault="00EE6C2D" w:rsidP="00EE6C2D">
            <w:pPr>
              <w:tabs>
                <w:tab w:val="left" w:pos="360"/>
              </w:tabs>
              <w:jc w:val="center"/>
              <w:rPr>
                <w:b/>
              </w:rPr>
            </w:pPr>
            <w:r w:rsidRPr="00114A91">
              <w:rPr>
                <w:b/>
              </w:rPr>
              <w:t>26</w:t>
            </w:r>
          </w:p>
        </w:tc>
      </w:tr>
      <w:tr w:rsidR="00EE6C2D" w:rsidRPr="00114A91" w:rsidTr="00EE6C2D">
        <w:trPr>
          <w:trHeight w:val="420"/>
        </w:trPr>
        <w:tc>
          <w:tcPr>
            <w:tcW w:w="2436" w:type="dxa"/>
            <w:gridSpan w:val="2"/>
          </w:tcPr>
          <w:p w:rsidR="00EE6C2D" w:rsidRPr="00114A91" w:rsidRDefault="00EE6C2D" w:rsidP="00EE6C2D">
            <w:pPr>
              <w:tabs>
                <w:tab w:val="left" w:pos="360"/>
              </w:tabs>
            </w:pPr>
          </w:p>
        </w:tc>
        <w:tc>
          <w:tcPr>
            <w:tcW w:w="3733" w:type="dxa"/>
          </w:tcPr>
          <w:p w:rsidR="00EE6C2D" w:rsidRPr="00114A91" w:rsidRDefault="00EE6C2D" w:rsidP="00EE6C2D">
            <w:pPr>
              <w:tabs>
                <w:tab w:val="left" w:pos="360"/>
              </w:tabs>
              <w:rPr>
                <w:b/>
                <w:u w:val="single"/>
              </w:rPr>
            </w:pPr>
            <w:r w:rsidRPr="00114A91">
              <w:rPr>
                <w:b/>
                <w:u w:val="single"/>
              </w:rPr>
              <w:t>Часть, формируемая участн</w:t>
            </w:r>
            <w:r w:rsidRPr="00114A91">
              <w:rPr>
                <w:b/>
                <w:u w:val="single"/>
              </w:rPr>
              <w:t>и</w:t>
            </w:r>
            <w:r w:rsidRPr="00114A91">
              <w:rPr>
                <w:b/>
                <w:u w:val="single"/>
              </w:rPr>
              <w:t>ками образовательных отн</w:t>
            </w:r>
            <w:r w:rsidRPr="00114A91">
              <w:rPr>
                <w:b/>
                <w:u w:val="single"/>
              </w:rPr>
              <w:t>о</w:t>
            </w:r>
            <w:r w:rsidRPr="00114A91">
              <w:rPr>
                <w:b/>
                <w:u w:val="single"/>
              </w:rPr>
              <w:t xml:space="preserve">шений </w:t>
            </w:r>
          </w:p>
        </w:tc>
        <w:tc>
          <w:tcPr>
            <w:tcW w:w="1043" w:type="dxa"/>
          </w:tcPr>
          <w:p w:rsidR="00EE6C2D" w:rsidRPr="00114A91" w:rsidRDefault="00EE6C2D" w:rsidP="00EE6C2D">
            <w:pPr>
              <w:tabs>
                <w:tab w:val="left" w:pos="360"/>
              </w:tabs>
              <w:jc w:val="center"/>
            </w:pPr>
          </w:p>
        </w:tc>
        <w:tc>
          <w:tcPr>
            <w:tcW w:w="1014" w:type="dxa"/>
          </w:tcPr>
          <w:p w:rsidR="00EE6C2D" w:rsidRPr="00114A91" w:rsidRDefault="00EE6C2D" w:rsidP="00EE6C2D">
            <w:pPr>
              <w:tabs>
                <w:tab w:val="left" w:pos="360"/>
              </w:tabs>
              <w:jc w:val="center"/>
              <w:rPr>
                <w:b/>
              </w:rPr>
            </w:pPr>
            <w:r w:rsidRPr="00114A91">
              <w:rPr>
                <w:b/>
              </w:rPr>
              <w:t>1</w:t>
            </w:r>
          </w:p>
        </w:tc>
        <w:tc>
          <w:tcPr>
            <w:tcW w:w="1116" w:type="dxa"/>
          </w:tcPr>
          <w:p w:rsidR="00EE6C2D" w:rsidRPr="00114A91" w:rsidRDefault="00EE6C2D" w:rsidP="00EE6C2D">
            <w:pPr>
              <w:tabs>
                <w:tab w:val="left" w:pos="360"/>
              </w:tabs>
              <w:jc w:val="center"/>
              <w:rPr>
                <w:b/>
              </w:rPr>
            </w:pPr>
            <w:r w:rsidRPr="00114A91">
              <w:rPr>
                <w:b/>
              </w:rPr>
              <w:t>1</w:t>
            </w:r>
          </w:p>
        </w:tc>
        <w:tc>
          <w:tcPr>
            <w:tcW w:w="1130" w:type="dxa"/>
          </w:tcPr>
          <w:p w:rsidR="00EE6C2D" w:rsidRPr="00114A91" w:rsidRDefault="00EE6C2D" w:rsidP="00EE6C2D">
            <w:pPr>
              <w:tabs>
                <w:tab w:val="left" w:pos="360"/>
              </w:tabs>
              <w:jc w:val="center"/>
              <w:rPr>
                <w:b/>
              </w:rPr>
            </w:pPr>
          </w:p>
        </w:tc>
      </w:tr>
      <w:tr w:rsidR="00EE6C2D" w:rsidRPr="00114A91" w:rsidTr="00EE6C2D">
        <w:trPr>
          <w:trHeight w:val="420"/>
        </w:trPr>
        <w:tc>
          <w:tcPr>
            <w:tcW w:w="2436" w:type="dxa"/>
            <w:gridSpan w:val="2"/>
          </w:tcPr>
          <w:p w:rsidR="00EE6C2D" w:rsidRPr="00114A91" w:rsidRDefault="00EE6C2D" w:rsidP="00EE6C2D">
            <w:pPr>
              <w:tabs>
                <w:tab w:val="left" w:pos="360"/>
              </w:tabs>
            </w:pPr>
            <w:r w:rsidRPr="00114A91">
              <w:t>Филология</w:t>
            </w:r>
          </w:p>
        </w:tc>
        <w:tc>
          <w:tcPr>
            <w:tcW w:w="3733" w:type="dxa"/>
          </w:tcPr>
          <w:p w:rsidR="00EE6C2D" w:rsidRPr="00114A91" w:rsidRDefault="00EE6C2D" w:rsidP="00EE6C2D">
            <w:pPr>
              <w:tabs>
                <w:tab w:val="left" w:pos="360"/>
              </w:tabs>
            </w:pPr>
            <w:r w:rsidRPr="00114A91">
              <w:t xml:space="preserve">Родной язык </w:t>
            </w:r>
          </w:p>
        </w:tc>
        <w:tc>
          <w:tcPr>
            <w:tcW w:w="1043" w:type="dxa"/>
          </w:tcPr>
          <w:p w:rsidR="00EE6C2D" w:rsidRPr="00114A91" w:rsidRDefault="00EE6C2D" w:rsidP="00EE6C2D">
            <w:pPr>
              <w:tabs>
                <w:tab w:val="left" w:pos="360"/>
              </w:tabs>
              <w:jc w:val="center"/>
            </w:pPr>
          </w:p>
        </w:tc>
        <w:tc>
          <w:tcPr>
            <w:tcW w:w="1014" w:type="dxa"/>
          </w:tcPr>
          <w:p w:rsidR="00EE6C2D" w:rsidRPr="00114A91" w:rsidRDefault="00EE6C2D" w:rsidP="00EE6C2D">
            <w:pPr>
              <w:tabs>
                <w:tab w:val="left" w:pos="360"/>
              </w:tabs>
              <w:jc w:val="center"/>
            </w:pPr>
            <w:r w:rsidRPr="00114A91">
              <w:t>1</w:t>
            </w:r>
          </w:p>
        </w:tc>
        <w:tc>
          <w:tcPr>
            <w:tcW w:w="1116" w:type="dxa"/>
          </w:tcPr>
          <w:p w:rsidR="00EE6C2D" w:rsidRPr="00114A91" w:rsidRDefault="00EE6C2D" w:rsidP="00EE6C2D">
            <w:pPr>
              <w:tabs>
                <w:tab w:val="left" w:pos="360"/>
              </w:tabs>
              <w:jc w:val="center"/>
            </w:pPr>
            <w:r w:rsidRPr="00114A91">
              <w:t>1</w:t>
            </w:r>
          </w:p>
        </w:tc>
        <w:tc>
          <w:tcPr>
            <w:tcW w:w="1130" w:type="dxa"/>
          </w:tcPr>
          <w:p w:rsidR="00EE6C2D" w:rsidRPr="00114A91" w:rsidRDefault="00EE6C2D" w:rsidP="00EE6C2D">
            <w:pPr>
              <w:tabs>
                <w:tab w:val="left" w:pos="360"/>
              </w:tabs>
              <w:jc w:val="center"/>
            </w:pPr>
          </w:p>
        </w:tc>
      </w:tr>
      <w:tr w:rsidR="00EE6C2D" w:rsidRPr="00114A91" w:rsidTr="00EE6C2D">
        <w:trPr>
          <w:trHeight w:val="420"/>
        </w:trPr>
        <w:tc>
          <w:tcPr>
            <w:tcW w:w="2436" w:type="dxa"/>
            <w:gridSpan w:val="2"/>
          </w:tcPr>
          <w:p w:rsidR="00EE6C2D" w:rsidRPr="00114A91" w:rsidRDefault="00EE6C2D" w:rsidP="00EE6C2D">
            <w:pPr>
              <w:tabs>
                <w:tab w:val="left" w:pos="360"/>
              </w:tabs>
            </w:pPr>
            <w:r w:rsidRPr="00114A91">
              <w:rPr>
                <w:sz w:val="22"/>
                <w:szCs w:val="22"/>
              </w:rPr>
              <w:lastRenderedPageBreak/>
              <w:t>ОДНКНР</w:t>
            </w:r>
          </w:p>
        </w:tc>
        <w:tc>
          <w:tcPr>
            <w:tcW w:w="3733" w:type="dxa"/>
          </w:tcPr>
          <w:p w:rsidR="00EE6C2D" w:rsidRPr="00114A91" w:rsidRDefault="00EE6C2D" w:rsidP="00EE6C2D">
            <w:pPr>
              <w:tabs>
                <w:tab w:val="left" w:pos="360"/>
              </w:tabs>
            </w:pPr>
            <w:r w:rsidRPr="00114A91">
              <w:t>Культура и традиции народов Дагестана</w:t>
            </w:r>
          </w:p>
        </w:tc>
        <w:tc>
          <w:tcPr>
            <w:tcW w:w="1043" w:type="dxa"/>
          </w:tcPr>
          <w:p w:rsidR="00EE6C2D" w:rsidRPr="00114A91" w:rsidRDefault="00EE6C2D" w:rsidP="00EE6C2D">
            <w:pPr>
              <w:tabs>
                <w:tab w:val="left" w:pos="360"/>
              </w:tabs>
              <w:jc w:val="center"/>
            </w:pPr>
          </w:p>
        </w:tc>
        <w:tc>
          <w:tcPr>
            <w:tcW w:w="1014" w:type="dxa"/>
          </w:tcPr>
          <w:p w:rsidR="00EE6C2D" w:rsidRPr="00114A91" w:rsidRDefault="00EE6C2D" w:rsidP="00EE6C2D">
            <w:pPr>
              <w:tabs>
                <w:tab w:val="left" w:pos="360"/>
              </w:tabs>
              <w:jc w:val="center"/>
            </w:pPr>
          </w:p>
        </w:tc>
        <w:tc>
          <w:tcPr>
            <w:tcW w:w="1116" w:type="dxa"/>
          </w:tcPr>
          <w:p w:rsidR="00EE6C2D" w:rsidRPr="00114A91" w:rsidRDefault="00EE6C2D" w:rsidP="00EE6C2D">
            <w:pPr>
              <w:tabs>
                <w:tab w:val="left" w:pos="360"/>
              </w:tabs>
              <w:jc w:val="center"/>
            </w:pPr>
          </w:p>
        </w:tc>
        <w:tc>
          <w:tcPr>
            <w:tcW w:w="1130" w:type="dxa"/>
          </w:tcPr>
          <w:p w:rsidR="00EE6C2D" w:rsidRPr="00114A91" w:rsidRDefault="00EE6C2D" w:rsidP="00EE6C2D">
            <w:pPr>
              <w:tabs>
                <w:tab w:val="left" w:pos="360"/>
              </w:tabs>
              <w:jc w:val="center"/>
            </w:pPr>
          </w:p>
        </w:tc>
      </w:tr>
      <w:tr w:rsidR="00EE6C2D" w:rsidRPr="00114A91" w:rsidTr="00EE6C2D">
        <w:trPr>
          <w:trHeight w:val="420"/>
        </w:trPr>
        <w:tc>
          <w:tcPr>
            <w:tcW w:w="6169" w:type="dxa"/>
            <w:gridSpan w:val="3"/>
          </w:tcPr>
          <w:p w:rsidR="00415CA3" w:rsidRDefault="00415CA3" w:rsidP="00EE6C2D">
            <w:pPr>
              <w:tabs>
                <w:tab w:val="left" w:pos="360"/>
              </w:tabs>
              <w:rPr>
                <w:b/>
              </w:rPr>
            </w:pPr>
          </w:p>
          <w:p w:rsidR="00EE6C2D" w:rsidRPr="00114A91" w:rsidRDefault="00EE6C2D" w:rsidP="00EE6C2D">
            <w:pPr>
              <w:tabs>
                <w:tab w:val="left" w:pos="360"/>
              </w:tabs>
              <w:rPr>
                <w:b/>
              </w:rPr>
            </w:pPr>
            <w:r w:rsidRPr="00114A91">
              <w:rPr>
                <w:b/>
              </w:rPr>
              <w:t>Предельная допустимая недельная нагрузка</w:t>
            </w:r>
          </w:p>
        </w:tc>
        <w:tc>
          <w:tcPr>
            <w:tcW w:w="1043" w:type="dxa"/>
          </w:tcPr>
          <w:p w:rsidR="00415CA3" w:rsidRDefault="00415CA3" w:rsidP="00EE6C2D">
            <w:pPr>
              <w:tabs>
                <w:tab w:val="left" w:pos="360"/>
              </w:tabs>
              <w:jc w:val="center"/>
              <w:rPr>
                <w:b/>
              </w:rPr>
            </w:pPr>
          </w:p>
          <w:p w:rsidR="00EE6C2D" w:rsidRPr="00114A91" w:rsidRDefault="00EE6C2D" w:rsidP="00EE6C2D">
            <w:pPr>
              <w:tabs>
                <w:tab w:val="left" w:pos="360"/>
              </w:tabs>
              <w:jc w:val="center"/>
              <w:rPr>
                <w:b/>
              </w:rPr>
            </w:pPr>
            <w:r w:rsidRPr="00114A91">
              <w:rPr>
                <w:b/>
              </w:rPr>
              <w:t>21</w:t>
            </w:r>
          </w:p>
        </w:tc>
        <w:tc>
          <w:tcPr>
            <w:tcW w:w="1014" w:type="dxa"/>
          </w:tcPr>
          <w:p w:rsidR="00415CA3" w:rsidRDefault="00415CA3" w:rsidP="00EE6C2D">
            <w:pPr>
              <w:tabs>
                <w:tab w:val="left" w:pos="360"/>
              </w:tabs>
              <w:jc w:val="center"/>
              <w:rPr>
                <w:b/>
              </w:rPr>
            </w:pPr>
          </w:p>
          <w:p w:rsidR="00EE6C2D" w:rsidRPr="00114A91" w:rsidRDefault="00EE6C2D" w:rsidP="00EE6C2D">
            <w:pPr>
              <w:tabs>
                <w:tab w:val="left" w:pos="360"/>
              </w:tabs>
              <w:jc w:val="center"/>
              <w:rPr>
                <w:b/>
              </w:rPr>
            </w:pPr>
            <w:r w:rsidRPr="00114A91">
              <w:rPr>
                <w:b/>
              </w:rPr>
              <w:t>26</w:t>
            </w:r>
          </w:p>
        </w:tc>
        <w:tc>
          <w:tcPr>
            <w:tcW w:w="1116" w:type="dxa"/>
          </w:tcPr>
          <w:p w:rsidR="00415CA3" w:rsidRDefault="00415CA3" w:rsidP="00EE6C2D">
            <w:pPr>
              <w:tabs>
                <w:tab w:val="left" w:pos="360"/>
              </w:tabs>
              <w:jc w:val="center"/>
              <w:rPr>
                <w:b/>
              </w:rPr>
            </w:pPr>
          </w:p>
          <w:p w:rsidR="00EE6C2D" w:rsidRPr="00114A91" w:rsidRDefault="00EE6C2D" w:rsidP="00EE6C2D">
            <w:pPr>
              <w:tabs>
                <w:tab w:val="left" w:pos="360"/>
              </w:tabs>
              <w:jc w:val="center"/>
              <w:rPr>
                <w:b/>
              </w:rPr>
            </w:pPr>
            <w:r w:rsidRPr="00114A91">
              <w:rPr>
                <w:b/>
              </w:rPr>
              <w:t>26</w:t>
            </w:r>
          </w:p>
        </w:tc>
        <w:tc>
          <w:tcPr>
            <w:tcW w:w="1130" w:type="dxa"/>
          </w:tcPr>
          <w:p w:rsidR="00415CA3" w:rsidRDefault="00415CA3" w:rsidP="00EE6C2D">
            <w:pPr>
              <w:tabs>
                <w:tab w:val="left" w:pos="360"/>
              </w:tabs>
              <w:jc w:val="center"/>
              <w:rPr>
                <w:b/>
              </w:rPr>
            </w:pPr>
          </w:p>
          <w:p w:rsidR="00EE6C2D" w:rsidRPr="00114A91" w:rsidRDefault="00EE6C2D" w:rsidP="00EE6C2D">
            <w:pPr>
              <w:tabs>
                <w:tab w:val="left" w:pos="360"/>
              </w:tabs>
              <w:jc w:val="center"/>
              <w:rPr>
                <w:b/>
              </w:rPr>
            </w:pPr>
            <w:r w:rsidRPr="00114A91">
              <w:rPr>
                <w:b/>
              </w:rPr>
              <w:t>26</w:t>
            </w:r>
          </w:p>
        </w:tc>
      </w:tr>
      <w:tr w:rsidR="00EE6C2D" w:rsidRPr="00114A91" w:rsidTr="00EE6C2D">
        <w:trPr>
          <w:trHeight w:val="420"/>
        </w:trPr>
        <w:tc>
          <w:tcPr>
            <w:tcW w:w="2436" w:type="dxa"/>
            <w:gridSpan w:val="2"/>
          </w:tcPr>
          <w:p w:rsidR="00EE6C2D" w:rsidRPr="00114A91" w:rsidRDefault="00EE6C2D" w:rsidP="00EE6C2D">
            <w:pPr>
              <w:tabs>
                <w:tab w:val="left" w:pos="360"/>
              </w:tabs>
            </w:pPr>
          </w:p>
        </w:tc>
        <w:tc>
          <w:tcPr>
            <w:tcW w:w="3733" w:type="dxa"/>
          </w:tcPr>
          <w:p w:rsidR="00EE6C2D" w:rsidRPr="00114A91" w:rsidRDefault="00EE6C2D" w:rsidP="00EE6C2D">
            <w:pPr>
              <w:tabs>
                <w:tab w:val="left" w:pos="360"/>
              </w:tabs>
              <w:rPr>
                <w:b/>
                <w:u w:val="single"/>
              </w:rPr>
            </w:pPr>
            <w:r w:rsidRPr="00114A91">
              <w:rPr>
                <w:b/>
                <w:u w:val="single"/>
              </w:rPr>
              <w:t>Внеурочная деятельность</w:t>
            </w:r>
          </w:p>
        </w:tc>
        <w:tc>
          <w:tcPr>
            <w:tcW w:w="1043" w:type="dxa"/>
          </w:tcPr>
          <w:p w:rsidR="00EE6C2D" w:rsidRPr="00114A91" w:rsidRDefault="00EE6C2D" w:rsidP="00EE6C2D">
            <w:pPr>
              <w:tabs>
                <w:tab w:val="left" w:pos="360"/>
              </w:tabs>
              <w:jc w:val="center"/>
              <w:rPr>
                <w:b/>
              </w:rPr>
            </w:pPr>
            <w:r w:rsidRPr="00114A91">
              <w:rPr>
                <w:b/>
              </w:rPr>
              <w:t>2</w:t>
            </w:r>
          </w:p>
        </w:tc>
        <w:tc>
          <w:tcPr>
            <w:tcW w:w="1014" w:type="dxa"/>
          </w:tcPr>
          <w:p w:rsidR="00EE6C2D" w:rsidRPr="00114A91" w:rsidRDefault="00EE6C2D" w:rsidP="00EE6C2D">
            <w:pPr>
              <w:tabs>
                <w:tab w:val="left" w:pos="360"/>
              </w:tabs>
              <w:jc w:val="center"/>
              <w:rPr>
                <w:b/>
              </w:rPr>
            </w:pPr>
            <w:r w:rsidRPr="00114A91">
              <w:rPr>
                <w:b/>
              </w:rPr>
              <w:t>2</w:t>
            </w:r>
          </w:p>
        </w:tc>
        <w:tc>
          <w:tcPr>
            <w:tcW w:w="1116" w:type="dxa"/>
          </w:tcPr>
          <w:p w:rsidR="00EE6C2D" w:rsidRPr="00114A91" w:rsidRDefault="00EE6C2D" w:rsidP="00EE6C2D">
            <w:pPr>
              <w:tabs>
                <w:tab w:val="left" w:pos="360"/>
              </w:tabs>
              <w:jc w:val="center"/>
              <w:rPr>
                <w:b/>
              </w:rPr>
            </w:pPr>
            <w:r w:rsidRPr="00114A91">
              <w:rPr>
                <w:b/>
              </w:rPr>
              <w:t>2</w:t>
            </w:r>
          </w:p>
        </w:tc>
        <w:tc>
          <w:tcPr>
            <w:tcW w:w="1130" w:type="dxa"/>
          </w:tcPr>
          <w:p w:rsidR="00EE6C2D" w:rsidRPr="00114A91" w:rsidRDefault="00EE6C2D" w:rsidP="00EE6C2D">
            <w:pPr>
              <w:tabs>
                <w:tab w:val="left" w:pos="360"/>
              </w:tabs>
              <w:jc w:val="center"/>
              <w:rPr>
                <w:b/>
              </w:rPr>
            </w:pPr>
            <w:r w:rsidRPr="00114A91">
              <w:rPr>
                <w:b/>
              </w:rPr>
              <w:t>2</w:t>
            </w:r>
          </w:p>
        </w:tc>
      </w:tr>
      <w:tr w:rsidR="00EE6C2D" w:rsidRPr="00114A91" w:rsidTr="00EE6C2D">
        <w:trPr>
          <w:trHeight w:val="420"/>
        </w:trPr>
        <w:tc>
          <w:tcPr>
            <w:tcW w:w="2436" w:type="dxa"/>
            <w:gridSpan w:val="2"/>
          </w:tcPr>
          <w:p w:rsidR="00EE6C2D" w:rsidRPr="00114A91" w:rsidRDefault="00EE6C2D" w:rsidP="00EE6C2D">
            <w:pPr>
              <w:tabs>
                <w:tab w:val="left" w:pos="360"/>
              </w:tabs>
            </w:pPr>
          </w:p>
        </w:tc>
        <w:tc>
          <w:tcPr>
            <w:tcW w:w="3733" w:type="dxa"/>
          </w:tcPr>
          <w:p w:rsidR="00EE6C2D" w:rsidRPr="00114A91" w:rsidRDefault="00EE6C2D" w:rsidP="00EE6C2D">
            <w:pPr>
              <w:tabs>
                <w:tab w:val="left" w:pos="360"/>
              </w:tabs>
            </w:pPr>
            <w:r w:rsidRPr="00114A91">
              <w:t>Начально техническое творч</w:t>
            </w:r>
            <w:r w:rsidRPr="00114A91">
              <w:t>е</w:t>
            </w:r>
            <w:r w:rsidRPr="00114A91">
              <w:t>ство</w:t>
            </w:r>
          </w:p>
        </w:tc>
        <w:tc>
          <w:tcPr>
            <w:tcW w:w="1043" w:type="dxa"/>
          </w:tcPr>
          <w:p w:rsidR="00EE6C2D" w:rsidRPr="00114A91" w:rsidRDefault="00EE6C2D" w:rsidP="00EE6C2D">
            <w:pPr>
              <w:tabs>
                <w:tab w:val="left" w:pos="360"/>
              </w:tabs>
              <w:jc w:val="center"/>
            </w:pPr>
            <w:r w:rsidRPr="00114A91">
              <w:t>1</w:t>
            </w:r>
          </w:p>
        </w:tc>
        <w:tc>
          <w:tcPr>
            <w:tcW w:w="1014" w:type="dxa"/>
          </w:tcPr>
          <w:p w:rsidR="00EE6C2D" w:rsidRPr="00114A91" w:rsidRDefault="00EE6C2D" w:rsidP="00EE6C2D">
            <w:pPr>
              <w:tabs>
                <w:tab w:val="left" w:pos="360"/>
              </w:tabs>
              <w:jc w:val="center"/>
            </w:pPr>
            <w:r w:rsidRPr="00114A91">
              <w:t>1</w:t>
            </w:r>
          </w:p>
        </w:tc>
        <w:tc>
          <w:tcPr>
            <w:tcW w:w="1116" w:type="dxa"/>
          </w:tcPr>
          <w:p w:rsidR="00EE6C2D" w:rsidRPr="00114A91" w:rsidRDefault="00EE6C2D" w:rsidP="00EE6C2D">
            <w:pPr>
              <w:tabs>
                <w:tab w:val="left" w:pos="360"/>
              </w:tabs>
              <w:jc w:val="center"/>
            </w:pPr>
            <w:r w:rsidRPr="00114A91">
              <w:t>1</w:t>
            </w:r>
          </w:p>
        </w:tc>
        <w:tc>
          <w:tcPr>
            <w:tcW w:w="1130" w:type="dxa"/>
          </w:tcPr>
          <w:p w:rsidR="00EE6C2D" w:rsidRPr="00114A91" w:rsidRDefault="00EE6C2D" w:rsidP="00EE6C2D">
            <w:pPr>
              <w:tabs>
                <w:tab w:val="left" w:pos="360"/>
              </w:tabs>
              <w:jc w:val="center"/>
            </w:pPr>
            <w:r w:rsidRPr="00114A91">
              <w:t>1</w:t>
            </w:r>
          </w:p>
        </w:tc>
      </w:tr>
      <w:tr w:rsidR="00EE6C2D" w:rsidRPr="00114A91" w:rsidTr="00EE6C2D">
        <w:trPr>
          <w:trHeight w:val="420"/>
        </w:trPr>
        <w:tc>
          <w:tcPr>
            <w:tcW w:w="2436" w:type="dxa"/>
            <w:gridSpan w:val="2"/>
          </w:tcPr>
          <w:p w:rsidR="00EE6C2D" w:rsidRPr="00114A91" w:rsidRDefault="00EE6C2D" w:rsidP="00EE6C2D">
            <w:pPr>
              <w:tabs>
                <w:tab w:val="left" w:pos="360"/>
              </w:tabs>
            </w:pPr>
          </w:p>
        </w:tc>
        <w:tc>
          <w:tcPr>
            <w:tcW w:w="3733" w:type="dxa"/>
          </w:tcPr>
          <w:p w:rsidR="00EE6C2D" w:rsidRPr="00114A91" w:rsidRDefault="00EE6C2D" w:rsidP="00EE6C2D">
            <w:pPr>
              <w:tabs>
                <w:tab w:val="left" w:pos="360"/>
              </w:tabs>
            </w:pPr>
            <w:r w:rsidRPr="00114A91">
              <w:t>Шахматы</w:t>
            </w:r>
          </w:p>
        </w:tc>
        <w:tc>
          <w:tcPr>
            <w:tcW w:w="1043" w:type="dxa"/>
          </w:tcPr>
          <w:p w:rsidR="00EE6C2D" w:rsidRPr="00114A91" w:rsidRDefault="00EE6C2D" w:rsidP="00EE6C2D">
            <w:pPr>
              <w:tabs>
                <w:tab w:val="left" w:pos="360"/>
              </w:tabs>
              <w:jc w:val="center"/>
            </w:pPr>
            <w:r w:rsidRPr="00114A91">
              <w:t>1</w:t>
            </w:r>
          </w:p>
        </w:tc>
        <w:tc>
          <w:tcPr>
            <w:tcW w:w="1014" w:type="dxa"/>
          </w:tcPr>
          <w:p w:rsidR="00EE6C2D" w:rsidRPr="00114A91" w:rsidRDefault="00EE6C2D" w:rsidP="00EE6C2D">
            <w:pPr>
              <w:tabs>
                <w:tab w:val="left" w:pos="360"/>
              </w:tabs>
              <w:jc w:val="center"/>
            </w:pPr>
            <w:r w:rsidRPr="00114A91">
              <w:t>1</w:t>
            </w:r>
          </w:p>
        </w:tc>
        <w:tc>
          <w:tcPr>
            <w:tcW w:w="1116" w:type="dxa"/>
          </w:tcPr>
          <w:p w:rsidR="00EE6C2D" w:rsidRPr="00114A91" w:rsidRDefault="00EE6C2D" w:rsidP="00EE6C2D">
            <w:pPr>
              <w:tabs>
                <w:tab w:val="left" w:pos="360"/>
              </w:tabs>
              <w:jc w:val="center"/>
            </w:pPr>
            <w:r w:rsidRPr="00114A91">
              <w:t>1</w:t>
            </w:r>
          </w:p>
        </w:tc>
        <w:tc>
          <w:tcPr>
            <w:tcW w:w="1130" w:type="dxa"/>
          </w:tcPr>
          <w:p w:rsidR="00EE6C2D" w:rsidRPr="00114A91" w:rsidRDefault="00EE6C2D" w:rsidP="00EE6C2D">
            <w:pPr>
              <w:tabs>
                <w:tab w:val="left" w:pos="360"/>
              </w:tabs>
              <w:jc w:val="center"/>
            </w:pPr>
            <w:r w:rsidRPr="00114A91">
              <w:t>1</w:t>
            </w:r>
          </w:p>
        </w:tc>
      </w:tr>
      <w:tr w:rsidR="00EE6C2D" w:rsidRPr="00114A91" w:rsidTr="00EE6C2D">
        <w:trPr>
          <w:trHeight w:val="420"/>
        </w:trPr>
        <w:tc>
          <w:tcPr>
            <w:tcW w:w="6169" w:type="dxa"/>
            <w:gridSpan w:val="3"/>
          </w:tcPr>
          <w:p w:rsidR="00EE6C2D" w:rsidRPr="00114A91" w:rsidRDefault="00EE6C2D" w:rsidP="00EE6C2D">
            <w:pPr>
              <w:tabs>
                <w:tab w:val="left" w:pos="360"/>
              </w:tabs>
              <w:rPr>
                <w:b/>
              </w:rPr>
            </w:pPr>
            <w:r w:rsidRPr="00114A91">
              <w:rPr>
                <w:b/>
              </w:rPr>
              <w:t xml:space="preserve">Всего к финансированию </w:t>
            </w:r>
          </w:p>
        </w:tc>
        <w:tc>
          <w:tcPr>
            <w:tcW w:w="1043" w:type="dxa"/>
          </w:tcPr>
          <w:p w:rsidR="00EE6C2D" w:rsidRPr="00114A91" w:rsidRDefault="00EE6C2D" w:rsidP="00EE6C2D">
            <w:pPr>
              <w:tabs>
                <w:tab w:val="left" w:pos="360"/>
              </w:tabs>
              <w:jc w:val="center"/>
              <w:rPr>
                <w:b/>
              </w:rPr>
            </w:pPr>
            <w:r w:rsidRPr="00114A91">
              <w:rPr>
                <w:b/>
              </w:rPr>
              <w:t>23</w:t>
            </w:r>
          </w:p>
        </w:tc>
        <w:tc>
          <w:tcPr>
            <w:tcW w:w="1014" w:type="dxa"/>
          </w:tcPr>
          <w:p w:rsidR="00EE6C2D" w:rsidRPr="00114A91" w:rsidRDefault="00EE6C2D" w:rsidP="00EE6C2D">
            <w:pPr>
              <w:tabs>
                <w:tab w:val="left" w:pos="360"/>
              </w:tabs>
              <w:jc w:val="center"/>
              <w:rPr>
                <w:b/>
              </w:rPr>
            </w:pPr>
            <w:r w:rsidRPr="00114A91">
              <w:rPr>
                <w:b/>
              </w:rPr>
              <w:t>28</w:t>
            </w:r>
          </w:p>
        </w:tc>
        <w:tc>
          <w:tcPr>
            <w:tcW w:w="1116" w:type="dxa"/>
          </w:tcPr>
          <w:p w:rsidR="00EE6C2D" w:rsidRPr="00114A91" w:rsidRDefault="00EE6C2D" w:rsidP="00EE6C2D">
            <w:pPr>
              <w:tabs>
                <w:tab w:val="left" w:pos="360"/>
              </w:tabs>
              <w:jc w:val="center"/>
              <w:rPr>
                <w:b/>
              </w:rPr>
            </w:pPr>
            <w:r w:rsidRPr="00114A91">
              <w:rPr>
                <w:b/>
              </w:rPr>
              <w:t>28</w:t>
            </w:r>
          </w:p>
        </w:tc>
        <w:tc>
          <w:tcPr>
            <w:tcW w:w="1130" w:type="dxa"/>
          </w:tcPr>
          <w:p w:rsidR="00EE6C2D" w:rsidRPr="00114A91" w:rsidRDefault="00EE6C2D" w:rsidP="00EE6C2D">
            <w:pPr>
              <w:tabs>
                <w:tab w:val="left" w:pos="360"/>
              </w:tabs>
              <w:jc w:val="center"/>
              <w:rPr>
                <w:b/>
              </w:rPr>
            </w:pPr>
            <w:r w:rsidRPr="00114A91">
              <w:rPr>
                <w:b/>
              </w:rPr>
              <w:t>28</w:t>
            </w:r>
          </w:p>
        </w:tc>
      </w:tr>
    </w:tbl>
    <w:p w:rsidR="00EE6C2D" w:rsidRDefault="00EE6C2D" w:rsidP="00D01FBF">
      <w:pPr>
        <w:pStyle w:val="af5"/>
        <w:ind w:left="0"/>
        <w:jc w:val="center"/>
        <w:rPr>
          <w:rFonts w:ascii="Times New Roman" w:hAnsi="Times New Roman"/>
          <w:b/>
          <w:sz w:val="24"/>
          <w:szCs w:val="24"/>
        </w:rPr>
      </w:pPr>
    </w:p>
    <w:p w:rsidR="00D01FBF" w:rsidRPr="00C44090" w:rsidRDefault="002731D0" w:rsidP="00C44090">
      <w:pPr>
        <w:pStyle w:val="af5"/>
        <w:ind w:left="0"/>
        <w:jc w:val="both"/>
        <w:rPr>
          <w:rFonts w:ascii="Times New Roman" w:hAnsi="Times New Roman"/>
          <w:b/>
          <w:sz w:val="28"/>
          <w:szCs w:val="28"/>
        </w:rPr>
      </w:pPr>
      <w:r w:rsidRPr="00C44090">
        <w:rPr>
          <w:rFonts w:ascii="Times New Roman" w:hAnsi="Times New Roman"/>
          <w:b/>
          <w:sz w:val="28"/>
          <w:szCs w:val="28"/>
        </w:rPr>
        <w:t xml:space="preserve">Пояснительная записка к учебному плану </w:t>
      </w:r>
    </w:p>
    <w:p w:rsidR="00D01FBF" w:rsidRPr="00C44090" w:rsidRDefault="00460E93" w:rsidP="00C44090">
      <w:pPr>
        <w:pStyle w:val="af5"/>
        <w:ind w:left="0"/>
        <w:jc w:val="both"/>
        <w:rPr>
          <w:rFonts w:ascii="Times New Roman" w:hAnsi="Times New Roman"/>
          <w:b/>
          <w:sz w:val="28"/>
          <w:szCs w:val="28"/>
        </w:rPr>
      </w:pPr>
      <w:r w:rsidRPr="00C44090">
        <w:rPr>
          <w:rFonts w:ascii="Times New Roman" w:hAnsi="Times New Roman"/>
          <w:b/>
          <w:sz w:val="28"/>
          <w:szCs w:val="28"/>
        </w:rPr>
        <w:t>МБ</w:t>
      </w:r>
      <w:r w:rsidR="00C56F67" w:rsidRPr="00C44090">
        <w:rPr>
          <w:rFonts w:ascii="Times New Roman" w:hAnsi="Times New Roman"/>
          <w:b/>
          <w:sz w:val="28"/>
          <w:szCs w:val="28"/>
        </w:rPr>
        <w:t>ОУ «Казмааульская</w:t>
      </w:r>
      <w:r w:rsidR="003C28B9" w:rsidRPr="00C44090">
        <w:rPr>
          <w:rFonts w:ascii="Times New Roman" w:hAnsi="Times New Roman"/>
          <w:b/>
          <w:sz w:val="28"/>
          <w:szCs w:val="28"/>
        </w:rPr>
        <w:t xml:space="preserve"> СОШ»</w:t>
      </w:r>
      <w:r w:rsidR="00D01FBF" w:rsidRPr="00C44090">
        <w:rPr>
          <w:rFonts w:ascii="Times New Roman" w:hAnsi="Times New Roman"/>
          <w:b/>
          <w:sz w:val="28"/>
          <w:szCs w:val="28"/>
        </w:rPr>
        <w:t xml:space="preserve"> </w:t>
      </w:r>
    </w:p>
    <w:p w:rsidR="002731D0" w:rsidRPr="00C44090" w:rsidRDefault="00C56F67" w:rsidP="00C44090">
      <w:pPr>
        <w:pStyle w:val="af5"/>
        <w:ind w:left="0"/>
        <w:jc w:val="both"/>
        <w:rPr>
          <w:rFonts w:ascii="Times New Roman" w:hAnsi="Times New Roman"/>
          <w:sz w:val="28"/>
          <w:szCs w:val="28"/>
        </w:rPr>
      </w:pPr>
      <w:r w:rsidRPr="00C44090">
        <w:rPr>
          <w:rFonts w:ascii="Times New Roman" w:hAnsi="Times New Roman"/>
          <w:b/>
          <w:sz w:val="28"/>
          <w:szCs w:val="28"/>
        </w:rPr>
        <w:t>на 2020</w:t>
      </w:r>
      <w:r w:rsidR="005C4FD6" w:rsidRPr="00C44090">
        <w:rPr>
          <w:rFonts w:ascii="Times New Roman" w:hAnsi="Times New Roman"/>
          <w:b/>
          <w:sz w:val="28"/>
          <w:szCs w:val="28"/>
        </w:rPr>
        <w:t>-20</w:t>
      </w:r>
      <w:r w:rsidRPr="00C44090">
        <w:rPr>
          <w:rFonts w:ascii="Times New Roman" w:hAnsi="Times New Roman"/>
          <w:b/>
          <w:sz w:val="28"/>
          <w:szCs w:val="28"/>
        </w:rPr>
        <w:t>21</w:t>
      </w:r>
      <w:r w:rsidR="002731D0" w:rsidRPr="00C44090">
        <w:rPr>
          <w:rFonts w:ascii="Times New Roman" w:hAnsi="Times New Roman"/>
          <w:b/>
          <w:sz w:val="28"/>
          <w:szCs w:val="28"/>
        </w:rPr>
        <w:t xml:space="preserve"> учебный год</w:t>
      </w:r>
    </w:p>
    <w:p w:rsidR="002731D0" w:rsidRPr="00C44090" w:rsidRDefault="002731D0" w:rsidP="00C44090">
      <w:pPr>
        <w:jc w:val="both"/>
        <w:rPr>
          <w:sz w:val="28"/>
          <w:szCs w:val="28"/>
        </w:rPr>
      </w:pPr>
      <w:r w:rsidRPr="00C44090">
        <w:rPr>
          <w:sz w:val="28"/>
          <w:szCs w:val="28"/>
        </w:rPr>
        <w:t>Пояснительная записка составлена с целью обоснования путей реализации осно</w:t>
      </w:r>
      <w:r w:rsidRPr="00C44090">
        <w:rPr>
          <w:sz w:val="28"/>
          <w:szCs w:val="28"/>
        </w:rPr>
        <w:t>в</w:t>
      </w:r>
      <w:r w:rsidRPr="00C44090">
        <w:rPr>
          <w:sz w:val="28"/>
          <w:szCs w:val="28"/>
        </w:rPr>
        <w:t>ных образовательных  идей учебного плана.</w:t>
      </w:r>
    </w:p>
    <w:p w:rsidR="002731D0" w:rsidRPr="00C44090" w:rsidRDefault="002731D0" w:rsidP="00C44090">
      <w:pPr>
        <w:jc w:val="both"/>
        <w:rPr>
          <w:b/>
          <w:sz w:val="28"/>
          <w:szCs w:val="28"/>
        </w:rPr>
      </w:pPr>
      <w:r w:rsidRPr="00C44090">
        <w:rPr>
          <w:b/>
          <w:sz w:val="28"/>
          <w:szCs w:val="28"/>
        </w:rPr>
        <w:t>1.Общая характеристика учебного плана.</w:t>
      </w:r>
    </w:p>
    <w:p w:rsidR="002731D0" w:rsidRPr="00C44090" w:rsidRDefault="002731D0" w:rsidP="00C44090">
      <w:pPr>
        <w:jc w:val="both"/>
        <w:rPr>
          <w:iCs/>
          <w:color w:val="000000"/>
          <w:sz w:val="28"/>
          <w:szCs w:val="28"/>
        </w:rPr>
      </w:pPr>
      <w:r w:rsidRPr="00C44090">
        <w:rPr>
          <w:sz w:val="28"/>
          <w:szCs w:val="28"/>
        </w:rPr>
        <w:t xml:space="preserve">Учебный план - </w:t>
      </w:r>
      <w:r w:rsidRPr="00C44090">
        <w:rPr>
          <w:iCs/>
          <w:sz w:val="28"/>
          <w:szCs w:val="28"/>
        </w:rPr>
        <w:t>нормативный  правовой документ, устанавливающий перечень учебных предметов, курсов, дисциплин и объем учебного времени, отводимого на их изучение по ступеням общего образования</w:t>
      </w:r>
      <w:r w:rsidRPr="00C44090">
        <w:rPr>
          <w:sz w:val="28"/>
          <w:szCs w:val="28"/>
        </w:rPr>
        <w:t xml:space="preserve">  </w:t>
      </w:r>
      <w:r w:rsidRPr="00C44090">
        <w:rPr>
          <w:iCs/>
          <w:color w:val="000000"/>
          <w:sz w:val="28"/>
          <w:szCs w:val="28"/>
        </w:rPr>
        <w:t xml:space="preserve">и классам (годам) обучения. </w:t>
      </w:r>
    </w:p>
    <w:p w:rsidR="00D01FBF" w:rsidRPr="00C44090" w:rsidRDefault="002731D0" w:rsidP="00C44090">
      <w:pPr>
        <w:jc w:val="both"/>
        <w:rPr>
          <w:sz w:val="28"/>
          <w:szCs w:val="28"/>
        </w:rPr>
      </w:pPr>
      <w:r w:rsidRPr="00C44090">
        <w:rPr>
          <w:b/>
          <w:sz w:val="28"/>
          <w:szCs w:val="28"/>
        </w:rPr>
        <w:t>Учебный план</w:t>
      </w:r>
      <w:r w:rsidRPr="00C44090">
        <w:rPr>
          <w:sz w:val="28"/>
          <w:szCs w:val="28"/>
        </w:rPr>
        <w:t xml:space="preserve"> является инструментом в управлении качеством образования. О</w:t>
      </w:r>
      <w:r w:rsidRPr="00C44090">
        <w:rPr>
          <w:sz w:val="28"/>
          <w:szCs w:val="28"/>
        </w:rPr>
        <w:t>с</w:t>
      </w:r>
      <w:r w:rsidRPr="00C44090">
        <w:rPr>
          <w:sz w:val="28"/>
          <w:szCs w:val="28"/>
        </w:rPr>
        <w:t>новополагающими принципами построения учебного плана являются:</w:t>
      </w:r>
    </w:p>
    <w:p w:rsidR="002731D0" w:rsidRPr="00C44090" w:rsidRDefault="007A5739" w:rsidP="00C44090">
      <w:pPr>
        <w:numPr>
          <w:ilvl w:val="0"/>
          <w:numId w:val="24"/>
        </w:numPr>
        <w:ind w:left="567" w:firstLine="0"/>
        <w:jc w:val="both"/>
        <w:rPr>
          <w:sz w:val="28"/>
          <w:szCs w:val="28"/>
        </w:rPr>
      </w:pPr>
      <w:r w:rsidRPr="00C44090">
        <w:rPr>
          <w:sz w:val="28"/>
          <w:szCs w:val="28"/>
        </w:rPr>
        <w:t xml:space="preserve">  </w:t>
      </w:r>
      <w:r w:rsidR="002731D0" w:rsidRPr="00C44090">
        <w:rPr>
          <w:sz w:val="28"/>
          <w:szCs w:val="28"/>
        </w:rPr>
        <w:t>обязательность федерального компонента, обеспечивающего единство обр</w:t>
      </w:r>
      <w:r w:rsidR="002731D0" w:rsidRPr="00C44090">
        <w:rPr>
          <w:sz w:val="28"/>
          <w:szCs w:val="28"/>
        </w:rPr>
        <w:t>а</w:t>
      </w:r>
      <w:r w:rsidR="002731D0" w:rsidRPr="00C44090">
        <w:rPr>
          <w:sz w:val="28"/>
          <w:szCs w:val="28"/>
        </w:rPr>
        <w:t>зовательного пространства;</w:t>
      </w:r>
    </w:p>
    <w:p w:rsidR="002731D0" w:rsidRPr="00C44090" w:rsidRDefault="007A5739" w:rsidP="00C44090">
      <w:pPr>
        <w:numPr>
          <w:ilvl w:val="0"/>
          <w:numId w:val="24"/>
        </w:numPr>
        <w:ind w:left="567" w:firstLine="0"/>
        <w:jc w:val="both"/>
        <w:rPr>
          <w:sz w:val="28"/>
          <w:szCs w:val="28"/>
        </w:rPr>
      </w:pPr>
      <w:r w:rsidRPr="00C44090">
        <w:rPr>
          <w:sz w:val="28"/>
          <w:szCs w:val="28"/>
        </w:rPr>
        <w:t xml:space="preserve">   </w:t>
      </w:r>
      <w:r w:rsidR="002731D0" w:rsidRPr="00C44090">
        <w:rPr>
          <w:sz w:val="28"/>
          <w:szCs w:val="28"/>
        </w:rPr>
        <w:t>целостность и сочетаемость инвариантной и вариативной частей, отр</w:t>
      </w:r>
      <w:r w:rsidR="002731D0" w:rsidRPr="00C44090">
        <w:rPr>
          <w:sz w:val="28"/>
          <w:szCs w:val="28"/>
        </w:rPr>
        <w:t>а</w:t>
      </w:r>
      <w:r w:rsidR="002731D0" w:rsidRPr="00C44090">
        <w:rPr>
          <w:sz w:val="28"/>
          <w:szCs w:val="28"/>
        </w:rPr>
        <w:t>жающих согласованность потребностей в образовании личности, общества и государства;</w:t>
      </w:r>
    </w:p>
    <w:p w:rsidR="002731D0" w:rsidRPr="00C44090" w:rsidRDefault="007A5739" w:rsidP="00C44090">
      <w:pPr>
        <w:numPr>
          <w:ilvl w:val="0"/>
          <w:numId w:val="24"/>
        </w:numPr>
        <w:ind w:left="567" w:firstLine="0"/>
        <w:jc w:val="both"/>
        <w:rPr>
          <w:sz w:val="28"/>
          <w:szCs w:val="28"/>
        </w:rPr>
      </w:pPr>
      <w:r w:rsidRPr="00C44090">
        <w:rPr>
          <w:sz w:val="28"/>
          <w:szCs w:val="28"/>
        </w:rPr>
        <w:t xml:space="preserve">  </w:t>
      </w:r>
      <w:r w:rsidR="002731D0" w:rsidRPr="00C44090">
        <w:rPr>
          <w:sz w:val="28"/>
          <w:szCs w:val="28"/>
        </w:rPr>
        <w:t>преемственность структуры и содержания начального, основного и среднего общего образования;</w:t>
      </w:r>
    </w:p>
    <w:p w:rsidR="002731D0" w:rsidRPr="00C44090" w:rsidRDefault="007A5739" w:rsidP="00C44090">
      <w:pPr>
        <w:jc w:val="both"/>
        <w:rPr>
          <w:sz w:val="28"/>
          <w:szCs w:val="28"/>
        </w:rPr>
      </w:pPr>
      <w:r w:rsidRPr="00C44090">
        <w:rPr>
          <w:sz w:val="28"/>
          <w:szCs w:val="28"/>
        </w:rPr>
        <w:t xml:space="preserve">  </w:t>
      </w:r>
      <w:r w:rsidR="002731D0" w:rsidRPr="00C44090">
        <w:rPr>
          <w:sz w:val="28"/>
          <w:szCs w:val="28"/>
        </w:rPr>
        <w:t>вариативность, обеспечивающая индивидуальные потребности в образовании;</w:t>
      </w:r>
    </w:p>
    <w:p w:rsidR="00761CE9" w:rsidRPr="00C44090" w:rsidRDefault="007A5739" w:rsidP="00C44090">
      <w:pPr>
        <w:numPr>
          <w:ilvl w:val="0"/>
          <w:numId w:val="24"/>
        </w:numPr>
        <w:ind w:left="567" w:firstLine="0"/>
        <w:jc w:val="both"/>
        <w:rPr>
          <w:sz w:val="28"/>
          <w:szCs w:val="28"/>
        </w:rPr>
      </w:pPr>
      <w:r w:rsidRPr="00C44090">
        <w:rPr>
          <w:sz w:val="28"/>
          <w:szCs w:val="28"/>
        </w:rPr>
        <w:t xml:space="preserve">  </w:t>
      </w:r>
      <w:r w:rsidR="002731D0" w:rsidRPr="00C44090">
        <w:rPr>
          <w:sz w:val="28"/>
          <w:szCs w:val="28"/>
        </w:rPr>
        <w:t>дифференциация с целью реализации возрастных особенностей обуча</w:t>
      </w:r>
      <w:r w:rsidR="002731D0" w:rsidRPr="00C44090">
        <w:rPr>
          <w:sz w:val="28"/>
          <w:szCs w:val="28"/>
        </w:rPr>
        <w:t>ю</w:t>
      </w:r>
      <w:r w:rsidR="002731D0" w:rsidRPr="00C44090">
        <w:rPr>
          <w:sz w:val="28"/>
          <w:szCs w:val="28"/>
        </w:rPr>
        <w:t>щихся;</w:t>
      </w:r>
    </w:p>
    <w:p w:rsidR="002731D0" w:rsidRPr="00C44090" w:rsidRDefault="007A5739" w:rsidP="00C44090">
      <w:pPr>
        <w:numPr>
          <w:ilvl w:val="0"/>
          <w:numId w:val="24"/>
        </w:numPr>
        <w:ind w:left="567" w:firstLine="0"/>
        <w:jc w:val="both"/>
        <w:rPr>
          <w:sz w:val="28"/>
          <w:szCs w:val="28"/>
        </w:rPr>
      </w:pPr>
      <w:r w:rsidRPr="00C44090">
        <w:rPr>
          <w:sz w:val="28"/>
          <w:szCs w:val="28"/>
        </w:rPr>
        <w:t xml:space="preserve">  </w:t>
      </w:r>
      <w:r w:rsidR="002731D0" w:rsidRPr="00C44090">
        <w:rPr>
          <w:sz w:val="28"/>
          <w:szCs w:val="28"/>
        </w:rPr>
        <w:t xml:space="preserve">интегративность содержания образования на основе психофизиологических особенностей восприятия обучающимися окружающего мира; </w:t>
      </w:r>
    </w:p>
    <w:p w:rsidR="002731D0" w:rsidRPr="00C44090" w:rsidRDefault="007A5739" w:rsidP="00C44090">
      <w:pPr>
        <w:numPr>
          <w:ilvl w:val="0"/>
          <w:numId w:val="24"/>
        </w:numPr>
        <w:ind w:left="567" w:firstLine="0"/>
        <w:jc w:val="both"/>
        <w:rPr>
          <w:sz w:val="28"/>
          <w:szCs w:val="28"/>
        </w:rPr>
      </w:pPr>
      <w:r w:rsidRPr="00C44090">
        <w:rPr>
          <w:sz w:val="28"/>
          <w:szCs w:val="28"/>
        </w:rPr>
        <w:t xml:space="preserve">  </w:t>
      </w:r>
      <w:r w:rsidR="002731D0" w:rsidRPr="00C44090">
        <w:rPr>
          <w:sz w:val="28"/>
          <w:szCs w:val="28"/>
        </w:rPr>
        <w:t>диверсификация образовательных услуг с учетом потенциальных ресурсов образовательного учреждения;</w:t>
      </w:r>
    </w:p>
    <w:p w:rsidR="002731D0" w:rsidRPr="00C44090" w:rsidRDefault="007A5739" w:rsidP="00C44090">
      <w:pPr>
        <w:numPr>
          <w:ilvl w:val="0"/>
          <w:numId w:val="24"/>
        </w:numPr>
        <w:ind w:left="567" w:firstLine="0"/>
        <w:jc w:val="both"/>
        <w:rPr>
          <w:sz w:val="28"/>
          <w:szCs w:val="28"/>
        </w:rPr>
      </w:pPr>
      <w:r w:rsidRPr="00C44090">
        <w:rPr>
          <w:sz w:val="28"/>
          <w:szCs w:val="28"/>
        </w:rPr>
        <w:t xml:space="preserve"> </w:t>
      </w:r>
      <w:r w:rsidR="002731D0" w:rsidRPr="00C44090">
        <w:rPr>
          <w:sz w:val="28"/>
          <w:szCs w:val="28"/>
        </w:rPr>
        <w:t>индивидуализация, позволяющая учитывать интересы, склонности и спосо</w:t>
      </w:r>
      <w:r w:rsidR="002731D0" w:rsidRPr="00C44090">
        <w:rPr>
          <w:sz w:val="28"/>
          <w:szCs w:val="28"/>
        </w:rPr>
        <w:t>б</w:t>
      </w:r>
      <w:r w:rsidR="002731D0" w:rsidRPr="00C44090">
        <w:rPr>
          <w:sz w:val="28"/>
          <w:szCs w:val="28"/>
        </w:rPr>
        <w:t>ности обучающихся.</w:t>
      </w:r>
    </w:p>
    <w:p w:rsidR="003C28B9" w:rsidRPr="00C44090" w:rsidRDefault="00460E93" w:rsidP="00C44090">
      <w:pPr>
        <w:jc w:val="both"/>
        <w:rPr>
          <w:b/>
          <w:sz w:val="28"/>
          <w:szCs w:val="28"/>
        </w:rPr>
      </w:pPr>
      <w:r w:rsidRPr="00C44090">
        <w:rPr>
          <w:sz w:val="28"/>
          <w:szCs w:val="28"/>
        </w:rPr>
        <w:t>Учебный план МБ</w:t>
      </w:r>
      <w:r w:rsidR="002731D0" w:rsidRPr="00C44090">
        <w:rPr>
          <w:sz w:val="28"/>
          <w:szCs w:val="28"/>
        </w:rPr>
        <w:t>ОУ</w:t>
      </w:r>
      <w:r w:rsidR="00C56F67" w:rsidRPr="00C44090">
        <w:rPr>
          <w:sz w:val="28"/>
          <w:szCs w:val="28"/>
        </w:rPr>
        <w:t xml:space="preserve"> «Казмааульская</w:t>
      </w:r>
      <w:r w:rsidR="003C28B9" w:rsidRPr="00C44090">
        <w:rPr>
          <w:sz w:val="28"/>
          <w:szCs w:val="28"/>
        </w:rPr>
        <w:t xml:space="preserve"> СОШ»</w:t>
      </w:r>
    </w:p>
    <w:p w:rsidR="002731D0" w:rsidRPr="00C44090" w:rsidRDefault="00C56F67" w:rsidP="00C44090">
      <w:pPr>
        <w:ind w:firstLine="567"/>
        <w:jc w:val="both"/>
        <w:rPr>
          <w:sz w:val="28"/>
          <w:szCs w:val="28"/>
        </w:rPr>
      </w:pPr>
      <w:r w:rsidRPr="00C44090">
        <w:rPr>
          <w:sz w:val="28"/>
          <w:szCs w:val="28"/>
        </w:rPr>
        <w:t xml:space="preserve">  на 2020 – 2021</w:t>
      </w:r>
      <w:r w:rsidR="002731D0" w:rsidRPr="00C44090">
        <w:rPr>
          <w:sz w:val="28"/>
          <w:szCs w:val="28"/>
        </w:rPr>
        <w:t xml:space="preserve"> учебный год разработан в соответствии со следующими </w:t>
      </w:r>
      <w:r w:rsidR="002731D0" w:rsidRPr="00C44090">
        <w:rPr>
          <w:color w:val="000000"/>
          <w:sz w:val="28"/>
          <w:szCs w:val="28"/>
        </w:rPr>
        <w:t>но</w:t>
      </w:r>
      <w:r w:rsidR="002731D0" w:rsidRPr="00C44090">
        <w:rPr>
          <w:color w:val="000000"/>
          <w:sz w:val="28"/>
          <w:szCs w:val="28"/>
        </w:rPr>
        <w:t>р</w:t>
      </w:r>
      <w:r w:rsidR="002731D0" w:rsidRPr="00C44090">
        <w:rPr>
          <w:color w:val="000000"/>
          <w:sz w:val="28"/>
          <w:szCs w:val="28"/>
        </w:rPr>
        <w:t xml:space="preserve">мативно-правовыми </w:t>
      </w:r>
      <w:r w:rsidR="002731D0" w:rsidRPr="00C44090">
        <w:rPr>
          <w:sz w:val="28"/>
          <w:szCs w:val="28"/>
        </w:rPr>
        <w:t>документами:</w:t>
      </w:r>
    </w:p>
    <w:p w:rsidR="003C28B9" w:rsidRPr="00C44090" w:rsidRDefault="003C28B9" w:rsidP="00C44090">
      <w:pPr>
        <w:numPr>
          <w:ilvl w:val="0"/>
          <w:numId w:val="25"/>
        </w:numPr>
        <w:jc w:val="both"/>
        <w:rPr>
          <w:rStyle w:val="afffe"/>
          <w:b w:val="0"/>
          <w:bCs w:val="0"/>
          <w:sz w:val="28"/>
          <w:szCs w:val="28"/>
        </w:rPr>
      </w:pPr>
      <w:r w:rsidRPr="00C44090">
        <w:rPr>
          <w:rStyle w:val="afffe"/>
          <w:b w:val="0"/>
          <w:color w:val="202020"/>
          <w:sz w:val="28"/>
          <w:szCs w:val="28"/>
          <w:shd w:val="clear" w:color="auto" w:fill="FFFFFF"/>
        </w:rPr>
        <w:t>Федеральный закон "Об образовании в Российской Федерации" N 273-ФЗ от 29 декабря 2012 года с изменениями 2019 года</w:t>
      </w:r>
    </w:p>
    <w:p w:rsidR="002731D0" w:rsidRPr="00C44090" w:rsidRDefault="002731D0" w:rsidP="00C44090">
      <w:pPr>
        <w:numPr>
          <w:ilvl w:val="0"/>
          <w:numId w:val="25"/>
        </w:numPr>
        <w:jc w:val="both"/>
        <w:rPr>
          <w:sz w:val="28"/>
          <w:szCs w:val="28"/>
        </w:rPr>
      </w:pPr>
      <w:r w:rsidRPr="00C44090">
        <w:rPr>
          <w:bCs/>
          <w:sz w:val="28"/>
          <w:szCs w:val="28"/>
        </w:rPr>
        <w:lastRenderedPageBreak/>
        <w:t>Федеральным законом от 01.12.2007 года № 309 «О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w:t>
      </w:r>
    </w:p>
    <w:p w:rsidR="002731D0" w:rsidRPr="00C44090" w:rsidRDefault="002731D0" w:rsidP="00C44090">
      <w:pPr>
        <w:numPr>
          <w:ilvl w:val="0"/>
          <w:numId w:val="25"/>
        </w:numPr>
        <w:jc w:val="both"/>
        <w:rPr>
          <w:sz w:val="28"/>
          <w:szCs w:val="28"/>
        </w:rPr>
      </w:pPr>
      <w:r w:rsidRPr="00C44090">
        <w:rPr>
          <w:spacing w:val="-1"/>
          <w:sz w:val="28"/>
          <w:szCs w:val="28"/>
        </w:rPr>
        <w:t>Примерной</w:t>
      </w:r>
      <w:r w:rsidRPr="00C44090">
        <w:rPr>
          <w:color w:val="000000"/>
          <w:spacing w:val="-1"/>
          <w:sz w:val="28"/>
          <w:szCs w:val="28"/>
        </w:rPr>
        <w:t xml:space="preserve"> основной образовательной программой началь</w:t>
      </w:r>
      <w:r w:rsidRPr="00C44090">
        <w:rPr>
          <w:color w:val="000000"/>
          <w:spacing w:val="-3"/>
          <w:sz w:val="28"/>
          <w:szCs w:val="28"/>
        </w:rPr>
        <w:t>ного общего обр</w:t>
      </w:r>
      <w:r w:rsidRPr="00C44090">
        <w:rPr>
          <w:color w:val="000000"/>
          <w:spacing w:val="-3"/>
          <w:sz w:val="28"/>
          <w:szCs w:val="28"/>
        </w:rPr>
        <w:t>а</w:t>
      </w:r>
      <w:r w:rsidRPr="00C44090">
        <w:rPr>
          <w:color w:val="000000"/>
          <w:spacing w:val="-3"/>
          <w:sz w:val="28"/>
          <w:szCs w:val="28"/>
        </w:rPr>
        <w:t>зования (одобрена федеральным учебно-методическим объединением по о</w:t>
      </w:r>
      <w:r w:rsidRPr="00C44090">
        <w:rPr>
          <w:color w:val="000000"/>
          <w:spacing w:val="-3"/>
          <w:sz w:val="28"/>
          <w:szCs w:val="28"/>
        </w:rPr>
        <w:t>б</w:t>
      </w:r>
      <w:r w:rsidRPr="00C44090">
        <w:rPr>
          <w:color w:val="000000"/>
          <w:spacing w:val="-3"/>
          <w:sz w:val="28"/>
          <w:szCs w:val="28"/>
        </w:rPr>
        <w:t xml:space="preserve">щему образованию, протокол заседания от 08.04.2015 № 1/15); </w:t>
      </w:r>
    </w:p>
    <w:p w:rsidR="002731D0" w:rsidRPr="00C44090" w:rsidRDefault="002731D0" w:rsidP="00C44090">
      <w:pPr>
        <w:numPr>
          <w:ilvl w:val="0"/>
          <w:numId w:val="25"/>
        </w:numPr>
        <w:jc w:val="both"/>
        <w:rPr>
          <w:sz w:val="28"/>
          <w:szCs w:val="28"/>
        </w:rPr>
      </w:pPr>
      <w:r w:rsidRPr="00C44090">
        <w:rPr>
          <w:spacing w:val="-1"/>
          <w:sz w:val="28"/>
          <w:szCs w:val="28"/>
        </w:rPr>
        <w:t>Примерной</w:t>
      </w:r>
      <w:r w:rsidRPr="00C44090">
        <w:rPr>
          <w:color w:val="000000"/>
          <w:spacing w:val="-1"/>
          <w:sz w:val="28"/>
          <w:szCs w:val="28"/>
        </w:rPr>
        <w:t xml:space="preserve"> основной образовательной программой основного</w:t>
      </w:r>
      <w:r w:rsidRPr="00C44090">
        <w:rPr>
          <w:color w:val="000000"/>
          <w:spacing w:val="-3"/>
          <w:sz w:val="28"/>
          <w:szCs w:val="28"/>
        </w:rPr>
        <w:t xml:space="preserve"> общего образ</w:t>
      </w:r>
      <w:r w:rsidRPr="00C44090">
        <w:rPr>
          <w:color w:val="000000"/>
          <w:spacing w:val="-3"/>
          <w:sz w:val="28"/>
          <w:szCs w:val="28"/>
        </w:rPr>
        <w:t>о</w:t>
      </w:r>
      <w:r w:rsidRPr="00C44090">
        <w:rPr>
          <w:color w:val="000000"/>
          <w:spacing w:val="-3"/>
          <w:sz w:val="28"/>
          <w:szCs w:val="28"/>
        </w:rPr>
        <w:t>вания</w:t>
      </w:r>
      <w:r w:rsidRPr="00C44090">
        <w:rPr>
          <w:b/>
          <w:color w:val="000000"/>
          <w:spacing w:val="-3"/>
          <w:sz w:val="28"/>
          <w:szCs w:val="28"/>
        </w:rPr>
        <w:t xml:space="preserve"> </w:t>
      </w:r>
      <w:r w:rsidRPr="00C44090">
        <w:rPr>
          <w:color w:val="000000"/>
          <w:spacing w:val="-3"/>
          <w:sz w:val="28"/>
          <w:szCs w:val="28"/>
        </w:rPr>
        <w:t>(одобрена федеральным учебно-методическим объединением по общему образованию, протокол заседания от 08.04.2015 № 1/15);</w:t>
      </w:r>
    </w:p>
    <w:p w:rsidR="003816FE" w:rsidRPr="00C44090" w:rsidRDefault="002731D0" w:rsidP="00C44090">
      <w:pPr>
        <w:numPr>
          <w:ilvl w:val="0"/>
          <w:numId w:val="25"/>
        </w:numPr>
        <w:jc w:val="both"/>
        <w:rPr>
          <w:sz w:val="28"/>
          <w:szCs w:val="28"/>
        </w:rPr>
      </w:pPr>
      <w:r w:rsidRPr="00C44090">
        <w:rPr>
          <w:sz w:val="28"/>
          <w:szCs w:val="28"/>
        </w:rPr>
        <w:t>Постановлением Главного государственного санитарного врача РФ от 29.12.2010 № 189 «Об утверждении СанПиН 2.4.2.2821-10 «Санитарно-эпидемиологические требования к условиям и организации обучения в общ</w:t>
      </w:r>
      <w:r w:rsidRPr="00C44090">
        <w:rPr>
          <w:sz w:val="28"/>
          <w:szCs w:val="28"/>
        </w:rPr>
        <w:t>е</w:t>
      </w:r>
      <w:r w:rsidR="00427D7B" w:rsidRPr="00C44090">
        <w:rPr>
          <w:sz w:val="28"/>
          <w:szCs w:val="28"/>
        </w:rPr>
        <w:t>образовательном учреждении.</w:t>
      </w:r>
    </w:p>
    <w:p w:rsidR="002B4F4C" w:rsidRPr="00C44090" w:rsidRDefault="002731D0" w:rsidP="00C44090">
      <w:pPr>
        <w:numPr>
          <w:ilvl w:val="0"/>
          <w:numId w:val="25"/>
        </w:numPr>
        <w:jc w:val="both"/>
        <w:rPr>
          <w:sz w:val="28"/>
          <w:szCs w:val="28"/>
        </w:rPr>
      </w:pPr>
      <w:r w:rsidRPr="00C44090">
        <w:rPr>
          <w:sz w:val="28"/>
          <w:szCs w:val="28"/>
        </w:rPr>
        <w:t>образовательных учреждениях» (в ред. изменений № 1, утв. Постановлением Главного государственного санитарного врача РФ от 29.06.2011 № 85, изм</w:t>
      </w:r>
      <w:r w:rsidRPr="00C44090">
        <w:rPr>
          <w:sz w:val="28"/>
          <w:szCs w:val="28"/>
        </w:rPr>
        <w:t>е</w:t>
      </w:r>
      <w:r w:rsidRPr="00C44090">
        <w:rPr>
          <w:sz w:val="28"/>
          <w:szCs w:val="28"/>
        </w:rPr>
        <w:t>нений № 2, утв. Постанов</w:t>
      </w:r>
      <w:r w:rsidR="00C56F67" w:rsidRPr="00C44090">
        <w:rPr>
          <w:sz w:val="28"/>
          <w:szCs w:val="28"/>
        </w:rPr>
        <w:t>л</w:t>
      </w:r>
      <w:r w:rsidRPr="00C44090">
        <w:rPr>
          <w:sz w:val="28"/>
          <w:szCs w:val="28"/>
        </w:rPr>
        <w:t>ением Главного государственного санитарного врача РФ от 25.12.2013 № 72, изменений №3, утв. Постановлением Главного государственного санитарного врача РФ от 24.11.2015 № 81)</w:t>
      </w:r>
    </w:p>
    <w:p w:rsidR="008D372C" w:rsidRPr="00C44090" w:rsidRDefault="002731D0" w:rsidP="00C44090">
      <w:pPr>
        <w:numPr>
          <w:ilvl w:val="0"/>
          <w:numId w:val="25"/>
        </w:numPr>
        <w:jc w:val="both"/>
        <w:rPr>
          <w:sz w:val="28"/>
          <w:szCs w:val="28"/>
        </w:rPr>
      </w:pPr>
      <w:r w:rsidRPr="00C44090">
        <w:rPr>
          <w:sz w:val="28"/>
          <w:szCs w:val="28"/>
        </w:rPr>
        <w:t>приказом Минобразования России от 5 марта 2004 года № 1089 «Об утве</w:t>
      </w:r>
      <w:r w:rsidRPr="00C44090">
        <w:rPr>
          <w:sz w:val="28"/>
          <w:szCs w:val="28"/>
        </w:rPr>
        <w:t>р</w:t>
      </w:r>
      <w:r w:rsidRPr="00C44090">
        <w:rPr>
          <w:sz w:val="28"/>
          <w:szCs w:val="28"/>
        </w:rPr>
        <w:t>ждении федерального компонента государственных образовательных ста</w:t>
      </w:r>
      <w:r w:rsidRPr="00C44090">
        <w:rPr>
          <w:sz w:val="28"/>
          <w:szCs w:val="28"/>
        </w:rPr>
        <w:t>н</w:t>
      </w:r>
      <w:r w:rsidRPr="00C44090">
        <w:rPr>
          <w:sz w:val="28"/>
          <w:szCs w:val="28"/>
        </w:rPr>
        <w:t xml:space="preserve">дартов начального общего, основного общего и среднего </w:t>
      </w:r>
    </w:p>
    <w:p w:rsidR="00D01FBF" w:rsidRPr="00C44090" w:rsidRDefault="002731D0" w:rsidP="00C44090">
      <w:pPr>
        <w:numPr>
          <w:ilvl w:val="0"/>
          <w:numId w:val="25"/>
        </w:numPr>
        <w:jc w:val="both"/>
        <w:rPr>
          <w:sz w:val="28"/>
          <w:szCs w:val="28"/>
        </w:rPr>
      </w:pPr>
      <w:r w:rsidRPr="00C44090">
        <w:rPr>
          <w:sz w:val="28"/>
          <w:szCs w:val="28"/>
        </w:rPr>
        <w:t>(полного) общего образования» (в ред. приказов Минобрнауки России от 03.06.2008 № 164,от 31.08.2009 № 320, от 19.10.2009 № 427, от 10.11.2011 № 2643, от 24.01.2012 № 39, от 31.01.2012 №69, от 23.06.2015 № 609);</w:t>
      </w:r>
    </w:p>
    <w:p w:rsidR="002731D0" w:rsidRPr="00C44090" w:rsidRDefault="002731D0" w:rsidP="00C44090">
      <w:pPr>
        <w:numPr>
          <w:ilvl w:val="0"/>
          <w:numId w:val="25"/>
        </w:numPr>
        <w:jc w:val="both"/>
        <w:rPr>
          <w:sz w:val="28"/>
          <w:szCs w:val="28"/>
        </w:rPr>
      </w:pPr>
      <w:r w:rsidRPr="00C44090">
        <w:rPr>
          <w:sz w:val="28"/>
          <w:szCs w:val="28"/>
        </w:rPr>
        <w:t>приказом Минобразования России от 9 марта 2004 года № 1312 «Об утве</w:t>
      </w:r>
      <w:r w:rsidRPr="00C44090">
        <w:rPr>
          <w:sz w:val="28"/>
          <w:szCs w:val="28"/>
        </w:rPr>
        <w:t>р</w:t>
      </w:r>
      <w:r w:rsidRPr="00C44090">
        <w:rPr>
          <w:sz w:val="28"/>
          <w:szCs w:val="28"/>
        </w:rPr>
        <w:t>ждении федерального базисного учебного плана и примерных учебных пл</w:t>
      </w:r>
      <w:r w:rsidRPr="00C44090">
        <w:rPr>
          <w:sz w:val="28"/>
          <w:szCs w:val="28"/>
        </w:rPr>
        <w:t>а</w:t>
      </w:r>
      <w:r w:rsidRPr="00C44090">
        <w:rPr>
          <w:sz w:val="28"/>
          <w:szCs w:val="28"/>
        </w:rPr>
        <w:t xml:space="preserve">нов для образовательных учреждений Российской Федерации, реализующих программы общего образования» (в ред. приказов Минобрнауки России от </w:t>
      </w:r>
      <w:r w:rsidRPr="00C44090">
        <w:rPr>
          <w:color w:val="000000"/>
          <w:sz w:val="28"/>
          <w:szCs w:val="28"/>
        </w:rPr>
        <w:t>20.08.2008 № 241, 30.08.2010 № 889, 03.06.2011 № 1994, от 01.02.2012 № 74);</w:t>
      </w:r>
    </w:p>
    <w:p w:rsidR="002731D0" w:rsidRPr="00C44090" w:rsidRDefault="002731D0" w:rsidP="00C44090">
      <w:pPr>
        <w:jc w:val="both"/>
        <w:rPr>
          <w:sz w:val="28"/>
          <w:szCs w:val="28"/>
        </w:rPr>
      </w:pPr>
      <w:r w:rsidRPr="00C44090">
        <w:rPr>
          <w:sz w:val="28"/>
          <w:szCs w:val="28"/>
        </w:rPr>
        <w:t>приказом Минобрнауки России от 05.10.2009 № 373 «Об утверждении и введении в действие федерального государственного образовательного стандарта начального общего образования» (в ред. приказов Минобрнауки России от 26.11.2010 № 1241, от 22.09.2011 № 2357, от 18.12.2012 № 1060, от 29.12.2014 № 1643);</w:t>
      </w:r>
    </w:p>
    <w:p w:rsidR="002731D0" w:rsidRPr="00C44090" w:rsidRDefault="002731D0" w:rsidP="00C44090">
      <w:pPr>
        <w:jc w:val="both"/>
        <w:rPr>
          <w:sz w:val="28"/>
          <w:szCs w:val="28"/>
        </w:rPr>
      </w:pPr>
      <w:r w:rsidRPr="00C44090">
        <w:rPr>
          <w:sz w:val="28"/>
          <w:szCs w:val="28"/>
        </w:rPr>
        <w:t>приказом Минобороны России и Минобрнауки России от 24.02.2010 № 96/134 «Об утверждении Инструкции об организации обучения граждан Российской Федер</w:t>
      </w:r>
      <w:r w:rsidRPr="00C44090">
        <w:rPr>
          <w:sz w:val="28"/>
          <w:szCs w:val="28"/>
        </w:rPr>
        <w:t>а</w:t>
      </w:r>
      <w:r w:rsidRPr="00C44090">
        <w:rPr>
          <w:sz w:val="28"/>
          <w:szCs w:val="28"/>
        </w:rPr>
        <w:t>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w:t>
      </w:r>
      <w:r w:rsidRPr="00C44090">
        <w:rPr>
          <w:sz w:val="28"/>
          <w:szCs w:val="28"/>
        </w:rPr>
        <w:t>с</w:t>
      </w:r>
      <w:r w:rsidRPr="00C44090">
        <w:rPr>
          <w:sz w:val="28"/>
          <w:szCs w:val="28"/>
        </w:rPr>
        <w:t>сионального образования и учебных пунктах»;</w:t>
      </w:r>
    </w:p>
    <w:p w:rsidR="002731D0" w:rsidRPr="00C44090" w:rsidRDefault="002731D0" w:rsidP="00C44090">
      <w:pPr>
        <w:jc w:val="both"/>
        <w:rPr>
          <w:kern w:val="36"/>
          <w:sz w:val="28"/>
          <w:szCs w:val="28"/>
        </w:rPr>
      </w:pPr>
      <w:r w:rsidRPr="00C44090">
        <w:rPr>
          <w:bCs/>
          <w:sz w:val="28"/>
          <w:szCs w:val="28"/>
        </w:rPr>
        <w:t xml:space="preserve">приказом Минобрнауки России от 17.12.2010 </w:t>
      </w:r>
      <w:r w:rsidRPr="00C44090">
        <w:rPr>
          <w:sz w:val="28"/>
          <w:szCs w:val="28"/>
        </w:rPr>
        <w:t>№ 1897 «Об утверждении и введении в действие федерального государственного образовательного стандарта основного общего образования» (в ред. приказа Минобрнауки России от 29.12.2014 № 1644);</w:t>
      </w:r>
      <w:r w:rsidRPr="00C44090">
        <w:rPr>
          <w:bCs/>
          <w:sz w:val="28"/>
          <w:szCs w:val="28"/>
        </w:rPr>
        <w:t xml:space="preserve"> </w:t>
      </w:r>
    </w:p>
    <w:p w:rsidR="002731D0" w:rsidRPr="00C44090" w:rsidRDefault="002731D0" w:rsidP="00C44090">
      <w:pPr>
        <w:jc w:val="both"/>
        <w:rPr>
          <w:sz w:val="28"/>
          <w:szCs w:val="28"/>
        </w:rPr>
      </w:pPr>
      <w:r w:rsidRPr="00C44090">
        <w:rPr>
          <w:sz w:val="28"/>
          <w:szCs w:val="28"/>
        </w:rPr>
        <w:t>приказом Минобрнауки России от 30.08.2013 № 1015 «Об утверждении Порядка организации и осуществления образовательной деятельности по основным общ</w:t>
      </w:r>
      <w:r w:rsidRPr="00C44090">
        <w:rPr>
          <w:sz w:val="28"/>
          <w:szCs w:val="28"/>
        </w:rPr>
        <w:t>е</w:t>
      </w:r>
      <w:r w:rsidRPr="00C44090">
        <w:rPr>
          <w:sz w:val="28"/>
          <w:szCs w:val="28"/>
        </w:rPr>
        <w:t xml:space="preserve">образовательным программам - образовательным программам начального общего, </w:t>
      </w:r>
      <w:r w:rsidRPr="00C44090">
        <w:rPr>
          <w:sz w:val="28"/>
          <w:szCs w:val="28"/>
        </w:rPr>
        <w:lastRenderedPageBreak/>
        <w:t>основного общего и среднего общего образования» (в ред. от13.12.2013, от 28.05.2014, от 17.07.2015);</w:t>
      </w:r>
    </w:p>
    <w:p w:rsidR="002731D0" w:rsidRPr="00C44090" w:rsidRDefault="002731D0" w:rsidP="00C44090">
      <w:pPr>
        <w:jc w:val="both"/>
        <w:rPr>
          <w:sz w:val="28"/>
          <w:szCs w:val="28"/>
        </w:rPr>
      </w:pPr>
      <w:r w:rsidRPr="00C44090">
        <w:rPr>
          <w:bCs/>
          <w:sz w:val="28"/>
          <w:szCs w:val="28"/>
        </w:rPr>
        <w:t xml:space="preserve">приказом </w:t>
      </w:r>
      <w:r w:rsidRPr="00C44090">
        <w:rPr>
          <w:kern w:val="36"/>
          <w:sz w:val="28"/>
          <w:szCs w:val="28"/>
        </w:rPr>
        <w:t>Минобрнауки России от 31.03.2014 № 253 «</w:t>
      </w:r>
      <w:r w:rsidRPr="00C44090">
        <w:rPr>
          <w:sz w:val="28"/>
          <w:szCs w:val="28"/>
        </w:rPr>
        <w:t>Об утверждении федеральн</w:t>
      </w:r>
      <w:r w:rsidRPr="00C44090">
        <w:rPr>
          <w:sz w:val="28"/>
          <w:szCs w:val="28"/>
        </w:rPr>
        <w:t>о</w:t>
      </w:r>
      <w:r w:rsidRPr="00C44090">
        <w:rPr>
          <w:sz w:val="28"/>
          <w:szCs w:val="28"/>
        </w:rPr>
        <w:t xml:space="preserve">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w:t>
      </w:r>
      <w:r w:rsidRPr="00C44090">
        <w:rPr>
          <w:bCs/>
          <w:sz w:val="28"/>
          <w:szCs w:val="28"/>
        </w:rPr>
        <w:t xml:space="preserve">приказов </w:t>
      </w:r>
      <w:r w:rsidRPr="00C44090">
        <w:rPr>
          <w:kern w:val="36"/>
          <w:sz w:val="28"/>
          <w:szCs w:val="28"/>
        </w:rPr>
        <w:t xml:space="preserve">Минобрнауки России </w:t>
      </w:r>
      <w:r w:rsidRPr="00C44090">
        <w:rPr>
          <w:sz w:val="28"/>
          <w:szCs w:val="28"/>
        </w:rPr>
        <w:t>от 08.06.2015 № 576, от 28.12.2015 № 1529, от 26.01.2016 № 38);</w:t>
      </w:r>
    </w:p>
    <w:p w:rsidR="002731D0" w:rsidRPr="00C44090" w:rsidRDefault="002731D0" w:rsidP="00C44090">
      <w:pPr>
        <w:jc w:val="both"/>
        <w:rPr>
          <w:sz w:val="28"/>
          <w:szCs w:val="28"/>
          <w:bdr w:val="none" w:sz="0" w:space="0" w:color="auto" w:frame="1"/>
        </w:rPr>
      </w:pPr>
      <w:r w:rsidRPr="00C44090">
        <w:rPr>
          <w:sz w:val="28"/>
          <w:szCs w:val="28"/>
        </w:rPr>
        <w:t>приказом Министерства образования и науки Российской Федерации</w:t>
      </w:r>
      <w:r w:rsidRPr="00C44090">
        <w:rPr>
          <w:sz w:val="28"/>
          <w:szCs w:val="28"/>
        </w:rPr>
        <w:br/>
        <w:t xml:space="preserve">от 9 января </w:t>
      </w:r>
      <w:smartTag w:uri="urn:schemas-microsoft-com:office:smarttags" w:element="metricconverter">
        <w:smartTagPr>
          <w:attr w:name="ProductID" w:val="2014 г"/>
        </w:smartTagPr>
        <w:r w:rsidRPr="00C44090">
          <w:rPr>
            <w:sz w:val="28"/>
            <w:szCs w:val="28"/>
          </w:rPr>
          <w:t>2014 г</w:t>
        </w:r>
      </w:smartTag>
      <w:r w:rsidRPr="00C44090">
        <w:rPr>
          <w:sz w:val="28"/>
          <w:szCs w:val="28"/>
        </w:rPr>
        <w:t xml:space="preserve">. № 2 </w:t>
      </w:r>
      <w:r w:rsidRPr="00C44090">
        <w:rPr>
          <w:b/>
          <w:sz w:val="28"/>
          <w:szCs w:val="28"/>
        </w:rPr>
        <w:t>«</w:t>
      </w:r>
      <w:r w:rsidRPr="00C44090">
        <w:rPr>
          <w:sz w:val="28"/>
          <w:szCs w:val="28"/>
        </w:rPr>
        <w:t>Об утверждении порядка</w:t>
      </w:r>
      <w:r w:rsidRPr="00C44090">
        <w:rPr>
          <w:b/>
          <w:sz w:val="28"/>
          <w:szCs w:val="28"/>
        </w:rPr>
        <w:t xml:space="preserve"> </w:t>
      </w:r>
      <w:r w:rsidRPr="00C44090">
        <w:rPr>
          <w:sz w:val="28"/>
          <w:szCs w:val="28"/>
          <w:bdr w:val="none" w:sz="0" w:space="0" w:color="auto" w:frame="1"/>
        </w:rPr>
        <w:t>применения организациями, осуществляющими образовательную деятельность,</w:t>
      </w:r>
      <w:r w:rsidRPr="00C44090">
        <w:rPr>
          <w:b/>
          <w:sz w:val="28"/>
          <w:szCs w:val="28"/>
          <w:bdr w:val="none" w:sz="0" w:space="0" w:color="auto" w:frame="1"/>
        </w:rPr>
        <w:t xml:space="preserve"> </w:t>
      </w:r>
      <w:r w:rsidRPr="00C44090">
        <w:rPr>
          <w:sz w:val="28"/>
          <w:szCs w:val="28"/>
          <w:bdr w:val="none" w:sz="0" w:space="0" w:color="auto" w:frame="1"/>
        </w:rPr>
        <w:t>электронного обучения, ди</w:t>
      </w:r>
      <w:r w:rsidRPr="00C44090">
        <w:rPr>
          <w:sz w:val="28"/>
          <w:szCs w:val="28"/>
          <w:bdr w:val="none" w:sz="0" w:space="0" w:color="auto" w:frame="1"/>
        </w:rPr>
        <w:t>с</w:t>
      </w:r>
      <w:r w:rsidRPr="00C44090">
        <w:rPr>
          <w:sz w:val="28"/>
          <w:szCs w:val="28"/>
          <w:bdr w:val="none" w:sz="0" w:space="0" w:color="auto" w:frame="1"/>
        </w:rPr>
        <w:t>танционных образовательных технологий при реализации</w:t>
      </w:r>
      <w:r w:rsidRPr="00C44090">
        <w:rPr>
          <w:b/>
          <w:sz w:val="28"/>
          <w:szCs w:val="28"/>
          <w:bdr w:val="none" w:sz="0" w:space="0" w:color="auto" w:frame="1"/>
        </w:rPr>
        <w:t xml:space="preserve"> </w:t>
      </w:r>
      <w:r w:rsidRPr="00C44090">
        <w:rPr>
          <w:sz w:val="28"/>
          <w:szCs w:val="28"/>
          <w:bdr w:val="none" w:sz="0" w:space="0" w:color="auto" w:frame="1"/>
        </w:rPr>
        <w:t>образовательных пр</w:t>
      </w:r>
      <w:r w:rsidRPr="00C44090">
        <w:rPr>
          <w:sz w:val="28"/>
          <w:szCs w:val="28"/>
          <w:bdr w:val="none" w:sz="0" w:space="0" w:color="auto" w:frame="1"/>
        </w:rPr>
        <w:t>о</w:t>
      </w:r>
      <w:r w:rsidRPr="00C44090">
        <w:rPr>
          <w:sz w:val="28"/>
          <w:szCs w:val="28"/>
          <w:bdr w:val="none" w:sz="0" w:space="0" w:color="auto" w:frame="1"/>
        </w:rPr>
        <w:t>грамм</w:t>
      </w:r>
      <w:r w:rsidRPr="00C44090">
        <w:rPr>
          <w:b/>
          <w:sz w:val="28"/>
          <w:szCs w:val="28"/>
          <w:bdr w:val="none" w:sz="0" w:space="0" w:color="auto" w:frame="1"/>
        </w:rPr>
        <w:t>»;</w:t>
      </w:r>
      <w:r w:rsidRPr="00C44090">
        <w:rPr>
          <w:sz w:val="28"/>
          <w:szCs w:val="28"/>
        </w:rPr>
        <w:t xml:space="preserve"> </w:t>
      </w:r>
      <w:r w:rsidRPr="00C44090">
        <w:rPr>
          <w:sz w:val="28"/>
          <w:szCs w:val="28"/>
          <w:bdr w:val="none" w:sz="0" w:space="0" w:color="auto" w:frame="1"/>
        </w:rPr>
        <w:t xml:space="preserve">приказом </w:t>
      </w:r>
      <w:r w:rsidRPr="00C44090">
        <w:rPr>
          <w:sz w:val="28"/>
          <w:szCs w:val="28"/>
        </w:rPr>
        <w:t xml:space="preserve">Минобрнауки России </w:t>
      </w:r>
      <w:r w:rsidRPr="00C44090">
        <w:rPr>
          <w:sz w:val="28"/>
          <w:szCs w:val="28"/>
          <w:bdr w:val="none" w:sz="0" w:space="0" w:color="auto" w:frame="1"/>
        </w:rPr>
        <w:t>от 28.05.2014 № 594 «Об утверждении П</w:t>
      </w:r>
      <w:r w:rsidRPr="00C44090">
        <w:rPr>
          <w:sz w:val="28"/>
          <w:szCs w:val="28"/>
          <w:bdr w:val="none" w:sz="0" w:space="0" w:color="auto" w:frame="1"/>
        </w:rPr>
        <w:t>о</w:t>
      </w:r>
      <w:r w:rsidRPr="00C44090">
        <w:rPr>
          <w:sz w:val="28"/>
          <w:szCs w:val="28"/>
          <w:bdr w:val="none" w:sz="0" w:space="0" w:color="auto" w:frame="1"/>
        </w:rPr>
        <w:t>рядка разработки примерных основных образовательных программ, проведения их экспертизы и ведения реестра примерных основных образовательных программ»</w:t>
      </w:r>
      <w:r w:rsidRPr="00C44090">
        <w:rPr>
          <w:sz w:val="28"/>
          <w:szCs w:val="28"/>
        </w:rPr>
        <w:t xml:space="preserve"> (в ред. </w:t>
      </w:r>
      <w:r w:rsidRPr="00C44090">
        <w:rPr>
          <w:bCs/>
          <w:sz w:val="28"/>
          <w:szCs w:val="28"/>
        </w:rPr>
        <w:t xml:space="preserve">приказов </w:t>
      </w:r>
      <w:r w:rsidRPr="00C44090">
        <w:rPr>
          <w:kern w:val="36"/>
          <w:sz w:val="28"/>
          <w:szCs w:val="28"/>
        </w:rPr>
        <w:t xml:space="preserve">Минобрнауки России </w:t>
      </w:r>
      <w:r w:rsidRPr="00C44090">
        <w:rPr>
          <w:sz w:val="28"/>
          <w:szCs w:val="28"/>
        </w:rPr>
        <w:t>от 07.10.2014 № 1307, от 09.04.2015 № 387);</w:t>
      </w:r>
    </w:p>
    <w:p w:rsidR="002731D0" w:rsidRPr="00C44090" w:rsidRDefault="002731D0" w:rsidP="00C44090">
      <w:pPr>
        <w:jc w:val="both"/>
        <w:rPr>
          <w:sz w:val="28"/>
          <w:szCs w:val="28"/>
          <w:bdr w:val="none" w:sz="0" w:space="0" w:color="auto" w:frame="1"/>
        </w:rPr>
      </w:pPr>
      <w:r w:rsidRPr="00C44090">
        <w:rPr>
          <w:sz w:val="28"/>
          <w:szCs w:val="28"/>
          <w:bdr w:val="none" w:sz="0" w:space="0" w:color="auto" w:frame="1"/>
        </w:rPr>
        <w:t>п</w:t>
      </w:r>
      <w:r w:rsidRPr="00C44090">
        <w:rPr>
          <w:bCs/>
          <w:iCs/>
          <w:sz w:val="28"/>
          <w:szCs w:val="28"/>
          <w:bdr w:val="none" w:sz="0" w:space="0" w:color="auto" w:frame="1"/>
        </w:rPr>
        <w:t>риказом от 29.12.2014 № 1643 Минобрнауки России «О внесении изменений в приказ Министерства образования и науки Российской Федерации от 6 октября 2009 г. № 373 «Об утверждении и введении в действие федерального государс</w:t>
      </w:r>
      <w:r w:rsidRPr="00C44090">
        <w:rPr>
          <w:bCs/>
          <w:iCs/>
          <w:sz w:val="28"/>
          <w:szCs w:val="28"/>
          <w:bdr w:val="none" w:sz="0" w:space="0" w:color="auto" w:frame="1"/>
        </w:rPr>
        <w:t>т</w:t>
      </w:r>
      <w:r w:rsidRPr="00C44090">
        <w:rPr>
          <w:bCs/>
          <w:iCs/>
          <w:sz w:val="28"/>
          <w:szCs w:val="28"/>
          <w:bdr w:val="none" w:sz="0" w:space="0" w:color="auto" w:frame="1"/>
        </w:rPr>
        <w:t>венного образовательного стандарта начального общего образования»;</w:t>
      </w:r>
    </w:p>
    <w:p w:rsidR="007035BF" w:rsidRPr="00C44090" w:rsidRDefault="002731D0" w:rsidP="00C44090">
      <w:pPr>
        <w:jc w:val="both"/>
        <w:rPr>
          <w:bCs/>
          <w:iCs/>
          <w:sz w:val="28"/>
          <w:szCs w:val="28"/>
          <w:bdr w:val="none" w:sz="0" w:space="0" w:color="auto" w:frame="1"/>
        </w:rPr>
      </w:pPr>
      <w:r w:rsidRPr="00C44090">
        <w:rPr>
          <w:sz w:val="28"/>
          <w:szCs w:val="28"/>
          <w:bdr w:val="none" w:sz="0" w:space="0" w:color="auto" w:frame="1"/>
        </w:rPr>
        <w:t>п</w:t>
      </w:r>
      <w:r w:rsidRPr="00C44090">
        <w:rPr>
          <w:bCs/>
          <w:iCs/>
          <w:sz w:val="28"/>
          <w:szCs w:val="28"/>
          <w:bdr w:val="none" w:sz="0" w:space="0" w:color="auto" w:frame="1"/>
        </w:rPr>
        <w:t xml:space="preserve">риказом Минобрнауки России от 29.12.2014 № 1644 «О внесении изменений в приказ Министерства образования и науки Российской Федерации </w:t>
      </w:r>
    </w:p>
    <w:p w:rsidR="002731D0" w:rsidRPr="00C44090" w:rsidRDefault="002731D0" w:rsidP="00C44090">
      <w:pPr>
        <w:jc w:val="both"/>
        <w:rPr>
          <w:bCs/>
          <w:iCs/>
          <w:sz w:val="28"/>
          <w:szCs w:val="28"/>
          <w:bdr w:val="none" w:sz="0" w:space="0" w:color="auto" w:frame="1"/>
        </w:rPr>
      </w:pPr>
      <w:r w:rsidRPr="00C44090">
        <w:rPr>
          <w:bCs/>
          <w:iCs/>
          <w:sz w:val="28"/>
          <w:szCs w:val="28"/>
          <w:bdr w:val="none" w:sz="0" w:space="0" w:color="auto" w:frame="1"/>
        </w:rPr>
        <w:t>от 17 декабря 2010 г. № 1897 «Об утверждении федерального государственного образовательного стандарта основного общего образования»;</w:t>
      </w:r>
    </w:p>
    <w:p w:rsidR="00415CA3" w:rsidRPr="00C44090" w:rsidRDefault="002731D0" w:rsidP="00C44090">
      <w:pPr>
        <w:jc w:val="both"/>
        <w:rPr>
          <w:bCs/>
          <w:sz w:val="28"/>
          <w:szCs w:val="28"/>
        </w:rPr>
      </w:pPr>
      <w:r w:rsidRPr="00C44090">
        <w:rPr>
          <w:bCs/>
          <w:sz w:val="28"/>
          <w:szCs w:val="28"/>
        </w:rPr>
        <w:t xml:space="preserve">приказом </w:t>
      </w:r>
      <w:r w:rsidRPr="00C44090">
        <w:rPr>
          <w:sz w:val="28"/>
          <w:szCs w:val="28"/>
        </w:rPr>
        <w:t>Минобрнауки России от 29.12.2014 № 1645 «</w:t>
      </w:r>
      <w:r w:rsidRPr="00C44090">
        <w:rPr>
          <w:bCs/>
          <w:sz w:val="28"/>
          <w:szCs w:val="28"/>
        </w:rPr>
        <w:t xml:space="preserve">О внесении изменений в приказ Министерства образования и науки Российской Федерации от 17 мая </w:t>
      </w:r>
      <w:smartTag w:uri="urn:schemas-microsoft-com:office:smarttags" w:element="metricconverter">
        <w:smartTagPr>
          <w:attr w:name="ProductID" w:val="2012 г"/>
        </w:smartTagPr>
        <w:r w:rsidRPr="00C44090">
          <w:rPr>
            <w:bCs/>
            <w:sz w:val="28"/>
            <w:szCs w:val="28"/>
          </w:rPr>
          <w:t>2012 г</w:t>
        </w:r>
      </w:smartTag>
      <w:r w:rsidRPr="00C44090">
        <w:rPr>
          <w:bCs/>
          <w:sz w:val="28"/>
          <w:szCs w:val="28"/>
        </w:rPr>
        <w:t>. № 413 «Об утверждении</w:t>
      </w:r>
    </w:p>
    <w:p w:rsidR="00415CA3" w:rsidRPr="00C44090" w:rsidRDefault="00415CA3" w:rsidP="00C44090">
      <w:pPr>
        <w:jc w:val="both"/>
        <w:rPr>
          <w:bCs/>
          <w:sz w:val="28"/>
          <w:szCs w:val="28"/>
        </w:rPr>
      </w:pPr>
    </w:p>
    <w:p w:rsidR="002731D0" w:rsidRPr="00C44090" w:rsidRDefault="002731D0" w:rsidP="00C44090">
      <w:pPr>
        <w:jc w:val="both"/>
        <w:rPr>
          <w:bCs/>
          <w:sz w:val="28"/>
          <w:szCs w:val="28"/>
        </w:rPr>
      </w:pPr>
      <w:r w:rsidRPr="00C44090">
        <w:rPr>
          <w:bCs/>
          <w:sz w:val="28"/>
          <w:szCs w:val="28"/>
        </w:rPr>
        <w:t>федерального государственного образовательного стандарта среднего (полного) общего образования»;</w:t>
      </w:r>
    </w:p>
    <w:p w:rsidR="002731D0" w:rsidRPr="00C44090" w:rsidRDefault="002731D0" w:rsidP="00C44090">
      <w:pPr>
        <w:jc w:val="both"/>
        <w:rPr>
          <w:bCs/>
          <w:sz w:val="28"/>
          <w:szCs w:val="28"/>
        </w:rPr>
      </w:pPr>
      <w:r w:rsidRPr="00C44090">
        <w:rPr>
          <w:bCs/>
          <w:sz w:val="28"/>
          <w:szCs w:val="28"/>
        </w:rPr>
        <w:t>приказом Минобрнауки России  от 29.04.2015 № 450 «О порядке отбора организ</w:t>
      </w:r>
      <w:r w:rsidRPr="00C44090">
        <w:rPr>
          <w:bCs/>
          <w:sz w:val="28"/>
          <w:szCs w:val="28"/>
        </w:rPr>
        <w:t>а</w:t>
      </w:r>
      <w:r w:rsidRPr="00C44090">
        <w:rPr>
          <w:bCs/>
          <w:sz w:val="28"/>
          <w:szCs w:val="28"/>
        </w:rPr>
        <w:t>ций, осуществляющих  выпуск учебных пособий, которые допускаются к испол</w:t>
      </w:r>
      <w:r w:rsidRPr="00C44090">
        <w:rPr>
          <w:bCs/>
          <w:sz w:val="28"/>
          <w:szCs w:val="28"/>
        </w:rPr>
        <w:t>ь</w:t>
      </w:r>
      <w:r w:rsidRPr="00C44090">
        <w:rPr>
          <w:bCs/>
          <w:sz w:val="28"/>
          <w:szCs w:val="28"/>
        </w:rPr>
        <w:t>зованию при реализации</w:t>
      </w:r>
      <w:r w:rsidR="00415CA3" w:rsidRPr="00C44090">
        <w:rPr>
          <w:bCs/>
          <w:sz w:val="28"/>
          <w:szCs w:val="28"/>
        </w:rPr>
        <w:t xml:space="preserve"> </w:t>
      </w:r>
      <w:r w:rsidRPr="00C44090">
        <w:rPr>
          <w:bCs/>
          <w:sz w:val="28"/>
          <w:szCs w:val="28"/>
        </w:rPr>
        <w:t>имеющих государственную аккредитацию образовател</w:t>
      </w:r>
      <w:r w:rsidRPr="00C44090">
        <w:rPr>
          <w:bCs/>
          <w:sz w:val="28"/>
          <w:szCs w:val="28"/>
        </w:rPr>
        <w:t>ь</w:t>
      </w:r>
      <w:r w:rsidRPr="00C44090">
        <w:rPr>
          <w:bCs/>
          <w:sz w:val="28"/>
          <w:szCs w:val="28"/>
        </w:rPr>
        <w:t>ных программ начального общего, основного общего, среднего общего образов</w:t>
      </w:r>
      <w:r w:rsidRPr="00C44090">
        <w:rPr>
          <w:bCs/>
          <w:sz w:val="28"/>
          <w:szCs w:val="28"/>
        </w:rPr>
        <w:t>а</w:t>
      </w:r>
      <w:r w:rsidRPr="00C44090">
        <w:rPr>
          <w:bCs/>
          <w:sz w:val="28"/>
          <w:szCs w:val="28"/>
        </w:rPr>
        <w:t>ния»;</w:t>
      </w:r>
    </w:p>
    <w:p w:rsidR="002731D0" w:rsidRPr="00C44090" w:rsidRDefault="002731D0" w:rsidP="00C44090">
      <w:pPr>
        <w:jc w:val="both"/>
        <w:rPr>
          <w:bCs/>
          <w:sz w:val="28"/>
          <w:szCs w:val="28"/>
        </w:rPr>
      </w:pPr>
      <w:r w:rsidRPr="00C44090">
        <w:rPr>
          <w:bCs/>
          <w:sz w:val="28"/>
          <w:szCs w:val="28"/>
        </w:rPr>
        <w:t>приказом Минобрнауки России  от 14.08.2015 № 825 «О внесении изменений в П</w:t>
      </w:r>
      <w:r w:rsidRPr="00C44090">
        <w:rPr>
          <w:bCs/>
          <w:sz w:val="28"/>
          <w:szCs w:val="28"/>
        </w:rPr>
        <w:t>о</w:t>
      </w:r>
      <w:r w:rsidRPr="00C44090">
        <w:rPr>
          <w:bCs/>
          <w:sz w:val="28"/>
          <w:szCs w:val="28"/>
        </w:rPr>
        <w:t>рядок формирования федерального перечня учебников, рекомендуемых к испол</w:t>
      </w:r>
      <w:r w:rsidRPr="00C44090">
        <w:rPr>
          <w:bCs/>
          <w:sz w:val="28"/>
          <w:szCs w:val="28"/>
        </w:rPr>
        <w:t>ь</w:t>
      </w:r>
      <w:r w:rsidRPr="00C44090">
        <w:rPr>
          <w:bCs/>
          <w:sz w:val="28"/>
          <w:szCs w:val="28"/>
        </w:rPr>
        <w:t>зованию при реализации имеющих государственную аккредитацию образовател</w:t>
      </w:r>
      <w:r w:rsidRPr="00C44090">
        <w:rPr>
          <w:bCs/>
          <w:sz w:val="28"/>
          <w:szCs w:val="28"/>
        </w:rPr>
        <w:t>ь</w:t>
      </w:r>
      <w:r w:rsidRPr="00C44090">
        <w:rPr>
          <w:bCs/>
          <w:sz w:val="28"/>
          <w:szCs w:val="28"/>
        </w:rPr>
        <w:t>ных программ начального общего, основного общего, среднего общего образов</w:t>
      </w:r>
      <w:r w:rsidRPr="00C44090">
        <w:rPr>
          <w:bCs/>
          <w:sz w:val="28"/>
          <w:szCs w:val="28"/>
        </w:rPr>
        <w:t>а</w:t>
      </w:r>
      <w:r w:rsidRPr="00C44090">
        <w:rPr>
          <w:bCs/>
          <w:sz w:val="28"/>
          <w:szCs w:val="28"/>
        </w:rPr>
        <w:t>ния, утвержденный приказом Минобразования и науки России от 5 сентября 2013 года № 1047»;</w:t>
      </w:r>
    </w:p>
    <w:p w:rsidR="002731D0" w:rsidRPr="00C44090" w:rsidRDefault="002731D0" w:rsidP="00C44090">
      <w:pPr>
        <w:jc w:val="both"/>
        <w:rPr>
          <w:bCs/>
          <w:sz w:val="28"/>
          <w:szCs w:val="28"/>
        </w:rPr>
      </w:pPr>
      <w:r w:rsidRPr="00C44090">
        <w:rPr>
          <w:bCs/>
          <w:sz w:val="28"/>
          <w:szCs w:val="28"/>
        </w:rPr>
        <w:t>приказом от 31.12.2015 № 1576 «О внесении изменений в федеральный государс</w:t>
      </w:r>
      <w:r w:rsidRPr="00C44090">
        <w:rPr>
          <w:bCs/>
          <w:sz w:val="28"/>
          <w:szCs w:val="28"/>
        </w:rPr>
        <w:t>т</w:t>
      </w:r>
      <w:r w:rsidRPr="00C44090">
        <w:rPr>
          <w:bCs/>
          <w:sz w:val="28"/>
          <w:szCs w:val="28"/>
        </w:rPr>
        <w:t>венный образовательный стандарт начального общего образования, утвержденный приказом Министерства образования и науки Российской Федерации от 06.10.2009 № 373»;</w:t>
      </w:r>
    </w:p>
    <w:p w:rsidR="002731D0" w:rsidRPr="00C44090" w:rsidRDefault="002731D0" w:rsidP="00C44090">
      <w:pPr>
        <w:jc w:val="both"/>
        <w:rPr>
          <w:bCs/>
          <w:sz w:val="28"/>
          <w:szCs w:val="28"/>
        </w:rPr>
      </w:pPr>
      <w:r w:rsidRPr="00C44090">
        <w:rPr>
          <w:bCs/>
          <w:sz w:val="28"/>
          <w:szCs w:val="28"/>
        </w:rPr>
        <w:lastRenderedPageBreak/>
        <w:t>приказом от 31.12.2015 № 1577 «О внесении изменений в федеральный государс</w:t>
      </w:r>
      <w:r w:rsidRPr="00C44090">
        <w:rPr>
          <w:bCs/>
          <w:sz w:val="28"/>
          <w:szCs w:val="28"/>
        </w:rPr>
        <w:t>т</w:t>
      </w:r>
      <w:r w:rsidRPr="00C44090">
        <w:rPr>
          <w:bCs/>
          <w:sz w:val="28"/>
          <w:szCs w:val="28"/>
        </w:rPr>
        <w:t>венный образовательный стандарт основного общего образования, утвержденный приказом Министерства образования и науки Российской Федерации от 17.12.2010 № 1897»;</w:t>
      </w:r>
    </w:p>
    <w:p w:rsidR="002731D0" w:rsidRPr="00C44090" w:rsidRDefault="002731D0" w:rsidP="00C44090">
      <w:pPr>
        <w:jc w:val="both"/>
        <w:rPr>
          <w:bCs/>
          <w:sz w:val="28"/>
          <w:szCs w:val="28"/>
        </w:rPr>
      </w:pPr>
      <w:r w:rsidRPr="00C44090">
        <w:rPr>
          <w:bCs/>
          <w:sz w:val="28"/>
          <w:szCs w:val="28"/>
        </w:rPr>
        <w:t>приказом от 31.12.2015 № 1578 «О внесении изменений в федеральный государс</w:t>
      </w:r>
      <w:r w:rsidRPr="00C44090">
        <w:rPr>
          <w:bCs/>
          <w:sz w:val="28"/>
          <w:szCs w:val="28"/>
        </w:rPr>
        <w:t>т</w:t>
      </w:r>
      <w:r w:rsidRPr="00C44090">
        <w:rPr>
          <w:bCs/>
          <w:sz w:val="28"/>
          <w:szCs w:val="28"/>
        </w:rPr>
        <w:t>венный образовательный стандарт среднего общего образования, утвержденный приказом Министерства образования и науки Российской Федерации от 17.05.2012 № 413»;</w:t>
      </w:r>
    </w:p>
    <w:p w:rsidR="002731D0" w:rsidRPr="00C44090" w:rsidRDefault="002731D0" w:rsidP="00C44090">
      <w:pPr>
        <w:jc w:val="both"/>
        <w:rPr>
          <w:bCs/>
          <w:sz w:val="28"/>
          <w:szCs w:val="28"/>
        </w:rPr>
      </w:pPr>
      <w:r w:rsidRPr="00C44090">
        <w:rPr>
          <w:bCs/>
          <w:sz w:val="28"/>
          <w:szCs w:val="28"/>
        </w:rPr>
        <w:t xml:space="preserve">приказом </w:t>
      </w:r>
      <w:r w:rsidRPr="00C44090">
        <w:rPr>
          <w:sz w:val="28"/>
          <w:szCs w:val="28"/>
        </w:rPr>
        <w:t>МО РО от 18.04.2016 № 271 «</w:t>
      </w:r>
      <w:r w:rsidRPr="00C44090">
        <w:rPr>
          <w:bCs/>
          <w:sz w:val="28"/>
          <w:szCs w:val="28"/>
        </w:rPr>
        <w:t>Об утверждении регионального примерн</w:t>
      </w:r>
      <w:r w:rsidRPr="00C44090">
        <w:rPr>
          <w:bCs/>
          <w:sz w:val="28"/>
          <w:szCs w:val="28"/>
        </w:rPr>
        <w:t>о</w:t>
      </w:r>
      <w:r w:rsidRPr="00C44090">
        <w:rPr>
          <w:bCs/>
          <w:sz w:val="28"/>
          <w:szCs w:val="28"/>
        </w:rPr>
        <w:t xml:space="preserve">го недельного учебного плана для образовательных организаций, реализующих программы общего образования, расположенных </w:t>
      </w:r>
      <w:r w:rsidR="00C56F67" w:rsidRPr="00C44090">
        <w:rPr>
          <w:bCs/>
          <w:sz w:val="28"/>
          <w:szCs w:val="28"/>
        </w:rPr>
        <w:t>на территории Дагестана, на 2020-2021</w:t>
      </w:r>
      <w:r w:rsidRPr="00C44090">
        <w:rPr>
          <w:bCs/>
          <w:sz w:val="28"/>
          <w:szCs w:val="28"/>
        </w:rPr>
        <w:t xml:space="preserve"> учебный год»;</w:t>
      </w:r>
    </w:p>
    <w:p w:rsidR="002731D0" w:rsidRPr="00C44090" w:rsidRDefault="002731D0" w:rsidP="00C44090">
      <w:pPr>
        <w:jc w:val="both"/>
        <w:rPr>
          <w:sz w:val="28"/>
          <w:szCs w:val="28"/>
        </w:rPr>
      </w:pPr>
      <w:r w:rsidRPr="00C44090">
        <w:rPr>
          <w:sz w:val="28"/>
          <w:szCs w:val="28"/>
        </w:rPr>
        <w:t>письмом Минобразования России  от 31.10.2003 № 13-51-263/123 «Об оценивании  и аттестации учащихся, отнесенных по состоянию  здоровья к специальной мед</w:t>
      </w:r>
      <w:r w:rsidRPr="00C44090">
        <w:rPr>
          <w:sz w:val="28"/>
          <w:szCs w:val="28"/>
        </w:rPr>
        <w:t>и</w:t>
      </w:r>
      <w:r w:rsidRPr="00C44090">
        <w:rPr>
          <w:sz w:val="28"/>
          <w:szCs w:val="28"/>
        </w:rPr>
        <w:t>цинской группе для занятий физической культурой»;</w:t>
      </w:r>
    </w:p>
    <w:p w:rsidR="002731D0" w:rsidRPr="00C44090" w:rsidRDefault="002731D0" w:rsidP="00C44090">
      <w:pPr>
        <w:jc w:val="both"/>
        <w:rPr>
          <w:sz w:val="28"/>
          <w:szCs w:val="28"/>
        </w:rPr>
      </w:pPr>
      <w:r w:rsidRPr="00C44090">
        <w:rPr>
          <w:sz w:val="28"/>
          <w:szCs w:val="28"/>
        </w:rPr>
        <w:t>письмом Департамента государственной политики в образовании Минобрнауки России от 04.03.2010 № 03-413 «О методических рекомендациях по реализации элективных курсов»;</w:t>
      </w:r>
    </w:p>
    <w:p w:rsidR="002731D0" w:rsidRPr="00C44090" w:rsidRDefault="002731D0" w:rsidP="00C44090">
      <w:pPr>
        <w:jc w:val="both"/>
        <w:rPr>
          <w:sz w:val="28"/>
          <w:szCs w:val="28"/>
        </w:rPr>
      </w:pPr>
      <w:r w:rsidRPr="00C44090">
        <w:rPr>
          <w:rStyle w:val="Zag11"/>
          <w:rFonts w:eastAsia="@Arial Unicode MS"/>
          <w:sz w:val="28"/>
          <w:szCs w:val="28"/>
        </w:rPr>
        <w:t>письмом Департамента общего образования Минобрнауки России от 12.05.2011 № 03-296 «Об организации внеурочной деятельности при введении федерального г</w:t>
      </w:r>
      <w:r w:rsidRPr="00C44090">
        <w:rPr>
          <w:rStyle w:val="Zag11"/>
          <w:rFonts w:eastAsia="@Arial Unicode MS"/>
          <w:sz w:val="28"/>
          <w:szCs w:val="28"/>
        </w:rPr>
        <w:t>о</w:t>
      </w:r>
      <w:r w:rsidRPr="00C44090">
        <w:rPr>
          <w:rStyle w:val="Zag11"/>
          <w:rFonts w:eastAsia="@Arial Unicode MS"/>
          <w:sz w:val="28"/>
          <w:szCs w:val="28"/>
        </w:rPr>
        <w:t>сударственного образовательного стандарта общего образования»;</w:t>
      </w:r>
      <w:r w:rsidRPr="00C44090">
        <w:rPr>
          <w:bCs/>
          <w:sz w:val="28"/>
          <w:szCs w:val="28"/>
        </w:rPr>
        <w:t>письмом М</w:t>
      </w:r>
      <w:r w:rsidRPr="00C44090">
        <w:rPr>
          <w:bCs/>
          <w:sz w:val="28"/>
          <w:szCs w:val="28"/>
        </w:rPr>
        <w:t>и</w:t>
      </w:r>
      <w:r w:rsidRPr="00C44090">
        <w:rPr>
          <w:bCs/>
          <w:sz w:val="28"/>
          <w:szCs w:val="28"/>
        </w:rPr>
        <w:t>нобрнауки России от 09.02.2012 № 102/03 «О введении курса ОРКСЭ с 1 сентября 2012 года»;</w:t>
      </w:r>
    </w:p>
    <w:p w:rsidR="002731D0" w:rsidRPr="00C44090" w:rsidRDefault="002731D0" w:rsidP="00C44090">
      <w:pPr>
        <w:jc w:val="both"/>
        <w:rPr>
          <w:bCs/>
          <w:sz w:val="28"/>
          <w:szCs w:val="28"/>
        </w:rPr>
      </w:pPr>
      <w:r w:rsidRPr="00C44090">
        <w:rPr>
          <w:bCs/>
          <w:sz w:val="28"/>
          <w:szCs w:val="28"/>
        </w:rPr>
        <w:t>письмом от 15.11.2013 № НТ-1139/08 «Об организации получения образования в семейной форме»;</w:t>
      </w:r>
    </w:p>
    <w:p w:rsidR="002731D0" w:rsidRPr="00C44090" w:rsidRDefault="002731D0" w:rsidP="00C44090">
      <w:pPr>
        <w:jc w:val="both"/>
        <w:rPr>
          <w:bCs/>
          <w:sz w:val="28"/>
          <w:szCs w:val="28"/>
        </w:rPr>
      </w:pPr>
      <w:r w:rsidRPr="00C44090">
        <w:rPr>
          <w:sz w:val="28"/>
          <w:szCs w:val="28"/>
        </w:rPr>
        <w:t xml:space="preserve">письмом </w:t>
      </w:r>
      <w:r w:rsidRPr="00C44090">
        <w:rPr>
          <w:bCs/>
          <w:sz w:val="28"/>
          <w:szCs w:val="28"/>
        </w:rPr>
        <w:t xml:space="preserve">Минобрнауки России </w:t>
      </w:r>
      <w:r w:rsidRPr="00C44090">
        <w:rPr>
          <w:sz w:val="28"/>
          <w:szCs w:val="28"/>
        </w:rPr>
        <w:t>от 29.04.2014 № 08-548 «О федеральном перечне учебников»;</w:t>
      </w:r>
    </w:p>
    <w:p w:rsidR="002731D0" w:rsidRPr="00C44090" w:rsidRDefault="002731D0" w:rsidP="00C44090">
      <w:pPr>
        <w:jc w:val="both"/>
        <w:rPr>
          <w:bCs/>
          <w:sz w:val="28"/>
          <w:szCs w:val="28"/>
        </w:rPr>
      </w:pPr>
      <w:r w:rsidRPr="00C44090">
        <w:rPr>
          <w:bCs/>
          <w:sz w:val="28"/>
          <w:szCs w:val="28"/>
        </w:rPr>
        <w:t>письмом  Минобрнауки России от 15.07.2014 № 08-888 «Об аттестации учащихся общеобразовательных организаций по учебному предмету «Физическая культура»;</w:t>
      </w:r>
    </w:p>
    <w:p w:rsidR="002731D0" w:rsidRPr="00C44090" w:rsidRDefault="002731D0" w:rsidP="00C44090">
      <w:pPr>
        <w:jc w:val="both"/>
        <w:rPr>
          <w:bCs/>
          <w:sz w:val="28"/>
          <w:szCs w:val="28"/>
        </w:rPr>
      </w:pPr>
      <w:r w:rsidRPr="00C44090">
        <w:rPr>
          <w:bCs/>
          <w:sz w:val="28"/>
          <w:szCs w:val="28"/>
        </w:rPr>
        <w:t>письмом Минобрнауки России от 02.02.2015 № НТ-136/08 «О федеральном пере</w:t>
      </w:r>
      <w:r w:rsidRPr="00C44090">
        <w:rPr>
          <w:bCs/>
          <w:sz w:val="28"/>
          <w:szCs w:val="28"/>
        </w:rPr>
        <w:t>ч</w:t>
      </w:r>
      <w:r w:rsidRPr="00C44090">
        <w:rPr>
          <w:bCs/>
          <w:sz w:val="28"/>
          <w:szCs w:val="28"/>
        </w:rPr>
        <w:t>не учебников»;</w:t>
      </w:r>
    </w:p>
    <w:p w:rsidR="002731D0" w:rsidRPr="00C44090" w:rsidRDefault="002731D0" w:rsidP="00C44090">
      <w:pPr>
        <w:jc w:val="both"/>
        <w:rPr>
          <w:color w:val="000000"/>
          <w:sz w:val="28"/>
          <w:szCs w:val="28"/>
        </w:rPr>
      </w:pPr>
      <w:r w:rsidRPr="00C44090">
        <w:rPr>
          <w:bCs/>
          <w:sz w:val="28"/>
          <w:szCs w:val="28"/>
        </w:rPr>
        <w:t xml:space="preserve">письмом Минобрнауки России от 25.05.2015 № 08-761 «Об изучении предметных областей: «Основы религиозных культур и светской этики» и «Основы духовно-нравственной культуры народов России»; </w:t>
      </w:r>
    </w:p>
    <w:p w:rsidR="002731D0" w:rsidRPr="00C44090" w:rsidRDefault="002731D0" w:rsidP="00C44090">
      <w:pPr>
        <w:jc w:val="both"/>
        <w:rPr>
          <w:bCs/>
          <w:sz w:val="28"/>
          <w:szCs w:val="28"/>
        </w:rPr>
      </w:pPr>
      <w:r w:rsidRPr="00C44090">
        <w:rPr>
          <w:bCs/>
          <w:sz w:val="28"/>
          <w:szCs w:val="28"/>
        </w:rPr>
        <w:t>письмом от 20.07.2015 № 09-1774 «О направлении учебно-методических матери</w:t>
      </w:r>
      <w:r w:rsidRPr="00C44090">
        <w:rPr>
          <w:bCs/>
          <w:sz w:val="28"/>
          <w:szCs w:val="28"/>
        </w:rPr>
        <w:t>а</w:t>
      </w:r>
      <w:r w:rsidRPr="00C44090">
        <w:rPr>
          <w:bCs/>
          <w:sz w:val="28"/>
          <w:szCs w:val="28"/>
        </w:rPr>
        <w:t>лов»;</w:t>
      </w:r>
    </w:p>
    <w:p w:rsidR="002731D0" w:rsidRPr="00C44090" w:rsidRDefault="002731D0" w:rsidP="00C44090">
      <w:pPr>
        <w:jc w:val="both"/>
        <w:rPr>
          <w:bCs/>
          <w:sz w:val="28"/>
          <w:szCs w:val="28"/>
        </w:rPr>
      </w:pPr>
      <w:r w:rsidRPr="00C44090">
        <w:rPr>
          <w:bCs/>
          <w:sz w:val="28"/>
          <w:szCs w:val="28"/>
        </w:rPr>
        <w:t>письмом Минобрнауки России от 04.09.2015 № 08-1404 «Об отборе организаций, выпускающих учебные пособия»;</w:t>
      </w:r>
    </w:p>
    <w:p w:rsidR="002731D0" w:rsidRPr="00C44090" w:rsidRDefault="002731D0" w:rsidP="00C44090">
      <w:pPr>
        <w:jc w:val="both"/>
        <w:rPr>
          <w:bCs/>
          <w:sz w:val="28"/>
          <w:szCs w:val="28"/>
        </w:rPr>
      </w:pPr>
      <w:r w:rsidRPr="00C44090">
        <w:rPr>
          <w:bCs/>
          <w:sz w:val="28"/>
          <w:szCs w:val="28"/>
        </w:rPr>
        <w:t>письмом Минобрнауки России от 18.03.2016 № НТ-393/08 «Об обеспечении уче</w:t>
      </w:r>
      <w:r w:rsidRPr="00C44090">
        <w:rPr>
          <w:bCs/>
          <w:sz w:val="28"/>
          <w:szCs w:val="28"/>
        </w:rPr>
        <w:t>б</w:t>
      </w:r>
      <w:r w:rsidRPr="00C44090">
        <w:rPr>
          <w:bCs/>
          <w:sz w:val="28"/>
          <w:szCs w:val="28"/>
        </w:rPr>
        <w:t>ными изданиями (учебниками и учебными пособиями);</w:t>
      </w:r>
    </w:p>
    <w:p w:rsidR="002731D0" w:rsidRPr="00C44090" w:rsidRDefault="002731D0" w:rsidP="00C44090">
      <w:pPr>
        <w:jc w:val="both"/>
        <w:rPr>
          <w:sz w:val="28"/>
          <w:szCs w:val="28"/>
        </w:rPr>
      </w:pPr>
      <w:r w:rsidRPr="00C44090">
        <w:rPr>
          <w:sz w:val="28"/>
          <w:szCs w:val="28"/>
        </w:rPr>
        <w:t>примерными образовательными программами по предметам;</w:t>
      </w:r>
    </w:p>
    <w:p w:rsidR="002731D0" w:rsidRPr="00C44090" w:rsidRDefault="002731D0" w:rsidP="00C44090">
      <w:pPr>
        <w:jc w:val="both"/>
        <w:rPr>
          <w:bCs/>
          <w:sz w:val="28"/>
          <w:szCs w:val="28"/>
        </w:rPr>
      </w:pPr>
      <w:r w:rsidRPr="00C44090">
        <w:rPr>
          <w:sz w:val="28"/>
          <w:szCs w:val="28"/>
        </w:rPr>
        <w:t>Уставом и образовательной программой  школы.</w:t>
      </w:r>
    </w:p>
    <w:p w:rsidR="002731D0" w:rsidRPr="00C44090" w:rsidRDefault="00460E93" w:rsidP="00C44090">
      <w:pPr>
        <w:jc w:val="both"/>
        <w:rPr>
          <w:sz w:val="28"/>
          <w:szCs w:val="28"/>
        </w:rPr>
      </w:pPr>
      <w:r w:rsidRPr="00C44090">
        <w:rPr>
          <w:sz w:val="28"/>
          <w:szCs w:val="28"/>
        </w:rPr>
        <w:t>МБОУ «Казмааульская</w:t>
      </w:r>
      <w:r w:rsidR="00CD02E8" w:rsidRPr="00C44090">
        <w:rPr>
          <w:sz w:val="28"/>
          <w:szCs w:val="28"/>
        </w:rPr>
        <w:t xml:space="preserve"> СОШ»</w:t>
      </w:r>
      <w:r w:rsidR="00C44090">
        <w:rPr>
          <w:sz w:val="28"/>
          <w:szCs w:val="28"/>
        </w:rPr>
        <w:t xml:space="preserve"> </w:t>
      </w:r>
      <w:r w:rsidR="002731D0" w:rsidRPr="00C44090">
        <w:rPr>
          <w:sz w:val="28"/>
          <w:szCs w:val="28"/>
        </w:rPr>
        <w:t xml:space="preserve"> предоставляет учащимся оптимальные возможн</w:t>
      </w:r>
      <w:r w:rsidR="002731D0" w:rsidRPr="00C44090">
        <w:rPr>
          <w:sz w:val="28"/>
          <w:szCs w:val="28"/>
        </w:rPr>
        <w:t>о</w:t>
      </w:r>
      <w:r w:rsidR="002731D0" w:rsidRPr="00C44090">
        <w:rPr>
          <w:sz w:val="28"/>
          <w:szCs w:val="28"/>
        </w:rPr>
        <w:t>сти для получения   образования, реализации индивидуальных творческих запр</w:t>
      </w:r>
      <w:r w:rsidR="002731D0" w:rsidRPr="00C44090">
        <w:rPr>
          <w:sz w:val="28"/>
          <w:szCs w:val="28"/>
        </w:rPr>
        <w:t>о</w:t>
      </w:r>
      <w:r w:rsidR="002731D0" w:rsidRPr="00C44090">
        <w:rPr>
          <w:sz w:val="28"/>
          <w:szCs w:val="28"/>
        </w:rPr>
        <w:t>сов.</w:t>
      </w:r>
    </w:p>
    <w:p w:rsidR="002731D0" w:rsidRPr="00C44090" w:rsidRDefault="002731D0" w:rsidP="00C44090">
      <w:pPr>
        <w:jc w:val="both"/>
        <w:rPr>
          <w:sz w:val="28"/>
          <w:szCs w:val="28"/>
        </w:rPr>
      </w:pPr>
      <w:r w:rsidRPr="00C44090">
        <w:rPr>
          <w:b/>
          <w:sz w:val="28"/>
          <w:szCs w:val="28"/>
        </w:rPr>
        <w:lastRenderedPageBreak/>
        <w:t>Учебный план  школы разработан с учетом   следующих отличительных ос</w:t>
      </w:r>
      <w:r w:rsidRPr="00C44090">
        <w:rPr>
          <w:b/>
          <w:sz w:val="28"/>
          <w:szCs w:val="28"/>
        </w:rPr>
        <w:t>о</w:t>
      </w:r>
      <w:r w:rsidRPr="00C44090">
        <w:rPr>
          <w:b/>
          <w:sz w:val="28"/>
          <w:szCs w:val="28"/>
        </w:rPr>
        <w:t>бенностей:</w:t>
      </w:r>
      <w:r w:rsidR="005E08A9" w:rsidRPr="00C44090">
        <w:rPr>
          <w:b/>
          <w:sz w:val="28"/>
          <w:szCs w:val="28"/>
        </w:rPr>
        <w:t xml:space="preserve"> </w:t>
      </w:r>
      <w:r w:rsidRPr="00C44090">
        <w:rPr>
          <w:sz w:val="28"/>
          <w:szCs w:val="28"/>
        </w:rPr>
        <w:t>Ценностные аспекты образовательного процесса  и  фактор развития школы -   эстетическое, экологическое, физическое и нравственное  воспитание учащих</w:t>
      </w:r>
      <w:r w:rsidR="007A5739" w:rsidRPr="00C44090">
        <w:rPr>
          <w:sz w:val="28"/>
          <w:szCs w:val="28"/>
        </w:rPr>
        <w:t>ся</w:t>
      </w:r>
      <w:r w:rsidR="003C28B9" w:rsidRPr="00C44090">
        <w:rPr>
          <w:sz w:val="28"/>
          <w:szCs w:val="28"/>
        </w:rPr>
        <w:t>.</w:t>
      </w:r>
      <w:r w:rsidRPr="00C44090">
        <w:rPr>
          <w:sz w:val="28"/>
          <w:szCs w:val="28"/>
        </w:rPr>
        <w:t>Традиционным  ориентированием ОУ на здоровьесбережение субъектов образовательного процесса, развитие ключевых компет</w:t>
      </w:r>
      <w:r w:rsidR="00460E93" w:rsidRPr="00C44090">
        <w:rPr>
          <w:sz w:val="28"/>
          <w:szCs w:val="28"/>
        </w:rPr>
        <w:t>ен</w:t>
      </w:r>
      <w:r w:rsidRPr="00C44090">
        <w:rPr>
          <w:sz w:val="28"/>
          <w:szCs w:val="28"/>
        </w:rPr>
        <w:t>ций.</w:t>
      </w:r>
      <w:r w:rsidR="007035BF" w:rsidRPr="00C44090">
        <w:rPr>
          <w:b/>
          <w:sz w:val="28"/>
          <w:szCs w:val="28"/>
        </w:rPr>
        <w:t xml:space="preserve"> </w:t>
      </w:r>
      <w:r w:rsidRPr="00C44090">
        <w:rPr>
          <w:sz w:val="28"/>
          <w:szCs w:val="28"/>
        </w:rPr>
        <w:t>Достаточным  ка</w:t>
      </w:r>
      <w:r w:rsidRPr="00C44090">
        <w:rPr>
          <w:sz w:val="28"/>
          <w:szCs w:val="28"/>
        </w:rPr>
        <w:t>д</w:t>
      </w:r>
      <w:r w:rsidRPr="00C44090">
        <w:rPr>
          <w:sz w:val="28"/>
          <w:szCs w:val="28"/>
        </w:rPr>
        <w:t>ровым потенциалом  школы  по  всем предметам учебного плана.</w:t>
      </w:r>
      <w:r w:rsidR="003C28B9" w:rsidRPr="00C44090">
        <w:rPr>
          <w:sz w:val="28"/>
          <w:szCs w:val="28"/>
        </w:rPr>
        <w:t xml:space="preserve"> </w:t>
      </w:r>
      <w:r w:rsidRPr="00C44090">
        <w:rPr>
          <w:sz w:val="28"/>
          <w:szCs w:val="28"/>
        </w:rPr>
        <w:t>Удовлетвор</w:t>
      </w:r>
      <w:r w:rsidRPr="00C44090">
        <w:rPr>
          <w:sz w:val="28"/>
          <w:szCs w:val="28"/>
        </w:rPr>
        <w:t>и</w:t>
      </w:r>
      <w:r w:rsidRPr="00C44090">
        <w:rPr>
          <w:sz w:val="28"/>
          <w:szCs w:val="28"/>
        </w:rPr>
        <w:t>тельной материальной базой.</w:t>
      </w:r>
    </w:p>
    <w:p w:rsidR="002731D0" w:rsidRPr="00C44090" w:rsidRDefault="002731D0" w:rsidP="00C44090">
      <w:pPr>
        <w:jc w:val="both"/>
        <w:rPr>
          <w:b/>
          <w:sz w:val="28"/>
          <w:szCs w:val="28"/>
        </w:rPr>
      </w:pPr>
      <w:r w:rsidRPr="00C44090">
        <w:rPr>
          <w:b/>
          <w:sz w:val="28"/>
          <w:szCs w:val="28"/>
        </w:rPr>
        <w:t>Учебный план направлен на реализацию целей и задач школьного образов</w:t>
      </w:r>
      <w:r w:rsidRPr="00C44090">
        <w:rPr>
          <w:b/>
          <w:sz w:val="28"/>
          <w:szCs w:val="28"/>
        </w:rPr>
        <w:t>а</w:t>
      </w:r>
      <w:r w:rsidRPr="00C44090">
        <w:rPr>
          <w:b/>
          <w:sz w:val="28"/>
          <w:szCs w:val="28"/>
        </w:rPr>
        <w:t>ния.</w:t>
      </w:r>
    </w:p>
    <w:p w:rsidR="002731D0" w:rsidRPr="00C44090" w:rsidRDefault="002731D0" w:rsidP="00C44090">
      <w:pPr>
        <w:jc w:val="both"/>
        <w:rPr>
          <w:b/>
          <w:sz w:val="28"/>
          <w:szCs w:val="28"/>
          <w:u w:val="words"/>
        </w:rPr>
      </w:pPr>
      <w:r w:rsidRPr="00C44090">
        <w:rPr>
          <w:b/>
          <w:sz w:val="28"/>
          <w:szCs w:val="28"/>
          <w:u w:val="words"/>
        </w:rPr>
        <w:t>Цели образования:</w:t>
      </w:r>
    </w:p>
    <w:p w:rsidR="002731D0" w:rsidRPr="00C44090" w:rsidRDefault="002731D0" w:rsidP="00C44090">
      <w:pPr>
        <w:tabs>
          <w:tab w:val="left" w:pos="709"/>
        </w:tabs>
        <w:jc w:val="both"/>
        <w:rPr>
          <w:sz w:val="28"/>
          <w:szCs w:val="28"/>
        </w:rPr>
      </w:pPr>
      <w:r w:rsidRPr="00C44090">
        <w:rPr>
          <w:sz w:val="28"/>
          <w:szCs w:val="28"/>
        </w:rPr>
        <w:t>Обеспечение получения общего образования каждым учащимися на уровне треб</w:t>
      </w:r>
      <w:r w:rsidRPr="00C44090">
        <w:rPr>
          <w:sz w:val="28"/>
          <w:szCs w:val="28"/>
        </w:rPr>
        <w:t>о</w:t>
      </w:r>
      <w:r w:rsidRPr="00C44090">
        <w:rPr>
          <w:sz w:val="28"/>
          <w:szCs w:val="28"/>
        </w:rPr>
        <w:t>ваний государственного стандарта и выше;</w:t>
      </w:r>
    </w:p>
    <w:p w:rsidR="002731D0" w:rsidRPr="00C44090" w:rsidRDefault="002731D0" w:rsidP="00C44090">
      <w:pPr>
        <w:tabs>
          <w:tab w:val="left" w:pos="709"/>
        </w:tabs>
        <w:jc w:val="both"/>
        <w:rPr>
          <w:sz w:val="28"/>
          <w:szCs w:val="28"/>
        </w:rPr>
      </w:pPr>
      <w:r w:rsidRPr="00C44090">
        <w:rPr>
          <w:sz w:val="28"/>
          <w:szCs w:val="28"/>
        </w:rPr>
        <w:t>Формирование ОУУН на уровне, достаточном для продолжения образования и с</w:t>
      </w:r>
      <w:r w:rsidRPr="00C44090">
        <w:rPr>
          <w:sz w:val="28"/>
          <w:szCs w:val="28"/>
        </w:rPr>
        <w:t>а</w:t>
      </w:r>
      <w:r w:rsidRPr="00C44090">
        <w:rPr>
          <w:sz w:val="28"/>
          <w:szCs w:val="28"/>
        </w:rPr>
        <w:t>мообразования;</w:t>
      </w:r>
    </w:p>
    <w:p w:rsidR="002731D0" w:rsidRPr="00C44090" w:rsidRDefault="002731D0" w:rsidP="00C44090">
      <w:pPr>
        <w:tabs>
          <w:tab w:val="left" w:pos="709"/>
        </w:tabs>
        <w:jc w:val="both"/>
        <w:rPr>
          <w:sz w:val="28"/>
          <w:szCs w:val="28"/>
        </w:rPr>
      </w:pPr>
      <w:r w:rsidRPr="00C44090">
        <w:rPr>
          <w:sz w:val="28"/>
          <w:szCs w:val="28"/>
        </w:rPr>
        <w:t>Обеспечение индивидуального характера развития личности ребенка, создание у</w:t>
      </w:r>
      <w:r w:rsidRPr="00C44090">
        <w:rPr>
          <w:sz w:val="28"/>
          <w:szCs w:val="28"/>
        </w:rPr>
        <w:t>с</w:t>
      </w:r>
      <w:r w:rsidRPr="00C44090">
        <w:rPr>
          <w:sz w:val="28"/>
          <w:szCs w:val="28"/>
        </w:rPr>
        <w:t>ловий для развития его интеллектуальных задатков, интересов и склонностей за счет внешней и внутренней дифференциации.</w:t>
      </w:r>
    </w:p>
    <w:p w:rsidR="002731D0" w:rsidRPr="00C44090" w:rsidRDefault="002731D0" w:rsidP="00C44090">
      <w:pPr>
        <w:tabs>
          <w:tab w:val="left" w:pos="709"/>
        </w:tabs>
        <w:jc w:val="both"/>
        <w:rPr>
          <w:sz w:val="28"/>
          <w:szCs w:val="28"/>
        </w:rPr>
      </w:pPr>
      <w:r w:rsidRPr="00C44090">
        <w:rPr>
          <w:sz w:val="28"/>
          <w:szCs w:val="28"/>
        </w:rPr>
        <w:t>Формирование личностных качеств учащихся, способности к самовоспитанию в соответствии с общечеловеческими, нравственными и культурными нормами.</w:t>
      </w:r>
      <w:r w:rsidR="00CD02E8" w:rsidRPr="00C44090">
        <w:rPr>
          <w:sz w:val="28"/>
          <w:szCs w:val="28"/>
        </w:rPr>
        <w:t xml:space="preserve"> </w:t>
      </w:r>
      <w:r w:rsidRPr="00C44090">
        <w:rPr>
          <w:sz w:val="28"/>
          <w:szCs w:val="28"/>
        </w:rPr>
        <w:t xml:space="preserve">На основании вышеперечисленных целей определены </w:t>
      </w:r>
      <w:r w:rsidRPr="00C44090">
        <w:rPr>
          <w:b/>
          <w:sz w:val="28"/>
          <w:szCs w:val="28"/>
          <w:u w:val="words"/>
        </w:rPr>
        <w:t>следующие задачи</w:t>
      </w:r>
      <w:r w:rsidRPr="00C44090">
        <w:rPr>
          <w:sz w:val="28"/>
          <w:szCs w:val="28"/>
        </w:rPr>
        <w:t>:</w:t>
      </w:r>
    </w:p>
    <w:p w:rsidR="00D01FBF" w:rsidRPr="00C44090" w:rsidRDefault="002731D0" w:rsidP="00C44090">
      <w:pPr>
        <w:tabs>
          <w:tab w:val="left" w:pos="709"/>
        </w:tabs>
        <w:jc w:val="both"/>
        <w:rPr>
          <w:sz w:val="28"/>
          <w:szCs w:val="28"/>
        </w:rPr>
      </w:pPr>
      <w:r w:rsidRPr="00C44090">
        <w:rPr>
          <w:sz w:val="28"/>
          <w:szCs w:val="28"/>
        </w:rPr>
        <w:t>Обеспечение соответствия образовательной подготовки учащихся современным требованиям;</w:t>
      </w:r>
    </w:p>
    <w:p w:rsidR="002731D0" w:rsidRPr="00C44090" w:rsidRDefault="002731D0" w:rsidP="00C44090">
      <w:pPr>
        <w:tabs>
          <w:tab w:val="left" w:pos="709"/>
        </w:tabs>
        <w:jc w:val="both"/>
        <w:rPr>
          <w:sz w:val="28"/>
          <w:szCs w:val="28"/>
        </w:rPr>
      </w:pPr>
      <w:r w:rsidRPr="00C44090">
        <w:rPr>
          <w:sz w:val="28"/>
          <w:szCs w:val="28"/>
        </w:rPr>
        <w:t xml:space="preserve"> подготовка к творческому труду в различных сферах научной и практической де</w:t>
      </w:r>
      <w:r w:rsidRPr="00C44090">
        <w:rPr>
          <w:sz w:val="28"/>
          <w:szCs w:val="28"/>
        </w:rPr>
        <w:t>я</w:t>
      </w:r>
      <w:r w:rsidRPr="00C44090">
        <w:rPr>
          <w:sz w:val="28"/>
          <w:szCs w:val="28"/>
        </w:rPr>
        <w:t>тельности; выявление способных и одаренных детей;</w:t>
      </w:r>
    </w:p>
    <w:p w:rsidR="002731D0" w:rsidRPr="00C44090" w:rsidRDefault="002731D0" w:rsidP="00C44090">
      <w:pPr>
        <w:tabs>
          <w:tab w:val="left" w:pos="709"/>
        </w:tabs>
        <w:jc w:val="both"/>
        <w:rPr>
          <w:sz w:val="28"/>
          <w:szCs w:val="28"/>
        </w:rPr>
      </w:pPr>
      <w:r w:rsidRPr="00C44090">
        <w:rPr>
          <w:sz w:val="28"/>
          <w:szCs w:val="28"/>
        </w:rPr>
        <w:t>Создание благоприятных условий для интеллектуально-нравственного развития учащихся путем удовлетворения потребностей в самообразовании и саморазвитии, получении дополнительного образования;</w:t>
      </w:r>
    </w:p>
    <w:p w:rsidR="002731D0" w:rsidRPr="00C44090" w:rsidRDefault="002731D0" w:rsidP="00C44090">
      <w:pPr>
        <w:tabs>
          <w:tab w:val="left" w:pos="709"/>
        </w:tabs>
        <w:jc w:val="both"/>
        <w:rPr>
          <w:sz w:val="28"/>
          <w:szCs w:val="28"/>
        </w:rPr>
      </w:pPr>
      <w:r w:rsidRPr="00C44090">
        <w:rPr>
          <w:sz w:val="28"/>
          <w:szCs w:val="28"/>
        </w:rPr>
        <w:t>Построение основного и дополнительного образования на основе принципов зд</w:t>
      </w:r>
      <w:r w:rsidRPr="00C44090">
        <w:rPr>
          <w:sz w:val="28"/>
          <w:szCs w:val="28"/>
        </w:rPr>
        <w:t>о</w:t>
      </w:r>
      <w:r w:rsidRPr="00C44090">
        <w:rPr>
          <w:sz w:val="28"/>
          <w:szCs w:val="28"/>
        </w:rPr>
        <w:t>ровья и сбережения, формирования представлений о социальном, психологическом и физическом здоровье как об элементе интеллектуально-нравственной культуры учащихся школы.</w:t>
      </w:r>
    </w:p>
    <w:p w:rsidR="002731D0" w:rsidRPr="00C44090" w:rsidRDefault="002731D0" w:rsidP="00C44090">
      <w:pPr>
        <w:jc w:val="both"/>
        <w:rPr>
          <w:b/>
          <w:sz w:val="28"/>
          <w:szCs w:val="28"/>
        </w:rPr>
      </w:pPr>
      <w:r w:rsidRPr="00C44090">
        <w:rPr>
          <w:b/>
          <w:sz w:val="28"/>
          <w:szCs w:val="28"/>
        </w:rPr>
        <w:t>Учебный план концептуально  опирается на принципы:</w:t>
      </w:r>
    </w:p>
    <w:p w:rsidR="002731D0" w:rsidRPr="00C44090" w:rsidRDefault="002731D0" w:rsidP="00C44090">
      <w:pPr>
        <w:jc w:val="both"/>
        <w:rPr>
          <w:sz w:val="28"/>
          <w:szCs w:val="28"/>
        </w:rPr>
      </w:pPr>
      <w:r w:rsidRPr="00C44090">
        <w:rPr>
          <w:sz w:val="28"/>
          <w:szCs w:val="28"/>
        </w:rPr>
        <w:t>Расширение содержания и превышение стандарта образования в приоритетных о</w:t>
      </w:r>
      <w:r w:rsidRPr="00C44090">
        <w:rPr>
          <w:sz w:val="28"/>
          <w:szCs w:val="28"/>
        </w:rPr>
        <w:t>б</w:t>
      </w:r>
      <w:r w:rsidRPr="00C44090">
        <w:rPr>
          <w:sz w:val="28"/>
          <w:szCs w:val="28"/>
        </w:rPr>
        <w:t>ластях - в области физическая культура и естественно – биологический  цикл предметов.</w:t>
      </w:r>
      <w:r w:rsidR="0077430C" w:rsidRPr="00C44090">
        <w:rPr>
          <w:sz w:val="28"/>
          <w:szCs w:val="28"/>
        </w:rPr>
        <w:t xml:space="preserve"> </w:t>
      </w:r>
      <w:r w:rsidRPr="00C44090">
        <w:rPr>
          <w:sz w:val="28"/>
          <w:szCs w:val="28"/>
        </w:rPr>
        <w:t>Выполнение государственного образовательного стандарта по бази</w:t>
      </w:r>
      <w:r w:rsidRPr="00C44090">
        <w:rPr>
          <w:sz w:val="28"/>
          <w:szCs w:val="28"/>
        </w:rPr>
        <w:t>с</w:t>
      </w:r>
      <w:r w:rsidRPr="00C44090">
        <w:rPr>
          <w:sz w:val="28"/>
          <w:szCs w:val="28"/>
        </w:rPr>
        <w:t>ным дисциплинам.</w:t>
      </w:r>
      <w:r w:rsidR="00460E93" w:rsidRPr="00C44090">
        <w:rPr>
          <w:sz w:val="28"/>
          <w:szCs w:val="28"/>
        </w:rPr>
        <w:t xml:space="preserve"> </w:t>
      </w:r>
      <w:r w:rsidRPr="00C44090">
        <w:rPr>
          <w:sz w:val="28"/>
          <w:szCs w:val="28"/>
        </w:rPr>
        <w:t>Учебный план для 1-4 классов ориентирован на 4-летний но</w:t>
      </w:r>
      <w:r w:rsidRPr="00C44090">
        <w:rPr>
          <w:sz w:val="28"/>
          <w:szCs w:val="28"/>
        </w:rPr>
        <w:t>р</w:t>
      </w:r>
      <w:r w:rsidRPr="00C44090">
        <w:rPr>
          <w:sz w:val="28"/>
          <w:szCs w:val="28"/>
        </w:rPr>
        <w:t>мативный срок освоения образовательных программ начального общего образов</w:t>
      </w:r>
      <w:r w:rsidRPr="00C44090">
        <w:rPr>
          <w:sz w:val="28"/>
          <w:szCs w:val="28"/>
        </w:rPr>
        <w:t>а</w:t>
      </w:r>
      <w:r w:rsidRPr="00C44090">
        <w:rPr>
          <w:sz w:val="28"/>
          <w:szCs w:val="28"/>
        </w:rPr>
        <w:t xml:space="preserve">ния. </w:t>
      </w:r>
    </w:p>
    <w:p w:rsidR="00D13F2C" w:rsidRPr="00C44090" w:rsidRDefault="002731D0" w:rsidP="00C44090">
      <w:pPr>
        <w:jc w:val="both"/>
        <w:rPr>
          <w:sz w:val="28"/>
          <w:szCs w:val="28"/>
        </w:rPr>
      </w:pPr>
      <w:r w:rsidRPr="00C44090">
        <w:rPr>
          <w:sz w:val="28"/>
          <w:szCs w:val="28"/>
        </w:rPr>
        <w:t>Учебный план  ОУ фиксирует максимальный объём учебной нагрузки обучающи</w:t>
      </w:r>
      <w:r w:rsidRPr="00C44090">
        <w:rPr>
          <w:sz w:val="28"/>
          <w:szCs w:val="28"/>
        </w:rPr>
        <w:t>х</w:t>
      </w:r>
      <w:r w:rsidRPr="00C44090">
        <w:rPr>
          <w:sz w:val="28"/>
          <w:szCs w:val="28"/>
        </w:rPr>
        <w:t>ся, состав учебных предметов федерального компонента государственного образ</w:t>
      </w:r>
      <w:r w:rsidRPr="00C44090">
        <w:rPr>
          <w:sz w:val="28"/>
          <w:szCs w:val="28"/>
        </w:rPr>
        <w:t>о</w:t>
      </w:r>
      <w:r w:rsidRPr="00C44090">
        <w:rPr>
          <w:sz w:val="28"/>
          <w:szCs w:val="28"/>
        </w:rPr>
        <w:t>вательного стандарта общего образования, федерального государственного образ</w:t>
      </w:r>
      <w:r w:rsidRPr="00C44090">
        <w:rPr>
          <w:sz w:val="28"/>
          <w:szCs w:val="28"/>
        </w:rPr>
        <w:t>о</w:t>
      </w:r>
      <w:r w:rsidRPr="00C44090">
        <w:rPr>
          <w:sz w:val="28"/>
          <w:szCs w:val="28"/>
        </w:rPr>
        <w:t>вательного стандарта начального общего и основного общего образования; опред</w:t>
      </w:r>
      <w:r w:rsidRPr="00C44090">
        <w:rPr>
          <w:sz w:val="28"/>
          <w:szCs w:val="28"/>
        </w:rPr>
        <w:t>е</w:t>
      </w:r>
      <w:r w:rsidRPr="00C44090">
        <w:rPr>
          <w:sz w:val="28"/>
          <w:szCs w:val="28"/>
        </w:rPr>
        <w:t>ляет ч</w:t>
      </w:r>
      <w:r w:rsidRPr="00C44090">
        <w:rPr>
          <w:bCs/>
          <w:sz w:val="28"/>
          <w:szCs w:val="28"/>
        </w:rPr>
        <w:t>асть, формируемую участниками образовательного процесса</w:t>
      </w:r>
      <w:r w:rsidRPr="00C44090">
        <w:rPr>
          <w:sz w:val="28"/>
          <w:szCs w:val="28"/>
        </w:rPr>
        <w:t xml:space="preserve"> (компонент о</w:t>
      </w:r>
      <w:r w:rsidRPr="00C44090">
        <w:rPr>
          <w:sz w:val="28"/>
          <w:szCs w:val="28"/>
        </w:rPr>
        <w:t>б</w:t>
      </w:r>
      <w:r w:rsidRPr="00C44090">
        <w:rPr>
          <w:sz w:val="28"/>
          <w:szCs w:val="28"/>
        </w:rPr>
        <w:t xml:space="preserve">разовательного учреждения); распределяет учебное время, отводимое на освоение </w:t>
      </w:r>
      <w:r w:rsidRPr="00C44090">
        <w:rPr>
          <w:sz w:val="28"/>
          <w:szCs w:val="28"/>
        </w:rPr>
        <w:lastRenderedPageBreak/>
        <w:t xml:space="preserve">содержания образования по классам и учебным предметам, и определяет общие рамки принимаемых решений при разработке содержания образования. </w:t>
      </w:r>
    </w:p>
    <w:p w:rsidR="002731D0" w:rsidRPr="00C44090" w:rsidRDefault="002731D0" w:rsidP="00C44090">
      <w:pPr>
        <w:jc w:val="both"/>
        <w:rPr>
          <w:sz w:val="28"/>
          <w:szCs w:val="28"/>
        </w:rPr>
      </w:pPr>
      <w:r w:rsidRPr="00C44090">
        <w:rPr>
          <w:sz w:val="28"/>
          <w:szCs w:val="28"/>
        </w:rPr>
        <w:t xml:space="preserve"> Компоненты представлены в следующем соотношении:</w:t>
      </w:r>
      <w:r w:rsidR="00460E93" w:rsidRPr="00C44090">
        <w:rPr>
          <w:sz w:val="28"/>
          <w:szCs w:val="28"/>
        </w:rPr>
        <w:t xml:space="preserve"> </w:t>
      </w:r>
      <w:r w:rsidRPr="00C44090">
        <w:rPr>
          <w:sz w:val="28"/>
          <w:szCs w:val="28"/>
        </w:rPr>
        <w:t>федеральный компонент – 91-94% от общего нормативного времени, отводимого на освоение основных обр</w:t>
      </w:r>
      <w:r w:rsidRPr="00C44090">
        <w:rPr>
          <w:sz w:val="28"/>
          <w:szCs w:val="28"/>
        </w:rPr>
        <w:t>а</w:t>
      </w:r>
      <w:r w:rsidRPr="00C44090">
        <w:rPr>
          <w:sz w:val="28"/>
          <w:szCs w:val="28"/>
        </w:rPr>
        <w:t>зовательных программ общего образования;</w:t>
      </w:r>
      <w:r w:rsidR="00460E93" w:rsidRPr="00C44090">
        <w:rPr>
          <w:sz w:val="28"/>
          <w:szCs w:val="28"/>
        </w:rPr>
        <w:t xml:space="preserve"> </w:t>
      </w:r>
      <w:r w:rsidRPr="00C44090">
        <w:rPr>
          <w:sz w:val="28"/>
          <w:szCs w:val="28"/>
        </w:rPr>
        <w:t>компонент образовательного учре</w:t>
      </w:r>
      <w:r w:rsidRPr="00C44090">
        <w:rPr>
          <w:sz w:val="28"/>
          <w:szCs w:val="28"/>
        </w:rPr>
        <w:t>ж</w:t>
      </w:r>
      <w:r w:rsidRPr="00C44090">
        <w:rPr>
          <w:sz w:val="28"/>
          <w:szCs w:val="28"/>
        </w:rPr>
        <w:t>дения – 6-9%.</w:t>
      </w:r>
      <w:r w:rsidR="0077430C" w:rsidRPr="00C44090">
        <w:rPr>
          <w:sz w:val="28"/>
          <w:szCs w:val="28"/>
        </w:rPr>
        <w:t xml:space="preserve"> </w:t>
      </w:r>
      <w:r w:rsidRPr="00C44090">
        <w:rPr>
          <w:sz w:val="28"/>
          <w:szCs w:val="28"/>
        </w:rPr>
        <w:t>Такое распределение учебных часов по компонентам образования рассматривается при переходе на обучение в режиме пятидневной недели.</w:t>
      </w:r>
    </w:p>
    <w:p w:rsidR="003816FE" w:rsidRPr="00C44090" w:rsidRDefault="002731D0" w:rsidP="00C44090">
      <w:pPr>
        <w:jc w:val="both"/>
        <w:rPr>
          <w:sz w:val="28"/>
          <w:szCs w:val="28"/>
        </w:rPr>
      </w:pPr>
      <w:r w:rsidRPr="00C44090">
        <w:rPr>
          <w:sz w:val="28"/>
          <w:szCs w:val="28"/>
        </w:rPr>
        <w:t>Продолжительность учебного года для обучающихся 1 класса составляет 33 уче</w:t>
      </w:r>
      <w:r w:rsidRPr="00C44090">
        <w:rPr>
          <w:sz w:val="28"/>
          <w:szCs w:val="28"/>
        </w:rPr>
        <w:t>б</w:t>
      </w:r>
      <w:r w:rsidRPr="00C44090">
        <w:rPr>
          <w:sz w:val="28"/>
          <w:szCs w:val="28"/>
        </w:rPr>
        <w:t xml:space="preserve">ные недели; для обучающихся  </w:t>
      </w:r>
      <w:r w:rsidR="00BD1F91" w:rsidRPr="00C44090">
        <w:rPr>
          <w:sz w:val="28"/>
          <w:szCs w:val="28"/>
        </w:rPr>
        <w:t>2-3</w:t>
      </w:r>
      <w:r w:rsidRPr="00C44090">
        <w:rPr>
          <w:sz w:val="28"/>
          <w:szCs w:val="28"/>
        </w:rPr>
        <w:t xml:space="preserve"> классов – 34 учебные недели. Федеральный компонент учебного плана обеспечивает выполнение  государственного стандарта,  представляющего собой обязательный  минимум содержания образования. Данный компонент реализуется за счет использования общеобразовательных программ, имеющих гриф Министерства образования и науки РФ. Выполнение этой части </w:t>
      </w:r>
    </w:p>
    <w:p w:rsidR="002731D0" w:rsidRPr="00C44090" w:rsidRDefault="002731D0" w:rsidP="00C44090">
      <w:pPr>
        <w:jc w:val="both"/>
        <w:rPr>
          <w:sz w:val="28"/>
          <w:szCs w:val="28"/>
        </w:rPr>
      </w:pPr>
      <w:r w:rsidRPr="00C44090">
        <w:rPr>
          <w:sz w:val="28"/>
          <w:szCs w:val="28"/>
        </w:rPr>
        <w:t>учебного плана позволяет образовательному учреждению на протяжении всего времени существования иметь государственную аккредитацию.</w:t>
      </w:r>
    </w:p>
    <w:p w:rsidR="00EC709F" w:rsidRPr="00C44090" w:rsidRDefault="002731D0" w:rsidP="00C44090">
      <w:pPr>
        <w:jc w:val="both"/>
        <w:rPr>
          <w:sz w:val="28"/>
          <w:szCs w:val="28"/>
        </w:rPr>
      </w:pPr>
      <w:r w:rsidRPr="00C44090">
        <w:rPr>
          <w:sz w:val="28"/>
          <w:szCs w:val="28"/>
        </w:rPr>
        <w:t>Компонент образовательного учреждения решает две  главные задачи. С одной стороны, он дополняет федеральный компонент учебного плана, с другой</w:t>
      </w:r>
    </w:p>
    <w:p w:rsidR="002731D0" w:rsidRPr="00C44090" w:rsidRDefault="002731D0" w:rsidP="00C44090">
      <w:pPr>
        <w:jc w:val="both"/>
        <w:rPr>
          <w:sz w:val="28"/>
          <w:szCs w:val="28"/>
        </w:rPr>
      </w:pPr>
      <w:r w:rsidRPr="00C44090">
        <w:rPr>
          <w:sz w:val="28"/>
          <w:szCs w:val="28"/>
        </w:rPr>
        <w:t>– отражает особенности образовательной программы и обеспечивает выполнение социального заказа.</w:t>
      </w:r>
    </w:p>
    <w:p w:rsidR="002B4F4C" w:rsidRDefault="002B4F4C" w:rsidP="002731D0">
      <w:pPr>
        <w:jc w:val="both"/>
      </w:pPr>
    </w:p>
    <w:p w:rsidR="00415CA3" w:rsidRDefault="00415CA3" w:rsidP="002731D0">
      <w:pPr>
        <w:jc w:val="both"/>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41"/>
        <w:gridCol w:w="491"/>
        <w:gridCol w:w="3569"/>
        <w:gridCol w:w="1018"/>
        <w:gridCol w:w="992"/>
        <w:gridCol w:w="1084"/>
        <w:gridCol w:w="1096"/>
      </w:tblGrid>
      <w:tr w:rsidR="00415CA3" w:rsidRPr="00114A91" w:rsidTr="00460E93">
        <w:trPr>
          <w:trHeight w:val="780"/>
        </w:trPr>
        <w:tc>
          <w:tcPr>
            <w:tcW w:w="1941" w:type="dxa"/>
          </w:tcPr>
          <w:p w:rsidR="00415CA3" w:rsidRPr="00114A91" w:rsidRDefault="00415CA3" w:rsidP="00DB187E">
            <w:pPr>
              <w:tabs>
                <w:tab w:val="left" w:pos="360"/>
              </w:tabs>
              <w:jc w:val="center"/>
              <w:rPr>
                <w:b/>
                <w:i/>
              </w:rPr>
            </w:pPr>
            <w:r w:rsidRPr="00114A91">
              <w:rPr>
                <w:b/>
                <w:i/>
                <w:sz w:val="22"/>
                <w:szCs w:val="22"/>
              </w:rPr>
              <w:t>Предметные о</w:t>
            </w:r>
            <w:r w:rsidRPr="00114A91">
              <w:rPr>
                <w:b/>
                <w:i/>
                <w:sz w:val="22"/>
                <w:szCs w:val="22"/>
              </w:rPr>
              <w:t>б</w:t>
            </w:r>
            <w:r w:rsidRPr="00114A91">
              <w:rPr>
                <w:b/>
                <w:i/>
                <w:sz w:val="22"/>
                <w:szCs w:val="22"/>
              </w:rPr>
              <w:t>ласти</w:t>
            </w:r>
          </w:p>
        </w:tc>
        <w:tc>
          <w:tcPr>
            <w:tcW w:w="491" w:type="dxa"/>
          </w:tcPr>
          <w:p w:rsidR="00415CA3" w:rsidRPr="00114A91" w:rsidRDefault="00415CA3" w:rsidP="00DB187E">
            <w:pPr>
              <w:tabs>
                <w:tab w:val="left" w:pos="360"/>
              </w:tabs>
              <w:jc w:val="center"/>
              <w:rPr>
                <w:b/>
                <w:i/>
              </w:rPr>
            </w:pPr>
            <w:r w:rsidRPr="00114A91">
              <w:rPr>
                <w:b/>
                <w:i/>
              </w:rPr>
              <w:t>№</w:t>
            </w:r>
          </w:p>
        </w:tc>
        <w:tc>
          <w:tcPr>
            <w:tcW w:w="3569" w:type="dxa"/>
          </w:tcPr>
          <w:p w:rsidR="00415CA3" w:rsidRPr="00114A91" w:rsidRDefault="00415CA3" w:rsidP="00DB187E">
            <w:pPr>
              <w:tabs>
                <w:tab w:val="left" w:pos="360"/>
              </w:tabs>
              <w:jc w:val="center"/>
              <w:rPr>
                <w:b/>
                <w:i/>
              </w:rPr>
            </w:pPr>
            <w:r w:rsidRPr="00114A91">
              <w:rPr>
                <w:b/>
                <w:i/>
              </w:rPr>
              <w:t>Предмет</w:t>
            </w:r>
          </w:p>
          <w:p w:rsidR="00415CA3" w:rsidRPr="00114A91" w:rsidRDefault="00415CA3" w:rsidP="00DB187E">
            <w:pPr>
              <w:tabs>
                <w:tab w:val="left" w:pos="360"/>
              </w:tabs>
              <w:jc w:val="center"/>
              <w:rPr>
                <w:b/>
                <w:i/>
              </w:rPr>
            </w:pPr>
          </w:p>
        </w:tc>
        <w:tc>
          <w:tcPr>
            <w:tcW w:w="1018" w:type="dxa"/>
          </w:tcPr>
          <w:p w:rsidR="00415CA3" w:rsidRPr="00114A91" w:rsidRDefault="00415CA3" w:rsidP="00DB187E">
            <w:pPr>
              <w:tabs>
                <w:tab w:val="left" w:pos="360"/>
              </w:tabs>
              <w:jc w:val="center"/>
              <w:rPr>
                <w:b/>
                <w:i/>
              </w:rPr>
            </w:pPr>
            <w:r w:rsidRPr="00114A91">
              <w:rPr>
                <w:b/>
                <w:i/>
                <w:lang w:val="en-US"/>
              </w:rPr>
              <w:t>I</w:t>
            </w:r>
            <w:r w:rsidRPr="00114A91">
              <w:rPr>
                <w:b/>
                <w:i/>
              </w:rPr>
              <w:t xml:space="preserve"> класс</w:t>
            </w:r>
          </w:p>
        </w:tc>
        <w:tc>
          <w:tcPr>
            <w:tcW w:w="992" w:type="dxa"/>
          </w:tcPr>
          <w:p w:rsidR="00415CA3" w:rsidRPr="00114A91" w:rsidRDefault="00415CA3" w:rsidP="00DB187E">
            <w:pPr>
              <w:tabs>
                <w:tab w:val="left" w:pos="360"/>
              </w:tabs>
              <w:jc w:val="center"/>
              <w:rPr>
                <w:b/>
                <w:i/>
              </w:rPr>
            </w:pPr>
            <w:r w:rsidRPr="00114A91">
              <w:rPr>
                <w:b/>
                <w:i/>
                <w:lang w:val="en-US"/>
              </w:rPr>
              <w:t>II</w:t>
            </w:r>
            <w:r w:rsidRPr="00114A91">
              <w:rPr>
                <w:b/>
                <w:i/>
              </w:rPr>
              <w:t xml:space="preserve">  класс</w:t>
            </w:r>
          </w:p>
        </w:tc>
        <w:tc>
          <w:tcPr>
            <w:tcW w:w="1084" w:type="dxa"/>
          </w:tcPr>
          <w:p w:rsidR="00415CA3" w:rsidRPr="00114A91" w:rsidRDefault="00415CA3" w:rsidP="00DB187E">
            <w:pPr>
              <w:tabs>
                <w:tab w:val="left" w:pos="360"/>
              </w:tabs>
              <w:jc w:val="center"/>
              <w:rPr>
                <w:b/>
                <w:i/>
              </w:rPr>
            </w:pPr>
            <w:r w:rsidRPr="00114A91">
              <w:rPr>
                <w:b/>
                <w:i/>
                <w:lang w:val="en-US"/>
              </w:rPr>
              <w:t>III</w:t>
            </w:r>
            <w:r w:rsidRPr="00114A91">
              <w:rPr>
                <w:b/>
                <w:i/>
              </w:rPr>
              <w:t xml:space="preserve"> класс</w:t>
            </w:r>
          </w:p>
        </w:tc>
        <w:tc>
          <w:tcPr>
            <w:tcW w:w="1096" w:type="dxa"/>
          </w:tcPr>
          <w:p w:rsidR="00415CA3" w:rsidRPr="00114A91" w:rsidRDefault="00415CA3" w:rsidP="00DB187E">
            <w:pPr>
              <w:tabs>
                <w:tab w:val="left" w:pos="360"/>
              </w:tabs>
              <w:jc w:val="center"/>
              <w:rPr>
                <w:b/>
                <w:i/>
              </w:rPr>
            </w:pPr>
            <w:r w:rsidRPr="00114A91">
              <w:rPr>
                <w:b/>
                <w:i/>
                <w:lang w:val="en-US"/>
              </w:rPr>
              <w:t xml:space="preserve">IV </w:t>
            </w:r>
            <w:r w:rsidRPr="00114A91">
              <w:rPr>
                <w:b/>
                <w:i/>
              </w:rPr>
              <w:t>класс</w:t>
            </w:r>
          </w:p>
        </w:tc>
      </w:tr>
      <w:tr w:rsidR="00460E93" w:rsidRPr="00114A91" w:rsidTr="00460E93">
        <w:trPr>
          <w:trHeight w:val="300"/>
        </w:trPr>
        <w:tc>
          <w:tcPr>
            <w:tcW w:w="1941" w:type="dxa"/>
            <w:vMerge w:val="restart"/>
          </w:tcPr>
          <w:p w:rsidR="00460E93" w:rsidRPr="00114A91" w:rsidRDefault="00460E93" w:rsidP="00DB187E">
            <w:pPr>
              <w:tabs>
                <w:tab w:val="left" w:pos="360"/>
              </w:tabs>
              <w:jc w:val="center"/>
            </w:pPr>
            <w:r w:rsidRPr="00114A91">
              <w:t>Филология</w:t>
            </w:r>
          </w:p>
        </w:tc>
        <w:tc>
          <w:tcPr>
            <w:tcW w:w="491" w:type="dxa"/>
          </w:tcPr>
          <w:p w:rsidR="00460E93" w:rsidRPr="00114A91" w:rsidRDefault="00460E93" w:rsidP="00DB187E">
            <w:pPr>
              <w:tabs>
                <w:tab w:val="left" w:pos="360"/>
              </w:tabs>
              <w:jc w:val="right"/>
            </w:pPr>
            <w:r w:rsidRPr="00114A91">
              <w:t>1</w:t>
            </w:r>
          </w:p>
        </w:tc>
        <w:tc>
          <w:tcPr>
            <w:tcW w:w="3569" w:type="dxa"/>
          </w:tcPr>
          <w:p w:rsidR="00460E93" w:rsidRPr="00114A91" w:rsidRDefault="00460E93" w:rsidP="00F9377E">
            <w:pPr>
              <w:tabs>
                <w:tab w:val="left" w:pos="360"/>
              </w:tabs>
            </w:pPr>
            <w:r w:rsidRPr="00114A91">
              <w:t xml:space="preserve">Русский язык </w:t>
            </w:r>
          </w:p>
        </w:tc>
        <w:tc>
          <w:tcPr>
            <w:tcW w:w="1018" w:type="dxa"/>
          </w:tcPr>
          <w:p w:rsidR="00460E93" w:rsidRPr="00114A91" w:rsidRDefault="00460E93" w:rsidP="00F9377E">
            <w:pPr>
              <w:tabs>
                <w:tab w:val="left" w:pos="360"/>
              </w:tabs>
              <w:jc w:val="center"/>
            </w:pPr>
            <w:r>
              <w:t>4</w:t>
            </w:r>
          </w:p>
        </w:tc>
        <w:tc>
          <w:tcPr>
            <w:tcW w:w="992" w:type="dxa"/>
          </w:tcPr>
          <w:p w:rsidR="00460E93" w:rsidRPr="00114A91" w:rsidRDefault="00460E93" w:rsidP="00F9377E">
            <w:pPr>
              <w:tabs>
                <w:tab w:val="left" w:pos="360"/>
              </w:tabs>
              <w:jc w:val="center"/>
            </w:pPr>
            <w:r w:rsidRPr="00114A91">
              <w:t>5</w:t>
            </w:r>
          </w:p>
        </w:tc>
        <w:tc>
          <w:tcPr>
            <w:tcW w:w="1084" w:type="dxa"/>
          </w:tcPr>
          <w:p w:rsidR="00460E93" w:rsidRPr="00114A91" w:rsidRDefault="00460E93" w:rsidP="00F9377E">
            <w:pPr>
              <w:tabs>
                <w:tab w:val="left" w:pos="360"/>
              </w:tabs>
              <w:jc w:val="center"/>
            </w:pPr>
            <w:r w:rsidRPr="00114A91">
              <w:t>5</w:t>
            </w:r>
          </w:p>
        </w:tc>
        <w:tc>
          <w:tcPr>
            <w:tcW w:w="1096" w:type="dxa"/>
          </w:tcPr>
          <w:p w:rsidR="00460E93" w:rsidRPr="00114A91" w:rsidRDefault="00460E93" w:rsidP="00F9377E">
            <w:pPr>
              <w:tabs>
                <w:tab w:val="left" w:pos="360"/>
              </w:tabs>
              <w:jc w:val="center"/>
            </w:pPr>
            <w:r w:rsidRPr="00114A91">
              <w:t>5</w:t>
            </w:r>
          </w:p>
        </w:tc>
      </w:tr>
      <w:tr w:rsidR="00460E93" w:rsidRPr="00114A91" w:rsidTr="00460E93">
        <w:trPr>
          <w:trHeight w:val="225"/>
        </w:trPr>
        <w:tc>
          <w:tcPr>
            <w:tcW w:w="1941" w:type="dxa"/>
            <w:vMerge/>
          </w:tcPr>
          <w:p w:rsidR="00460E93" w:rsidRPr="00114A91" w:rsidRDefault="00460E93" w:rsidP="00DB187E">
            <w:pPr>
              <w:tabs>
                <w:tab w:val="left" w:pos="360"/>
              </w:tabs>
              <w:jc w:val="center"/>
            </w:pPr>
          </w:p>
        </w:tc>
        <w:tc>
          <w:tcPr>
            <w:tcW w:w="491" w:type="dxa"/>
          </w:tcPr>
          <w:p w:rsidR="00460E93" w:rsidRPr="00114A91" w:rsidRDefault="00460E93" w:rsidP="00DB187E">
            <w:pPr>
              <w:tabs>
                <w:tab w:val="left" w:pos="360"/>
              </w:tabs>
              <w:jc w:val="right"/>
            </w:pPr>
            <w:r w:rsidRPr="00114A91">
              <w:t>2</w:t>
            </w:r>
          </w:p>
        </w:tc>
        <w:tc>
          <w:tcPr>
            <w:tcW w:w="3569" w:type="dxa"/>
          </w:tcPr>
          <w:p w:rsidR="00460E93" w:rsidRPr="00114A91" w:rsidRDefault="00460E93" w:rsidP="00F9377E">
            <w:pPr>
              <w:tabs>
                <w:tab w:val="left" w:pos="360"/>
              </w:tabs>
            </w:pPr>
            <w:r w:rsidRPr="00114A91">
              <w:t xml:space="preserve">Литературное чтение   </w:t>
            </w:r>
          </w:p>
        </w:tc>
        <w:tc>
          <w:tcPr>
            <w:tcW w:w="1018" w:type="dxa"/>
          </w:tcPr>
          <w:p w:rsidR="00460E93" w:rsidRPr="00114A91" w:rsidRDefault="00460E93" w:rsidP="00F9377E">
            <w:pPr>
              <w:tabs>
                <w:tab w:val="left" w:pos="360"/>
              </w:tabs>
              <w:jc w:val="center"/>
            </w:pPr>
            <w:r>
              <w:t>3</w:t>
            </w:r>
          </w:p>
        </w:tc>
        <w:tc>
          <w:tcPr>
            <w:tcW w:w="992" w:type="dxa"/>
          </w:tcPr>
          <w:p w:rsidR="00460E93" w:rsidRPr="00114A91" w:rsidRDefault="00460E93" w:rsidP="00F9377E">
            <w:pPr>
              <w:tabs>
                <w:tab w:val="left" w:pos="360"/>
              </w:tabs>
              <w:jc w:val="center"/>
            </w:pPr>
            <w:r w:rsidRPr="00114A91">
              <w:t>3</w:t>
            </w:r>
          </w:p>
        </w:tc>
        <w:tc>
          <w:tcPr>
            <w:tcW w:w="1084" w:type="dxa"/>
          </w:tcPr>
          <w:p w:rsidR="00460E93" w:rsidRPr="00114A91" w:rsidRDefault="00460E93" w:rsidP="00F9377E">
            <w:pPr>
              <w:tabs>
                <w:tab w:val="left" w:pos="360"/>
              </w:tabs>
              <w:jc w:val="center"/>
            </w:pPr>
            <w:r w:rsidRPr="00114A91">
              <w:t>3</w:t>
            </w:r>
          </w:p>
        </w:tc>
        <w:tc>
          <w:tcPr>
            <w:tcW w:w="1096" w:type="dxa"/>
          </w:tcPr>
          <w:p w:rsidR="00460E93" w:rsidRPr="00114A91" w:rsidRDefault="00460E93" w:rsidP="00F9377E">
            <w:pPr>
              <w:tabs>
                <w:tab w:val="left" w:pos="360"/>
              </w:tabs>
              <w:jc w:val="center"/>
            </w:pPr>
            <w:r w:rsidRPr="00114A91">
              <w:t>3</w:t>
            </w:r>
          </w:p>
        </w:tc>
      </w:tr>
      <w:tr w:rsidR="00460E93" w:rsidRPr="00114A91" w:rsidTr="00460E93">
        <w:trPr>
          <w:trHeight w:val="210"/>
        </w:trPr>
        <w:tc>
          <w:tcPr>
            <w:tcW w:w="1941" w:type="dxa"/>
            <w:vMerge/>
          </w:tcPr>
          <w:p w:rsidR="00460E93" w:rsidRPr="00114A91" w:rsidRDefault="00460E93" w:rsidP="00DB187E">
            <w:pPr>
              <w:tabs>
                <w:tab w:val="left" w:pos="360"/>
              </w:tabs>
              <w:jc w:val="center"/>
            </w:pPr>
          </w:p>
        </w:tc>
        <w:tc>
          <w:tcPr>
            <w:tcW w:w="491" w:type="dxa"/>
          </w:tcPr>
          <w:p w:rsidR="00460E93" w:rsidRPr="00114A91" w:rsidRDefault="00460E93" w:rsidP="00DB187E">
            <w:pPr>
              <w:tabs>
                <w:tab w:val="left" w:pos="360"/>
              </w:tabs>
              <w:jc w:val="right"/>
            </w:pPr>
            <w:r w:rsidRPr="00114A91">
              <w:t>3</w:t>
            </w:r>
          </w:p>
        </w:tc>
        <w:tc>
          <w:tcPr>
            <w:tcW w:w="3569" w:type="dxa"/>
          </w:tcPr>
          <w:p w:rsidR="00460E93" w:rsidRPr="00114A91" w:rsidRDefault="00460E93" w:rsidP="00F9377E">
            <w:pPr>
              <w:tabs>
                <w:tab w:val="left" w:pos="360"/>
              </w:tabs>
            </w:pPr>
            <w:r w:rsidRPr="00114A91">
              <w:t xml:space="preserve">Родной язык </w:t>
            </w:r>
            <w:r>
              <w:t>(кумыкский)</w:t>
            </w:r>
          </w:p>
        </w:tc>
        <w:tc>
          <w:tcPr>
            <w:tcW w:w="1018" w:type="dxa"/>
          </w:tcPr>
          <w:p w:rsidR="00460E93" w:rsidRPr="00114A91" w:rsidRDefault="00460E93" w:rsidP="00F9377E">
            <w:pPr>
              <w:tabs>
                <w:tab w:val="left" w:pos="360"/>
              </w:tabs>
              <w:jc w:val="center"/>
            </w:pPr>
            <w:r>
              <w:t>1</w:t>
            </w:r>
          </w:p>
        </w:tc>
        <w:tc>
          <w:tcPr>
            <w:tcW w:w="992" w:type="dxa"/>
          </w:tcPr>
          <w:p w:rsidR="00460E93" w:rsidRPr="00114A91" w:rsidRDefault="00460E93" w:rsidP="00F9377E">
            <w:pPr>
              <w:tabs>
                <w:tab w:val="left" w:pos="360"/>
              </w:tabs>
              <w:jc w:val="center"/>
            </w:pPr>
            <w:r w:rsidRPr="00114A91">
              <w:t>2+1*</w:t>
            </w:r>
          </w:p>
        </w:tc>
        <w:tc>
          <w:tcPr>
            <w:tcW w:w="1084" w:type="dxa"/>
          </w:tcPr>
          <w:p w:rsidR="00460E93" w:rsidRPr="00114A91" w:rsidRDefault="00460E93" w:rsidP="00F9377E">
            <w:pPr>
              <w:tabs>
                <w:tab w:val="left" w:pos="360"/>
              </w:tabs>
              <w:jc w:val="center"/>
            </w:pPr>
            <w:r w:rsidRPr="00114A91">
              <w:t>2+1*</w:t>
            </w:r>
          </w:p>
        </w:tc>
        <w:tc>
          <w:tcPr>
            <w:tcW w:w="1096" w:type="dxa"/>
          </w:tcPr>
          <w:p w:rsidR="00460E93" w:rsidRPr="00114A91" w:rsidRDefault="00460E93" w:rsidP="00F9377E">
            <w:pPr>
              <w:tabs>
                <w:tab w:val="left" w:pos="360"/>
              </w:tabs>
              <w:jc w:val="center"/>
            </w:pPr>
            <w:r w:rsidRPr="00114A91">
              <w:t>2</w:t>
            </w:r>
          </w:p>
        </w:tc>
      </w:tr>
      <w:tr w:rsidR="00460E93" w:rsidRPr="00114A91" w:rsidTr="00460E93">
        <w:trPr>
          <w:trHeight w:val="240"/>
        </w:trPr>
        <w:tc>
          <w:tcPr>
            <w:tcW w:w="1941" w:type="dxa"/>
            <w:vMerge/>
          </w:tcPr>
          <w:p w:rsidR="00460E93" w:rsidRPr="00114A91" w:rsidRDefault="00460E93" w:rsidP="00DB187E">
            <w:pPr>
              <w:tabs>
                <w:tab w:val="left" w:pos="360"/>
              </w:tabs>
              <w:jc w:val="center"/>
            </w:pPr>
          </w:p>
        </w:tc>
        <w:tc>
          <w:tcPr>
            <w:tcW w:w="491" w:type="dxa"/>
          </w:tcPr>
          <w:p w:rsidR="00460E93" w:rsidRPr="00114A91" w:rsidRDefault="00460E93" w:rsidP="00DB187E">
            <w:pPr>
              <w:tabs>
                <w:tab w:val="left" w:pos="360"/>
              </w:tabs>
              <w:jc w:val="right"/>
            </w:pPr>
            <w:r w:rsidRPr="00114A91">
              <w:t>4</w:t>
            </w:r>
          </w:p>
        </w:tc>
        <w:tc>
          <w:tcPr>
            <w:tcW w:w="3569" w:type="dxa"/>
          </w:tcPr>
          <w:p w:rsidR="00460E93" w:rsidRPr="00114A91" w:rsidRDefault="00460E93" w:rsidP="00F9377E">
            <w:pPr>
              <w:tabs>
                <w:tab w:val="left" w:pos="360"/>
              </w:tabs>
            </w:pPr>
            <w:r>
              <w:t>Родная литература (кумыкская)</w:t>
            </w:r>
            <w:r w:rsidRPr="00114A91">
              <w:t xml:space="preserve">  </w:t>
            </w:r>
          </w:p>
        </w:tc>
        <w:tc>
          <w:tcPr>
            <w:tcW w:w="1018" w:type="dxa"/>
          </w:tcPr>
          <w:p w:rsidR="00460E93" w:rsidRPr="00114A91" w:rsidRDefault="00460E93" w:rsidP="00F9377E">
            <w:pPr>
              <w:tabs>
                <w:tab w:val="left" w:pos="360"/>
              </w:tabs>
              <w:jc w:val="center"/>
            </w:pPr>
            <w:r w:rsidRPr="00114A91">
              <w:t>1</w:t>
            </w:r>
          </w:p>
        </w:tc>
        <w:tc>
          <w:tcPr>
            <w:tcW w:w="992" w:type="dxa"/>
          </w:tcPr>
          <w:p w:rsidR="00460E93" w:rsidRPr="00114A91" w:rsidRDefault="00460E93" w:rsidP="00F9377E">
            <w:pPr>
              <w:tabs>
                <w:tab w:val="left" w:pos="360"/>
              </w:tabs>
              <w:jc w:val="center"/>
            </w:pPr>
            <w:r w:rsidRPr="00114A91">
              <w:t>1</w:t>
            </w:r>
          </w:p>
        </w:tc>
        <w:tc>
          <w:tcPr>
            <w:tcW w:w="1084" w:type="dxa"/>
          </w:tcPr>
          <w:p w:rsidR="00460E93" w:rsidRPr="00114A91" w:rsidRDefault="00460E93" w:rsidP="00F9377E">
            <w:pPr>
              <w:tabs>
                <w:tab w:val="left" w:pos="360"/>
              </w:tabs>
              <w:jc w:val="center"/>
            </w:pPr>
            <w:r w:rsidRPr="00114A91">
              <w:t xml:space="preserve">1 </w:t>
            </w:r>
          </w:p>
        </w:tc>
        <w:tc>
          <w:tcPr>
            <w:tcW w:w="1096" w:type="dxa"/>
          </w:tcPr>
          <w:p w:rsidR="00460E93" w:rsidRPr="00114A91" w:rsidRDefault="00460E93" w:rsidP="00F9377E">
            <w:pPr>
              <w:tabs>
                <w:tab w:val="left" w:pos="360"/>
              </w:tabs>
              <w:jc w:val="center"/>
            </w:pPr>
            <w:r w:rsidRPr="00114A91">
              <w:t>1</w:t>
            </w:r>
          </w:p>
        </w:tc>
      </w:tr>
      <w:tr w:rsidR="00460E93" w:rsidRPr="00114A91" w:rsidTr="00460E93">
        <w:trPr>
          <w:trHeight w:val="240"/>
        </w:trPr>
        <w:tc>
          <w:tcPr>
            <w:tcW w:w="1941" w:type="dxa"/>
            <w:vMerge/>
          </w:tcPr>
          <w:p w:rsidR="00460E93" w:rsidRPr="00114A91" w:rsidRDefault="00460E93" w:rsidP="00DB187E">
            <w:pPr>
              <w:tabs>
                <w:tab w:val="left" w:pos="360"/>
              </w:tabs>
              <w:jc w:val="center"/>
            </w:pPr>
          </w:p>
        </w:tc>
        <w:tc>
          <w:tcPr>
            <w:tcW w:w="491" w:type="dxa"/>
          </w:tcPr>
          <w:p w:rsidR="00460E93" w:rsidRPr="00114A91" w:rsidRDefault="00460E93" w:rsidP="00DB187E">
            <w:pPr>
              <w:tabs>
                <w:tab w:val="left" w:pos="360"/>
              </w:tabs>
              <w:jc w:val="right"/>
            </w:pPr>
            <w:r w:rsidRPr="00114A91">
              <w:t>5</w:t>
            </w:r>
          </w:p>
        </w:tc>
        <w:tc>
          <w:tcPr>
            <w:tcW w:w="3569" w:type="dxa"/>
          </w:tcPr>
          <w:p w:rsidR="00460E93" w:rsidRPr="00114A91" w:rsidRDefault="00460E93" w:rsidP="00F9377E">
            <w:pPr>
              <w:tabs>
                <w:tab w:val="left" w:pos="360"/>
              </w:tabs>
            </w:pPr>
            <w:r>
              <w:t>Иностранный</w:t>
            </w:r>
            <w:r w:rsidRPr="00114A91">
              <w:t xml:space="preserve"> язык</w:t>
            </w:r>
            <w:r>
              <w:t xml:space="preserve"> (англи</w:t>
            </w:r>
            <w:r>
              <w:t>й</w:t>
            </w:r>
            <w:r>
              <w:t>ский)</w:t>
            </w:r>
            <w:r w:rsidRPr="00114A91">
              <w:t xml:space="preserve"> </w:t>
            </w:r>
          </w:p>
        </w:tc>
        <w:tc>
          <w:tcPr>
            <w:tcW w:w="1018" w:type="dxa"/>
          </w:tcPr>
          <w:p w:rsidR="00460E93" w:rsidRPr="00114A91" w:rsidRDefault="00460E93" w:rsidP="00F9377E">
            <w:pPr>
              <w:tabs>
                <w:tab w:val="left" w:pos="360"/>
              </w:tabs>
              <w:jc w:val="center"/>
            </w:pPr>
          </w:p>
        </w:tc>
        <w:tc>
          <w:tcPr>
            <w:tcW w:w="992" w:type="dxa"/>
          </w:tcPr>
          <w:p w:rsidR="00460E93" w:rsidRPr="00114A91" w:rsidRDefault="00460E93" w:rsidP="00F9377E">
            <w:pPr>
              <w:tabs>
                <w:tab w:val="left" w:pos="360"/>
              </w:tabs>
              <w:jc w:val="center"/>
            </w:pPr>
            <w:r w:rsidRPr="00114A91">
              <w:t>2</w:t>
            </w:r>
          </w:p>
        </w:tc>
        <w:tc>
          <w:tcPr>
            <w:tcW w:w="1084" w:type="dxa"/>
          </w:tcPr>
          <w:p w:rsidR="00460E93" w:rsidRPr="00114A91" w:rsidRDefault="00460E93" w:rsidP="00F9377E">
            <w:pPr>
              <w:tabs>
                <w:tab w:val="left" w:pos="360"/>
              </w:tabs>
              <w:jc w:val="center"/>
            </w:pPr>
            <w:r w:rsidRPr="00114A91">
              <w:t>2</w:t>
            </w:r>
          </w:p>
        </w:tc>
        <w:tc>
          <w:tcPr>
            <w:tcW w:w="1096" w:type="dxa"/>
          </w:tcPr>
          <w:p w:rsidR="00460E93" w:rsidRPr="00114A91" w:rsidRDefault="00460E93" w:rsidP="00F9377E">
            <w:pPr>
              <w:tabs>
                <w:tab w:val="left" w:pos="360"/>
              </w:tabs>
              <w:jc w:val="center"/>
            </w:pPr>
            <w:r w:rsidRPr="00114A91">
              <w:t>2</w:t>
            </w:r>
          </w:p>
        </w:tc>
      </w:tr>
      <w:tr w:rsidR="00460E93" w:rsidRPr="00114A91" w:rsidTr="00460E93">
        <w:trPr>
          <w:trHeight w:val="240"/>
        </w:trPr>
        <w:tc>
          <w:tcPr>
            <w:tcW w:w="1941" w:type="dxa"/>
          </w:tcPr>
          <w:p w:rsidR="00460E93" w:rsidRPr="00114A91" w:rsidRDefault="00460E93" w:rsidP="00DB187E">
            <w:pPr>
              <w:tabs>
                <w:tab w:val="left" w:pos="360"/>
              </w:tabs>
              <w:jc w:val="center"/>
            </w:pPr>
            <w:r w:rsidRPr="00114A91">
              <w:t>Математика и информатика</w:t>
            </w:r>
          </w:p>
        </w:tc>
        <w:tc>
          <w:tcPr>
            <w:tcW w:w="491" w:type="dxa"/>
          </w:tcPr>
          <w:p w:rsidR="00460E93" w:rsidRPr="00114A91" w:rsidRDefault="00460E93" w:rsidP="00DB187E">
            <w:pPr>
              <w:tabs>
                <w:tab w:val="left" w:pos="360"/>
              </w:tabs>
              <w:jc w:val="right"/>
            </w:pPr>
            <w:r w:rsidRPr="00114A91">
              <w:t>6</w:t>
            </w:r>
          </w:p>
        </w:tc>
        <w:tc>
          <w:tcPr>
            <w:tcW w:w="3569" w:type="dxa"/>
          </w:tcPr>
          <w:p w:rsidR="00460E93" w:rsidRPr="00114A91" w:rsidRDefault="00460E93" w:rsidP="00F9377E">
            <w:pPr>
              <w:tabs>
                <w:tab w:val="left" w:pos="360"/>
              </w:tabs>
            </w:pPr>
            <w:r w:rsidRPr="00114A91">
              <w:t xml:space="preserve">Математика </w:t>
            </w:r>
          </w:p>
        </w:tc>
        <w:tc>
          <w:tcPr>
            <w:tcW w:w="1018" w:type="dxa"/>
          </w:tcPr>
          <w:p w:rsidR="00460E93" w:rsidRPr="00114A91" w:rsidRDefault="00460E93" w:rsidP="00F9377E">
            <w:pPr>
              <w:tabs>
                <w:tab w:val="left" w:pos="360"/>
              </w:tabs>
              <w:jc w:val="center"/>
            </w:pPr>
            <w:r w:rsidRPr="00114A91">
              <w:t>4</w:t>
            </w:r>
          </w:p>
        </w:tc>
        <w:tc>
          <w:tcPr>
            <w:tcW w:w="992" w:type="dxa"/>
          </w:tcPr>
          <w:p w:rsidR="00460E93" w:rsidRPr="00114A91" w:rsidRDefault="00460E93" w:rsidP="00F9377E">
            <w:pPr>
              <w:tabs>
                <w:tab w:val="left" w:pos="360"/>
              </w:tabs>
              <w:jc w:val="center"/>
            </w:pPr>
            <w:r w:rsidRPr="00114A91">
              <w:t>4</w:t>
            </w:r>
          </w:p>
        </w:tc>
        <w:tc>
          <w:tcPr>
            <w:tcW w:w="1084" w:type="dxa"/>
          </w:tcPr>
          <w:p w:rsidR="00460E93" w:rsidRPr="00114A91" w:rsidRDefault="00460E93" w:rsidP="00F9377E">
            <w:pPr>
              <w:tabs>
                <w:tab w:val="left" w:pos="360"/>
              </w:tabs>
              <w:jc w:val="center"/>
            </w:pPr>
            <w:r w:rsidRPr="00114A91">
              <w:t>4</w:t>
            </w:r>
          </w:p>
        </w:tc>
        <w:tc>
          <w:tcPr>
            <w:tcW w:w="1096" w:type="dxa"/>
          </w:tcPr>
          <w:p w:rsidR="00460E93" w:rsidRPr="00114A91" w:rsidRDefault="00460E93" w:rsidP="00F9377E">
            <w:pPr>
              <w:tabs>
                <w:tab w:val="left" w:pos="360"/>
              </w:tabs>
              <w:jc w:val="center"/>
            </w:pPr>
            <w:r w:rsidRPr="00114A91">
              <w:t>4</w:t>
            </w:r>
          </w:p>
        </w:tc>
      </w:tr>
      <w:tr w:rsidR="00460E93" w:rsidRPr="00114A91" w:rsidTr="00460E93">
        <w:trPr>
          <w:trHeight w:val="240"/>
        </w:trPr>
        <w:tc>
          <w:tcPr>
            <w:tcW w:w="1941" w:type="dxa"/>
          </w:tcPr>
          <w:p w:rsidR="00460E93" w:rsidRPr="00114A91" w:rsidRDefault="00460E93" w:rsidP="00DB187E">
            <w:pPr>
              <w:tabs>
                <w:tab w:val="left" w:pos="360"/>
              </w:tabs>
              <w:jc w:val="center"/>
            </w:pPr>
            <w:r w:rsidRPr="00114A91">
              <w:t>Обществознание и естествозн</w:t>
            </w:r>
            <w:r w:rsidRPr="00114A91">
              <w:t>а</w:t>
            </w:r>
            <w:r w:rsidRPr="00114A91">
              <w:t>ние</w:t>
            </w:r>
          </w:p>
        </w:tc>
        <w:tc>
          <w:tcPr>
            <w:tcW w:w="491" w:type="dxa"/>
          </w:tcPr>
          <w:p w:rsidR="00460E93" w:rsidRPr="00114A91" w:rsidRDefault="00460E93" w:rsidP="00DB187E">
            <w:pPr>
              <w:tabs>
                <w:tab w:val="left" w:pos="360"/>
              </w:tabs>
              <w:jc w:val="right"/>
            </w:pPr>
            <w:r w:rsidRPr="00114A91">
              <w:t>7</w:t>
            </w:r>
          </w:p>
        </w:tc>
        <w:tc>
          <w:tcPr>
            <w:tcW w:w="3569" w:type="dxa"/>
          </w:tcPr>
          <w:p w:rsidR="00460E93" w:rsidRPr="00114A91" w:rsidRDefault="00460E93" w:rsidP="00F9377E">
            <w:pPr>
              <w:tabs>
                <w:tab w:val="left" w:pos="360"/>
              </w:tabs>
            </w:pPr>
            <w:r w:rsidRPr="00114A91">
              <w:t xml:space="preserve">Окружающий мир </w:t>
            </w:r>
          </w:p>
        </w:tc>
        <w:tc>
          <w:tcPr>
            <w:tcW w:w="1018" w:type="dxa"/>
          </w:tcPr>
          <w:p w:rsidR="00460E93" w:rsidRPr="00114A91" w:rsidRDefault="00460E93" w:rsidP="00F9377E">
            <w:pPr>
              <w:tabs>
                <w:tab w:val="left" w:pos="360"/>
              </w:tabs>
              <w:jc w:val="center"/>
            </w:pPr>
            <w:r w:rsidRPr="00114A91">
              <w:t>2</w:t>
            </w:r>
          </w:p>
        </w:tc>
        <w:tc>
          <w:tcPr>
            <w:tcW w:w="992" w:type="dxa"/>
          </w:tcPr>
          <w:p w:rsidR="00460E93" w:rsidRPr="00114A91" w:rsidRDefault="00460E93" w:rsidP="00F9377E">
            <w:pPr>
              <w:tabs>
                <w:tab w:val="left" w:pos="360"/>
              </w:tabs>
              <w:jc w:val="center"/>
            </w:pPr>
            <w:r w:rsidRPr="00114A91">
              <w:t>2</w:t>
            </w:r>
          </w:p>
        </w:tc>
        <w:tc>
          <w:tcPr>
            <w:tcW w:w="1084" w:type="dxa"/>
          </w:tcPr>
          <w:p w:rsidR="00460E93" w:rsidRPr="00114A91" w:rsidRDefault="00460E93" w:rsidP="00F9377E">
            <w:pPr>
              <w:tabs>
                <w:tab w:val="left" w:pos="360"/>
              </w:tabs>
              <w:jc w:val="center"/>
            </w:pPr>
            <w:r w:rsidRPr="00114A91">
              <w:t>2</w:t>
            </w:r>
          </w:p>
        </w:tc>
        <w:tc>
          <w:tcPr>
            <w:tcW w:w="1096" w:type="dxa"/>
          </w:tcPr>
          <w:p w:rsidR="00460E93" w:rsidRPr="00114A91" w:rsidRDefault="00460E93" w:rsidP="00F9377E">
            <w:pPr>
              <w:tabs>
                <w:tab w:val="left" w:pos="360"/>
              </w:tabs>
              <w:jc w:val="center"/>
            </w:pPr>
            <w:r w:rsidRPr="00114A91">
              <w:t>2</w:t>
            </w:r>
          </w:p>
        </w:tc>
      </w:tr>
      <w:tr w:rsidR="00460E93" w:rsidRPr="00114A91" w:rsidTr="00460E93">
        <w:trPr>
          <w:trHeight w:val="360"/>
        </w:trPr>
        <w:tc>
          <w:tcPr>
            <w:tcW w:w="1941" w:type="dxa"/>
          </w:tcPr>
          <w:p w:rsidR="00460E93" w:rsidRPr="00114A91" w:rsidRDefault="00460E93" w:rsidP="00DB187E">
            <w:pPr>
              <w:tabs>
                <w:tab w:val="left" w:pos="360"/>
              </w:tabs>
              <w:jc w:val="center"/>
            </w:pPr>
            <w:r w:rsidRPr="00114A91">
              <w:t>Основы религ</w:t>
            </w:r>
            <w:r w:rsidRPr="00114A91">
              <w:t>и</w:t>
            </w:r>
            <w:r w:rsidRPr="00114A91">
              <w:t>озных культур и светской этики</w:t>
            </w:r>
          </w:p>
        </w:tc>
        <w:tc>
          <w:tcPr>
            <w:tcW w:w="491" w:type="dxa"/>
          </w:tcPr>
          <w:p w:rsidR="00460E93" w:rsidRPr="00114A91" w:rsidRDefault="00460E93" w:rsidP="00DB187E">
            <w:pPr>
              <w:tabs>
                <w:tab w:val="left" w:pos="360"/>
              </w:tabs>
              <w:jc w:val="right"/>
            </w:pPr>
            <w:r w:rsidRPr="00114A91">
              <w:t>8</w:t>
            </w:r>
          </w:p>
        </w:tc>
        <w:tc>
          <w:tcPr>
            <w:tcW w:w="3569" w:type="dxa"/>
          </w:tcPr>
          <w:p w:rsidR="00460E93" w:rsidRPr="00114A91" w:rsidRDefault="00460E93" w:rsidP="00F9377E">
            <w:pPr>
              <w:tabs>
                <w:tab w:val="left" w:pos="360"/>
              </w:tabs>
            </w:pPr>
            <w:r w:rsidRPr="00114A91">
              <w:t xml:space="preserve">Основы религиозных культур и светской этики </w:t>
            </w:r>
          </w:p>
        </w:tc>
        <w:tc>
          <w:tcPr>
            <w:tcW w:w="1018" w:type="dxa"/>
          </w:tcPr>
          <w:p w:rsidR="00460E93" w:rsidRPr="00114A91" w:rsidRDefault="00460E93" w:rsidP="00F9377E">
            <w:pPr>
              <w:tabs>
                <w:tab w:val="left" w:pos="360"/>
              </w:tabs>
              <w:jc w:val="center"/>
            </w:pPr>
          </w:p>
        </w:tc>
        <w:tc>
          <w:tcPr>
            <w:tcW w:w="992" w:type="dxa"/>
          </w:tcPr>
          <w:p w:rsidR="00460E93" w:rsidRPr="00114A91" w:rsidRDefault="00460E93" w:rsidP="00F9377E">
            <w:pPr>
              <w:tabs>
                <w:tab w:val="left" w:pos="360"/>
              </w:tabs>
              <w:jc w:val="center"/>
            </w:pPr>
          </w:p>
        </w:tc>
        <w:tc>
          <w:tcPr>
            <w:tcW w:w="1084" w:type="dxa"/>
          </w:tcPr>
          <w:p w:rsidR="00460E93" w:rsidRPr="00114A91" w:rsidRDefault="00460E93" w:rsidP="00F9377E">
            <w:pPr>
              <w:tabs>
                <w:tab w:val="left" w:pos="360"/>
              </w:tabs>
              <w:jc w:val="center"/>
            </w:pPr>
          </w:p>
        </w:tc>
        <w:tc>
          <w:tcPr>
            <w:tcW w:w="1096" w:type="dxa"/>
          </w:tcPr>
          <w:p w:rsidR="00460E93" w:rsidRPr="00114A91" w:rsidRDefault="00460E93" w:rsidP="00F9377E">
            <w:pPr>
              <w:tabs>
                <w:tab w:val="left" w:pos="360"/>
              </w:tabs>
              <w:jc w:val="center"/>
            </w:pPr>
            <w:r w:rsidRPr="00114A91">
              <w:t>1</w:t>
            </w:r>
          </w:p>
        </w:tc>
      </w:tr>
      <w:tr w:rsidR="00460E93" w:rsidRPr="00114A91" w:rsidTr="00460E93">
        <w:trPr>
          <w:trHeight w:val="300"/>
        </w:trPr>
        <w:tc>
          <w:tcPr>
            <w:tcW w:w="1941" w:type="dxa"/>
          </w:tcPr>
          <w:p w:rsidR="00460E93" w:rsidRPr="00114A91" w:rsidRDefault="00460E93" w:rsidP="00DB187E">
            <w:pPr>
              <w:tabs>
                <w:tab w:val="left" w:pos="360"/>
              </w:tabs>
              <w:jc w:val="center"/>
            </w:pPr>
            <w:r w:rsidRPr="00114A91">
              <w:rPr>
                <w:sz w:val="22"/>
                <w:szCs w:val="22"/>
              </w:rPr>
              <w:t>ОДНКНР</w:t>
            </w:r>
          </w:p>
        </w:tc>
        <w:tc>
          <w:tcPr>
            <w:tcW w:w="491" w:type="dxa"/>
          </w:tcPr>
          <w:p w:rsidR="00460E93" w:rsidRPr="00114A91" w:rsidRDefault="00460E93" w:rsidP="00DB187E">
            <w:pPr>
              <w:tabs>
                <w:tab w:val="left" w:pos="360"/>
              </w:tabs>
              <w:jc w:val="right"/>
            </w:pPr>
            <w:r w:rsidRPr="00114A91">
              <w:t>9</w:t>
            </w:r>
          </w:p>
        </w:tc>
        <w:tc>
          <w:tcPr>
            <w:tcW w:w="3569" w:type="dxa"/>
          </w:tcPr>
          <w:p w:rsidR="00460E93" w:rsidRPr="00114A91" w:rsidRDefault="00460E93" w:rsidP="00F9377E">
            <w:pPr>
              <w:tabs>
                <w:tab w:val="left" w:pos="360"/>
              </w:tabs>
            </w:pPr>
            <w:r w:rsidRPr="00114A91">
              <w:t xml:space="preserve">Культура и традиции народов Дагестана </w:t>
            </w:r>
          </w:p>
        </w:tc>
        <w:tc>
          <w:tcPr>
            <w:tcW w:w="1018" w:type="dxa"/>
          </w:tcPr>
          <w:p w:rsidR="00460E93" w:rsidRPr="00114A91" w:rsidRDefault="00460E93" w:rsidP="00F9377E">
            <w:pPr>
              <w:tabs>
                <w:tab w:val="left" w:pos="360"/>
              </w:tabs>
              <w:jc w:val="center"/>
            </w:pPr>
          </w:p>
        </w:tc>
        <w:tc>
          <w:tcPr>
            <w:tcW w:w="992" w:type="dxa"/>
          </w:tcPr>
          <w:p w:rsidR="00460E93" w:rsidRPr="00114A91" w:rsidRDefault="00460E93" w:rsidP="00F9377E">
            <w:pPr>
              <w:tabs>
                <w:tab w:val="left" w:pos="360"/>
              </w:tabs>
              <w:jc w:val="center"/>
            </w:pPr>
          </w:p>
        </w:tc>
        <w:tc>
          <w:tcPr>
            <w:tcW w:w="1084" w:type="dxa"/>
          </w:tcPr>
          <w:p w:rsidR="00460E93" w:rsidRPr="00114A91" w:rsidRDefault="00460E93" w:rsidP="00F9377E">
            <w:pPr>
              <w:tabs>
                <w:tab w:val="left" w:pos="360"/>
              </w:tabs>
              <w:jc w:val="center"/>
            </w:pPr>
          </w:p>
        </w:tc>
        <w:tc>
          <w:tcPr>
            <w:tcW w:w="1096" w:type="dxa"/>
          </w:tcPr>
          <w:p w:rsidR="00460E93" w:rsidRPr="00114A91" w:rsidRDefault="00460E93" w:rsidP="00F9377E">
            <w:pPr>
              <w:tabs>
                <w:tab w:val="left" w:pos="360"/>
              </w:tabs>
            </w:pPr>
          </w:p>
        </w:tc>
      </w:tr>
      <w:tr w:rsidR="00460E93" w:rsidRPr="00114A91" w:rsidTr="00460E93">
        <w:trPr>
          <w:trHeight w:val="285"/>
        </w:trPr>
        <w:tc>
          <w:tcPr>
            <w:tcW w:w="1941" w:type="dxa"/>
            <w:vMerge w:val="restart"/>
          </w:tcPr>
          <w:p w:rsidR="00460E93" w:rsidRPr="00114A91" w:rsidRDefault="00460E93" w:rsidP="00DB187E">
            <w:pPr>
              <w:tabs>
                <w:tab w:val="left" w:pos="360"/>
              </w:tabs>
              <w:jc w:val="center"/>
            </w:pPr>
            <w:r w:rsidRPr="00114A91">
              <w:t xml:space="preserve">Искусство </w:t>
            </w:r>
          </w:p>
        </w:tc>
        <w:tc>
          <w:tcPr>
            <w:tcW w:w="491" w:type="dxa"/>
          </w:tcPr>
          <w:p w:rsidR="00460E93" w:rsidRPr="00114A91" w:rsidRDefault="00460E93" w:rsidP="00DB187E">
            <w:pPr>
              <w:tabs>
                <w:tab w:val="left" w:pos="360"/>
              </w:tabs>
              <w:jc w:val="right"/>
            </w:pPr>
            <w:r w:rsidRPr="00114A91">
              <w:t>10</w:t>
            </w:r>
          </w:p>
        </w:tc>
        <w:tc>
          <w:tcPr>
            <w:tcW w:w="3569" w:type="dxa"/>
          </w:tcPr>
          <w:p w:rsidR="00460E93" w:rsidRPr="00114A91" w:rsidRDefault="00460E93" w:rsidP="00F9377E">
            <w:pPr>
              <w:tabs>
                <w:tab w:val="left" w:pos="360"/>
              </w:tabs>
            </w:pPr>
            <w:r w:rsidRPr="00114A91">
              <w:t xml:space="preserve">Музыка </w:t>
            </w:r>
          </w:p>
        </w:tc>
        <w:tc>
          <w:tcPr>
            <w:tcW w:w="1018" w:type="dxa"/>
          </w:tcPr>
          <w:p w:rsidR="00460E93" w:rsidRPr="00114A91" w:rsidRDefault="00460E93" w:rsidP="00F9377E">
            <w:pPr>
              <w:tabs>
                <w:tab w:val="left" w:pos="360"/>
              </w:tabs>
              <w:jc w:val="center"/>
            </w:pPr>
            <w:r w:rsidRPr="00114A91">
              <w:t>1</w:t>
            </w:r>
          </w:p>
        </w:tc>
        <w:tc>
          <w:tcPr>
            <w:tcW w:w="992" w:type="dxa"/>
          </w:tcPr>
          <w:p w:rsidR="00460E93" w:rsidRPr="00114A91" w:rsidRDefault="00460E93" w:rsidP="00F9377E">
            <w:pPr>
              <w:tabs>
                <w:tab w:val="left" w:pos="360"/>
              </w:tabs>
              <w:jc w:val="center"/>
            </w:pPr>
            <w:r w:rsidRPr="00114A91">
              <w:t>1</w:t>
            </w:r>
          </w:p>
        </w:tc>
        <w:tc>
          <w:tcPr>
            <w:tcW w:w="1084" w:type="dxa"/>
          </w:tcPr>
          <w:p w:rsidR="00460E93" w:rsidRPr="00114A91" w:rsidRDefault="00460E93" w:rsidP="00F9377E">
            <w:pPr>
              <w:tabs>
                <w:tab w:val="left" w:pos="360"/>
              </w:tabs>
              <w:jc w:val="center"/>
            </w:pPr>
            <w:r w:rsidRPr="00114A91">
              <w:t>1</w:t>
            </w:r>
          </w:p>
        </w:tc>
        <w:tc>
          <w:tcPr>
            <w:tcW w:w="1096" w:type="dxa"/>
          </w:tcPr>
          <w:p w:rsidR="00460E93" w:rsidRPr="00114A91" w:rsidRDefault="00460E93" w:rsidP="00F9377E">
            <w:pPr>
              <w:tabs>
                <w:tab w:val="left" w:pos="360"/>
              </w:tabs>
              <w:jc w:val="center"/>
            </w:pPr>
            <w:r w:rsidRPr="00114A91">
              <w:t>1</w:t>
            </w:r>
          </w:p>
        </w:tc>
      </w:tr>
      <w:tr w:rsidR="00460E93" w:rsidRPr="00114A91" w:rsidTr="00460E93">
        <w:trPr>
          <w:trHeight w:val="270"/>
        </w:trPr>
        <w:tc>
          <w:tcPr>
            <w:tcW w:w="1941" w:type="dxa"/>
            <w:vMerge/>
          </w:tcPr>
          <w:p w:rsidR="00460E93" w:rsidRPr="00114A91" w:rsidRDefault="00460E93" w:rsidP="00DB187E">
            <w:pPr>
              <w:tabs>
                <w:tab w:val="left" w:pos="360"/>
              </w:tabs>
              <w:jc w:val="center"/>
            </w:pPr>
          </w:p>
        </w:tc>
        <w:tc>
          <w:tcPr>
            <w:tcW w:w="491" w:type="dxa"/>
          </w:tcPr>
          <w:p w:rsidR="00460E93" w:rsidRPr="00114A91" w:rsidRDefault="00460E93" w:rsidP="00DB187E">
            <w:pPr>
              <w:tabs>
                <w:tab w:val="left" w:pos="360"/>
              </w:tabs>
              <w:jc w:val="right"/>
            </w:pPr>
            <w:r w:rsidRPr="00114A91">
              <w:t>11</w:t>
            </w:r>
          </w:p>
        </w:tc>
        <w:tc>
          <w:tcPr>
            <w:tcW w:w="3569" w:type="dxa"/>
          </w:tcPr>
          <w:p w:rsidR="00460E93" w:rsidRPr="00114A91" w:rsidRDefault="00460E93" w:rsidP="00F9377E">
            <w:pPr>
              <w:tabs>
                <w:tab w:val="left" w:pos="360"/>
              </w:tabs>
            </w:pPr>
            <w:r w:rsidRPr="00114A91">
              <w:t xml:space="preserve">Изобразительное искусство </w:t>
            </w:r>
          </w:p>
        </w:tc>
        <w:tc>
          <w:tcPr>
            <w:tcW w:w="1018" w:type="dxa"/>
          </w:tcPr>
          <w:p w:rsidR="00460E93" w:rsidRPr="00114A91" w:rsidRDefault="00460E93" w:rsidP="00F9377E">
            <w:pPr>
              <w:tabs>
                <w:tab w:val="left" w:pos="360"/>
              </w:tabs>
              <w:jc w:val="center"/>
            </w:pPr>
            <w:r w:rsidRPr="00114A91">
              <w:t>1</w:t>
            </w:r>
          </w:p>
        </w:tc>
        <w:tc>
          <w:tcPr>
            <w:tcW w:w="992" w:type="dxa"/>
          </w:tcPr>
          <w:p w:rsidR="00460E93" w:rsidRPr="00114A91" w:rsidRDefault="00460E93" w:rsidP="00F9377E">
            <w:pPr>
              <w:tabs>
                <w:tab w:val="left" w:pos="360"/>
              </w:tabs>
              <w:jc w:val="center"/>
            </w:pPr>
            <w:r w:rsidRPr="00114A91">
              <w:t>1</w:t>
            </w:r>
          </w:p>
        </w:tc>
        <w:tc>
          <w:tcPr>
            <w:tcW w:w="1084" w:type="dxa"/>
          </w:tcPr>
          <w:p w:rsidR="00460E93" w:rsidRPr="00114A91" w:rsidRDefault="00460E93" w:rsidP="00F9377E">
            <w:pPr>
              <w:tabs>
                <w:tab w:val="left" w:pos="360"/>
              </w:tabs>
              <w:jc w:val="center"/>
            </w:pPr>
            <w:r w:rsidRPr="00114A91">
              <w:t>1</w:t>
            </w:r>
          </w:p>
        </w:tc>
        <w:tc>
          <w:tcPr>
            <w:tcW w:w="1096" w:type="dxa"/>
          </w:tcPr>
          <w:p w:rsidR="00460E93" w:rsidRPr="00114A91" w:rsidRDefault="00460E93" w:rsidP="00F9377E">
            <w:pPr>
              <w:tabs>
                <w:tab w:val="left" w:pos="360"/>
              </w:tabs>
              <w:jc w:val="center"/>
            </w:pPr>
            <w:r w:rsidRPr="00114A91">
              <w:t>1</w:t>
            </w:r>
          </w:p>
        </w:tc>
      </w:tr>
      <w:tr w:rsidR="00460E93" w:rsidRPr="00114A91" w:rsidTr="00460E93">
        <w:trPr>
          <w:trHeight w:val="270"/>
        </w:trPr>
        <w:tc>
          <w:tcPr>
            <w:tcW w:w="1941" w:type="dxa"/>
          </w:tcPr>
          <w:p w:rsidR="00460E93" w:rsidRPr="00114A91" w:rsidRDefault="00460E93" w:rsidP="00DB187E">
            <w:pPr>
              <w:tabs>
                <w:tab w:val="left" w:pos="360"/>
              </w:tabs>
              <w:jc w:val="center"/>
            </w:pPr>
            <w:r w:rsidRPr="00114A91">
              <w:t>Технология</w:t>
            </w:r>
          </w:p>
        </w:tc>
        <w:tc>
          <w:tcPr>
            <w:tcW w:w="491" w:type="dxa"/>
          </w:tcPr>
          <w:p w:rsidR="00460E93" w:rsidRPr="00114A91" w:rsidRDefault="00460E93" w:rsidP="00DB187E">
            <w:pPr>
              <w:tabs>
                <w:tab w:val="left" w:pos="360"/>
              </w:tabs>
              <w:jc w:val="right"/>
            </w:pPr>
            <w:r w:rsidRPr="00114A91">
              <w:t>12</w:t>
            </w:r>
          </w:p>
        </w:tc>
        <w:tc>
          <w:tcPr>
            <w:tcW w:w="3569" w:type="dxa"/>
          </w:tcPr>
          <w:p w:rsidR="00460E93" w:rsidRPr="00114A91" w:rsidRDefault="00460E93" w:rsidP="00F9377E">
            <w:pPr>
              <w:tabs>
                <w:tab w:val="left" w:pos="360"/>
              </w:tabs>
            </w:pPr>
            <w:r w:rsidRPr="00114A91">
              <w:t xml:space="preserve">Технология </w:t>
            </w:r>
          </w:p>
        </w:tc>
        <w:tc>
          <w:tcPr>
            <w:tcW w:w="1018" w:type="dxa"/>
          </w:tcPr>
          <w:p w:rsidR="00460E93" w:rsidRPr="00114A91" w:rsidRDefault="00460E93" w:rsidP="00F9377E">
            <w:pPr>
              <w:tabs>
                <w:tab w:val="left" w:pos="360"/>
              </w:tabs>
              <w:jc w:val="center"/>
            </w:pPr>
            <w:r w:rsidRPr="00114A91">
              <w:t>1</w:t>
            </w:r>
          </w:p>
        </w:tc>
        <w:tc>
          <w:tcPr>
            <w:tcW w:w="992" w:type="dxa"/>
          </w:tcPr>
          <w:p w:rsidR="00460E93" w:rsidRPr="00114A91" w:rsidRDefault="00460E93" w:rsidP="00F9377E">
            <w:pPr>
              <w:tabs>
                <w:tab w:val="left" w:pos="360"/>
              </w:tabs>
              <w:jc w:val="center"/>
            </w:pPr>
            <w:r w:rsidRPr="00114A91">
              <w:t>1</w:t>
            </w:r>
          </w:p>
        </w:tc>
        <w:tc>
          <w:tcPr>
            <w:tcW w:w="1084" w:type="dxa"/>
          </w:tcPr>
          <w:p w:rsidR="00460E93" w:rsidRPr="00114A91" w:rsidRDefault="00460E93" w:rsidP="00F9377E">
            <w:pPr>
              <w:tabs>
                <w:tab w:val="left" w:pos="360"/>
              </w:tabs>
              <w:jc w:val="center"/>
            </w:pPr>
            <w:r w:rsidRPr="00114A91">
              <w:t>1</w:t>
            </w:r>
          </w:p>
        </w:tc>
        <w:tc>
          <w:tcPr>
            <w:tcW w:w="1096" w:type="dxa"/>
          </w:tcPr>
          <w:p w:rsidR="00460E93" w:rsidRPr="00114A91" w:rsidRDefault="00460E93" w:rsidP="00F9377E">
            <w:pPr>
              <w:tabs>
                <w:tab w:val="left" w:pos="360"/>
              </w:tabs>
              <w:jc w:val="center"/>
            </w:pPr>
            <w:r w:rsidRPr="00114A91">
              <w:t>1</w:t>
            </w:r>
          </w:p>
        </w:tc>
      </w:tr>
      <w:tr w:rsidR="00460E93" w:rsidRPr="00114A91" w:rsidTr="00460E93">
        <w:trPr>
          <w:trHeight w:val="240"/>
        </w:trPr>
        <w:tc>
          <w:tcPr>
            <w:tcW w:w="1941" w:type="dxa"/>
          </w:tcPr>
          <w:p w:rsidR="00460E93" w:rsidRPr="00114A91" w:rsidRDefault="00460E93" w:rsidP="00DB187E">
            <w:pPr>
              <w:tabs>
                <w:tab w:val="left" w:pos="360"/>
              </w:tabs>
              <w:jc w:val="center"/>
            </w:pPr>
            <w:r w:rsidRPr="00114A91">
              <w:t>Физическая культура</w:t>
            </w:r>
          </w:p>
        </w:tc>
        <w:tc>
          <w:tcPr>
            <w:tcW w:w="491" w:type="dxa"/>
          </w:tcPr>
          <w:p w:rsidR="00460E93" w:rsidRPr="00114A91" w:rsidRDefault="00460E93" w:rsidP="00DB187E">
            <w:pPr>
              <w:tabs>
                <w:tab w:val="left" w:pos="360"/>
              </w:tabs>
              <w:jc w:val="right"/>
            </w:pPr>
            <w:r w:rsidRPr="00114A91">
              <w:t>13</w:t>
            </w:r>
          </w:p>
        </w:tc>
        <w:tc>
          <w:tcPr>
            <w:tcW w:w="3569" w:type="dxa"/>
          </w:tcPr>
          <w:p w:rsidR="00460E93" w:rsidRPr="00114A91" w:rsidRDefault="00460E93" w:rsidP="00F9377E">
            <w:pPr>
              <w:tabs>
                <w:tab w:val="left" w:pos="360"/>
              </w:tabs>
            </w:pPr>
            <w:r w:rsidRPr="00114A91">
              <w:t xml:space="preserve">Физическая культура </w:t>
            </w:r>
          </w:p>
        </w:tc>
        <w:tc>
          <w:tcPr>
            <w:tcW w:w="1018" w:type="dxa"/>
          </w:tcPr>
          <w:p w:rsidR="00460E93" w:rsidRPr="00114A91" w:rsidRDefault="00460E93" w:rsidP="00F9377E">
            <w:pPr>
              <w:tabs>
                <w:tab w:val="left" w:pos="360"/>
              </w:tabs>
              <w:jc w:val="center"/>
            </w:pPr>
            <w:r w:rsidRPr="00114A91">
              <w:t>3</w:t>
            </w:r>
          </w:p>
        </w:tc>
        <w:tc>
          <w:tcPr>
            <w:tcW w:w="992" w:type="dxa"/>
          </w:tcPr>
          <w:p w:rsidR="00460E93" w:rsidRPr="00114A91" w:rsidRDefault="00460E93" w:rsidP="00F9377E">
            <w:pPr>
              <w:tabs>
                <w:tab w:val="left" w:pos="360"/>
              </w:tabs>
              <w:jc w:val="center"/>
            </w:pPr>
            <w:r w:rsidRPr="00114A91">
              <w:t>3</w:t>
            </w:r>
          </w:p>
        </w:tc>
        <w:tc>
          <w:tcPr>
            <w:tcW w:w="1084" w:type="dxa"/>
          </w:tcPr>
          <w:p w:rsidR="00460E93" w:rsidRPr="00114A91" w:rsidRDefault="00460E93" w:rsidP="00F9377E">
            <w:pPr>
              <w:tabs>
                <w:tab w:val="left" w:pos="360"/>
              </w:tabs>
              <w:jc w:val="center"/>
            </w:pPr>
            <w:r w:rsidRPr="00114A91">
              <w:t>3</w:t>
            </w:r>
          </w:p>
        </w:tc>
        <w:tc>
          <w:tcPr>
            <w:tcW w:w="1096" w:type="dxa"/>
          </w:tcPr>
          <w:p w:rsidR="00460E93" w:rsidRPr="00114A91" w:rsidRDefault="00460E93" w:rsidP="00F9377E">
            <w:pPr>
              <w:tabs>
                <w:tab w:val="left" w:pos="360"/>
              </w:tabs>
              <w:jc w:val="center"/>
            </w:pPr>
            <w:r w:rsidRPr="00114A91">
              <w:t>3</w:t>
            </w:r>
          </w:p>
        </w:tc>
      </w:tr>
      <w:tr w:rsidR="00415CA3" w:rsidRPr="00114A91" w:rsidTr="00460E93">
        <w:trPr>
          <w:trHeight w:val="255"/>
        </w:trPr>
        <w:tc>
          <w:tcPr>
            <w:tcW w:w="6001" w:type="dxa"/>
            <w:gridSpan w:val="3"/>
          </w:tcPr>
          <w:p w:rsidR="00415CA3" w:rsidRPr="00114A91" w:rsidRDefault="00415CA3" w:rsidP="00DB187E">
            <w:pPr>
              <w:tabs>
                <w:tab w:val="left" w:pos="360"/>
              </w:tabs>
              <w:rPr>
                <w:b/>
              </w:rPr>
            </w:pPr>
            <w:r w:rsidRPr="00114A91">
              <w:rPr>
                <w:b/>
              </w:rPr>
              <w:t>Итого:</w:t>
            </w:r>
          </w:p>
        </w:tc>
        <w:tc>
          <w:tcPr>
            <w:tcW w:w="1018" w:type="dxa"/>
          </w:tcPr>
          <w:p w:rsidR="00415CA3" w:rsidRPr="00114A91" w:rsidRDefault="00415CA3" w:rsidP="00DB187E">
            <w:pPr>
              <w:tabs>
                <w:tab w:val="left" w:pos="360"/>
              </w:tabs>
              <w:jc w:val="center"/>
              <w:rPr>
                <w:b/>
              </w:rPr>
            </w:pPr>
            <w:r w:rsidRPr="00114A91">
              <w:rPr>
                <w:b/>
              </w:rPr>
              <w:t>21</w:t>
            </w:r>
          </w:p>
        </w:tc>
        <w:tc>
          <w:tcPr>
            <w:tcW w:w="992" w:type="dxa"/>
          </w:tcPr>
          <w:p w:rsidR="00415CA3" w:rsidRPr="00114A91" w:rsidRDefault="00415CA3" w:rsidP="00DB187E">
            <w:pPr>
              <w:tabs>
                <w:tab w:val="left" w:pos="360"/>
              </w:tabs>
              <w:jc w:val="center"/>
              <w:rPr>
                <w:b/>
              </w:rPr>
            </w:pPr>
            <w:r w:rsidRPr="00114A91">
              <w:rPr>
                <w:b/>
              </w:rPr>
              <w:t>25</w:t>
            </w:r>
          </w:p>
        </w:tc>
        <w:tc>
          <w:tcPr>
            <w:tcW w:w="1084" w:type="dxa"/>
          </w:tcPr>
          <w:p w:rsidR="00415CA3" w:rsidRPr="00114A91" w:rsidRDefault="00415CA3" w:rsidP="00DB187E">
            <w:pPr>
              <w:tabs>
                <w:tab w:val="left" w:pos="360"/>
              </w:tabs>
              <w:jc w:val="center"/>
              <w:rPr>
                <w:b/>
              </w:rPr>
            </w:pPr>
            <w:r w:rsidRPr="00114A91">
              <w:rPr>
                <w:b/>
              </w:rPr>
              <w:t>25</w:t>
            </w:r>
          </w:p>
        </w:tc>
        <w:tc>
          <w:tcPr>
            <w:tcW w:w="1096" w:type="dxa"/>
          </w:tcPr>
          <w:p w:rsidR="00415CA3" w:rsidRPr="00114A91" w:rsidRDefault="00415CA3" w:rsidP="00DB187E">
            <w:pPr>
              <w:tabs>
                <w:tab w:val="left" w:pos="360"/>
              </w:tabs>
              <w:jc w:val="center"/>
              <w:rPr>
                <w:b/>
              </w:rPr>
            </w:pPr>
            <w:r w:rsidRPr="00114A91">
              <w:rPr>
                <w:b/>
              </w:rPr>
              <w:t>26</w:t>
            </w:r>
          </w:p>
        </w:tc>
      </w:tr>
      <w:tr w:rsidR="00415CA3" w:rsidRPr="00114A91" w:rsidTr="00460E93">
        <w:trPr>
          <w:trHeight w:val="420"/>
        </w:trPr>
        <w:tc>
          <w:tcPr>
            <w:tcW w:w="2432" w:type="dxa"/>
            <w:gridSpan w:val="2"/>
          </w:tcPr>
          <w:p w:rsidR="00415CA3" w:rsidRPr="00114A91" w:rsidRDefault="00415CA3" w:rsidP="00DB187E">
            <w:pPr>
              <w:tabs>
                <w:tab w:val="left" w:pos="360"/>
              </w:tabs>
            </w:pPr>
          </w:p>
        </w:tc>
        <w:tc>
          <w:tcPr>
            <w:tcW w:w="3569" w:type="dxa"/>
          </w:tcPr>
          <w:p w:rsidR="00415CA3" w:rsidRPr="00114A91" w:rsidRDefault="00415CA3" w:rsidP="00DB187E">
            <w:pPr>
              <w:tabs>
                <w:tab w:val="left" w:pos="360"/>
              </w:tabs>
              <w:rPr>
                <w:b/>
                <w:u w:val="single"/>
              </w:rPr>
            </w:pPr>
            <w:r w:rsidRPr="00114A91">
              <w:rPr>
                <w:b/>
                <w:u w:val="single"/>
              </w:rPr>
              <w:t>Часть, формируемая участн</w:t>
            </w:r>
            <w:r w:rsidRPr="00114A91">
              <w:rPr>
                <w:b/>
                <w:u w:val="single"/>
              </w:rPr>
              <w:t>и</w:t>
            </w:r>
            <w:r w:rsidRPr="00114A91">
              <w:rPr>
                <w:b/>
                <w:u w:val="single"/>
              </w:rPr>
              <w:t>ками образовательных отн</w:t>
            </w:r>
            <w:r w:rsidRPr="00114A91">
              <w:rPr>
                <w:b/>
                <w:u w:val="single"/>
              </w:rPr>
              <w:t>о</w:t>
            </w:r>
            <w:r w:rsidRPr="00114A91">
              <w:rPr>
                <w:b/>
                <w:u w:val="single"/>
              </w:rPr>
              <w:t xml:space="preserve">шений </w:t>
            </w:r>
          </w:p>
        </w:tc>
        <w:tc>
          <w:tcPr>
            <w:tcW w:w="1018" w:type="dxa"/>
          </w:tcPr>
          <w:p w:rsidR="00415CA3" w:rsidRPr="00114A91" w:rsidRDefault="00415CA3" w:rsidP="00DB187E">
            <w:pPr>
              <w:tabs>
                <w:tab w:val="left" w:pos="360"/>
              </w:tabs>
              <w:jc w:val="center"/>
            </w:pPr>
          </w:p>
        </w:tc>
        <w:tc>
          <w:tcPr>
            <w:tcW w:w="992" w:type="dxa"/>
          </w:tcPr>
          <w:p w:rsidR="00415CA3" w:rsidRPr="00114A91" w:rsidRDefault="00415CA3" w:rsidP="00DB187E">
            <w:pPr>
              <w:tabs>
                <w:tab w:val="left" w:pos="360"/>
              </w:tabs>
              <w:jc w:val="center"/>
              <w:rPr>
                <w:b/>
              </w:rPr>
            </w:pPr>
            <w:r w:rsidRPr="00114A91">
              <w:rPr>
                <w:b/>
              </w:rPr>
              <w:t>1</w:t>
            </w:r>
          </w:p>
        </w:tc>
        <w:tc>
          <w:tcPr>
            <w:tcW w:w="1084" w:type="dxa"/>
          </w:tcPr>
          <w:p w:rsidR="00415CA3" w:rsidRPr="00114A91" w:rsidRDefault="00415CA3" w:rsidP="00DB187E">
            <w:pPr>
              <w:tabs>
                <w:tab w:val="left" w:pos="360"/>
              </w:tabs>
              <w:jc w:val="center"/>
              <w:rPr>
                <w:b/>
              </w:rPr>
            </w:pPr>
            <w:r w:rsidRPr="00114A91">
              <w:rPr>
                <w:b/>
              </w:rPr>
              <w:t>1</w:t>
            </w:r>
          </w:p>
        </w:tc>
        <w:tc>
          <w:tcPr>
            <w:tcW w:w="1096" w:type="dxa"/>
          </w:tcPr>
          <w:p w:rsidR="00415CA3" w:rsidRPr="00114A91" w:rsidRDefault="00415CA3" w:rsidP="00460E93">
            <w:pPr>
              <w:tabs>
                <w:tab w:val="left" w:pos="360"/>
              </w:tabs>
              <w:rPr>
                <w:b/>
              </w:rPr>
            </w:pPr>
          </w:p>
        </w:tc>
      </w:tr>
      <w:tr w:rsidR="00415CA3" w:rsidRPr="00114A91" w:rsidTr="00460E93">
        <w:trPr>
          <w:trHeight w:val="420"/>
        </w:trPr>
        <w:tc>
          <w:tcPr>
            <w:tcW w:w="2432" w:type="dxa"/>
            <w:gridSpan w:val="2"/>
          </w:tcPr>
          <w:p w:rsidR="00415CA3" w:rsidRPr="00114A91" w:rsidRDefault="00415CA3" w:rsidP="00DB187E">
            <w:pPr>
              <w:tabs>
                <w:tab w:val="left" w:pos="360"/>
              </w:tabs>
            </w:pPr>
            <w:r w:rsidRPr="00114A91">
              <w:lastRenderedPageBreak/>
              <w:t>Филология</w:t>
            </w:r>
          </w:p>
        </w:tc>
        <w:tc>
          <w:tcPr>
            <w:tcW w:w="3569" w:type="dxa"/>
          </w:tcPr>
          <w:p w:rsidR="00415CA3" w:rsidRPr="00114A91" w:rsidRDefault="00415CA3" w:rsidP="00DB187E">
            <w:pPr>
              <w:tabs>
                <w:tab w:val="left" w:pos="360"/>
              </w:tabs>
            </w:pPr>
            <w:r w:rsidRPr="00114A91">
              <w:t xml:space="preserve">Родной язык </w:t>
            </w:r>
          </w:p>
        </w:tc>
        <w:tc>
          <w:tcPr>
            <w:tcW w:w="1018" w:type="dxa"/>
          </w:tcPr>
          <w:p w:rsidR="00415CA3" w:rsidRPr="00114A91" w:rsidRDefault="00415CA3" w:rsidP="00DB187E">
            <w:pPr>
              <w:tabs>
                <w:tab w:val="left" w:pos="360"/>
              </w:tabs>
              <w:jc w:val="center"/>
            </w:pPr>
          </w:p>
        </w:tc>
        <w:tc>
          <w:tcPr>
            <w:tcW w:w="992" w:type="dxa"/>
          </w:tcPr>
          <w:p w:rsidR="00415CA3" w:rsidRPr="00114A91" w:rsidRDefault="00415CA3" w:rsidP="00DB187E">
            <w:pPr>
              <w:tabs>
                <w:tab w:val="left" w:pos="360"/>
              </w:tabs>
              <w:jc w:val="center"/>
            </w:pPr>
            <w:r w:rsidRPr="00114A91">
              <w:t>1</w:t>
            </w:r>
          </w:p>
        </w:tc>
        <w:tc>
          <w:tcPr>
            <w:tcW w:w="1084" w:type="dxa"/>
          </w:tcPr>
          <w:p w:rsidR="00415CA3" w:rsidRPr="00114A91" w:rsidRDefault="00415CA3" w:rsidP="00DB187E">
            <w:pPr>
              <w:tabs>
                <w:tab w:val="left" w:pos="360"/>
              </w:tabs>
              <w:jc w:val="center"/>
            </w:pPr>
            <w:r w:rsidRPr="00114A91">
              <w:t>1</w:t>
            </w:r>
          </w:p>
        </w:tc>
        <w:tc>
          <w:tcPr>
            <w:tcW w:w="1096" w:type="dxa"/>
          </w:tcPr>
          <w:p w:rsidR="00415CA3" w:rsidRPr="00114A91" w:rsidRDefault="00415CA3" w:rsidP="00DB187E">
            <w:pPr>
              <w:tabs>
                <w:tab w:val="left" w:pos="360"/>
              </w:tabs>
              <w:jc w:val="center"/>
            </w:pPr>
          </w:p>
        </w:tc>
      </w:tr>
      <w:tr w:rsidR="00415CA3" w:rsidRPr="00114A91" w:rsidTr="00460E93">
        <w:trPr>
          <w:trHeight w:val="420"/>
        </w:trPr>
        <w:tc>
          <w:tcPr>
            <w:tcW w:w="2432" w:type="dxa"/>
            <w:gridSpan w:val="2"/>
          </w:tcPr>
          <w:p w:rsidR="00415CA3" w:rsidRPr="00114A91" w:rsidRDefault="00415CA3" w:rsidP="00DB187E">
            <w:pPr>
              <w:tabs>
                <w:tab w:val="left" w:pos="360"/>
              </w:tabs>
            </w:pPr>
            <w:r w:rsidRPr="00114A91">
              <w:rPr>
                <w:sz w:val="22"/>
                <w:szCs w:val="22"/>
              </w:rPr>
              <w:t>ОДНКНР</w:t>
            </w:r>
          </w:p>
        </w:tc>
        <w:tc>
          <w:tcPr>
            <w:tcW w:w="3569" w:type="dxa"/>
          </w:tcPr>
          <w:p w:rsidR="00415CA3" w:rsidRPr="00114A91" w:rsidRDefault="00415CA3" w:rsidP="00DB187E">
            <w:pPr>
              <w:tabs>
                <w:tab w:val="left" w:pos="360"/>
              </w:tabs>
            </w:pPr>
            <w:r w:rsidRPr="00114A91">
              <w:t>Культура и традиции народов Дагестана</w:t>
            </w:r>
          </w:p>
        </w:tc>
        <w:tc>
          <w:tcPr>
            <w:tcW w:w="1018" w:type="dxa"/>
          </w:tcPr>
          <w:p w:rsidR="00415CA3" w:rsidRPr="00114A91" w:rsidRDefault="00415CA3" w:rsidP="00DB187E">
            <w:pPr>
              <w:tabs>
                <w:tab w:val="left" w:pos="360"/>
              </w:tabs>
              <w:jc w:val="center"/>
            </w:pPr>
          </w:p>
        </w:tc>
        <w:tc>
          <w:tcPr>
            <w:tcW w:w="992" w:type="dxa"/>
          </w:tcPr>
          <w:p w:rsidR="00415CA3" w:rsidRPr="00114A91" w:rsidRDefault="00415CA3" w:rsidP="00DB187E">
            <w:pPr>
              <w:tabs>
                <w:tab w:val="left" w:pos="360"/>
              </w:tabs>
              <w:jc w:val="center"/>
            </w:pPr>
          </w:p>
        </w:tc>
        <w:tc>
          <w:tcPr>
            <w:tcW w:w="1084" w:type="dxa"/>
          </w:tcPr>
          <w:p w:rsidR="00415CA3" w:rsidRPr="00114A91" w:rsidRDefault="00415CA3" w:rsidP="00DB187E">
            <w:pPr>
              <w:tabs>
                <w:tab w:val="left" w:pos="360"/>
              </w:tabs>
              <w:jc w:val="center"/>
            </w:pPr>
          </w:p>
        </w:tc>
        <w:tc>
          <w:tcPr>
            <w:tcW w:w="1096" w:type="dxa"/>
          </w:tcPr>
          <w:p w:rsidR="00415CA3" w:rsidRPr="00114A91" w:rsidRDefault="00415CA3" w:rsidP="00DB187E">
            <w:pPr>
              <w:tabs>
                <w:tab w:val="left" w:pos="360"/>
              </w:tabs>
              <w:jc w:val="center"/>
            </w:pPr>
          </w:p>
        </w:tc>
      </w:tr>
      <w:tr w:rsidR="00415CA3" w:rsidRPr="00114A91" w:rsidTr="00460E93">
        <w:trPr>
          <w:trHeight w:val="420"/>
        </w:trPr>
        <w:tc>
          <w:tcPr>
            <w:tcW w:w="6001" w:type="dxa"/>
            <w:gridSpan w:val="3"/>
          </w:tcPr>
          <w:p w:rsidR="00415CA3" w:rsidRPr="00114A91" w:rsidRDefault="00415CA3" w:rsidP="00DB187E">
            <w:pPr>
              <w:tabs>
                <w:tab w:val="left" w:pos="360"/>
              </w:tabs>
              <w:rPr>
                <w:b/>
              </w:rPr>
            </w:pPr>
            <w:r w:rsidRPr="00114A91">
              <w:rPr>
                <w:b/>
              </w:rPr>
              <w:t>Предельная допустимая недельная нагрузка</w:t>
            </w:r>
          </w:p>
        </w:tc>
        <w:tc>
          <w:tcPr>
            <w:tcW w:w="1018" w:type="dxa"/>
          </w:tcPr>
          <w:p w:rsidR="00415CA3" w:rsidRPr="00114A91" w:rsidRDefault="00415CA3" w:rsidP="00DB187E">
            <w:pPr>
              <w:tabs>
                <w:tab w:val="left" w:pos="360"/>
              </w:tabs>
              <w:jc w:val="center"/>
              <w:rPr>
                <w:b/>
              </w:rPr>
            </w:pPr>
            <w:r w:rsidRPr="00114A91">
              <w:rPr>
                <w:b/>
              </w:rPr>
              <w:t>21</w:t>
            </w:r>
          </w:p>
        </w:tc>
        <w:tc>
          <w:tcPr>
            <w:tcW w:w="992" w:type="dxa"/>
          </w:tcPr>
          <w:p w:rsidR="00415CA3" w:rsidRPr="00114A91" w:rsidRDefault="00415CA3" w:rsidP="00DB187E">
            <w:pPr>
              <w:tabs>
                <w:tab w:val="left" w:pos="360"/>
              </w:tabs>
              <w:jc w:val="center"/>
              <w:rPr>
                <w:b/>
              </w:rPr>
            </w:pPr>
            <w:r w:rsidRPr="00114A91">
              <w:rPr>
                <w:b/>
              </w:rPr>
              <w:t>26</w:t>
            </w:r>
          </w:p>
        </w:tc>
        <w:tc>
          <w:tcPr>
            <w:tcW w:w="1084" w:type="dxa"/>
          </w:tcPr>
          <w:p w:rsidR="00415CA3" w:rsidRPr="00114A91" w:rsidRDefault="00415CA3" w:rsidP="00DB187E">
            <w:pPr>
              <w:tabs>
                <w:tab w:val="left" w:pos="360"/>
              </w:tabs>
              <w:jc w:val="center"/>
              <w:rPr>
                <w:b/>
              </w:rPr>
            </w:pPr>
            <w:r w:rsidRPr="00114A91">
              <w:rPr>
                <w:b/>
              </w:rPr>
              <w:t>26</w:t>
            </w:r>
          </w:p>
        </w:tc>
        <w:tc>
          <w:tcPr>
            <w:tcW w:w="1096" w:type="dxa"/>
          </w:tcPr>
          <w:p w:rsidR="00415CA3" w:rsidRPr="00114A91" w:rsidRDefault="00460E93" w:rsidP="00DB187E">
            <w:pPr>
              <w:tabs>
                <w:tab w:val="left" w:pos="360"/>
              </w:tabs>
              <w:jc w:val="center"/>
              <w:rPr>
                <w:b/>
              </w:rPr>
            </w:pPr>
            <w:r>
              <w:rPr>
                <w:b/>
              </w:rPr>
              <w:t>26</w:t>
            </w:r>
          </w:p>
        </w:tc>
      </w:tr>
      <w:tr w:rsidR="00415CA3" w:rsidRPr="00114A91" w:rsidTr="00460E93">
        <w:trPr>
          <w:trHeight w:val="420"/>
        </w:trPr>
        <w:tc>
          <w:tcPr>
            <w:tcW w:w="2432" w:type="dxa"/>
            <w:gridSpan w:val="2"/>
          </w:tcPr>
          <w:p w:rsidR="00415CA3" w:rsidRPr="00114A91" w:rsidRDefault="00415CA3" w:rsidP="00DB187E">
            <w:pPr>
              <w:tabs>
                <w:tab w:val="left" w:pos="360"/>
              </w:tabs>
            </w:pPr>
          </w:p>
        </w:tc>
        <w:tc>
          <w:tcPr>
            <w:tcW w:w="3569" w:type="dxa"/>
          </w:tcPr>
          <w:p w:rsidR="00415CA3" w:rsidRPr="00114A91" w:rsidRDefault="00415CA3" w:rsidP="00DB187E">
            <w:pPr>
              <w:tabs>
                <w:tab w:val="left" w:pos="360"/>
              </w:tabs>
              <w:rPr>
                <w:b/>
                <w:u w:val="single"/>
              </w:rPr>
            </w:pPr>
            <w:r w:rsidRPr="00114A91">
              <w:rPr>
                <w:b/>
                <w:u w:val="single"/>
              </w:rPr>
              <w:t>Внеурочная деятельность</w:t>
            </w:r>
          </w:p>
        </w:tc>
        <w:tc>
          <w:tcPr>
            <w:tcW w:w="1018" w:type="dxa"/>
          </w:tcPr>
          <w:p w:rsidR="00415CA3" w:rsidRPr="00114A91" w:rsidRDefault="00415CA3" w:rsidP="00DB187E">
            <w:pPr>
              <w:tabs>
                <w:tab w:val="left" w:pos="360"/>
              </w:tabs>
              <w:jc w:val="center"/>
              <w:rPr>
                <w:b/>
              </w:rPr>
            </w:pPr>
            <w:r w:rsidRPr="00114A91">
              <w:rPr>
                <w:b/>
              </w:rPr>
              <w:t>2</w:t>
            </w:r>
          </w:p>
        </w:tc>
        <w:tc>
          <w:tcPr>
            <w:tcW w:w="992" w:type="dxa"/>
          </w:tcPr>
          <w:p w:rsidR="00415CA3" w:rsidRPr="00114A91" w:rsidRDefault="00415CA3" w:rsidP="00DB187E">
            <w:pPr>
              <w:tabs>
                <w:tab w:val="left" w:pos="360"/>
              </w:tabs>
              <w:jc w:val="center"/>
              <w:rPr>
                <w:b/>
              </w:rPr>
            </w:pPr>
            <w:r w:rsidRPr="00114A91">
              <w:rPr>
                <w:b/>
              </w:rPr>
              <w:t>2</w:t>
            </w:r>
          </w:p>
        </w:tc>
        <w:tc>
          <w:tcPr>
            <w:tcW w:w="1084" w:type="dxa"/>
          </w:tcPr>
          <w:p w:rsidR="00415CA3" w:rsidRPr="00114A91" w:rsidRDefault="00415CA3" w:rsidP="00DB187E">
            <w:pPr>
              <w:tabs>
                <w:tab w:val="left" w:pos="360"/>
              </w:tabs>
              <w:jc w:val="center"/>
              <w:rPr>
                <w:b/>
              </w:rPr>
            </w:pPr>
            <w:r w:rsidRPr="00114A91">
              <w:rPr>
                <w:b/>
              </w:rPr>
              <w:t>2</w:t>
            </w:r>
          </w:p>
        </w:tc>
        <w:tc>
          <w:tcPr>
            <w:tcW w:w="1096" w:type="dxa"/>
          </w:tcPr>
          <w:p w:rsidR="00415CA3" w:rsidRPr="00114A91" w:rsidRDefault="00415CA3" w:rsidP="00DB187E">
            <w:pPr>
              <w:tabs>
                <w:tab w:val="left" w:pos="360"/>
              </w:tabs>
              <w:jc w:val="center"/>
              <w:rPr>
                <w:b/>
              </w:rPr>
            </w:pPr>
            <w:r w:rsidRPr="00114A91">
              <w:rPr>
                <w:b/>
              </w:rPr>
              <w:t>2</w:t>
            </w:r>
          </w:p>
        </w:tc>
      </w:tr>
      <w:tr w:rsidR="00415CA3" w:rsidRPr="00114A91" w:rsidTr="00460E93">
        <w:trPr>
          <w:trHeight w:val="420"/>
        </w:trPr>
        <w:tc>
          <w:tcPr>
            <w:tcW w:w="2432" w:type="dxa"/>
            <w:gridSpan w:val="2"/>
          </w:tcPr>
          <w:p w:rsidR="00415CA3" w:rsidRPr="00114A91" w:rsidRDefault="00415CA3" w:rsidP="00DB187E">
            <w:pPr>
              <w:tabs>
                <w:tab w:val="left" w:pos="360"/>
              </w:tabs>
            </w:pPr>
          </w:p>
        </w:tc>
        <w:tc>
          <w:tcPr>
            <w:tcW w:w="3569" w:type="dxa"/>
          </w:tcPr>
          <w:p w:rsidR="00415CA3" w:rsidRPr="00114A91" w:rsidRDefault="00415CA3" w:rsidP="00DB187E">
            <w:pPr>
              <w:tabs>
                <w:tab w:val="left" w:pos="360"/>
              </w:tabs>
            </w:pPr>
            <w:r w:rsidRPr="00114A91">
              <w:t>Начально техническое творч</w:t>
            </w:r>
            <w:r w:rsidRPr="00114A91">
              <w:t>е</w:t>
            </w:r>
            <w:r w:rsidRPr="00114A91">
              <w:t>ство</w:t>
            </w:r>
          </w:p>
        </w:tc>
        <w:tc>
          <w:tcPr>
            <w:tcW w:w="1018" w:type="dxa"/>
          </w:tcPr>
          <w:p w:rsidR="00415CA3" w:rsidRPr="00114A91" w:rsidRDefault="00415CA3" w:rsidP="00DB187E">
            <w:pPr>
              <w:tabs>
                <w:tab w:val="left" w:pos="360"/>
              </w:tabs>
              <w:jc w:val="center"/>
            </w:pPr>
            <w:r w:rsidRPr="00114A91">
              <w:t>1</w:t>
            </w:r>
          </w:p>
        </w:tc>
        <w:tc>
          <w:tcPr>
            <w:tcW w:w="992" w:type="dxa"/>
          </w:tcPr>
          <w:p w:rsidR="00415CA3" w:rsidRPr="00114A91" w:rsidRDefault="00415CA3" w:rsidP="00DB187E">
            <w:pPr>
              <w:tabs>
                <w:tab w:val="left" w:pos="360"/>
              </w:tabs>
              <w:jc w:val="center"/>
            </w:pPr>
            <w:r w:rsidRPr="00114A91">
              <w:t>1</w:t>
            </w:r>
          </w:p>
        </w:tc>
        <w:tc>
          <w:tcPr>
            <w:tcW w:w="1084" w:type="dxa"/>
          </w:tcPr>
          <w:p w:rsidR="00415CA3" w:rsidRPr="00114A91" w:rsidRDefault="00415CA3" w:rsidP="00DB187E">
            <w:pPr>
              <w:tabs>
                <w:tab w:val="left" w:pos="360"/>
              </w:tabs>
              <w:jc w:val="center"/>
            </w:pPr>
            <w:r w:rsidRPr="00114A91">
              <w:t>1</w:t>
            </w:r>
          </w:p>
        </w:tc>
        <w:tc>
          <w:tcPr>
            <w:tcW w:w="1096" w:type="dxa"/>
          </w:tcPr>
          <w:p w:rsidR="00415CA3" w:rsidRPr="00114A91" w:rsidRDefault="00415CA3" w:rsidP="00DB187E">
            <w:pPr>
              <w:tabs>
                <w:tab w:val="left" w:pos="360"/>
              </w:tabs>
              <w:jc w:val="center"/>
            </w:pPr>
            <w:r w:rsidRPr="00114A91">
              <w:t>1</w:t>
            </w:r>
          </w:p>
        </w:tc>
      </w:tr>
      <w:tr w:rsidR="00415CA3" w:rsidRPr="00114A91" w:rsidTr="00460E93">
        <w:trPr>
          <w:trHeight w:val="420"/>
        </w:trPr>
        <w:tc>
          <w:tcPr>
            <w:tcW w:w="2432" w:type="dxa"/>
            <w:gridSpan w:val="2"/>
          </w:tcPr>
          <w:p w:rsidR="00415CA3" w:rsidRPr="00114A91" w:rsidRDefault="00415CA3" w:rsidP="00DB187E">
            <w:pPr>
              <w:tabs>
                <w:tab w:val="left" w:pos="360"/>
              </w:tabs>
            </w:pPr>
          </w:p>
        </w:tc>
        <w:tc>
          <w:tcPr>
            <w:tcW w:w="3569" w:type="dxa"/>
          </w:tcPr>
          <w:p w:rsidR="00415CA3" w:rsidRPr="00114A91" w:rsidRDefault="00415CA3" w:rsidP="00DB187E">
            <w:pPr>
              <w:tabs>
                <w:tab w:val="left" w:pos="360"/>
              </w:tabs>
            </w:pPr>
            <w:r w:rsidRPr="00114A91">
              <w:t>Шахматы</w:t>
            </w:r>
          </w:p>
        </w:tc>
        <w:tc>
          <w:tcPr>
            <w:tcW w:w="1018" w:type="dxa"/>
          </w:tcPr>
          <w:p w:rsidR="00415CA3" w:rsidRPr="00114A91" w:rsidRDefault="00415CA3" w:rsidP="00DB187E">
            <w:pPr>
              <w:tabs>
                <w:tab w:val="left" w:pos="360"/>
              </w:tabs>
              <w:jc w:val="center"/>
            </w:pPr>
            <w:r w:rsidRPr="00114A91">
              <w:t>1</w:t>
            </w:r>
          </w:p>
        </w:tc>
        <w:tc>
          <w:tcPr>
            <w:tcW w:w="992" w:type="dxa"/>
          </w:tcPr>
          <w:p w:rsidR="00415CA3" w:rsidRPr="00114A91" w:rsidRDefault="00415CA3" w:rsidP="00DB187E">
            <w:pPr>
              <w:tabs>
                <w:tab w:val="left" w:pos="360"/>
              </w:tabs>
              <w:jc w:val="center"/>
            </w:pPr>
            <w:r w:rsidRPr="00114A91">
              <w:t>1</w:t>
            </w:r>
          </w:p>
        </w:tc>
        <w:tc>
          <w:tcPr>
            <w:tcW w:w="1084" w:type="dxa"/>
          </w:tcPr>
          <w:p w:rsidR="00415CA3" w:rsidRPr="00114A91" w:rsidRDefault="00415CA3" w:rsidP="00DB187E">
            <w:pPr>
              <w:tabs>
                <w:tab w:val="left" w:pos="360"/>
              </w:tabs>
              <w:jc w:val="center"/>
            </w:pPr>
            <w:r w:rsidRPr="00114A91">
              <w:t>1</w:t>
            </w:r>
          </w:p>
        </w:tc>
        <w:tc>
          <w:tcPr>
            <w:tcW w:w="1096" w:type="dxa"/>
          </w:tcPr>
          <w:p w:rsidR="00415CA3" w:rsidRPr="00114A91" w:rsidRDefault="00415CA3" w:rsidP="00DB187E">
            <w:pPr>
              <w:tabs>
                <w:tab w:val="left" w:pos="360"/>
              </w:tabs>
              <w:jc w:val="center"/>
            </w:pPr>
            <w:r w:rsidRPr="00114A91">
              <w:t>1</w:t>
            </w:r>
          </w:p>
        </w:tc>
      </w:tr>
      <w:tr w:rsidR="00415CA3" w:rsidRPr="00114A91" w:rsidTr="00460E93">
        <w:trPr>
          <w:trHeight w:val="420"/>
        </w:trPr>
        <w:tc>
          <w:tcPr>
            <w:tcW w:w="6001" w:type="dxa"/>
            <w:gridSpan w:val="3"/>
          </w:tcPr>
          <w:p w:rsidR="00415CA3" w:rsidRPr="00114A91" w:rsidRDefault="00415CA3" w:rsidP="00DB187E">
            <w:pPr>
              <w:tabs>
                <w:tab w:val="left" w:pos="360"/>
              </w:tabs>
              <w:rPr>
                <w:b/>
              </w:rPr>
            </w:pPr>
            <w:r w:rsidRPr="00114A91">
              <w:rPr>
                <w:b/>
              </w:rPr>
              <w:t xml:space="preserve">Всего к финансированию </w:t>
            </w:r>
          </w:p>
        </w:tc>
        <w:tc>
          <w:tcPr>
            <w:tcW w:w="1018" w:type="dxa"/>
          </w:tcPr>
          <w:p w:rsidR="00415CA3" w:rsidRPr="00114A91" w:rsidRDefault="00415CA3" w:rsidP="00DB187E">
            <w:pPr>
              <w:tabs>
                <w:tab w:val="left" w:pos="360"/>
              </w:tabs>
              <w:jc w:val="center"/>
              <w:rPr>
                <w:b/>
              </w:rPr>
            </w:pPr>
            <w:r w:rsidRPr="00114A91">
              <w:rPr>
                <w:b/>
              </w:rPr>
              <w:t>23</w:t>
            </w:r>
          </w:p>
        </w:tc>
        <w:tc>
          <w:tcPr>
            <w:tcW w:w="992" w:type="dxa"/>
          </w:tcPr>
          <w:p w:rsidR="00415CA3" w:rsidRPr="00114A91" w:rsidRDefault="00415CA3" w:rsidP="00DB187E">
            <w:pPr>
              <w:tabs>
                <w:tab w:val="left" w:pos="360"/>
              </w:tabs>
              <w:jc w:val="center"/>
              <w:rPr>
                <w:b/>
              </w:rPr>
            </w:pPr>
            <w:r w:rsidRPr="00114A91">
              <w:rPr>
                <w:b/>
              </w:rPr>
              <w:t>28</w:t>
            </w:r>
          </w:p>
        </w:tc>
        <w:tc>
          <w:tcPr>
            <w:tcW w:w="1084" w:type="dxa"/>
          </w:tcPr>
          <w:p w:rsidR="00415CA3" w:rsidRPr="00114A91" w:rsidRDefault="00415CA3" w:rsidP="00DB187E">
            <w:pPr>
              <w:tabs>
                <w:tab w:val="left" w:pos="360"/>
              </w:tabs>
              <w:jc w:val="center"/>
              <w:rPr>
                <w:b/>
              </w:rPr>
            </w:pPr>
            <w:r w:rsidRPr="00114A91">
              <w:rPr>
                <w:b/>
              </w:rPr>
              <w:t>28</w:t>
            </w:r>
          </w:p>
        </w:tc>
        <w:tc>
          <w:tcPr>
            <w:tcW w:w="1096" w:type="dxa"/>
          </w:tcPr>
          <w:p w:rsidR="00415CA3" w:rsidRPr="00114A91" w:rsidRDefault="00460E93" w:rsidP="00DB187E">
            <w:pPr>
              <w:tabs>
                <w:tab w:val="left" w:pos="360"/>
              </w:tabs>
              <w:jc w:val="center"/>
              <w:rPr>
                <w:b/>
              </w:rPr>
            </w:pPr>
            <w:r>
              <w:rPr>
                <w:b/>
              </w:rPr>
              <w:t>28</w:t>
            </w:r>
          </w:p>
        </w:tc>
      </w:tr>
    </w:tbl>
    <w:p w:rsidR="002B4F4C" w:rsidRDefault="002B4F4C" w:rsidP="002731D0">
      <w:pPr>
        <w:jc w:val="both"/>
      </w:pPr>
    </w:p>
    <w:p w:rsidR="002731D0" w:rsidRPr="00C44090" w:rsidRDefault="002731D0" w:rsidP="002731D0">
      <w:pPr>
        <w:jc w:val="both"/>
        <w:rPr>
          <w:sz w:val="28"/>
        </w:rPr>
      </w:pPr>
      <w:r w:rsidRPr="00C44090">
        <w:rPr>
          <w:sz w:val="28"/>
        </w:rPr>
        <w:t>При построении учебного плана определяющими являются следующие организ</w:t>
      </w:r>
      <w:r w:rsidRPr="00C44090">
        <w:rPr>
          <w:sz w:val="28"/>
        </w:rPr>
        <w:t>а</w:t>
      </w:r>
      <w:r w:rsidRPr="00C44090">
        <w:rPr>
          <w:sz w:val="28"/>
        </w:rPr>
        <w:t>ционные и содержательные факторы:</w:t>
      </w:r>
    </w:p>
    <w:p w:rsidR="002731D0" w:rsidRPr="00C44090" w:rsidRDefault="002731D0" w:rsidP="002731D0">
      <w:pPr>
        <w:jc w:val="both"/>
        <w:rPr>
          <w:b/>
          <w:sz w:val="28"/>
          <w:u w:val="single"/>
        </w:rPr>
      </w:pPr>
      <w:r w:rsidRPr="00C44090">
        <w:rPr>
          <w:b/>
          <w:sz w:val="28"/>
          <w:u w:val="single"/>
        </w:rPr>
        <w:t>Организационные факторы:</w:t>
      </w:r>
    </w:p>
    <w:p w:rsidR="002731D0" w:rsidRPr="00C44090" w:rsidRDefault="00460E93" w:rsidP="002731D0">
      <w:pPr>
        <w:numPr>
          <w:ilvl w:val="1"/>
          <w:numId w:val="0"/>
        </w:numPr>
        <w:jc w:val="both"/>
        <w:rPr>
          <w:sz w:val="28"/>
        </w:rPr>
      </w:pPr>
      <w:r w:rsidRPr="00C44090">
        <w:rPr>
          <w:sz w:val="28"/>
        </w:rPr>
        <w:t>МБОУ «Казмааульская</w:t>
      </w:r>
      <w:r w:rsidR="00BD1F91" w:rsidRPr="00C44090">
        <w:rPr>
          <w:sz w:val="28"/>
        </w:rPr>
        <w:t xml:space="preserve"> СОШ»</w:t>
      </w:r>
      <w:r w:rsidR="002731D0" w:rsidRPr="00C44090">
        <w:rPr>
          <w:sz w:val="28"/>
        </w:rPr>
        <w:t>– ОУ общеразвивающего вида с приоритетным ос</w:t>
      </w:r>
      <w:r w:rsidR="002731D0" w:rsidRPr="00C44090">
        <w:rPr>
          <w:sz w:val="28"/>
        </w:rPr>
        <w:t>у</w:t>
      </w:r>
      <w:r w:rsidR="002731D0" w:rsidRPr="00C44090">
        <w:rPr>
          <w:sz w:val="28"/>
        </w:rPr>
        <w:t>ществлением воспитания на основе регионального здоровьесберегающего комп</w:t>
      </w:r>
      <w:r w:rsidR="002731D0" w:rsidRPr="00C44090">
        <w:rPr>
          <w:sz w:val="28"/>
        </w:rPr>
        <w:t>о</w:t>
      </w:r>
      <w:r w:rsidR="002731D0" w:rsidRPr="00C44090">
        <w:rPr>
          <w:sz w:val="28"/>
        </w:rPr>
        <w:t>нента.</w:t>
      </w:r>
    </w:p>
    <w:p w:rsidR="002731D0" w:rsidRPr="00C44090" w:rsidRDefault="002731D0" w:rsidP="002731D0">
      <w:pPr>
        <w:numPr>
          <w:ilvl w:val="1"/>
          <w:numId w:val="0"/>
        </w:numPr>
        <w:jc w:val="both"/>
        <w:rPr>
          <w:sz w:val="28"/>
        </w:rPr>
      </w:pPr>
      <w:r w:rsidRPr="00C44090">
        <w:rPr>
          <w:sz w:val="28"/>
        </w:rPr>
        <w:t>Увеличение количества часов, отводимых на предметы федерального компонента, необходимого для отработки учебного материала.</w:t>
      </w:r>
    </w:p>
    <w:p w:rsidR="002731D0" w:rsidRPr="00C44090" w:rsidRDefault="002731D0" w:rsidP="002731D0">
      <w:pPr>
        <w:numPr>
          <w:ilvl w:val="1"/>
          <w:numId w:val="0"/>
        </w:numPr>
        <w:jc w:val="both"/>
        <w:rPr>
          <w:sz w:val="28"/>
        </w:rPr>
      </w:pPr>
      <w:r w:rsidRPr="00C44090">
        <w:rPr>
          <w:sz w:val="28"/>
        </w:rPr>
        <w:t>При проведении учебных занятий по «Иностранному языку»</w:t>
      </w:r>
      <w:r w:rsidR="00460E93" w:rsidRPr="00C44090">
        <w:rPr>
          <w:sz w:val="28"/>
        </w:rPr>
        <w:t>, по родному языку (во 2</w:t>
      </w:r>
      <w:r w:rsidRPr="00C44090">
        <w:rPr>
          <w:sz w:val="28"/>
        </w:rPr>
        <w:t xml:space="preserve"> классе) осуществляется деление классов на </w:t>
      </w:r>
      <w:r w:rsidR="00BD1F91" w:rsidRPr="00C44090">
        <w:rPr>
          <w:sz w:val="28"/>
        </w:rPr>
        <w:t xml:space="preserve"> две группы при наполняемости 20</w:t>
      </w:r>
      <w:r w:rsidRPr="00C44090">
        <w:rPr>
          <w:sz w:val="28"/>
        </w:rPr>
        <w:t xml:space="preserve"> и более человек.</w:t>
      </w:r>
    </w:p>
    <w:p w:rsidR="002731D0" w:rsidRPr="00C44090" w:rsidRDefault="002731D0" w:rsidP="002731D0">
      <w:pPr>
        <w:jc w:val="both"/>
        <w:rPr>
          <w:b/>
          <w:sz w:val="28"/>
          <w:u w:val="single"/>
        </w:rPr>
      </w:pPr>
      <w:r w:rsidRPr="00C44090">
        <w:rPr>
          <w:b/>
          <w:sz w:val="28"/>
          <w:u w:val="single"/>
        </w:rPr>
        <w:t>Содержательные факторы:</w:t>
      </w:r>
    </w:p>
    <w:p w:rsidR="002731D0" w:rsidRPr="00C44090" w:rsidRDefault="002731D0" w:rsidP="002731D0">
      <w:pPr>
        <w:numPr>
          <w:ilvl w:val="1"/>
          <w:numId w:val="0"/>
        </w:numPr>
        <w:jc w:val="both"/>
        <w:rPr>
          <w:sz w:val="28"/>
        </w:rPr>
      </w:pPr>
      <w:r w:rsidRPr="00C44090">
        <w:rPr>
          <w:sz w:val="28"/>
        </w:rPr>
        <w:t>Образовательная программа школы имеет здоровьесберегающую направленность.</w:t>
      </w:r>
    </w:p>
    <w:p w:rsidR="00415CA3" w:rsidRPr="00C44090" w:rsidRDefault="002731D0" w:rsidP="002731D0">
      <w:pPr>
        <w:numPr>
          <w:ilvl w:val="1"/>
          <w:numId w:val="0"/>
        </w:numPr>
        <w:jc w:val="both"/>
        <w:rPr>
          <w:color w:val="000000"/>
          <w:sz w:val="28"/>
        </w:rPr>
      </w:pPr>
      <w:r w:rsidRPr="00C44090">
        <w:rPr>
          <w:color w:val="000000"/>
          <w:sz w:val="28"/>
        </w:rPr>
        <w:t>Учебный предмет «Физическая культура»  изучается в объеме 3 часов в неделю в 1-4 классах. Введение третьего часа  физической культуры в учебный план общ</w:t>
      </w:r>
      <w:r w:rsidRPr="00C44090">
        <w:rPr>
          <w:color w:val="000000"/>
          <w:sz w:val="28"/>
        </w:rPr>
        <w:t>е</w:t>
      </w:r>
      <w:r w:rsidRPr="00C44090">
        <w:rPr>
          <w:color w:val="000000"/>
          <w:sz w:val="28"/>
        </w:rPr>
        <w:t>образовательного учреждения  продиктовано объективной необходимостью пов</w:t>
      </w:r>
      <w:r w:rsidRPr="00C44090">
        <w:rPr>
          <w:color w:val="000000"/>
          <w:sz w:val="28"/>
        </w:rPr>
        <w:t>ы</w:t>
      </w:r>
      <w:r w:rsidRPr="00C44090">
        <w:rPr>
          <w:color w:val="000000"/>
          <w:sz w:val="28"/>
        </w:rPr>
        <w:t>шения роли физической культуры в воспитании школьников, укреплении их зд</w:t>
      </w:r>
      <w:r w:rsidRPr="00C44090">
        <w:rPr>
          <w:color w:val="000000"/>
          <w:sz w:val="28"/>
        </w:rPr>
        <w:t>о</w:t>
      </w:r>
      <w:r w:rsidRPr="00C44090">
        <w:rPr>
          <w:color w:val="000000"/>
          <w:sz w:val="28"/>
        </w:rPr>
        <w:t xml:space="preserve">ровья, увеличения объема двигательной активности </w:t>
      </w:r>
    </w:p>
    <w:p w:rsidR="002731D0" w:rsidRPr="00C44090" w:rsidRDefault="002731D0" w:rsidP="002731D0">
      <w:pPr>
        <w:numPr>
          <w:ilvl w:val="1"/>
          <w:numId w:val="0"/>
        </w:numPr>
        <w:jc w:val="both"/>
        <w:rPr>
          <w:sz w:val="28"/>
        </w:rPr>
      </w:pPr>
      <w:r w:rsidRPr="00C44090">
        <w:rPr>
          <w:color w:val="000000"/>
          <w:sz w:val="28"/>
        </w:rPr>
        <w:t>обучающихся, развития их физических качеств и совершенствования физической подготовленности, привития навыков здорового образа жизни. При разработке р</w:t>
      </w:r>
      <w:r w:rsidRPr="00C44090">
        <w:rPr>
          <w:color w:val="000000"/>
          <w:sz w:val="28"/>
        </w:rPr>
        <w:t>а</w:t>
      </w:r>
      <w:r w:rsidRPr="00C44090">
        <w:rPr>
          <w:color w:val="000000"/>
          <w:sz w:val="28"/>
        </w:rPr>
        <w:t>бочих программ необходимо учитывать:</w:t>
      </w:r>
    </w:p>
    <w:p w:rsidR="002731D0" w:rsidRPr="00C44090" w:rsidRDefault="002731D0" w:rsidP="002731D0">
      <w:pPr>
        <w:jc w:val="both"/>
        <w:rPr>
          <w:color w:val="000000"/>
          <w:sz w:val="28"/>
        </w:rPr>
      </w:pPr>
      <w:r w:rsidRPr="00C44090">
        <w:rPr>
          <w:color w:val="000000"/>
          <w:sz w:val="28"/>
        </w:rPr>
        <w:t>возможности общеобразовательного учреждения (инфраструктура, педагогические кадры, оборудование);</w:t>
      </w:r>
    </w:p>
    <w:p w:rsidR="002731D0" w:rsidRPr="00C44090" w:rsidRDefault="002731D0" w:rsidP="002731D0">
      <w:pPr>
        <w:jc w:val="both"/>
        <w:rPr>
          <w:color w:val="000000"/>
          <w:sz w:val="28"/>
        </w:rPr>
      </w:pPr>
      <w:r w:rsidRPr="00C44090">
        <w:rPr>
          <w:color w:val="000000"/>
          <w:sz w:val="28"/>
        </w:rPr>
        <w:t>состояние здоровья обучающихся и деление их в зависимости от состояния здор</w:t>
      </w:r>
      <w:r w:rsidRPr="00C44090">
        <w:rPr>
          <w:color w:val="000000"/>
          <w:sz w:val="28"/>
        </w:rPr>
        <w:t>о</w:t>
      </w:r>
      <w:r w:rsidRPr="00C44090">
        <w:rPr>
          <w:color w:val="000000"/>
          <w:sz w:val="28"/>
        </w:rPr>
        <w:t>вья на три группы: основную,  подготовительную, специальную медицинскую (письмо Минобразования России  от 31.10.2003 № 13-51-263/123 «Об оценивании  и аттестации учащихся, отнесенных по состоянию здоровья к специальной мед</w:t>
      </w:r>
      <w:r w:rsidRPr="00C44090">
        <w:rPr>
          <w:color w:val="000000"/>
          <w:sz w:val="28"/>
        </w:rPr>
        <w:t>и</w:t>
      </w:r>
      <w:r w:rsidRPr="00C44090">
        <w:rPr>
          <w:color w:val="000000"/>
          <w:sz w:val="28"/>
        </w:rPr>
        <w:t>цинской группе для занятий физической культурой»).</w:t>
      </w:r>
    </w:p>
    <w:p w:rsidR="002731D0" w:rsidRPr="00C44090" w:rsidRDefault="002731D0" w:rsidP="002731D0">
      <w:pPr>
        <w:jc w:val="both"/>
        <w:rPr>
          <w:color w:val="000000"/>
          <w:sz w:val="28"/>
        </w:rPr>
      </w:pPr>
      <w:r w:rsidRPr="00C44090">
        <w:rPr>
          <w:color w:val="000000"/>
          <w:sz w:val="28"/>
        </w:rPr>
        <w:t>При проведении уроков физической культуры рекомендуется:</w:t>
      </w:r>
    </w:p>
    <w:p w:rsidR="002731D0" w:rsidRPr="00C44090" w:rsidRDefault="002731D0" w:rsidP="002731D0">
      <w:pPr>
        <w:tabs>
          <w:tab w:val="left" w:pos="993"/>
        </w:tabs>
        <w:jc w:val="both"/>
        <w:rPr>
          <w:color w:val="000000"/>
          <w:sz w:val="28"/>
        </w:rPr>
      </w:pPr>
      <w:r w:rsidRPr="00C44090">
        <w:rPr>
          <w:color w:val="000000"/>
          <w:sz w:val="28"/>
        </w:rPr>
        <w:t>использовать школьные спортивные сооружения и спортивные площадки, обор</w:t>
      </w:r>
      <w:r w:rsidRPr="00C44090">
        <w:rPr>
          <w:color w:val="000000"/>
          <w:sz w:val="28"/>
        </w:rPr>
        <w:t>у</w:t>
      </w:r>
      <w:r w:rsidRPr="00C44090">
        <w:rPr>
          <w:color w:val="000000"/>
          <w:sz w:val="28"/>
        </w:rPr>
        <w:t>дованные зоны рекреации и естественные природные ландшафты, спортивные площадки и залы учреждений дополнительного образования детей, спортивные объекты, находящиеся в муниципальной собственности;</w:t>
      </w:r>
    </w:p>
    <w:p w:rsidR="002731D0" w:rsidRPr="00C44090" w:rsidRDefault="002731D0" w:rsidP="002731D0">
      <w:pPr>
        <w:tabs>
          <w:tab w:val="left" w:pos="993"/>
        </w:tabs>
        <w:jc w:val="both"/>
        <w:rPr>
          <w:color w:val="000000"/>
          <w:sz w:val="28"/>
        </w:rPr>
      </w:pPr>
      <w:r w:rsidRPr="00C44090">
        <w:rPr>
          <w:color w:val="000000"/>
          <w:sz w:val="28"/>
        </w:rPr>
        <w:lastRenderedPageBreak/>
        <w:t>создавать на территории муниципального образования межшкольные центры для проведения уроков физической культуры;</w:t>
      </w:r>
    </w:p>
    <w:p w:rsidR="002731D0" w:rsidRPr="00C44090" w:rsidRDefault="002731D0" w:rsidP="002731D0">
      <w:pPr>
        <w:tabs>
          <w:tab w:val="left" w:pos="993"/>
        </w:tabs>
        <w:jc w:val="both"/>
        <w:rPr>
          <w:color w:val="000000"/>
          <w:sz w:val="28"/>
        </w:rPr>
      </w:pPr>
      <w:r w:rsidRPr="00C44090">
        <w:rPr>
          <w:color w:val="000000"/>
          <w:sz w:val="28"/>
        </w:rPr>
        <w:t>привлекать к проведению уроков тренеров и преподавателей учреждений дополн</w:t>
      </w:r>
      <w:r w:rsidRPr="00C44090">
        <w:rPr>
          <w:color w:val="000000"/>
          <w:sz w:val="28"/>
        </w:rPr>
        <w:t>и</w:t>
      </w:r>
      <w:r w:rsidRPr="00C44090">
        <w:rPr>
          <w:color w:val="000000"/>
          <w:sz w:val="28"/>
        </w:rPr>
        <w:t>тельного образования детей;</w:t>
      </w:r>
    </w:p>
    <w:p w:rsidR="002731D0" w:rsidRPr="00C44090" w:rsidRDefault="002731D0" w:rsidP="00D13F2C">
      <w:pPr>
        <w:tabs>
          <w:tab w:val="left" w:pos="993"/>
        </w:tabs>
        <w:jc w:val="both"/>
        <w:rPr>
          <w:color w:val="000000"/>
          <w:sz w:val="28"/>
        </w:rPr>
      </w:pPr>
      <w:r w:rsidRPr="00C44090">
        <w:rPr>
          <w:color w:val="000000"/>
          <w:sz w:val="28"/>
        </w:rPr>
        <w:t>использовать инновационные методики и технологии физического воспитания, с</w:t>
      </w:r>
      <w:r w:rsidRPr="00C44090">
        <w:rPr>
          <w:color w:val="000000"/>
          <w:sz w:val="28"/>
        </w:rPr>
        <w:t>о</w:t>
      </w:r>
      <w:r w:rsidRPr="00C44090">
        <w:rPr>
          <w:color w:val="000000"/>
          <w:sz w:val="28"/>
        </w:rPr>
        <w:t>временные мультимедийные средства, повышающие интерес к занятиям физич</w:t>
      </w:r>
      <w:r w:rsidRPr="00C44090">
        <w:rPr>
          <w:color w:val="000000"/>
          <w:sz w:val="28"/>
        </w:rPr>
        <w:t>е</w:t>
      </w:r>
      <w:r w:rsidRPr="00C44090">
        <w:rPr>
          <w:color w:val="000000"/>
          <w:sz w:val="28"/>
        </w:rPr>
        <w:t>ской культурой, формирующие творческую активность и самостоятельность.</w:t>
      </w:r>
      <w:r w:rsidR="00BD1F91" w:rsidRPr="00C44090">
        <w:rPr>
          <w:color w:val="000000"/>
          <w:sz w:val="28"/>
        </w:rPr>
        <w:t xml:space="preserve"> </w:t>
      </w:r>
      <w:r w:rsidRPr="00C44090">
        <w:rPr>
          <w:sz w:val="28"/>
        </w:rPr>
        <w:t>Шк</w:t>
      </w:r>
      <w:r w:rsidRPr="00C44090">
        <w:rPr>
          <w:sz w:val="28"/>
        </w:rPr>
        <w:t>о</w:t>
      </w:r>
      <w:r w:rsidRPr="00C44090">
        <w:rPr>
          <w:sz w:val="28"/>
        </w:rPr>
        <w:t>ла  реализует обучение по трем уровням:</w:t>
      </w:r>
    </w:p>
    <w:p w:rsidR="005E08A9" w:rsidRPr="00C44090" w:rsidRDefault="002731D0" w:rsidP="00D01FBF">
      <w:pPr>
        <w:tabs>
          <w:tab w:val="left" w:pos="1134"/>
        </w:tabs>
        <w:jc w:val="both"/>
        <w:rPr>
          <w:sz w:val="28"/>
        </w:rPr>
      </w:pPr>
      <w:r w:rsidRPr="00C44090">
        <w:rPr>
          <w:sz w:val="28"/>
        </w:rPr>
        <w:t>1 уровень (начальная школа – 1-4 классы)</w:t>
      </w:r>
    </w:p>
    <w:p w:rsidR="0077430C" w:rsidRPr="00C44090" w:rsidRDefault="002731D0" w:rsidP="002731D0">
      <w:pPr>
        <w:jc w:val="both"/>
        <w:rPr>
          <w:sz w:val="28"/>
        </w:rPr>
      </w:pPr>
      <w:r w:rsidRPr="00C44090">
        <w:rPr>
          <w:sz w:val="28"/>
        </w:rPr>
        <w:t>Каждый из уровней обучения, решая общие задачи, имеет свои специфические функции, связанные с возрастными особенностями учащихся. Они находят отр</w:t>
      </w:r>
      <w:r w:rsidRPr="00C44090">
        <w:rPr>
          <w:sz w:val="28"/>
        </w:rPr>
        <w:t>а</w:t>
      </w:r>
      <w:r w:rsidRPr="00C44090">
        <w:rPr>
          <w:sz w:val="28"/>
        </w:rPr>
        <w:t>жение, прежде всего, в наборе базовых курсов и занятий по выбору учащихся. О</w:t>
      </w:r>
      <w:r w:rsidRPr="00C44090">
        <w:rPr>
          <w:sz w:val="28"/>
        </w:rPr>
        <w:t>с</w:t>
      </w:r>
      <w:r w:rsidRPr="00C44090">
        <w:rPr>
          <w:sz w:val="28"/>
        </w:rPr>
        <w:t>новой базисного учебного плана школы является осуществление принципа прее</w:t>
      </w:r>
      <w:r w:rsidRPr="00C44090">
        <w:rPr>
          <w:sz w:val="28"/>
        </w:rPr>
        <w:t>м</w:t>
      </w:r>
      <w:r w:rsidRPr="00C44090">
        <w:rPr>
          <w:sz w:val="28"/>
        </w:rPr>
        <w:t>ственности между уровнями. Содержание образования по уровням обучения пр</w:t>
      </w:r>
      <w:r w:rsidRPr="00C44090">
        <w:rPr>
          <w:sz w:val="28"/>
        </w:rPr>
        <w:t>и</w:t>
      </w:r>
      <w:r w:rsidRPr="00C44090">
        <w:rPr>
          <w:sz w:val="28"/>
        </w:rPr>
        <w:t>ведено в таблице:</w:t>
      </w:r>
    </w:p>
    <w:p w:rsidR="002731D0" w:rsidRPr="00C44090" w:rsidRDefault="002731D0" w:rsidP="002731D0">
      <w:pPr>
        <w:jc w:val="center"/>
        <w:rPr>
          <w:b/>
          <w:sz w:val="28"/>
        </w:rPr>
      </w:pPr>
      <w:r w:rsidRPr="00C44090">
        <w:rPr>
          <w:b/>
          <w:sz w:val="28"/>
        </w:rPr>
        <w:t>Содержание образования по уровням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73"/>
        <w:gridCol w:w="1294"/>
        <w:gridCol w:w="5706"/>
      </w:tblGrid>
      <w:tr w:rsidR="002731D0" w:rsidRPr="000353A7" w:rsidTr="002B4F4C">
        <w:trPr>
          <w:trHeight w:val="246"/>
        </w:trPr>
        <w:tc>
          <w:tcPr>
            <w:tcW w:w="3173" w:type="dxa"/>
          </w:tcPr>
          <w:p w:rsidR="002731D0" w:rsidRPr="000353A7" w:rsidRDefault="002731D0" w:rsidP="002731D0">
            <w:pPr>
              <w:jc w:val="center"/>
              <w:rPr>
                <w:i/>
              </w:rPr>
            </w:pPr>
            <w:r w:rsidRPr="000353A7">
              <w:rPr>
                <w:i/>
              </w:rPr>
              <w:t>Уровни обучения</w:t>
            </w:r>
          </w:p>
        </w:tc>
        <w:tc>
          <w:tcPr>
            <w:tcW w:w="1294" w:type="dxa"/>
          </w:tcPr>
          <w:p w:rsidR="002731D0" w:rsidRPr="000353A7" w:rsidRDefault="002731D0" w:rsidP="002731D0">
            <w:pPr>
              <w:jc w:val="center"/>
              <w:rPr>
                <w:i/>
              </w:rPr>
            </w:pPr>
            <w:r w:rsidRPr="000353A7">
              <w:rPr>
                <w:i/>
              </w:rPr>
              <w:t>классы</w:t>
            </w:r>
          </w:p>
        </w:tc>
        <w:tc>
          <w:tcPr>
            <w:tcW w:w="5706" w:type="dxa"/>
          </w:tcPr>
          <w:p w:rsidR="002731D0" w:rsidRPr="000353A7" w:rsidRDefault="002731D0" w:rsidP="002731D0">
            <w:pPr>
              <w:jc w:val="center"/>
              <w:rPr>
                <w:i/>
              </w:rPr>
            </w:pPr>
            <w:r w:rsidRPr="000353A7">
              <w:rPr>
                <w:i/>
              </w:rPr>
              <w:t>Содержание образования</w:t>
            </w:r>
          </w:p>
        </w:tc>
      </w:tr>
      <w:tr w:rsidR="002731D0" w:rsidRPr="000353A7" w:rsidTr="002B4F4C">
        <w:trPr>
          <w:trHeight w:val="2182"/>
        </w:trPr>
        <w:tc>
          <w:tcPr>
            <w:tcW w:w="3173" w:type="dxa"/>
          </w:tcPr>
          <w:p w:rsidR="002731D0" w:rsidRPr="000353A7" w:rsidRDefault="002731D0" w:rsidP="002731D0">
            <w:pPr>
              <w:jc w:val="both"/>
              <w:rPr>
                <w:b/>
                <w:i/>
              </w:rPr>
            </w:pPr>
            <w:r w:rsidRPr="000353A7">
              <w:rPr>
                <w:b/>
                <w:i/>
              </w:rPr>
              <w:t>1. Начальная школа</w:t>
            </w:r>
          </w:p>
        </w:tc>
        <w:tc>
          <w:tcPr>
            <w:tcW w:w="1294" w:type="dxa"/>
          </w:tcPr>
          <w:p w:rsidR="002731D0" w:rsidRPr="000353A7" w:rsidRDefault="002731D0" w:rsidP="002731D0">
            <w:pPr>
              <w:jc w:val="both"/>
              <w:rPr>
                <w:b/>
                <w:i/>
              </w:rPr>
            </w:pPr>
            <w:r w:rsidRPr="000353A7">
              <w:rPr>
                <w:b/>
                <w:i/>
              </w:rPr>
              <w:t>1-4</w:t>
            </w:r>
          </w:p>
        </w:tc>
        <w:tc>
          <w:tcPr>
            <w:tcW w:w="5706" w:type="dxa"/>
          </w:tcPr>
          <w:p w:rsidR="002731D0" w:rsidRPr="000353A7" w:rsidRDefault="002731D0" w:rsidP="002731D0">
            <w:pPr>
              <w:jc w:val="both"/>
            </w:pPr>
            <w:r w:rsidRPr="000353A7">
              <w:t>-Создание условий для развития личности школьн</w:t>
            </w:r>
            <w:r w:rsidRPr="000353A7">
              <w:t>и</w:t>
            </w:r>
            <w:r w:rsidRPr="000353A7">
              <w:t>ка, его творческих способностей, интереса к учению.</w:t>
            </w:r>
          </w:p>
          <w:p w:rsidR="002731D0" w:rsidRPr="000353A7" w:rsidRDefault="002731D0" w:rsidP="002731D0">
            <w:pPr>
              <w:jc w:val="both"/>
            </w:pPr>
            <w:r w:rsidRPr="000353A7">
              <w:t>-Формирование общеучебных умений и навыков, необходимых и достаточных для продолжения об</w:t>
            </w:r>
            <w:r w:rsidRPr="000353A7">
              <w:t>у</w:t>
            </w:r>
            <w:r w:rsidRPr="000353A7">
              <w:t>чения.</w:t>
            </w:r>
          </w:p>
          <w:p w:rsidR="002731D0" w:rsidRPr="000353A7" w:rsidRDefault="002731D0" w:rsidP="002731D0">
            <w:pPr>
              <w:jc w:val="both"/>
            </w:pPr>
            <w:r w:rsidRPr="000353A7">
              <w:t>-Охрана и укрепление физического здоровья, сохр</w:t>
            </w:r>
            <w:r w:rsidRPr="000353A7">
              <w:t>а</w:t>
            </w:r>
            <w:r w:rsidRPr="000353A7">
              <w:t>нение и поддержка индивидуальности ребенка.</w:t>
            </w:r>
          </w:p>
        </w:tc>
      </w:tr>
    </w:tbl>
    <w:p w:rsidR="00150574" w:rsidRPr="000353A7" w:rsidRDefault="00150574" w:rsidP="002731D0">
      <w:pPr>
        <w:jc w:val="center"/>
        <w:rPr>
          <w:b/>
        </w:rPr>
      </w:pPr>
    </w:p>
    <w:p w:rsidR="002731D0" w:rsidRPr="00C44090" w:rsidRDefault="002731D0" w:rsidP="002731D0">
      <w:pPr>
        <w:jc w:val="center"/>
        <w:rPr>
          <w:b/>
          <w:sz w:val="28"/>
        </w:rPr>
      </w:pPr>
      <w:r w:rsidRPr="00C44090">
        <w:rPr>
          <w:b/>
          <w:sz w:val="28"/>
        </w:rPr>
        <w:t>НАЧАЛЬНАЯ ШКОЛА</w:t>
      </w:r>
    </w:p>
    <w:p w:rsidR="00D13F2C" w:rsidRPr="00C44090" w:rsidRDefault="002731D0" w:rsidP="002731D0">
      <w:pPr>
        <w:pStyle w:val="afc"/>
        <w:tabs>
          <w:tab w:val="left" w:pos="567"/>
        </w:tabs>
        <w:jc w:val="both"/>
        <w:rPr>
          <w:rFonts w:ascii="Times New Roman" w:hAnsi="Times New Roman"/>
          <w:sz w:val="28"/>
          <w:szCs w:val="24"/>
        </w:rPr>
      </w:pPr>
      <w:r w:rsidRPr="00C44090">
        <w:rPr>
          <w:rFonts w:ascii="Times New Roman" w:hAnsi="Times New Roman"/>
          <w:color w:val="FF0000"/>
          <w:sz w:val="28"/>
          <w:szCs w:val="24"/>
        </w:rPr>
        <w:tab/>
      </w:r>
      <w:r w:rsidRPr="00C44090">
        <w:rPr>
          <w:rFonts w:ascii="Times New Roman" w:hAnsi="Times New Roman"/>
          <w:sz w:val="28"/>
          <w:szCs w:val="24"/>
        </w:rPr>
        <w:t xml:space="preserve">В ходе освоения образовательных программ начального общего образования  </w:t>
      </w:r>
      <w:r w:rsidRPr="00C44090">
        <w:rPr>
          <w:rFonts w:ascii="Times New Roman" w:hAnsi="Times New Roman"/>
          <w:spacing w:val="2"/>
          <w:sz w:val="28"/>
          <w:szCs w:val="24"/>
        </w:rPr>
        <w:t xml:space="preserve">формируется внутренняя </w:t>
      </w:r>
      <w:r w:rsidRPr="00C44090">
        <w:rPr>
          <w:rFonts w:ascii="Times New Roman" w:hAnsi="Times New Roman"/>
          <w:sz w:val="28"/>
          <w:szCs w:val="24"/>
        </w:rPr>
        <w:t xml:space="preserve">позиция обучающегося, определяющая новый образ школьной </w:t>
      </w:r>
      <w:r w:rsidRPr="00C44090">
        <w:rPr>
          <w:rFonts w:ascii="Times New Roman" w:hAnsi="Times New Roman"/>
          <w:spacing w:val="2"/>
          <w:sz w:val="28"/>
          <w:szCs w:val="24"/>
        </w:rPr>
        <w:t>жизни и перспективы личностного и познавательного раз</w:t>
      </w:r>
      <w:r w:rsidRPr="00C44090">
        <w:rPr>
          <w:rFonts w:ascii="Times New Roman" w:hAnsi="Times New Roman"/>
          <w:sz w:val="28"/>
          <w:szCs w:val="24"/>
        </w:rPr>
        <w:t>вития, базовые основы знаний и надпредметные умения, составляющие учебную деятельность обучающегося 1-4 классов:</w:t>
      </w:r>
    </w:p>
    <w:p w:rsidR="00D13F2C" w:rsidRPr="00C44090" w:rsidRDefault="00D13F2C" w:rsidP="00D13F2C">
      <w:pPr>
        <w:jc w:val="center"/>
        <w:rPr>
          <w:b/>
          <w:sz w:val="28"/>
        </w:rPr>
      </w:pPr>
      <w:r w:rsidRPr="00C44090">
        <w:rPr>
          <w:b/>
          <w:sz w:val="28"/>
        </w:rPr>
        <w:t>Структура учебного плана.</w:t>
      </w:r>
    </w:p>
    <w:p w:rsidR="00D13F2C" w:rsidRPr="00C44090" w:rsidRDefault="00D13F2C" w:rsidP="00D13F2C">
      <w:pPr>
        <w:jc w:val="both"/>
        <w:rPr>
          <w:sz w:val="28"/>
        </w:rPr>
      </w:pPr>
      <w:r w:rsidRPr="00C44090">
        <w:rPr>
          <w:sz w:val="28"/>
        </w:rPr>
        <w:t>Учебный план и логика его построения отражают основные цели и задачи  школы. Структура учебного плана представлена инвариантной и вариативной частями. И</w:t>
      </w:r>
      <w:r w:rsidRPr="00C44090">
        <w:rPr>
          <w:sz w:val="28"/>
        </w:rPr>
        <w:t>н</w:t>
      </w:r>
      <w:r w:rsidRPr="00C44090">
        <w:rPr>
          <w:sz w:val="28"/>
        </w:rPr>
        <w:t>вариантная часть предполагает реализацию федерального компонента, что гара</w:t>
      </w:r>
      <w:r w:rsidRPr="00C44090">
        <w:rPr>
          <w:sz w:val="28"/>
        </w:rPr>
        <w:t>н</w:t>
      </w:r>
      <w:r w:rsidRPr="00C44090">
        <w:rPr>
          <w:sz w:val="28"/>
        </w:rPr>
        <w:t>тирует выпускникам овладение знаниями и умениями в соответствии с минимумом содержания образования.</w:t>
      </w:r>
    </w:p>
    <w:p w:rsidR="002731D0" w:rsidRPr="00C44090" w:rsidRDefault="002731D0" w:rsidP="002731D0">
      <w:pPr>
        <w:pStyle w:val="afc"/>
        <w:jc w:val="both"/>
        <w:rPr>
          <w:rFonts w:ascii="Times New Roman" w:hAnsi="Times New Roman"/>
          <w:sz w:val="28"/>
          <w:szCs w:val="24"/>
        </w:rPr>
      </w:pPr>
      <w:r w:rsidRPr="00C44090">
        <w:rPr>
          <w:rFonts w:ascii="Times New Roman" w:hAnsi="Times New Roman"/>
          <w:sz w:val="28"/>
          <w:szCs w:val="24"/>
        </w:rPr>
        <w:t>система учебных и познавательных мотивов: умение принимать, сохранять, реал</w:t>
      </w:r>
      <w:r w:rsidRPr="00C44090">
        <w:rPr>
          <w:rFonts w:ascii="Times New Roman" w:hAnsi="Times New Roman"/>
          <w:sz w:val="28"/>
          <w:szCs w:val="24"/>
        </w:rPr>
        <w:t>и</w:t>
      </w:r>
      <w:r w:rsidRPr="00C44090">
        <w:rPr>
          <w:rFonts w:ascii="Times New Roman" w:hAnsi="Times New Roman"/>
          <w:sz w:val="28"/>
          <w:szCs w:val="24"/>
        </w:rPr>
        <w:t>зовывать учебные цели, умение планировать, контролировать и оценивать учебные действия и их результат;</w:t>
      </w:r>
    </w:p>
    <w:p w:rsidR="002731D0" w:rsidRPr="00C44090" w:rsidRDefault="002731D0" w:rsidP="002731D0">
      <w:pPr>
        <w:pStyle w:val="afc"/>
        <w:jc w:val="both"/>
        <w:rPr>
          <w:rFonts w:ascii="Times New Roman" w:hAnsi="Times New Roman"/>
          <w:sz w:val="28"/>
          <w:szCs w:val="24"/>
        </w:rPr>
      </w:pPr>
      <w:r w:rsidRPr="00C44090">
        <w:rPr>
          <w:rFonts w:ascii="Times New Roman" w:hAnsi="Times New Roman"/>
          <w:sz w:val="28"/>
          <w:szCs w:val="24"/>
        </w:rPr>
        <w:t xml:space="preserve"> универсальные учебные действия (познавательные, регулятивные,  коммуник</w:t>
      </w:r>
      <w:r w:rsidRPr="00C44090">
        <w:rPr>
          <w:rFonts w:ascii="Times New Roman" w:hAnsi="Times New Roman"/>
          <w:sz w:val="28"/>
          <w:szCs w:val="24"/>
        </w:rPr>
        <w:t>а</w:t>
      </w:r>
      <w:r w:rsidRPr="00C44090">
        <w:rPr>
          <w:rFonts w:ascii="Times New Roman" w:hAnsi="Times New Roman"/>
          <w:sz w:val="28"/>
          <w:szCs w:val="24"/>
        </w:rPr>
        <w:t>тивные);</w:t>
      </w:r>
    </w:p>
    <w:p w:rsidR="002731D0" w:rsidRPr="00C44090" w:rsidRDefault="002731D0" w:rsidP="002731D0">
      <w:pPr>
        <w:pStyle w:val="afc"/>
        <w:jc w:val="both"/>
        <w:rPr>
          <w:rFonts w:ascii="Times New Roman" w:hAnsi="Times New Roman"/>
          <w:sz w:val="28"/>
          <w:szCs w:val="24"/>
        </w:rPr>
      </w:pPr>
      <w:r w:rsidRPr="00C44090">
        <w:rPr>
          <w:rFonts w:ascii="Times New Roman" w:hAnsi="Times New Roman"/>
          <w:sz w:val="28"/>
          <w:szCs w:val="24"/>
        </w:rPr>
        <w:t xml:space="preserve"> познавательная мотивация, готовность и способность к сотрудничеству и совмес</w:t>
      </w:r>
      <w:r w:rsidRPr="00C44090">
        <w:rPr>
          <w:rFonts w:ascii="Times New Roman" w:hAnsi="Times New Roman"/>
          <w:sz w:val="28"/>
          <w:szCs w:val="24"/>
        </w:rPr>
        <w:t>т</w:t>
      </w:r>
      <w:r w:rsidRPr="00C44090">
        <w:rPr>
          <w:rFonts w:ascii="Times New Roman" w:hAnsi="Times New Roman"/>
          <w:sz w:val="28"/>
          <w:szCs w:val="24"/>
        </w:rPr>
        <w:t>ной деятельности ученика с учителем и одноклассниками, основы нравственного поведения, здорового образа жизни.</w:t>
      </w:r>
    </w:p>
    <w:p w:rsidR="002731D0" w:rsidRPr="00C44090" w:rsidRDefault="002731D0" w:rsidP="002731D0">
      <w:pPr>
        <w:pStyle w:val="afc"/>
        <w:jc w:val="both"/>
        <w:rPr>
          <w:rFonts w:ascii="Times New Roman" w:hAnsi="Times New Roman"/>
          <w:sz w:val="28"/>
          <w:szCs w:val="24"/>
        </w:rPr>
      </w:pPr>
      <w:r w:rsidRPr="00C44090">
        <w:rPr>
          <w:rFonts w:ascii="Times New Roman" w:hAnsi="Times New Roman"/>
          <w:sz w:val="28"/>
          <w:szCs w:val="24"/>
        </w:rPr>
        <w:lastRenderedPageBreak/>
        <w:t>Обязательная часть базисного учебного плана отражает содержание образования, которое обеспечивает решение важнейших целей современного начального образ</w:t>
      </w:r>
      <w:r w:rsidRPr="00C44090">
        <w:rPr>
          <w:rFonts w:ascii="Times New Roman" w:hAnsi="Times New Roman"/>
          <w:sz w:val="28"/>
          <w:szCs w:val="24"/>
        </w:rPr>
        <w:t>о</w:t>
      </w:r>
      <w:r w:rsidRPr="00C44090">
        <w:rPr>
          <w:rFonts w:ascii="Times New Roman" w:hAnsi="Times New Roman"/>
          <w:sz w:val="28"/>
          <w:szCs w:val="24"/>
        </w:rPr>
        <w:t>вания:</w:t>
      </w:r>
    </w:p>
    <w:p w:rsidR="002731D0" w:rsidRPr="00C44090" w:rsidRDefault="002731D0" w:rsidP="002731D0">
      <w:pPr>
        <w:pStyle w:val="afc"/>
        <w:jc w:val="both"/>
        <w:rPr>
          <w:rFonts w:ascii="Times New Roman" w:hAnsi="Times New Roman"/>
          <w:sz w:val="28"/>
          <w:szCs w:val="24"/>
        </w:rPr>
      </w:pPr>
      <w:r w:rsidRPr="00C44090">
        <w:rPr>
          <w:rFonts w:ascii="Times New Roman" w:hAnsi="Times New Roman"/>
          <w:sz w:val="28"/>
          <w:szCs w:val="24"/>
        </w:rPr>
        <w:t xml:space="preserve"> формирование гражданской идентичности обучающихся;</w:t>
      </w:r>
    </w:p>
    <w:p w:rsidR="002731D0" w:rsidRPr="00C44090" w:rsidRDefault="002731D0" w:rsidP="00C44090">
      <w:pPr>
        <w:pStyle w:val="afc"/>
        <w:jc w:val="both"/>
        <w:rPr>
          <w:rFonts w:ascii="Times New Roman" w:hAnsi="Times New Roman"/>
          <w:sz w:val="28"/>
          <w:szCs w:val="24"/>
        </w:rPr>
      </w:pPr>
      <w:r w:rsidRPr="00C44090">
        <w:rPr>
          <w:rFonts w:ascii="Times New Roman" w:hAnsi="Times New Roman"/>
          <w:sz w:val="28"/>
          <w:szCs w:val="24"/>
        </w:rPr>
        <w:t>приобщение обучающихся к общекультурным и национальным ценностям, инфо</w:t>
      </w:r>
      <w:r w:rsidRPr="00C44090">
        <w:rPr>
          <w:rFonts w:ascii="Times New Roman" w:hAnsi="Times New Roman"/>
          <w:sz w:val="28"/>
          <w:szCs w:val="24"/>
        </w:rPr>
        <w:t>р</w:t>
      </w:r>
      <w:r w:rsidRPr="00C44090">
        <w:rPr>
          <w:rFonts w:ascii="Times New Roman" w:hAnsi="Times New Roman"/>
          <w:sz w:val="28"/>
          <w:szCs w:val="24"/>
        </w:rPr>
        <w:t>мационным технологиям;</w:t>
      </w:r>
    </w:p>
    <w:p w:rsidR="002731D0" w:rsidRPr="00C44090" w:rsidRDefault="002731D0" w:rsidP="00C44090">
      <w:pPr>
        <w:pStyle w:val="afc"/>
        <w:jc w:val="both"/>
        <w:rPr>
          <w:rFonts w:ascii="Times New Roman" w:hAnsi="Times New Roman"/>
          <w:sz w:val="28"/>
          <w:szCs w:val="24"/>
        </w:rPr>
      </w:pPr>
      <w:r w:rsidRPr="00C44090">
        <w:rPr>
          <w:rFonts w:ascii="Times New Roman" w:hAnsi="Times New Roman"/>
          <w:sz w:val="28"/>
          <w:szCs w:val="24"/>
        </w:rPr>
        <w:t>готовность к продолжению образования на последующих ступенях основного о</w:t>
      </w:r>
      <w:r w:rsidRPr="00C44090">
        <w:rPr>
          <w:rFonts w:ascii="Times New Roman" w:hAnsi="Times New Roman"/>
          <w:sz w:val="28"/>
          <w:szCs w:val="24"/>
        </w:rPr>
        <w:t>б</w:t>
      </w:r>
      <w:r w:rsidRPr="00C44090">
        <w:rPr>
          <w:rFonts w:ascii="Times New Roman" w:hAnsi="Times New Roman"/>
          <w:sz w:val="28"/>
          <w:szCs w:val="24"/>
        </w:rPr>
        <w:t>щего образования;</w:t>
      </w:r>
    </w:p>
    <w:p w:rsidR="002731D0" w:rsidRPr="00C44090" w:rsidRDefault="002731D0" w:rsidP="00C44090">
      <w:pPr>
        <w:pStyle w:val="afc"/>
        <w:jc w:val="both"/>
        <w:rPr>
          <w:rFonts w:ascii="Times New Roman" w:hAnsi="Times New Roman"/>
          <w:sz w:val="28"/>
          <w:szCs w:val="24"/>
        </w:rPr>
      </w:pPr>
      <w:r w:rsidRPr="00C44090">
        <w:rPr>
          <w:rFonts w:ascii="Times New Roman" w:hAnsi="Times New Roman"/>
          <w:sz w:val="28"/>
          <w:szCs w:val="24"/>
        </w:rPr>
        <w:t>формирование здорового образа жизни, элементарных правил поведения в экстр</w:t>
      </w:r>
      <w:r w:rsidRPr="00C44090">
        <w:rPr>
          <w:rFonts w:ascii="Times New Roman" w:hAnsi="Times New Roman"/>
          <w:sz w:val="28"/>
          <w:szCs w:val="24"/>
        </w:rPr>
        <w:t>е</w:t>
      </w:r>
      <w:r w:rsidRPr="00C44090">
        <w:rPr>
          <w:rFonts w:ascii="Times New Roman" w:hAnsi="Times New Roman"/>
          <w:sz w:val="28"/>
          <w:szCs w:val="24"/>
        </w:rPr>
        <w:t>мальных ситуациях;</w:t>
      </w:r>
    </w:p>
    <w:p w:rsidR="002731D0" w:rsidRPr="00C44090" w:rsidRDefault="002731D0" w:rsidP="00C44090">
      <w:pPr>
        <w:pStyle w:val="afc"/>
        <w:jc w:val="both"/>
        <w:rPr>
          <w:rFonts w:ascii="Times New Roman" w:hAnsi="Times New Roman"/>
          <w:sz w:val="28"/>
          <w:szCs w:val="24"/>
        </w:rPr>
      </w:pPr>
      <w:r w:rsidRPr="00C44090">
        <w:rPr>
          <w:rFonts w:ascii="Times New Roman" w:hAnsi="Times New Roman"/>
          <w:sz w:val="28"/>
          <w:szCs w:val="24"/>
        </w:rPr>
        <w:t>личностное развитие обучающегося в соответствии с его индивидуальностью.</w:t>
      </w:r>
      <w:r w:rsidR="00EC709F" w:rsidRPr="00C44090">
        <w:rPr>
          <w:rFonts w:ascii="Times New Roman" w:hAnsi="Times New Roman"/>
          <w:sz w:val="28"/>
          <w:szCs w:val="24"/>
        </w:rPr>
        <w:t xml:space="preserve"> </w:t>
      </w:r>
      <w:r w:rsidRPr="00C44090">
        <w:rPr>
          <w:rFonts w:ascii="Times New Roman" w:hAnsi="Times New Roman"/>
          <w:sz w:val="28"/>
          <w:szCs w:val="24"/>
        </w:rPr>
        <w:t>Об</w:t>
      </w:r>
      <w:r w:rsidRPr="00C44090">
        <w:rPr>
          <w:rFonts w:ascii="Times New Roman" w:hAnsi="Times New Roman"/>
          <w:sz w:val="28"/>
          <w:szCs w:val="24"/>
        </w:rPr>
        <w:t>я</w:t>
      </w:r>
      <w:r w:rsidRPr="00C44090">
        <w:rPr>
          <w:rFonts w:ascii="Times New Roman" w:hAnsi="Times New Roman"/>
          <w:sz w:val="28"/>
          <w:szCs w:val="24"/>
        </w:rPr>
        <w:t>зательная часть базисного учебного плана отражает содержание образования, кот</w:t>
      </w:r>
      <w:r w:rsidRPr="00C44090">
        <w:rPr>
          <w:rFonts w:ascii="Times New Roman" w:hAnsi="Times New Roman"/>
          <w:sz w:val="28"/>
          <w:szCs w:val="24"/>
        </w:rPr>
        <w:t>о</w:t>
      </w:r>
      <w:r w:rsidRPr="00C44090">
        <w:rPr>
          <w:rFonts w:ascii="Times New Roman" w:hAnsi="Times New Roman"/>
          <w:sz w:val="28"/>
          <w:szCs w:val="24"/>
        </w:rPr>
        <w:t>рое обеспечивает решение важнейших целей современного начального образов</w:t>
      </w:r>
      <w:r w:rsidRPr="00C44090">
        <w:rPr>
          <w:rFonts w:ascii="Times New Roman" w:hAnsi="Times New Roman"/>
          <w:sz w:val="28"/>
          <w:szCs w:val="24"/>
        </w:rPr>
        <w:t>а</w:t>
      </w:r>
      <w:r w:rsidRPr="00C44090">
        <w:rPr>
          <w:rFonts w:ascii="Times New Roman" w:hAnsi="Times New Roman"/>
          <w:sz w:val="28"/>
          <w:szCs w:val="24"/>
        </w:rPr>
        <w:t>ния:</w:t>
      </w:r>
    </w:p>
    <w:p w:rsidR="002731D0" w:rsidRPr="00C44090" w:rsidRDefault="002731D0" w:rsidP="00C44090">
      <w:pPr>
        <w:jc w:val="both"/>
        <w:rPr>
          <w:sz w:val="28"/>
        </w:rPr>
      </w:pPr>
      <w:r w:rsidRPr="00C44090">
        <w:rPr>
          <w:sz w:val="28"/>
        </w:rPr>
        <w:t>формирование гражданской идентичности обучающихся;</w:t>
      </w:r>
    </w:p>
    <w:p w:rsidR="002731D0" w:rsidRPr="00C44090" w:rsidRDefault="002731D0" w:rsidP="00C44090">
      <w:pPr>
        <w:tabs>
          <w:tab w:val="left" w:pos="567"/>
        </w:tabs>
        <w:jc w:val="both"/>
        <w:rPr>
          <w:sz w:val="28"/>
        </w:rPr>
      </w:pPr>
      <w:r w:rsidRPr="00C44090">
        <w:rPr>
          <w:sz w:val="28"/>
        </w:rPr>
        <w:t>приобщение обучающихся к общекультурным и национальным ценностям, инфо</w:t>
      </w:r>
      <w:r w:rsidRPr="00C44090">
        <w:rPr>
          <w:sz w:val="28"/>
        </w:rPr>
        <w:t>р</w:t>
      </w:r>
      <w:r w:rsidRPr="00C44090">
        <w:rPr>
          <w:sz w:val="28"/>
        </w:rPr>
        <w:t>мационным технологиям;</w:t>
      </w:r>
    </w:p>
    <w:p w:rsidR="002731D0" w:rsidRPr="00C44090" w:rsidRDefault="002731D0" w:rsidP="00C44090">
      <w:pPr>
        <w:tabs>
          <w:tab w:val="left" w:pos="567"/>
        </w:tabs>
        <w:jc w:val="both"/>
        <w:rPr>
          <w:sz w:val="28"/>
        </w:rPr>
      </w:pPr>
      <w:r w:rsidRPr="00C44090">
        <w:rPr>
          <w:sz w:val="28"/>
        </w:rPr>
        <w:t>готовность к продолжению образования на последующих ступенях основного о</w:t>
      </w:r>
      <w:r w:rsidRPr="00C44090">
        <w:rPr>
          <w:sz w:val="28"/>
        </w:rPr>
        <w:t>б</w:t>
      </w:r>
      <w:r w:rsidRPr="00C44090">
        <w:rPr>
          <w:sz w:val="28"/>
        </w:rPr>
        <w:t>щего образования;</w:t>
      </w:r>
    </w:p>
    <w:p w:rsidR="002731D0" w:rsidRPr="00C44090" w:rsidRDefault="002731D0" w:rsidP="00C44090">
      <w:pPr>
        <w:tabs>
          <w:tab w:val="left" w:pos="567"/>
        </w:tabs>
        <w:jc w:val="both"/>
        <w:rPr>
          <w:sz w:val="28"/>
        </w:rPr>
      </w:pPr>
      <w:r w:rsidRPr="00C44090">
        <w:rPr>
          <w:sz w:val="28"/>
        </w:rPr>
        <w:t>формирование здорового образа жизни, элементарных правил поведения в экстр</w:t>
      </w:r>
      <w:r w:rsidRPr="00C44090">
        <w:rPr>
          <w:sz w:val="28"/>
        </w:rPr>
        <w:t>е</w:t>
      </w:r>
      <w:r w:rsidRPr="00C44090">
        <w:rPr>
          <w:sz w:val="28"/>
        </w:rPr>
        <w:t>мальных ситуациях;</w:t>
      </w:r>
    </w:p>
    <w:p w:rsidR="002731D0" w:rsidRPr="00C44090" w:rsidRDefault="002731D0" w:rsidP="00C44090">
      <w:pPr>
        <w:tabs>
          <w:tab w:val="left" w:pos="567"/>
        </w:tabs>
        <w:jc w:val="both"/>
        <w:rPr>
          <w:sz w:val="28"/>
        </w:rPr>
      </w:pPr>
      <w:r w:rsidRPr="00C44090">
        <w:rPr>
          <w:sz w:val="28"/>
        </w:rPr>
        <w:t>личностное развитие обучающегося в соответствии с его индивидуальностью.</w:t>
      </w:r>
    </w:p>
    <w:p w:rsidR="002731D0" w:rsidRPr="00C44090" w:rsidRDefault="002731D0" w:rsidP="00C44090">
      <w:pPr>
        <w:jc w:val="both"/>
        <w:rPr>
          <w:sz w:val="28"/>
        </w:rPr>
      </w:pPr>
      <w:r w:rsidRPr="00C44090">
        <w:rPr>
          <w:sz w:val="28"/>
        </w:rPr>
        <w:t>Содержание образования на этой ступени реализуется преимущественно за счет введения учебных предметов, обеспечивающих целостное восприятие мира. Орг</w:t>
      </w:r>
      <w:r w:rsidRPr="00C44090">
        <w:rPr>
          <w:sz w:val="28"/>
        </w:rPr>
        <w:t>а</w:t>
      </w:r>
      <w:r w:rsidRPr="00C44090">
        <w:rPr>
          <w:sz w:val="28"/>
        </w:rPr>
        <w:t>низация учебного процесса осуществляется на основе системно-деятельностного подхода, результатом которого являются личностные, метапредметные и предме</w:t>
      </w:r>
      <w:r w:rsidRPr="00C44090">
        <w:rPr>
          <w:sz w:val="28"/>
        </w:rPr>
        <w:t>т</w:t>
      </w:r>
      <w:r w:rsidRPr="00C44090">
        <w:rPr>
          <w:sz w:val="28"/>
        </w:rPr>
        <w:t xml:space="preserve">ные достижения в рамках ФГОС. </w:t>
      </w:r>
    </w:p>
    <w:p w:rsidR="002731D0" w:rsidRPr="00C44090" w:rsidRDefault="002731D0" w:rsidP="00C44090">
      <w:pPr>
        <w:jc w:val="both"/>
        <w:rPr>
          <w:sz w:val="28"/>
        </w:rPr>
      </w:pPr>
      <w:r w:rsidRPr="00C44090">
        <w:rPr>
          <w:sz w:val="28"/>
        </w:rPr>
        <w:t xml:space="preserve">В 1-4 классах реализуются ФГОС начального общего образования. </w:t>
      </w:r>
    </w:p>
    <w:p w:rsidR="002731D0" w:rsidRPr="00C44090" w:rsidRDefault="002731D0" w:rsidP="00C44090">
      <w:pPr>
        <w:jc w:val="both"/>
        <w:rPr>
          <w:sz w:val="28"/>
        </w:rPr>
      </w:pPr>
      <w:r w:rsidRPr="00C44090">
        <w:rPr>
          <w:sz w:val="28"/>
        </w:rPr>
        <w:t xml:space="preserve">При </w:t>
      </w:r>
      <w:r w:rsidR="00BD1F91" w:rsidRPr="00C44090">
        <w:rPr>
          <w:sz w:val="28"/>
        </w:rPr>
        <w:t xml:space="preserve">шестидневной </w:t>
      </w:r>
      <w:r w:rsidRPr="00C44090">
        <w:rPr>
          <w:sz w:val="28"/>
        </w:rPr>
        <w:t>учебной  неделе обязательная часть учебного предмета «Ру</w:t>
      </w:r>
      <w:r w:rsidRPr="00C44090">
        <w:rPr>
          <w:sz w:val="28"/>
        </w:rPr>
        <w:t>с</w:t>
      </w:r>
      <w:r w:rsidR="00BD1F91" w:rsidRPr="00C44090">
        <w:rPr>
          <w:sz w:val="28"/>
        </w:rPr>
        <w:t>ский язык» в 1</w:t>
      </w:r>
      <w:r w:rsidRPr="00C44090">
        <w:rPr>
          <w:sz w:val="28"/>
        </w:rPr>
        <w:t xml:space="preserve"> классах составляет 4 часа</w:t>
      </w:r>
      <w:r w:rsidR="00BD1F91" w:rsidRPr="00C44090">
        <w:rPr>
          <w:sz w:val="28"/>
        </w:rPr>
        <w:t>,</w:t>
      </w:r>
      <w:r w:rsidR="00460E93" w:rsidRPr="00C44090">
        <w:rPr>
          <w:sz w:val="28"/>
        </w:rPr>
        <w:t xml:space="preserve"> </w:t>
      </w:r>
      <w:r w:rsidR="00BD1F91" w:rsidRPr="00C44090">
        <w:rPr>
          <w:sz w:val="28"/>
        </w:rPr>
        <w:t>2-4 классах 5 часов</w:t>
      </w:r>
      <w:r w:rsidRPr="00C44090">
        <w:rPr>
          <w:sz w:val="28"/>
        </w:rPr>
        <w:t xml:space="preserve"> в неделю. С Ко</w:t>
      </w:r>
      <w:r w:rsidRPr="00C44090">
        <w:rPr>
          <w:sz w:val="28"/>
        </w:rPr>
        <w:t>м</w:t>
      </w:r>
      <w:r w:rsidRPr="00C44090">
        <w:rPr>
          <w:sz w:val="28"/>
        </w:rPr>
        <w:t>плексный учебный курс «Основы религиозных культур и светской этики» (далее – ОРКСЭ) реализуется как обязательный в объеме 1 часа в 4 классах. В ОУ  на осн</w:t>
      </w:r>
      <w:r w:rsidRPr="00C44090">
        <w:rPr>
          <w:sz w:val="28"/>
        </w:rPr>
        <w:t>о</w:t>
      </w:r>
      <w:r w:rsidRPr="00C44090">
        <w:rPr>
          <w:sz w:val="28"/>
        </w:rPr>
        <w:t>вании заявлений родителей (законных представителей) обучающихся выбран м</w:t>
      </w:r>
      <w:r w:rsidRPr="00C44090">
        <w:rPr>
          <w:sz w:val="28"/>
        </w:rPr>
        <w:t>о</w:t>
      </w:r>
      <w:r w:rsidRPr="00C44090">
        <w:rPr>
          <w:sz w:val="28"/>
        </w:rPr>
        <w:t>дуль « Основы</w:t>
      </w:r>
      <w:r w:rsidR="0077430C" w:rsidRPr="00C44090">
        <w:rPr>
          <w:sz w:val="28"/>
        </w:rPr>
        <w:t xml:space="preserve"> </w:t>
      </w:r>
      <w:r w:rsidR="00BD1F91" w:rsidRPr="00C44090">
        <w:rPr>
          <w:sz w:val="28"/>
        </w:rPr>
        <w:t>светской этики</w:t>
      </w:r>
      <w:r w:rsidRPr="00C44090">
        <w:rPr>
          <w:sz w:val="28"/>
        </w:rPr>
        <w:t xml:space="preserve">» - (ОПК). </w:t>
      </w:r>
    </w:p>
    <w:p w:rsidR="002731D0" w:rsidRPr="00C44090" w:rsidRDefault="002731D0" w:rsidP="00C44090">
      <w:pPr>
        <w:jc w:val="both"/>
        <w:rPr>
          <w:sz w:val="28"/>
        </w:rPr>
      </w:pPr>
      <w:r w:rsidRPr="00C44090">
        <w:rPr>
          <w:sz w:val="28"/>
        </w:rPr>
        <w:t>Интегрированный учебный предмет «Окружающий мир» в 1-4 классах изучается  по 2 часа в неделю. В его содержание дополнительно введены развивающие мод</w:t>
      </w:r>
      <w:r w:rsidRPr="00C44090">
        <w:rPr>
          <w:sz w:val="28"/>
        </w:rPr>
        <w:t>у</w:t>
      </w:r>
      <w:r w:rsidRPr="00C44090">
        <w:rPr>
          <w:sz w:val="28"/>
        </w:rPr>
        <w:t>ли и разделы социально-гуманитарной направленности, а также элементы основ безопасности жизнедеятельности.</w:t>
      </w:r>
    </w:p>
    <w:p w:rsidR="002731D0" w:rsidRPr="00C44090" w:rsidRDefault="002731D0" w:rsidP="00C44090">
      <w:pPr>
        <w:jc w:val="both"/>
        <w:rPr>
          <w:sz w:val="28"/>
        </w:rPr>
      </w:pPr>
      <w:r w:rsidRPr="00C44090">
        <w:rPr>
          <w:sz w:val="28"/>
        </w:rPr>
        <w:t>Учебный предмет «Физическая культура» в 1-4 классах  изучается в объеме 3 часов в неделю на уровне начального общего образования (приказ Минобразования Ро</w:t>
      </w:r>
      <w:r w:rsidRPr="00C44090">
        <w:rPr>
          <w:sz w:val="28"/>
        </w:rPr>
        <w:t>с</w:t>
      </w:r>
      <w:r w:rsidRPr="00C44090">
        <w:rPr>
          <w:sz w:val="28"/>
        </w:rPr>
        <w:t xml:space="preserve">сийской Федерации  от 30.08.2010 № 889). </w:t>
      </w:r>
    </w:p>
    <w:p w:rsidR="00EC709F" w:rsidRPr="00C44090" w:rsidRDefault="002731D0" w:rsidP="00C44090">
      <w:pPr>
        <w:jc w:val="both"/>
        <w:rPr>
          <w:b/>
          <w:sz w:val="28"/>
        </w:rPr>
      </w:pPr>
      <w:r w:rsidRPr="00C44090">
        <w:rPr>
          <w:sz w:val="28"/>
        </w:rPr>
        <w:tab/>
        <w:t>Учебные предметы «Музыка» (1час) и «Изобразительное искусство» (1 час) изучаются отдельным курсом.</w:t>
      </w:r>
      <w:r w:rsidR="00D01FBF" w:rsidRPr="00C44090">
        <w:rPr>
          <w:b/>
          <w:sz w:val="28"/>
        </w:rPr>
        <w:t xml:space="preserve"> </w:t>
      </w:r>
    </w:p>
    <w:p w:rsidR="00EE6C2D" w:rsidRPr="00C44090" w:rsidRDefault="00EE6C2D" w:rsidP="00C44090">
      <w:pPr>
        <w:pStyle w:val="25"/>
        <w:jc w:val="both"/>
        <w:rPr>
          <w:rFonts w:ascii="Times New Roman" w:hAnsi="Times New Roman" w:cs="Times New Roman"/>
          <w:b/>
          <w:sz w:val="28"/>
          <w:szCs w:val="24"/>
        </w:rPr>
      </w:pPr>
      <w:r w:rsidRPr="00C44090">
        <w:rPr>
          <w:rFonts w:ascii="Times New Roman" w:hAnsi="Times New Roman" w:cs="Times New Roman"/>
          <w:b/>
          <w:sz w:val="28"/>
          <w:szCs w:val="24"/>
        </w:rPr>
        <w:t>Пояснительная записка к календарному учебному графику</w:t>
      </w:r>
    </w:p>
    <w:p w:rsidR="00EE6C2D" w:rsidRPr="00C44090" w:rsidRDefault="00EE6C2D" w:rsidP="00C44090">
      <w:pPr>
        <w:pStyle w:val="25"/>
        <w:jc w:val="both"/>
        <w:rPr>
          <w:rFonts w:ascii="Times New Roman" w:hAnsi="Times New Roman" w:cs="Times New Roman"/>
          <w:sz w:val="28"/>
          <w:szCs w:val="24"/>
        </w:rPr>
      </w:pPr>
      <w:r w:rsidRPr="00C44090">
        <w:rPr>
          <w:rFonts w:ascii="Times New Roman" w:hAnsi="Times New Roman" w:cs="Times New Roman"/>
          <w:sz w:val="28"/>
          <w:szCs w:val="24"/>
        </w:rPr>
        <w:lastRenderedPageBreak/>
        <w:t xml:space="preserve">Календарный учебный график является локальным нормативным документом, регламентирующим общие требования к организации </w:t>
      </w:r>
      <w:r w:rsidR="00460E93" w:rsidRPr="00C44090">
        <w:rPr>
          <w:rFonts w:ascii="Times New Roman" w:hAnsi="Times New Roman" w:cs="Times New Roman"/>
          <w:sz w:val="28"/>
          <w:szCs w:val="24"/>
        </w:rPr>
        <w:t>образовательного процесса в 2020-2021</w:t>
      </w:r>
      <w:r w:rsidRPr="00C44090">
        <w:rPr>
          <w:rFonts w:ascii="Times New Roman" w:hAnsi="Times New Roman" w:cs="Times New Roman"/>
          <w:sz w:val="28"/>
          <w:szCs w:val="24"/>
        </w:rPr>
        <w:t xml:space="preserve"> уч</w:t>
      </w:r>
      <w:r w:rsidR="00460E93" w:rsidRPr="00C44090">
        <w:rPr>
          <w:rFonts w:ascii="Times New Roman" w:hAnsi="Times New Roman" w:cs="Times New Roman"/>
          <w:sz w:val="28"/>
          <w:szCs w:val="24"/>
        </w:rPr>
        <w:t>ебном году в МБОУ «Казмааульская</w:t>
      </w:r>
      <w:r w:rsidRPr="00C44090">
        <w:rPr>
          <w:rFonts w:ascii="Times New Roman" w:hAnsi="Times New Roman" w:cs="Times New Roman"/>
          <w:sz w:val="28"/>
          <w:szCs w:val="24"/>
        </w:rPr>
        <w:t xml:space="preserve"> СОШ».Календарный учебный график разработан в соответствии с:Федеральным Законом « Об образовании в Российской Федерации» от 21 декабря 2012 года № 273 - ФЗ;СанПиН 2.4.2.2821-10 «Санитарно-эпидемиологические требования к условиям и организации обучения в общеобразовательных учреждениях»;Приказом М</w:t>
      </w:r>
      <w:r w:rsidR="00460E93" w:rsidRPr="00C44090">
        <w:rPr>
          <w:rFonts w:ascii="Times New Roman" w:hAnsi="Times New Roman" w:cs="Times New Roman"/>
          <w:sz w:val="28"/>
          <w:szCs w:val="24"/>
        </w:rPr>
        <w:t>и</w:t>
      </w:r>
      <w:r w:rsidRPr="00C44090">
        <w:rPr>
          <w:rFonts w:ascii="Times New Roman" w:hAnsi="Times New Roman" w:cs="Times New Roman"/>
          <w:sz w:val="28"/>
          <w:szCs w:val="24"/>
        </w:rPr>
        <w:t>нобразования РФ от 5 марта 2004 г. N 1089"Об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w:t>
      </w:r>
      <w:r w:rsidR="00460E93" w:rsidRPr="00C44090">
        <w:rPr>
          <w:rFonts w:ascii="Times New Roman" w:hAnsi="Times New Roman" w:cs="Times New Roman"/>
          <w:sz w:val="28"/>
          <w:szCs w:val="24"/>
        </w:rPr>
        <w:t xml:space="preserve"> </w:t>
      </w:r>
      <w:r w:rsidRPr="00C44090">
        <w:rPr>
          <w:rFonts w:ascii="Times New Roman" w:hAnsi="Times New Roman" w:cs="Times New Roman"/>
          <w:sz w:val="28"/>
          <w:szCs w:val="24"/>
        </w:rPr>
        <w:t>Действующего Устава школы.Календарный учебный график учитывает в полном объеме возрастные психофизические особенности учащихся и отвечает требованиям охраны их жизни и здоровья.Календарный учебный график школа  изменяет из-за праздников, выходных дней, карантина, неблагоприятных условий согласно порядку, установленному школой, и с учетом производственного календаря, доводит до всех участников образовательн</w:t>
      </w:r>
      <w:r w:rsidR="00460E93" w:rsidRPr="00C44090">
        <w:rPr>
          <w:rFonts w:ascii="Times New Roman" w:hAnsi="Times New Roman" w:cs="Times New Roman"/>
          <w:sz w:val="28"/>
          <w:szCs w:val="24"/>
        </w:rPr>
        <w:t>ого процесса. МБОУ «Казмааульская</w:t>
      </w:r>
      <w:r w:rsidRPr="00C44090">
        <w:rPr>
          <w:rFonts w:ascii="Times New Roman" w:hAnsi="Times New Roman" w:cs="Times New Roman"/>
          <w:sz w:val="28"/>
          <w:szCs w:val="24"/>
        </w:rPr>
        <w:t xml:space="preserve"> СОШ»  в установленном законодательством Российской Федерации порядке несет ответственность за реализацию в полном объеме образовательных программ в соответствии с календарным учебным графиком.</w:t>
      </w:r>
    </w:p>
    <w:p w:rsidR="00EE6C2D" w:rsidRPr="00C44090" w:rsidRDefault="00EE6C2D" w:rsidP="00EE6C2D">
      <w:pPr>
        <w:pStyle w:val="25"/>
        <w:rPr>
          <w:rFonts w:ascii="Times New Roman" w:hAnsi="Times New Roman" w:cs="Times New Roman"/>
          <w:b/>
          <w:sz w:val="28"/>
          <w:szCs w:val="24"/>
        </w:rPr>
      </w:pPr>
      <w:r w:rsidRPr="00C44090">
        <w:rPr>
          <w:rFonts w:ascii="Times New Roman" w:hAnsi="Times New Roman" w:cs="Times New Roman"/>
          <w:b/>
          <w:sz w:val="28"/>
          <w:szCs w:val="24"/>
        </w:rPr>
        <w:t>Регламентирование образовательной деятельности</w:t>
      </w:r>
      <w:r w:rsidR="00460E93" w:rsidRPr="00C44090">
        <w:rPr>
          <w:rFonts w:ascii="Times New Roman" w:hAnsi="Times New Roman" w:cs="Times New Roman"/>
          <w:b/>
          <w:sz w:val="28"/>
          <w:szCs w:val="24"/>
        </w:rPr>
        <w:t xml:space="preserve"> МБОУ «Казмааульская СОШ</w:t>
      </w:r>
      <w:r w:rsidRPr="00C44090">
        <w:rPr>
          <w:rFonts w:ascii="Times New Roman" w:hAnsi="Times New Roman" w:cs="Times New Roman"/>
          <w:b/>
          <w:sz w:val="28"/>
          <w:szCs w:val="24"/>
        </w:rPr>
        <w:t>»</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Регламентирование образовательной деятельности</w:t>
      </w:r>
      <w:r w:rsidR="00460E93" w:rsidRPr="00C44090">
        <w:rPr>
          <w:rFonts w:ascii="Times New Roman" w:hAnsi="Times New Roman" w:cs="Times New Roman"/>
          <w:sz w:val="28"/>
          <w:szCs w:val="24"/>
        </w:rPr>
        <w:t xml:space="preserve"> </w:t>
      </w:r>
      <w:r w:rsidR="00460E93" w:rsidRPr="00C44090">
        <w:rPr>
          <w:rFonts w:ascii="Times New Roman" w:hAnsi="Times New Roman" w:cs="Times New Roman"/>
          <w:b/>
          <w:sz w:val="28"/>
          <w:szCs w:val="24"/>
        </w:rPr>
        <w:t>МБОУ «Казмааульская СОШ»</w:t>
      </w:r>
      <w:r w:rsidRPr="00C44090">
        <w:rPr>
          <w:rFonts w:ascii="Times New Roman" w:hAnsi="Times New Roman" w:cs="Times New Roman"/>
          <w:sz w:val="28"/>
          <w:szCs w:val="24"/>
        </w:rPr>
        <w:t>1. Календарные периоды учебного года</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1.1. Дата начал</w:t>
      </w:r>
      <w:r w:rsidR="00460E93" w:rsidRPr="00C44090">
        <w:rPr>
          <w:rFonts w:ascii="Times New Roman" w:hAnsi="Times New Roman" w:cs="Times New Roman"/>
          <w:sz w:val="28"/>
          <w:szCs w:val="24"/>
        </w:rPr>
        <w:t>а учебного года: 1</w:t>
      </w:r>
      <w:r w:rsidR="00175C99" w:rsidRPr="00C44090">
        <w:rPr>
          <w:rFonts w:ascii="Times New Roman" w:hAnsi="Times New Roman" w:cs="Times New Roman"/>
          <w:sz w:val="28"/>
          <w:szCs w:val="24"/>
        </w:rPr>
        <w:t xml:space="preserve"> сентября 2020</w:t>
      </w:r>
      <w:r w:rsidRPr="00C44090">
        <w:rPr>
          <w:rFonts w:ascii="Times New Roman" w:hAnsi="Times New Roman" w:cs="Times New Roman"/>
          <w:sz w:val="28"/>
          <w:szCs w:val="24"/>
        </w:rPr>
        <w:t xml:space="preserve"> г.</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1.2. Дата окончани</w:t>
      </w:r>
      <w:r w:rsidR="00175C99" w:rsidRPr="00C44090">
        <w:rPr>
          <w:rFonts w:ascii="Times New Roman" w:hAnsi="Times New Roman" w:cs="Times New Roman"/>
          <w:sz w:val="28"/>
          <w:szCs w:val="24"/>
        </w:rPr>
        <w:t>я учебного года (10-й класс): 30 мая 2021</w:t>
      </w:r>
      <w:r w:rsidRPr="00C44090">
        <w:rPr>
          <w:rFonts w:ascii="Times New Roman" w:hAnsi="Times New Roman" w:cs="Times New Roman"/>
          <w:sz w:val="28"/>
          <w:szCs w:val="24"/>
        </w:rPr>
        <w:t xml:space="preserve"> г.;</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1.3. Дата окончани</w:t>
      </w:r>
      <w:r w:rsidR="00175C99" w:rsidRPr="00C44090">
        <w:rPr>
          <w:rFonts w:ascii="Times New Roman" w:hAnsi="Times New Roman" w:cs="Times New Roman"/>
          <w:sz w:val="28"/>
          <w:szCs w:val="24"/>
        </w:rPr>
        <w:t>я учебного года (11-й класс): 25</w:t>
      </w:r>
      <w:r w:rsidRPr="00C44090">
        <w:rPr>
          <w:rFonts w:ascii="Times New Roman" w:hAnsi="Times New Roman" w:cs="Times New Roman"/>
          <w:sz w:val="28"/>
          <w:szCs w:val="24"/>
        </w:rPr>
        <w:t xml:space="preserve"> мая 2020 г.</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1.4. Продолжительность учебного года:</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в 1-3-х классах – 33 недели</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во 4 классе – 34 недели</w:t>
      </w:r>
    </w:p>
    <w:p w:rsidR="00EE6C2D" w:rsidRPr="00C44090" w:rsidRDefault="00F9377E" w:rsidP="00EE6C2D">
      <w:pPr>
        <w:pStyle w:val="25"/>
        <w:rPr>
          <w:rFonts w:ascii="Times New Roman" w:hAnsi="Times New Roman" w:cs="Times New Roman"/>
          <w:sz w:val="28"/>
          <w:szCs w:val="24"/>
        </w:rPr>
      </w:pPr>
      <w:r w:rsidRPr="00C44090">
        <w:rPr>
          <w:rFonts w:ascii="Times New Roman" w:hAnsi="Times New Roman" w:cs="Times New Roman"/>
          <w:sz w:val="28"/>
          <w:szCs w:val="24"/>
        </w:rPr>
        <w:t>в  5 – 9, – 34</w:t>
      </w:r>
      <w:r w:rsidR="00EE6C2D" w:rsidRPr="00C44090">
        <w:rPr>
          <w:rFonts w:ascii="Times New Roman" w:hAnsi="Times New Roman" w:cs="Times New Roman"/>
          <w:sz w:val="28"/>
          <w:szCs w:val="24"/>
        </w:rPr>
        <w:t xml:space="preserve"> недель;</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 xml:space="preserve"> 11-х классах – – 34 недели без учета государственной итоговой аттестации (ГИА).</w:t>
      </w:r>
    </w:p>
    <w:p w:rsidR="00EE6C2D" w:rsidRPr="00C44090" w:rsidRDefault="00EE6C2D" w:rsidP="00EE6C2D">
      <w:pPr>
        <w:pStyle w:val="25"/>
        <w:rPr>
          <w:rFonts w:ascii="Times New Roman" w:hAnsi="Times New Roman" w:cs="Times New Roman"/>
          <w:b/>
          <w:sz w:val="28"/>
          <w:szCs w:val="24"/>
        </w:rPr>
      </w:pPr>
      <w:r w:rsidRPr="00C44090">
        <w:rPr>
          <w:rFonts w:ascii="Times New Roman" w:hAnsi="Times New Roman" w:cs="Times New Roman"/>
          <w:b/>
          <w:sz w:val="28"/>
          <w:szCs w:val="24"/>
        </w:rPr>
        <w:t>1.5. Продолжительность учебной недели: 6 дней.</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 xml:space="preserve">  Количество классов-комплектов в каждой параллели:</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1-ы</w:t>
      </w:r>
      <w:r w:rsidR="00F9377E" w:rsidRPr="00C44090">
        <w:rPr>
          <w:rFonts w:ascii="Times New Roman" w:hAnsi="Times New Roman" w:cs="Times New Roman"/>
          <w:color w:val="333333"/>
          <w:sz w:val="28"/>
          <w:szCs w:val="24"/>
        </w:rPr>
        <w:t>е классы – 3</w:t>
      </w:r>
      <w:r w:rsidRPr="00C44090">
        <w:rPr>
          <w:rFonts w:ascii="Times New Roman" w:hAnsi="Times New Roman" w:cs="Times New Roman"/>
          <w:color w:val="333333"/>
          <w:sz w:val="28"/>
          <w:szCs w:val="24"/>
        </w:rPr>
        <w:t xml:space="preserve">           5 – ые </w:t>
      </w:r>
      <w:r w:rsidR="00F9377E" w:rsidRPr="00C44090">
        <w:rPr>
          <w:rFonts w:ascii="Times New Roman" w:hAnsi="Times New Roman" w:cs="Times New Roman"/>
          <w:color w:val="333333"/>
          <w:sz w:val="28"/>
          <w:szCs w:val="24"/>
        </w:rPr>
        <w:t>классы-2         9 – ые классы-1</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2 – ые классы-3           6 – ые классы-2        10 – ые классы-1</w:t>
      </w:r>
    </w:p>
    <w:p w:rsidR="00415CA3"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3 – ие клас</w:t>
      </w:r>
      <w:r w:rsidR="00F9377E" w:rsidRPr="00C44090">
        <w:rPr>
          <w:rFonts w:ascii="Times New Roman" w:hAnsi="Times New Roman" w:cs="Times New Roman"/>
          <w:color w:val="333333"/>
          <w:sz w:val="28"/>
          <w:szCs w:val="24"/>
        </w:rPr>
        <w:t>сы-2             7 – ые классы-2</w:t>
      </w:r>
      <w:r w:rsidRPr="00C44090">
        <w:rPr>
          <w:rFonts w:ascii="Times New Roman" w:hAnsi="Times New Roman" w:cs="Times New Roman"/>
          <w:color w:val="333333"/>
          <w:sz w:val="28"/>
          <w:szCs w:val="24"/>
        </w:rPr>
        <w:t xml:space="preserve">       11 – ые классы-1            </w:t>
      </w:r>
    </w:p>
    <w:p w:rsidR="00EE6C2D" w:rsidRPr="00C44090" w:rsidRDefault="00F9377E"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lastRenderedPageBreak/>
        <w:t>4 – ые классы-2            8 – ые классы-2</w:t>
      </w:r>
      <w:r w:rsidR="00EE6C2D" w:rsidRPr="00C44090">
        <w:rPr>
          <w:rFonts w:ascii="Times New Roman" w:hAnsi="Times New Roman" w:cs="Times New Roman"/>
          <w:color w:val="333333"/>
          <w:sz w:val="28"/>
          <w:szCs w:val="24"/>
        </w:rPr>
        <w:t xml:space="preserve">            </w:t>
      </w:r>
    </w:p>
    <w:tbl>
      <w:tblPr>
        <w:tblpPr w:leftFromText="180" w:rightFromText="180" w:vertAnchor="text" w:horzAnchor="margin" w:tblpY="331"/>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85"/>
        <w:gridCol w:w="2400"/>
        <w:gridCol w:w="2400"/>
        <w:gridCol w:w="2400"/>
      </w:tblGrid>
      <w:tr w:rsidR="00C44090" w:rsidRPr="00EE6C2D" w:rsidTr="00C44090">
        <w:trPr>
          <w:trHeight w:val="381"/>
        </w:trPr>
        <w:tc>
          <w:tcPr>
            <w:tcW w:w="2385" w:type="dxa"/>
            <w:vMerge w:val="restart"/>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 </w:t>
            </w:r>
          </w:p>
        </w:tc>
        <w:tc>
          <w:tcPr>
            <w:tcW w:w="4800" w:type="dxa"/>
            <w:gridSpan w:val="2"/>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Дата</w:t>
            </w:r>
          </w:p>
        </w:tc>
        <w:tc>
          <w:tcPr>
            <w:tcW w:w="2400" w:type="dxa"/>
            <w:vMerge w:val="restart"/>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Продолжительность (количество учебных недель)</w:t>
            </w:r>
          </w:p>
        </w:tc>
      </w:tr>
      <w:tr w:rsidR="00C44090" w:rsidRPr="00EE6C2D" w:rsidTr="00C44090">
        <w:tc>
          <w:tcPr>
            <w:tcW w:w="0" w:type="auto"/>
            <w:vMerge/>
            <w:tcBorders>
              <w:top w:val="single" w:sz="6" w:space="0" w:color="auto"/>
              <w:left w:val="single" w:sz="6" w:space="0" w:color="auto"/>
              <w:bottom w:val="single" w:sz="6" w:space="0" w:color="auto"/>
              <w:right w:val="single" w:sz="6" w:space="0" w:color="auto"/>
            </w:tcBorders>
            <w:vAlign w:val="center"/>
            <w:hideMark/>
          </w:tcPr>
          <w:p w:rsidR="00C44090" w:rsidRPr="00EE6C2D" w:rsidRDefault="00C44090" w:rsidP="00C44090">
            <w:pPr>
              <w:pStyle w:val="25"/>
              <w:rPr>
                <w:rFonts w:ascii="Times New Roman" w:hAnsi="Times New Roman" w:cs="Times New Roman"/>
                <w:color w:val="333333"/>
                <w:sz w:val="24"/>
                <w:szCs w:val="24"/>
              </w:rPr>
            </w:pP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Начало четверти</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Окончание четверти</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C44090" w:rsidRPr="00EE6C2D" w:rsidRDefault="00C44090" w:rsidP="00C44090">
            <w:pPr>
              <w:pStyle w:val="25"/>
              <w:rPr>
                <w:rFonts w:ascii="Times New Roman" w:hAnsi="Times New Roman" w:cs="Times New Roman"/>
                <w:color w:val="333333"/>
                <w:sz w:val="24"/>
                <w:szCs w:val="24"/>
              </w:rPr>
            </w:pPr>
          </w:p>
        </w:tc>
      </w:tr>
      <w:tr w:rsidR="00C44090" w:rsidRPr="00EE6C2D" w:rsidTr="00C44090">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1-ая четверть</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Pr>
                <w:rFonts w:ascii="Times New Roman" w:hAnsi="Times New Roman" w:cs="Times New Roman"/>
                <w:color w:val="333333"/>
                <w:sz w:val="24"/>
                <w:szCs w:val="24"/>
              </w:rPr>
              <w:t>01</w:t>
            </w:r>
            <w:r w:rsidRPr="00EE6C2D">
              <w:rPr>
                <w:rFonts w:ascii="Times New Roman" w:hAnsi="Times New Roman" w:cs="Times New Roman"/>
                <w:color w:val="333333"/>
                <w:sz w:val="24"/>
                <w:szCs w:val="24"/>
              </w:rPr>
              <w:t>.09.20</w:t>
            </w:r>
            <w:r>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31.10.20</w:t>
            </w:r>
            <w:r>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8</w:t>
            </w:r>
          </w:p>
        </w:tc>
      </w:tr>
      <w:tr w:rsidR="00C44090" w:rsidRPr="00EE6C2D" w:rsidTr="00C44090">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2-ая четверть</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11.11.20</w:t>
            </w:r>
            <w:r>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31.12.20</w:t>
            </w:r>
            <w:r>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7</w:t>
            </w:r>
          </w:p>
        </w:tc>
      </w:tr>
      <w:tr w:rsidR="00C44090" w:rsidRPr="00EE6C2D" w:rsidTr="00C44090">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3-я четверть</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10.01.20</w:t>
            </w:r>
            <w:r>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21.03.20</w:t>
            </w:r>
            <w:r>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9</w:t>
            </w:r>
          </w:p>
        </w:tc>
      </w:tr>
      <w:tr w:rsidR="00C44090" w:rsidRPr="00EE6C2D" w:rsidTr="00C44090">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4-ая четверть</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01.04.20</w:t>
            </w:r>
            <w:r>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25.05.20</w:t>
            </w:r>
            <w:r>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C44090" w:rsidRPr="00EE6C2D" w:rsidRDefault="00C44090" w:rsidP="00C44090">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8</w:t>
            </w:r>
          </w:p>
        </w:tc>
      </w:tr>
    </w:tbl>
    <w:p w:rsidR="00C44090" w:rsidRDefault="00C44090" w:rsidP="00EE6C2D">
      <w:pPr>
        <w:pStyle w:val="25"/>
        <w:rPr>
          <w:rFonts w:ascii="Times New Roman" w:hAnsi="Times New Roman" w:cs="Times New Roman"/>
          <w:sz w:val="24"/>
          <w:szCs w:val="24"/>
        </w:rPr>
      </w:pPr>
    </w:p>
    <w:p w:rsidR="00EE6C2D" w:rsidRPr="00C44090" w:rsidRDefault="00EE6C2D" w:rsidP="00C44090">
      <w:pPr>
        <w:pStyle w:val="25"/>
        <w:jc w:val="both"/>
        <w:rPr>
          <w:rFonts w:ascii="Times New Roman" w:hAnsi="Times New Roman" w:cs="Times New Roman"/>
          <w:sz w:val="28"/>
          <w:szCs w:val="24"/>
        </w:rPr>
      </w:pPr>
      <w:r w:rsidRPr="00C44090">
        <w:rPr>
          <w:rFonts w:ascii="Times New Roman" w:hAnsi="Times New Roman" w:cs="Times New Roman"/>
          <w:sz w:val="28"/>
          <w:szCs w:val="24"/>
        </w:rPr>
        <w:t>2. Периоды образовательной деятельности</w:t>
      </w:r>
    </w:p>
    <w:p w:rsidR="00EE6C2D" w:rsidRPr="00C44090" w:rsidRDefault="00EE6C2D" w:rsidP="00C44090">
      <w:pPr>
        <w:pStyle w:val="25"/>
        <w:jc w:val="both"/>
        <w:rPr>
          <w:rFonts w:ascii="Times New Roman" w:hAnsi="Times New Roman" w:cs="Times New Roman"/>
          <w:sz w:val="28"/>
          <w:szCs w:val="24"/>
        </w:rPr>
      </w:pPr>
      <w:r w:rsidRPr="00C44090">
        <w:rPr>
          <w:rFonts w:ascii="Times New Roman" w:hAnsi="Times New Roman" w:cs="Times New Roman"/>
          <w:sz w:val="28"/>
          <w:szCs w:val="24"/>
        </w:rPr>
        <w:t>2.1. Продолжительность учебных занятий по четвертям в учебных неделях и рабочих днях</w:t>
      </w:r>
      <w:r w:rsidRPr="00C44090">
        <w:rPr>
          <w:rFonts w:ascii="Times New Roman" w:hAnsi="Times New Roman" w:cs="Times New Roman"/>
          <w:color w:val="333333"/>
          <w:sz w:val="28"/>
          <w:szCs w:val="24"/>
        </w:rPr>
        <w:t>в 1-ых- 4-ых,   классах на четверти:</w:t>
      </w:r>
    </w:p>
    <w:p w:rsidR="00EE6C2D" w:rsidRDefault="00EE6C2D" w:rsidP="00C44090">
      <w:pPr>
        <w:pStyle w:val="25"/>
        <w:jc w:val="both"/>
        <w:rPr>
          <w:rFonts w:ascii="Times New Roman" w:hAnsi="Times New Roman" w:cs="Times New Roman"/>
          <w:color w:val="333333"/>
          <w:sz w:val="28"/>
          <w:szCs w:val="24"/>
        </w:rPr>
      </w:pPr>
      <w:r w:rsidRPr="00C44090">
        <w:rPr>
          <w:rFonts w:ascii="Times New Roman" w:hAnsi="Times New Roman" w:cs="Times New Roman"/>
          <w:color w:val="333333"/>
          <w:sz w:val="28"/>
          <w:szCs w:val="24"/>
        </w:rPr>
        <w:t>во 2 -ых – 9-ых классах на четверти:</w:t>
      </w:r>
    </w:p>
    <w:p w:rsidR="00C44090" w:rsidRPr="00C44090" w:rsidRDefault="00C44090" w:rsidP="00C44090">
      <w:pPr>
        <w:pStyle w:val="25"/>
        <w:jc w:val="both"/>
        <w:rPr>
          <w:rFonts w:ascii="Times New Roman" w:hAnsi="Times New Roman" w:cs="Times New Roman"/>
          <w:color w:val="333333"/>
          <w:sz w:val="28"/>
          <w:szCs w:val="24"/>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85"/>
        <w:gridCol w:w="2400"/>
        <w:gridCol w:w="2400"/>
        <w:gridCol w:w="2400"/>
      </w:tblGrid>
      <w:tr w:rsidR="00EE6C2D" w:rsidRPr="00EE6C2D" w:rsidTr="00EE6C2D">
        <w:tc>
          <w:tcPr>
            <w:tcW w:w="2385" w:type="dxa"/>
            <w:vMerge w:val="restart"/>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 </w:t>
            </w:r>
          </w:p>
        </w:tc>
        <w:tc>
          <w:tcPr>
            <w:tcW w:w="4785" w:type="dxa"/>
            <w:gridSpan w:val="2"/>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Дата</w:t>
            </w:r>
          </w:p>
        </w:tc>
        <w:tc>
          <w:tcPr>
            <w:tcW w:w="2400" w:type="dxa"/>
            <w:vMerge w:val="restart"/>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Продолжительность (количество учебных недель)</w:t>
            </w:r>
          </w:p>
        </w:tc>
      </w:tr>
      <w:tr w:rsidR="00EE6C2D" w:rsidRPr="00EE6C2D" w:rsidTr="00EE6C2D">
        <w:tc>
          <w:tcPr>
            <w:tcW w:w="0" w:type="auto"/>
            <w:vMerge/>
            <w:tcBorders>
              <w:top w:val="single" w:sz="6" w:space="0" w:color="auto"/>
              <w:left w:val="single" w:sz="6" w:space="0" w:color="auto"/>
              <w:bottom w:val="single" w:sz="6" w:space="0" w:color="auto"/>
              <w:right w:val="single" w:sz="6" w:space="0" w:color="auto"/>
            </w:tcBorders>
            <w:vAlign w:val="center"/>
            <w:hideMark/>
          </w:tcPr>
          <w:p w:rsidR="00EE6C2D" w:rsidRPr="00EE6C2D" w:rsidRDefault="00EE6C2D" w:rsidP="00EE6C2D">
            <w:pPr>
              <w:pStyle w:val="25"/>
              <w:rPr>
                <w:rFonts w:ascii="Times New Roman" w:hAnsi="Times New Roman" w:cs="Times New Roman"/>
                <w:color w:val="333333"/>
                <w:sz w:val="24"/>
                <w:szCs w:val="24"/>
              </w:rPr>
            </w:pP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Начало четверти</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Окончание четверти</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EE6C2D" w:rsidRPr="00EE6C2D" w:rsidRDefault="00EE6C2D" w:rsidP="00EE6C2D">
            <w:pPr>
              <w:pStyle w:val="25"/>
              <w:rPr>
                <w:rFonts w:ascii="Times New Roman" w:hAnsi="Times New Roman" w:cs="Times New Roman"/>
                <w:color w:val="333333"/>
                <w:sz w:val="24"/>
                <w:szCs w:val="24"/>
              </w:rPr>
            </w:pPr>
          </w:p>
        </w:tc>
      </w:tr>
      <w:tr w:rsidR="00EE6C2D" w:rsidRPr="00EE6C2D" w:rsidTr="00EE6C2D">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1-ая четверть</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01.09.20</w:t>
            </w:r>
            <w:r w:rsidR="00F9377E">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31.10.20</w:t>
            </w:r>
            <w:r w:rsidR="00F9377E">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9</w:t>
            </w:r>
          </w:p>
        </w:tc>
      </w:tr>
      <w:tr w:rsidR="00EE6C2D" w:rsidRPr="00EE6C2D" w:rsidTr="00EE6C2D">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2-ая четверть</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07.11.20</w:t>
            </w:r>
            <w:r w:rsidR="00F9377E">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30.12.20</w:t>
            </w:r>
            <w:r w:rsidR="00F9377E">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7</w:t>
            </w:r>
          </w:p>
        </w:tc>
      </w:tr>
      <w:tr w:rsidR="00EE6C2D" w:rsidRPr="00EE6C2D" w:rsidTr="00EE6C2D">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3-я четверть</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09.01.20</w:t>
            </w:r>
            <w:r w:rsidR="00F9377E">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21.03.20</w:t>
            </w:r>
            <w:r w:rsidR="00F9377E">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10</w:t>
            </w:r>
          </w:p>
        </w:tc>
      </w:tr>
      <w:tr w:rsidR="00EE6C2D" w:rsidRPr="00EE6C2D" w:rsidTr="00EE6C2D">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4-ая четверть</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01.04.20</w:t>
            </w:r>
            <w:r w:rsidR="00F9377E">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31.05.20</w:t>
            </w:r>
            <w:r w:rsidR="00F9377E">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9</w:t>
            </w:r>
          </w:p>
        </w:tc>
      </w:tr>
    </w:tbl>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 xml:space="preserve">                            </w:t>
      </w:r>
    </w:p>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в 10-ых-11-ых классах  на полугодия: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85"/>
        <w:gridCol w:w="2400"/>
        <w:gridCol w:w="2400"/>
        <w:gridCol w:w="2400"/>
      </w:tblGrid>
      <w:tr w:rsidR="00EE6C2D" w:rsidRPr="00EE6C2D" w:rsidTr="00EE6C2D">
        <w:tc>
          <w:tcPr>
            <w:tcW w:w="2385" w:type="dxa"/>
            <w:vMerge w:val="restart"/>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 </w:t>
            </w:r>
          </w:p>
        </w:tc>
        <w:tc>
          <w:tcPr>
            <w:tcW w:w="4785" w:type="dxa"/>
            <w:gridSpan w:val="2"/>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Дата</w:t>
            </w:r>
          </w:p>
        </w:tc>
        <w:tc>
          <w:tcPr>
            <w:tcW w:w="2400" w:type="dxa"/>
            <w:vMerge w:val="restart"/>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Количество учебных недель</w:t>
            </w:r>
          </w:p>
        </w:tc>
      </w:tr>
      <w:tr w:rsidR="00EE6C2D" w:rsidRPr="00EE6C2D" w:rsidTr="00EE6C2D">
        <w:tc>
          <w:tcPr>
            <w:tcW w:w="0" w:type="auto"/>
            <w:vMerge/>
            <w:tcBorders>
              <w:top w:val="single" w:sz="6" w:space="0" w:color="auto"/>
              <w:left w:val="single" w:sz="6" w:space="0" w:color="auto"/>
              <w:bottom w:val="single" w:sz="6" w:space="0" w:color="auto"/>
              <w:right w:val="single" w:sz="6" w:space="0" w:color="auto"/>
            </w:tcBorders>
            <w:vAlign w:val="center"/>
            <w:hideMark/>
          </w:tcPr>
          <w:p w:rsidR="00EE6C2D" w:rsidRPr="00EE6C2D" w:rsidRDefault="00EE6C2D" w:rsidP="00EE6C2D">
            <w:pPr>
              <w:pStyle w:val="25"/>
              <w:rPr>
                <w:rFonts w:ascii="Times New Roman" w:hAnsi="Times New Roman" w:cs="Times New Roman"/>
                <w:color w:val="333333"/>
                <w:sz w:val="24"/>
                <w:szCs w:val="24"/>
              </w:rPr>
            </w:pP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начала</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окончания</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EE6C2D" w:rsidRPr="00EE6C2D" w:rsidRDefault="00EE6C2D" w:rsidP="00EE6C2D">
            <w:pPr>
              <w:pStyle w:val="25"/>
              <w:rPr>
                <w:rFonts w:ascii="Times New Roman" w:hAnsi="Times New Roman" w:cs="Times New Roman"/>
                <w:color w:val="333333"/>
                <w:sz w:val="24"/>
                <w:szCs w:val="24"/>
              </w:rPr>
            </w:pPr>
          </w:p>
        </w:tc>
      </w:tr>
      <w:tr w:rsidR="00EE6C2D" w:rsidRPr="00EE6C2D" w:rsidTr="00EE6C2D">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1-ое полугодие</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01.09.20</w:t>
            </w:r>
            <w:r w:rsidR="00F9377E">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30.12.20</w:t>
            </w:r>
            <w:r w:rsidR="00F9377E">
              <w:rPr>
                <w:rFonts w:ascii="Times New Roman" w:hAnsi="Times New Roman" w:cs="Times New Roman"/>
                <w:color w:val="333333"/>
                <w:sz w:val="24"/>
                <w:szCs w:val="24"/>
              </w:rPr>
              <w:t>20</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16</w:t>
            </w:r>
          </w:p>
        </w:tc>
      </w:tr>
      <w:tr w:rsidR="00EE6C2D" w:rsidRPr="00EE6C2D" w:rsidTr="00EE6C2D">
        <w:tc>
          <w:tcPr>
            <w:tcW w:w="238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2-ое полугодие</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12.01.20</w:t>
            </w:r>
            <w:r w:rsidR="00F9377E">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31.05.20</w:t>
            </w:r>
            <w:r w:rsidR="00F9377E">
              <w:rPr>
                <w:rFonts w:ascii="Times New Roman" w:hAnsi="Times New Roman" w:cs="Times New Roman"/>
                <w:color w:val="333333"/>
                <w:sz w:val="24"/>
                <w:szCs w:val="24"/>
              </w:rPr>
              <w:t>21</w:t>
            </w:r>
          </w:p>
        </w:tc>
        <w:tc>
          <w:tcPr>
            <w:tcW w:w="240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19</w:t>
            </w:r>
          </w:p>
        </w:tc>
      </w:tr>
    </w:tbl>
    <w:p w:rsidR="00EE6C2D" w:rsidRPr="00EE6C2D" w:rsidRDefault="00EE6C2D" w:rsidP="00EE6C2D">
      <w:pPr>
        <w:pStyle w:val="25"/>
        <w:rPr>
          <w:rFonts w:ascii="Times New Roman" w:hAnsi="Times New Roman" w:cs="Times New Roman"/>
          <w:color w:val="333333"/>
          <w:sz w:val="24"/>
          <w:szCs w:val="24"/>
        </w:rPr>
      </w:pPr>
    </w:p>
    <w:p w:rsidR="00EE6C2D" w:rsidRDefault="00EE6C2D" w:rsidP="00C44090">
      <w:pPr>
        <w:pStyle w:val="25"/>
        <w:jc w:val="both"/>
        <w:rPr>
          <w:rFonts w:ascii="Times New Roman" w:hAnsi="Times New Roman" w:cs="Times New Roman"/>
          <w:sz w:val="28"/>
          <w:szCs w:val="24"/>
        </w:rPr>
      </w:pPr>
      <w:r w:rsidRPr="00C44090">
        <w:rPr>
          <w:rFonts w:ascii="Times New Roman" w:hAnsi="Times New Roman" w:cs="Times New Roman"/>
          <w:sz w:val="28"/>
          <w:szCs w:val="24"/>
        </w:rPr>
        <w:t>11-й класс  Сроки проведения ГИА обучающихся устанавливает Рособрнадзор. </w:t>
      </w:r>
      <w:r w:rsidRPr="00C44090">
        <w:rPr>
          <w:rFonts w:ascii="Times New Roman" w:hAnsi="Times New Roman" w:cs="Times New Roman"/>
          <w:sz w:val="28"/>
          <w:szCs w:val="24"/>
        </w:rPr>
        <w:br/>
      </w:r>
      <w:r w:rsidRPr="00C44090">
        <w:rPr>
          <w:rFonts w:ascii="Times New Roman" w:hAnsi="Times New Roman" w:cs="Times New Roman"/>
          <w:sz w:val="28"/>
          <w:szCs w:val="24"/>
        </w:rPr>
        <w:lastRenderedPageBreak/>
        <w:t>В календарном учебном графике период определен примерно.</w:t>
      </w:r>
      <w:r w:rsidRPr="00C44090">
        <w:rPr>
          <w:rFonts w:ascii="Times New Roman" w:hAnsi="Times New Roman" w:cs="Times New Roman"/>
          <w:sz w:val="28"/>
          <w:szCs w:val="24"/>
        </w:rPr>
        <w:br/>
        <w:t>2.2. Продолжительность каникул, праздничных и выходных дней</w:t>
      </w:r>
    </w:p>
    <w:p w:rsidR="00C44090" w:rsidRPr="00C44090" w:rsidRDefault="00C44090" w:rsidP="00C44090">
      <w:pPr>
        <w:pStyle w:val="25"/>
        <w:jc w:val="both"/>
        <w:rPr>
          <w:rFonts w:ascii="Times New Roman" w:hAnsi="Times New Roman" w:cs="Times New Roman"/>
          <w:sz w:val="28"/>
          <w:szCs w:val="24"/>
        </w:rPr>
      </w:pPr>
    </w:p>
    <w:tbl>
      <w:tblPr>
        <w:tblpPr w:leftFromText="180" w:rightFromText="180" w:vertAnchor="text" w:horzAnchor="margin" w:tblpY="32"/>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95"/>
        <w:gridCol w:w="2310"/>
        <w:gridCol w:w="2310"/>
        <w:gridCol w:w="2666"/>
      </w:tblGrid>
      <w:tr w:rsidR="00E4750B" w:rsidRPr="00EE6C2D" w:rsidTr="00E4750B">
        <w:tc>
          <w:tcPr>
            <w:tcW w:w="229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 </w:t>
            </w:r>
          </w:p>
        </w:tc>
        <w:tc>
          <w:tcPr>
            <w:tcW w:w="231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Дата начала каникул</w:t>
            </w:r>
          </w:p>
        </w:tc>
        <w:tc>
          <w:tcPr>
            <w:tcW w:w="231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Дата окончания каникул</w:t>
            </w:r>
          </w:p>
        </w:tc>
        <w:tc>
          <w:tcPr>
            <w:tcW w:w="266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Продолжительность в днях</w:t>
            </w:r>
          </w:p>
        </w:tc>
      </w:tr>
      <w:tr w:rsidR="00E4750B" w:rsidRPr="00EE6C2D" w:rsidTr="00E4750B">
        <w:tc>
          <w:tcPr>
            <w:tcW w:w="229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Осенние</w:t>
            </w:r>
          </w:p>
        </w:tc>
        <w:tc>
          <w:tcPr>
            <w:tcW w:w="231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01.11.20</w:t>
            </w:r>
            <w:r w:rsidR="00F9377E">
              <w:rPr>
                <w:rFonts w:ascii="Times New Roman" w:hAnsi="Times New Roman" w:cs="Times New Roman"/>
                <w:color w:val="333333"/>
                <w:sz w:val="24"/>
                <w:szCs w:val="24"/>
              </w:rPr>
              <w:t>20</w:t>
            </w:r>
          </w:p>
        </w:tc>
        <w:tc>
          <w:tcPr>
            <w:tcW w:w="231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10.11.20</w:t>
            </w:r>
            <w:r w:rsidR="00F9377E">
              <w:rPr>
                <w:rFonts w:ascii="Times New Roman" w:hAnsi="Times New Roman" w:cs="Times New Roman"/>
                <w:color w:val="333333"/>
                <w:sz w:val="24"/>
                <w:szCs w:val="24"/>
              </w:rPr>
              <w:t>20</w:t>
            </w:r>
          </w:p>
        </w:tc>
        <w:tc>
          <w:tcPr>
            <w:tcW w:w="266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10</w:t>
            </w:r>
          </w:p>
        </w:tc>
      </w:tr>
      <w:tr w:rsidR="00E4750B" w:rsidRPr="00EE6C2D" w:rsidTr="00E4750B">
        <w:tc>
          <w:tcPr>
            <w:tcW w:w="229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Зимние</w:t>
            </w:r>
          </w:p>
        </w:tc>
        <w:tc>
          <w:tcPr>
            <w:tcW w:w="231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31.12.20</w:t>
            </w:r>
            <w:r w:rsidR="00F9377E">
              <w:rPr>
                <w:rFonts w:ascii="Times New Roman" w:hAnsi="Times New Roman" w:cs="Times New Roman"/>
                <w:color w:val="333333"/>
                <w:sz w:val="24"/>
                <w:szCs w:val="24"/>
              </w:rPr>
              <w:t>20</w:t>
            </w:r>
          </w:p>
        </w:tc>
        <w:tc>
          <w:tcPr>
            <w:tcW w:w="231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09.01.202</w:t>
            </w:r>
            <w:r w:rsidR="00F9377E">
              <w:rPr>
                <w:rFonts w:ascii="Times New Roman" w:hAnsi="Times New Roman" w:cs="Times New Roman"/>
                <w:color w:val="333333"/>
                <w:sz w:val="24"/>
                <w:szCs w:val="24"/>
              </w:rPr>
              <w:t>1</w:t>
            </w:r>
          </w:p>
        </w:tc>
        <w:tc>
          <w:tcPr>
            <w:tcW w:w="266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10</w:t>
            </w:r>
          </w:p>
        </w:tc>
      </w:tr>
      <w:tr w:rsidR="00E4750B" w:rsidRPr="00EE6C2D" w:rsidTr="00E4750B">
        <w:tc>
          <w:tcPr>
            <w:tcW w:w="229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Весенние</w:t>
            </w:r>
          </w:p>
        </w:tc>
        <w:tc>
          <w:tcPr>
            <w:tcW w:w="231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22.03.202</w:t>
            </w:r>
            <w:r w:rsidR="00F9377E">
              <w:rPr>
                <w:rFonts w:ascii="Times New Roman" w:hAnsi="Times New Roman" w:cs="Times New Roman"/>
                <w:color w:val="333333"/>
                <w:sz w:val="24"/>
                <w:szCs w:val="24"/>
              </w:rPr>
              <w:t>1</w:t>
            </w:r>
          </w:p>
        </w:tc>
        <w:tc>
          <w:tcPr>
            <w:tcW w:w="231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31.03.2021</w:t>
            </w:r>
          </w:p>
        </w:tc>
        <w:tc>
          <w:tcPr>
            <w:tcW w:w="266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10</w:t>
            </w:r>
          </w:p>
        </w:tc>
      </w:tr>
    </w:tbl>
    <w:p w:rsidR="00EE6C2D" w:rsidRPr="00EE6C2D" w:rsidRDefault="00EE6C2D" w:rsidP="00EE6C2D">
      <w:pPr>
        <w:pStyle w:val="25"/>
        <w:rPr>
          <w:rFonts w:ascii="Times New Roman" w:hAnsi="Times New Roman" w:cs="Times New Roman"/>
          <w:sz w:val="24"/>
          <w:szCs w:val="24"/>
        </w:rPr>
      </w:pPr>
    </w:p>
    <w:p w:rsidR="00EE6C2D" w:rsidRPr="00EE6C2D" w:rsidRDefault="00EE6C2D" w:rsidP="00EE6C2D">
      <w:pPr>
        <w:pStyle w:val="25"/>
        <w:rPr>
          <w:rFonts w:ascii="Times New Roman" w:hAnsi="Times New Roman" w:cs="Times New Roman"/>
          <w:color w:val="333333"/>
          <w:sz w:val="24"/>
          <w:szCs w:val="24"/>
        </w:rPr>
      </w:pPr>
    </w:p>
    <w:p w:rsidR="00E4750B" w:rsidRDefault="00E4750B" w:rsidP="00EE6C2D">
      <w:pPr>
        <w:pStyle w:val="25"/>
        <w:rPr>
          <w:rFonts w:ascii="Times New Roman" w:hAnsi="Times New Roman" w:cs="Times New Roman"/>
          <w:color w:val="333333"/>
          <w:sz w:val="24"/>
          <w:szCs w:val="24"/>
        </w:rPr>
      </w:pPr>
    </w:p>
    <w:p w:rsidR="00E4750B" w:rsidRDefault="00E4750B" w:rsidP="00EE6C2D">
      <w:pPr>
        <w:pStyle w:val="25"/>
        <w:rPr>
          <w:rFonts w:ascii="Times New Roman" w:hAnsi="Times New Roman" w:cs="Times New Roman"/>
          <w:color w:val="333333"/>
          <w:sz w:val="24"/>
          <w:szCs w:val="24"/>
        </w:rPr>
      </w:pPr>
    </w:p>
    <w:p w:rsidR="00E4750B" w:rsidRDefault="00E4750B" w:rsidP="00EE6C2D">
      <w:pPr>
        <w:pStyle w:val="25"/>
        <w:rPr>
          <w:rFonts w:ascii="Times New Roman" w:hAnsi="Times New Roman" w:cs="Times New Roman"/>
          <w:color w:val="333333"/>
          <w:sz w:val="24"/>
          <w:szCs w:val="24"/>
        </w:rPr>
      </w:pPr>
    </w:p>
    <w:p w:rsidR="00E4750B" w:rsidRDefault="00E4750B" w:rsidP="00EE6C2D">
      <w:pPr>
        <w:pStyle w:val="25"/>
        <w:rPr>
          <w:rFonts w:ascii="Times New Roman" w:hAnsi="Times New Roman" w:cs="Times New Roman"/>
          <w:color w:val="333333"/>
          <w:sz w:val="24"/>
          <w:szCs w:val="24"/>
        </w:rPr>
      </w:pPr>
    </w:p>
    <w:p w:rsidR="00EE6C2D" w:rsidRPr="00C44090" w:rsidRDefault="00EE6C2D" w:rsidP="00C44090">
      <w:pPr>
        <w:pStyle w:val="25"/>
        <w:jc w:val="both"/>
        <w:rPr>
          <w:rFonts w:ascii="Times New Roman" w:hAnsi="Times New Roman" w:cs="Times New Roman"/>
          <w:color w:val="333333"/>
          <w:sz w:val="28"/>
          <w:szCs w:val="24"/>
        </w:rPr>
      </w:pPr>
      <w:r w:rsidRPr="00C44090">
        <w:rPr>
          <w:rFonts w:ascii="Times New Roman" w:hAnsi="Times New Roman" w:cs="Times New Roman"/>
          <w:color w:val="333333"/>
          <w:sz w:val="28"/>
          <w:szCs w:val="24"/>
        </w:rPr>
        <w:t>Для обучающихся 1-х классов устанавливаются дополнительные недельны</w:t>
      </w:r>
      <w:r w:rsidR="00F9377E" w:rsidRPr="00C44090">
        <w:rPr>
          <w:rFonts w:ascii="Times New Roman" w:hAnsi="Times New Roman" w:cs="Times New Roman"/>
          <w:color w:val="333333"/>
          <w:sz w:val="28"/>
          <w:szCs w:val="24"/>
        </w:rPr>
        <w:t>е каникулы с 17.02 по 23.02.2021</w:t>
      </w:r>
      <w:r w:rsidRPr="00C44090">
        <w:rPr>
          <w:rFonts w:ascii="Times New Roman" w:hAnsi="Times New Roman" w:cs="Times New Roman"/>
          <w:color w:val="333333"/>
          <w:sz w:val="28"/>
          <w:szCs w:val="24"/>
        </w:rPr>
        <w:t xml:space="preserve"> г. – 7 дней</w:t>
      </w:r>
    </w:p>
    <w:p w:rsidR="00415CA3" w:rsidRPr="00C44090" w:rsidRDefault="00EE6C2D" w:rsidP="00C44090">
      <w:pPr>
        <w:pStyle w:val="25"/>
        <w:jc w:val="both"/>
        <w:rPr>
          <w:rFonts w:ascii="Times New Roman" w:hAnsi="Times New Roman" w:cs="Times New Roman"/>
          <w:sz w:val="28"/>
          <w:szCs w:val="24"/>
        </w:rPr>
      </w:pPr>
      <w:r w:rsidRPr="00C44090">
        <w:rPr>
          <w:rFonts w:ascii="Times New Roman" w:hAnsi="Times New Roman" w:cs="Times New Roman"/>
          <w:color w:val="242424"/>
          <w:sz w:val="28"/>
          <w:szCs w:val="24"/>
        </w:rPr>
        <w:t>Празд</w:t>
      </w:r>
      <w:r w:rsidR="00F9377E" w:rsidRPr="00C44090">
        <w:rPr>
          <w:rFonts w:ascii="Times New Roman" w:hAnsi="Times New Roman" w:cs="Times New Roman"/>
          <w:color w:val="242424"/>
          <w:sz w:val="28"/>
          <w:szCs w:val="24"/>
        </w:rPr>
        <w:t>ничные дни: пятница - 04.11.2020 г., воскресенье - 23.02.2021</w:t>
      </w:r>
      <w:r w:rsidRPr="00C44090">
        <w:rPr>
          <w:rFonts w:ascii="Times New Roman" w:hAnsi="Times New Roman" w:cs="Times New Roman"/>
          <w:color w:val="242424"/>
          <w:sz w:val="28"/>
          <w:szCs w:val="24"/>
        </w:rPr>
        <w:t xml:space="preserve"> г. (перен</w:t>
      </w:r>
      <w:r w:rsidR="00F9377E" w:rsidRPr="00C44090">
        <w:rPr>
          <w:rFonts w:ascii="Times New Roman" w:hAnsi="Times New Roman" w:cs="Times New Roman"/>
          <w:color w:val="242424"/>
          <w:sz w:val="28"/>
          <w:szCs w:val="24"/>
        </w:rPr>
        <w:t>осится на понедельник 24.02.2021</w:t>
      </w:r>
      <w:r w:rsidRPr="00C44090">
        <w:rPr>
          <w:rFonts w:ascii="Times New Roman" w:hAnsi="Times New Roman" w:cs="Times New Roman"/>
          <w:color w:val="242424"/>
          <w:sz w:val="28"/>
          <w:szCs w:val="24"/>
        </w:rPr>
        <w:t xml:space="preserve"> г.), воскресенье - 08.03.</w:t>
      </w:r>
      <w:r w:rsidR="00F9377E" w:rsidRPr="00C44090">
        <w:rPr>
          <w:rFonts w:ascii="Times New Roman" w:hAnsi="Times New Roman" w:cs="Times New Roman"/>
          <w:color w:val="242424"/>
          <w:sz w:val="28"/>
          <w:szCs w:val="24"/>
        </w:rPr>
        <w:t>2021</w:t>
      </w:r>
      <w:r w:rsidRPr="00C44090">
        <w:rPr>
          <w:rFonts w:ascii="Times New Roman" w:hAnsi="Times New Roman" w:cs="Times New Roman"/>
          <w:color w:val="242424"/>
          <w:sz w:val="28"/>
          <w:szCs w:val="24"/>
        </w:rPr>
        <w:t xml:space="preserve"> (перен</w:t>
      </w:r>
      <w:r w:rsidR="00F9377E" w:rsidRPr="00C44090">
        <w:rPr>
          <w:rFonts w:ascii="Times New Roman" w:hAnsi="Times New Roman" w:cs="Times New Roman"/>
          <w:color w:val="242424"/>
          <w:sz w:val="28"/>
          <w:szCs w:val="24"/>
        </w:rPr>
        <w:t>осится на понедельник 09.03.2021 г.) , пятница - 01.05.2021 г., суббота - 09.05.2021 г., воскресенье 24.05.2021</w:t>
      </w:r>
      <w:r w:rsidRPr="00C44090">
        <w:rPr>
          <w:rFonts w:ascii="Times New Roman" w:hAnsi="Times New Roman" w:cs="Times New Roman"/>
          <w:color w:val="242424"/>
          <w:sz w:val="28"/>
          <w:szCs w:val="24"/>
        </w:rPr>
        <w:t xml:space="preserve"> г. (перен</w:t>
      </w:r>
      <w:r w:rsidR="00F9377E" w:rsidRPr="00C44090">
        <w:rPr>
          <w:rFonts w:ascii="Times New Roman" w:hAnsi="Times New Roman" w:cs="Times New Roman"/>
          <w:color w:val="242424"/>
          <w:sz w:val="28"/>
          <w:szCs w:val="24"/>
        </w:rPr>
        <w:t>осится на понедельник 25.02.2021</w:t>
      </w:r>
      <w:r w:rsidRPr="00C44090">
        <w:rPr>
          <w:rFonts w:ascii="Times New Roman" w:hAnsi="Times New Roman" w:cs="Times New Roman"/>
          <w:color w:val="242424"/>
          <w:sz w:val="28"/>
          <w:szCs w:val="24"/>
        </w:rPr>
        <w:t xml:space="preserve"> г.).</w:t>
      </w:r>
      <w:r w:rsidR="00415CA3" w:rsidRPr="00C44090">
        <w:rPr>
          <w:rFonts w:ascii="Times New Roman" w:hAnsi="Times New Roman" w:cs="Times New Roman"/>
          <w:sz w:val="28"/>
          <w:szCs w:val="24"/>
        </w:rPr>
        <w:t xml:space="preserve"> </w:t>
      </w:r>
      <w:r w:rsidR="00F9377E" w:rsidRPr="00C44090">
        <w:rPr>
          <w:rFonts w:ascii="Times New Roman" w:hAnsi="Times New Roman" w:cs="Times New Roman"/>
          <w:sz w:val="28"/>
          <w:szCs w:val="24"/>
        </w:rPr>
        <w:t>Учебные занятия организуются в 2  смены. Начало занятий в 8.15</w:t>
      </w:r>
      <w:r w:rsidRPr="00C44090">
        <w:rPr>
          <w:rFonts w:ascii="Times New Roman" w:hAnsi="Times New Roman" w:cs="Times New Roman"/>
          <w:sz w:val="28"/>
          <w:szCs w:val="24"/>
        </w:rPr>
        <w:t>, пропуск учащихся в шко</w:t>
      </w:r>
      <w:r w:rsidR="00F9377E" w:rsidRPr="00C44090">
        <w:rPr>
          <w:rFonts w:ascii="Times New Roman" w:hAnsi="Times New Roman" w:cs="Times New Roman"/>
          <w:sz w:val="28"/>
          <w:szCs w:val="24"/>
        </w:rPr>
        <w:t>лу в 8.0</w:t>
      </w:r>
      <w:r w:rsidRPr="00C44090">
        <w:rPr>
          <w:rFonts w:ascii="Times New Roman" w:hAnsi="Times New Roman" w:cs="Times New Roman"/>
          <w:sz w:val="28"/>
          <w:szCs w:val="24"/>
        </w:rPr>
        <w:t>0.</w:t>
      </w:r>
    </w:p>
    <w:p w:rsidR="00EE6C2D" w:rsidRDefault="00EE6C2D" w:rsidP="00C44090">
      <w:pPr>
        <w:pStyle w:val="25"/>
        <w:numPr>
          <w:ilvl w:val="0"/>
          <w:numId w:val="8"/>
        </w:numPr>
        <w:jc w:val="both"/>
        <w:rPr>
          <w:rFonts w:ascii="Times New Roman" w:hAnsi="Times New Roman" w:cs="Times New Roman"/>
          <w:b/>
          <w:sz w:val="28"/>
          <w:szCs w:val="24"/>
        </w:rPr>
      </w:pPr>
      <w:r w:rsidRPr="00C44090">
        <w:rPr>
          <w:rFonts w:ascii="Times New Roman" w:hAnsi="Times New Roman" w:cs="Times New Roman"/>
          <w:b/>
          <w:sz w:val="28"/>
          <w:szCs w:val="24"/>
        </w:rPr>
        <w:t>Организация промежуточной аттестации</w:t>
      </w:r>
    </w:p>
    <w:p w:rsidR="00C44090" w:rsidRPr="00C44090" w:rsidRDefault="00C44090" w:rsidP="00C44090">
      <w:pPr>
        <w:pStyle w:val="25"/>
        <w:ind w:left="284"/>
        <w:jc w:val="both"/>
        <w:rPr>
          <w:rFonts w:ascii="Times New Roman" w:hAnsi="Times New Roman" w:cs="Times New Roman"/>
          <w:b/>
          <w:sz w:val="28"/>
          <w:szCs w:val="24"/>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50"/>
        <w:gridCol w:w="2475"/>
        <w:gridCol w:w="5730"/>
      </w:tblGrid>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Класс</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Сроки</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Предметы, по которым аттестуются учащиеся</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 </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 </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2.</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четвертям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3.</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четвертям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4.</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четвертям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5.</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четвертям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6.</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четвертям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7.</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четвертям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8.</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четвертям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9.</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четвертям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10.</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полугодиям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r w:rsidR="00EE6C2D" w:rsidRPr="00EE6C2D" w:rsidTr="00EE6C2D">
        <w:tc>
          <w:tcPr>
            <w:tcW w:w="105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lastRenderedPageBreak/>
              <w:t>11.</w:t>
            </w:r>
          </w:p>
        </w:tc>
        <w:tc>
          <w:tcPr>
            <w:tcW w:w="2475"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полугодиям</w:t>
            </w:r>
          </w:p>
        </w:tc>
        <w:tc>
          <w:tcPr>
            <w:tcW w:w="5730"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color w:val="333333"/>
                <w:sz w:val="24"/>
                <w:szCs w:val="24"/>
              </w:rPr>
            </w:pPr>
            <w:r w:rsidRPr="00EE6C2D">
              <w:rPr>
                <w:rFonts w:ascii="Times New Roman" w:hAnsi="Times New Roman" w:cs="Times New Roman"/>
                <w:color w:val="333333"/>
                <w:sz w:val="24"/>
                <w:szCs w:val="24"/>
              </w:rPr>
              <w:t>По всем предметам учебного плана</w:t>
            </w:r>
          </w:p>
        </w:tc>
      </w:tr>
    </w:tbl>
    <w:p w:rsidR="00EE6C2D" w:rsidRPr="00EE6C2D" w:rsidRDefault="00EE6C2D" w:rsidP="00EE6C2D">
      <w:pPr>
        <w:pStyle w:val="25"/>
        <w:rPr>
          <w:rFonts w:ascii="Times New Roman" w:hAnsi="Times New Roman" w:cs="Times New Roman"/>
          <w:color w:val="333333"/>
          <w:sz w:val="24"/>
          <w:szCs w:val="24"/>
        </w:rPr>
      </w:pPr>
    </w:p>
    <w:p w:rsidR="00EE6C2D" w:rsidRPr="00C44090" w:rsidRDefault="00EE6C2D" w:rsidP="00C44090">
      <w:pPr>
        <w:pStyle w:val="25"/>
        <w:jc w:val="both"/>
        <w:rPr>
          <w:rFonts w:ascii="Times New Roman" w:hAnsi="Times New Roman" w:cs="Times New Roman"/>
          <w:color w:val="333333"/>
          <w:sz w:val="28"/>
          <w:szCs w:val="24"/>
        </w:rPr>
      </w:pPr>
      <w:r w:rsidRPr="00C44090">
        <w:rPr>
          <w:rFonts w:ascii="Times New Roman" w:hAnsi="Times New Roman" w:cs="Times New Roman"/>
          <w:color w:val="333333"/>
          <w:sz w:val="28"/>
          <w:szCs w:val="24"/>
        </w:rPr>
        <w:t>-  итоговая аттестация в 9-х, 11-х классах проводится соответственно срокам, установленным Министерством образования и науки Российской Федерации на данный учебный год</w:t>
      </w:r>
      <w:r w:rsidR="00F9377E" w:rsidRPr="00C44090">
        <w:rPr>
          <w:rFonts w:ascii="Times New Roman" w:hAnsi="Times New Roman" w:cs="Times New Roman"/>
          <w:color w:val="333333"/>
          <w:sz w:val="28"/>
          <w:szCs w:val="24"/>
        </w:rPr>
        <w:t xml:space="preserve"> </w:t>
      </w:r>
      <w:r w:rsidRPr="00C44090">
        <w:rPr>
          <w:rFonts w:ascii="Times New Roman" w:hAnsi="Times New Roman" w:cs="Times New Roman"/>
          <w:sz w:val="28"/>
          <w:szCs w:val="24"/>
        </w:rPr>
        <w:t>Промежуточная аттестация в 9–11-х классах осуществ</w:t>
      </w:r>
      <w:r w:rsidR="00F9377E" w:rsidRPr="00C44090">
        <w:rPr>
          <w:rFonts w:ascii="Times New Roman" w:hAnsi="Times New Roman" w:cs="Times New Roman"/>
          <w:sz w:val="28"/>
          <w:szCs w:val="24"/>
        </w:rPr>
        <w:t>ляется в период с 22 апреля 2021 г. по 17 мая 2021</w:t>
      </w:r>
      <w:r w:rsidRPr="00C44090">
        <w:rPr>
          <w:rFonts w:ascii="Times New Roman" w:hAnsi="Times New Roman" w:cs="Times New Roman"/>
          <w:sz w:val="28"/>
          <w:szCs w:val="24"/>
        </w:rPr>
        <w:t xml:space="preserve"> г. без прекращения образовательной деятельности в форме проверочных работ, диагностических работ, тестирования по учебным предметам учебного плана в зависимости от выбранного ОО профиля.</w:t>
      </w:r>
    </w:p>
    <w:p w:rsidR="00EE6C2D" w:rsidRPr="00C44090" w:rsidRDefault="00EE6C2D" w:rsidP="00EE6C2D">
      <w:pPr>
        <w:pStyle w:val="25"/>
        <w:rPr>
          <w:rFonts w:ascii="Times New Roman" w:hAnsi="Times New Roman" w:cs="Times New Roman"/>
          <w:b/>
          <w:sz w:val="28"/>
          <w:szCs w:val="24"/>
        </w:rPr>
      </w:pPr>
      <w:r w:rsidRPr="00C44090">
        <w:rPr>
          <w:rFonts w:ascii="Times New Roman" w:hAnsi="Times New Roman" w:cs="Times New Roman"/>
          <w:b/>
          <w:sz w:val="28"/>
          <w:szCs w:val="24"/>
        </w:rPr>
        <w:t>Общий режим работы школы:</w:t>
      </w:r>
    </w:p>
    <w:p w:rsidR="00E4750B"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Школа открыта для доступа в течение 6 дней в неделю с понедельника по субботу,</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 xml:space="preserve"> выходным днем является воскресенье.</w:t>
      </w:r>
    </w:p>
    <w:p w:rsidR="00EE6C2D" w:rsidRPr="00C44090" w:rsidRDefault="00F9377E"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 сменность:  МБОУ работает в 2</w:t>
      </w:r>
      <w:r w:rsidR="00EE6C2D" w:rsidRPr="00C44090">
        <w:rPr>
          <w:rFonts w:ascii="Times New Roman" w:hAnsi="Times New Roman" w:cs="Times New Roman"/>
          <w:color w:val="333333"/>
          <w:sz w:val="28"/>
          <w:szCs w:val="24"/>
        </w:rPr>
        <w:t xml:space="preserve"> смены;</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 распределение параллелей классов по сменам.</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Обучаются  в первую смену:  1а,1б,</w:t>
      </w:r>
      <w:r w:rsidR="00F9377E" w:rsidRPr="00C44090">
        <w:rPr>
          <w:rFonts w:ascii="Times New Roman" w:hAnsi="Times New Roman" w:cs="Times New Roman"/>
          <w:color w:val="333333"/>
          <w:sz w:val="28"/>
          <w:szCs w:val="24"/>
        </w:rPr>
        <w:t xml:space="preserve"> 1в, 3а, </w:t>
      </w:r>
      <w:r w:rsidRPr="00C44090">
        <w:rPr>
          <w:rFonts w:ascii="Times New Roman" w:hAnsi="Times New Roman" w:cs="Times New Roman"/>
          <w:color w:val="333333"/>
          <w:sz w:val="28"/>
          <w:szCs w:val="24"/>
        </w:rPr>
        <w:t>3б,</w:t>
      </w:r>
      <w:r w:rsidR="00F9377E" w:rsidRPr="00C44090">
        <w:rPr>
          <w:rFonts w:ascii="Times New Roman" w:hAnsi="Times New Roman" w:cs="Times New Roman"/>
          <w:color w:val="333333"/>
          <w:sz w:val="28"/>
          <w:szCs w:val="24"/>
        </w:rPr>
        <w:t xml:space="preserve"> 4а, 4б, </w:t>
      </w:r>
      <w:r w:rsidRPr="00C44090">
        <w:rPr>
          <w:rFonts w:ascii="Times New Roman" w:hAnsi="Times New Roman" w:cs="Times New Roman"/>
          <w:color w:val="333333"/>
          <w:sz w:val="28"/>
          <w:szCs w:val="24"/>
        </w:rPr>
        <w:t xml:space="preserve">5а, </w:t>
      </w:r>
      <w:r w:rsidR="00F9377E" w:rsidRPr="00C44090">
        <w:rPr>
          <w:rFonts w:ascii="Times New Roman" w:hAnsi="Times New Roman" w:cs="Times New Roman"/>
          <w:color w:val="333333"/>
          <w:sz w:val="28"/>
          <w:szCs w:val="24"/>
        </w:rPr>
        <w:t>5б, 6б</w:t>
      </w:r>
      <w:r w:rsidRPr="00C44090">
        <w:rPr>
          <w:rFonts w:ascii="Times New Roman" w:hAnsi="Times New Roman" w:cs="Times New Roman"/>
          <w:color w:val="333333"/>
          <w:sz w:val="28"/>
          <w:szCs w:val="24"/>
        </w:rPr>
        <w:t>,</w:t>
      </w:r>
      <w:r w:rsidR="00F9377E" w:rsidRPr="00C44090">
        <w:rPr>
          <w:rFonts w:ascii="Times New Roman" w:hAnsi="Times New Roman" w:cs="Times New Roman"/>
          <w:color w:val="333333"/>
          <w:sz w:val="28"/>
          <w:szCs w:val="24"/>
        </w:rPr>
        <w:t xml:space="preserve"> 7б, </w:t>
      </w:r>
      <w:r w:rsidRPr="00C44090">
        <w:rPr>
          <w:rFonts w:ascii="Times New Roman" w:hAnsi="Times New Roman" w:cs="Times New Roman"/>
          <w:color w:val="333333"/>
          <w:sz w:val="28"/>
          <w:szCs w:val="24"/>
        </w:rPr>
        <w:t>8а,</w:t>
      </w:r>
      <w:r w:rsidR="00F9377E" w:rsidRPr="00C44090">
        <w:rPr>
          <w:rFonts w:ascii="Times New Roman" w:hAnsi="Times New Roman" w:cs="Times New Roman"/>
          <w:color w:val="333333"/>
          <w:sz w:val="28"/>
          <w:szCs w:val="24"/>
        </w:rPr>
        <w:t xml:space="preserve"> 8б, 9, 10</w:t>
      </w:r>
      <w:r w:rsidRPr="00C44090">
        <w:rPr>
          <w:rFonts w:ascii="Times New Roman" w:hAnsi="Times New Roman" w:cs="Times New Roman"/>
          <w:color w:val="333333"/>
          <w:sz w:val="28"/>
          <w:szCs w:val="24"/>
        </w:rPr>
        <w:t>,11 классы</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Обучаются</w:t>
      </w:r>
      <w:r w:rsidR="00F9377E" w:rsidRPr="00C44090">
        <w:rPr>
          <w:rFonts w:ascii="Times New Roman" w:hAnsi="Times New Roman" w:cs="Times New Roman"/>
          <w:color w:val="333333"/>
          <w:sz w:val="28"/>
          <w:szCs w:val="24"/>
        </w:rPr>
        <w:t xml:space="preserve"> во вторую смену: 2а, 2б, 2в, 3в, 6а</w:t>
      </w:r>
      <w:r w:rsidRPr="00C44090">
        <w:rPr>
          <w:rFonts w:ascii="Times New Roman" w:hAnsi="Times New Roman" w:cs="Times New Roman"/>
          <w:color w:val="333333"/>
          <w:sz w:val="28"/>
          <w:szCs w:val="24"/>
        </w:rPr>
        <w:t>, 7</w:t>
      </w:r>
      <w:r w:rsidR="00F9377E" w:rsidRPr="00C44090">
        <w:rPr>
          <w:rFonts w:ascii="Times New Roman" w:hAnsi="Times New Roman" w:cs="Times New Roman"/>
          <w:color w:val="333333"/>
          <w:sz w:val="28"/>
          <w:szCs w:val="24"/>
        </w:rPr>
        <w:t>а кл</w:t>
      </w:r>
      <w:r w:rsidRPr="00C44090">
        <w:rPr>
          <w:rFonts w:ascii="Times New Roman" w:hAnsi="Times New Roman" w:cs="Times New Roman"/>
          <w:color w:val="333333"/>
          <w:sz w:val="28"/>
          <w:szCs w:val="24"/>
        </w:rPr>
        <w:t>ассы .</w:t>
      </w:r>
    </w:p>
    <w:p w:rsidR="00EE6C2D" w:rsidRPr="00C44090" w:rsidRDefault="00EE6C2D" w:rsidP="00EE6C2D">
      <w:pPr>
        <w:pStyle w:val="25"/>
        <w:rPr>
          <w:rFonts w:ascii="Times New Roman" w:hAnsi="Times New Roman" w:cs="Times New Roman"/>
          <w:b/>
          <w:color w:val="333333"/>
          <w:sz w:val="28"/>
          <w:szCs w:val="24"/>
        </w:rPr>
      </w:pPr>
      <w:r w:rsidRPr="00C44090">
        <w:rPr>
          <w:rFonts w:ascii="Times New Roman" w:hAnsi="Times New Roman" w:cs="Times New Roman"/>
          <w:b/>
          <w:color w:val="333333"/>
          <w:sz w:val="28"/>
          <w:szCs w:val="24"/>
        </w:rPr>
        <w:t xml:space="preserve">Режим работы: </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 xml:space="preserve">                           1 классы – пять учебных дней в неделю;</w:t>
      </w:r>
    </w:p>
    <w:p w:rsidR="00E4750B"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                            2 – 11 классы – шесть учебных дней в неделю</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 xml:space="preserve">продолжительность урока: </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 xml:space="preserve">      1 - классы – 35 минут в I полугодии</w:t>
      </w:r>
    </w:p>
    <w:p w:rsidR="00EE6C2D" w:rsidRPr="00C44090" w:rsidRDefault="00EE6C2D" w:rsidP="00EE6C2D">
      <w:pPr>
        <w:pStyle w:val="25"/>
        <w:rPr>
          <w:rFonts w:ascii="Times New Roman" w:hAnsi="Times New Roman" w:cs="Times New Roman"/>
          <w:color w:val="333333"/>
          <w:sz w:val="28"/>
          <w:szCs w:val="24"/>
        </w:rPr>
      </w:pPr>
      <w:r w:rsidRPr="00C44090">
        <w:rPr>
          <w:rFonts w:ascii="Times New Roman" w:hAnsi="Times New Roman" w:cs="Times New Roman"/>
          <w:color w:val="333333"/>
          <w:sz w:val="28"/>
          <w:szCs w:val="24"/>
        </w:rPr>
        <w:t xml:space="preserve">             2 -11 классы – 45 минут</w:t>
      </w:r>
    </w:p>
    <w:p w:rsidR="00EE6C2D" w:rsidRPr="00C44090" w:rsidRDefault="00EE6C2D" w:rsidP="00EE6C2D">
      <w:pPr>
        <w:pStyle w:val="25"/>
        <w:rPr>
          <w:rFonts w:ascii="Times New Roman" w:hAnsi="Times New Roman" w:cs="Times New Roman"/>
          <w:sz w:val="28"/>
          <w:szCs w:val="24"/>
        </w:rPr>
      </w:pPr>
      <w:r w:rsidRPr="00C44090">
        <w:rPr>
          <w:rFonts w:ascii="Times New Roman" w:hAnsi="Times New Roman" w:cs="Times New Roman"/>
          <w:sz w:val="28"/>
          <w:szCs w:val="24"/>
        </w:rPr>
        <w:t>Режим  учебных занятий для 1-х классов (1 смена)</w:t>
      </w:r>
    </w:p>
    <w:tbl>
      <w:tblPr>
        <w:tblpPr w:leftFromText="180" w:rightFromText="180" w:vertAnchor="text" w:horzAnchor="margin" w:tblpY="1"/>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96"/>
        <w:gridCol w:w="6237"/>
        <w:gridCol w:w="1952"/>
      </w:tblGrid>
      <w:tr w:rsidR="00E4750B" w:rsidRPr="00EE6C2D" w:rsidTr="00E4750B">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Начало</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Режимное мероприятие</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Окончание</w:t>
            </w:r>
          </w:p>
        </w:tc>
      </w:tr>
      <w:tr w:rsidR="00E4750B" w:rsidRPr="00EE6C2D" w:rsidTr="00E4750B">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8:</w:t>
            </w:r>
            <w:r w:rsidR="00F9377E">
              <w:rPr>
                <w:rFonts w:ascii="Times New Roman" w:hAnsi="Times New Roman" w:cs="Times New Roman"/>
                <w:sz w:val="24"/>
                <w:szCs w:val="24"/>
              </w:rPr>
              <w:t>15</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1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8:</w:t>
            </w:r>
            <w:r w:rsidR="00F9377E">
              <w:rPr>
                <w:rFonts w:ascii="Times New Roman" w:hAnsi="Times New Roman" w:cs="Times New Roman"/>
                <w:sz w:val="24"/>
                <w:szCs w:val="24"/>
              </w:rPr>
              <w:t>50</w:t>
            </w:r>
          </w:p>
        </w:tc>
      </w:tr>
      <w:tr w:rsidR="00E4750B" w:rsidRPr="00EE6C2D" w:rsidTr="00E4750B">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8:</w:t>
            </w:r>
            <w:r w:rsidR="00F9377E">
              <w:rPr>
                <w:rFonts w:ascii="Times New Roman" w:hAnsi="Times New Roman" w:cs="Times New Roman"/>
                <w:sz w:val="24"/>
                <w:szCs w:val="24"/>
              </w:rPr>
              <w:t>55</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2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9:</w:t>
            </w:r>
            <w:r w:rsidR="00F9377E">
              <w:rPr>
                <w:rFonts w:ascii="Times New Roman" w:hAnsi="Times New Roman" w:cs="Times New Roman"/>
                <w:sz w:val="24"/>
                <w:szCs w:val="24"/>
              </w:rPr>
              <w:t>30</w:t>
            </w:r>
          </w:p>
        </w:tc>
      </w:tr>
      <w:tr w:rsidR="00E4750B" w:rsidRPr="00EE6C2D" w:rsidTr="00E4750B">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9:</w:t>
            </w:r>
            <w:r w:rsidR="007F374D">
              <w:rPr>
                <w:rFonts w:ascii="Times New Roman" w:hAnsi="Times New Roman" w:cs="Times New Roman"/>
                <w:sz w:val="24"/>
                <w:szCs w:val="24"/>
              </w:rPr>
              <w:t>40</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Перемена (организация питания)</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F9377E" w:rsidP="00E4750B">
            <w:pPr>
              <w:pStyle w:val="25"/>
              <w:rPr>
                <w:rFonts w:ascii="Times New Roman" w:hAnsi="Times New Roman" w:cs="Times New Roman"/>
                <w:sz w:val="24"/>
                <w:szCs w:val="24"/>
              </w:rPr>
            </w:pPr>
            <w:r>
              <w:rPr>
                <w:rFonts w:ascii="Times New Roman" w:hAnsi="Times New Roman" w:cs="Times New Roman"/>
                <w:sz w:val="24"/>
                <w:szCs w:val="24"/>
              </w:rPr>
              <w:t>10</w:t>
            </w:r>
            <w:r w:rsidR="00E4750B" w:rsidRPr="00EE6C2D">
              <w:rPr>
                <w:rFonts w:ascii="Times New Roman" w:hAnsi="Times New Roman" w:cs="Times New Roman"/>
                <w:sz w:val="24"/>
                <w:szCs w:val="24"/>
              </w:rPr>
              <w:t>:</w:t>
            </w:r>
            <w:r>
              <w:rPr>
                <w:rFonts w:ascii="Times New Roman" w:hAnsi="Times New Roman" w:cs="Times New Roman"/>
                <w:sz w:val="24"/>
                <w:szCs w:val="24"/>
              </w:rPr>
              <w:t>1</w:t>
            </w:r>
            <w:r w:rsidR="007F374D">
              <w:rPr>
                <w:rFonts w:ascii="Times New Roman" w:hAnsi="Times New Roman" w:cs="Times New Roman"/>
                <w:sz w:val="24"/>
                <w:szCs w:val="24"/>
              </w:rPr>
              <w:t>5</w:t>
            </w:r>
          </w:p>
        </w:tc>
      </w:tr>
      <w:tr w:rsidR="00E4750B" w:rsidRPr="00EE6C2D" w:rsidTr="00E4750B">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F9377E" w:rsidP="00E4750B">
            <w:pPr>
              <w:pStyle w:val="25"/>
              <w:rPr>
                <w:rFonts w:ascii="Times New Roman" w:hAnsi="Times New Roman" w:cs="Times New Roman"/>
                <w:sz w:val="24"/>
                <w:szCs w:val="24"/>
              </w:rPr>
            </w:pPr>
            <w:r>
              <w:rPr>
                <w:rFonts w:ascii="Times New Roman" w:hAnsi="Times New Roman" w:cs="Times New Roman"/>
                <w:sz w:val="24"/>
                <w:szCs w:val="24"/>
              </w:rPr>
              <w:t>10</w:t>
            </w:r>
            <w:r w:rsidR="00E4750B" w:rsidRPr="00EE6C2D">
              <w:rPr>
                <w:rFonts w:ascii="Times New Roman" w:hAnsi="Times New Roman" w:cs="Times New Roman"/>
                <w:sz w:val="24"/>
                <w:szCs w:val="24"/>
              </w:rPr>
              <w:t>:</w:t>
            </w:r>
            <w:r w:rsidR="007F374D">
              <w:rPr>
                <w:rFonts w:ascii="Times New Roman" w:hAnsi="Times New Roman" w:cs="Times New Roman"/>
                <w:sz w:val="24"/>
                <w:szCs w:val="24"/>
              </w:rPr>
              <w:t>20</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3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10:</w:t>
            </w:r>
            <w:r w:rsidR="00F9377E">
              <w:rPr>
                <w:rFonts w:ascii="Times New Roman" w:hAnsi="Times New Roman" w:cs="Times New Roman"/>
                <w:sz w:val="24"/>
                <w:szCs w:val="24"/>
              </w:rPr>
              <w:t>5</w:t>
            </w:r>
            <w:r w:rsidR="007F374D">
              <w:rPr>
                <w:rFonts w:ascii="Times New Roman" w:hAnsi="Times New Roman" w:cs="Times New Roman"/>
                <w:sz w:val="24"/>
                <w:szCs w:val="24"/>
              </w:rPr>
              <w:t>5</w:t>
            </w:r>
          </w:p>
        </w:tc>
      </w:tr>
      <w:tr w:rsidR="00E4750B" w:rsidRPr="00EE6C2D" w:rsidTr="00E4750B">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11</w:t>
            </w:r>
            <w:r w:rsidR="00E4750B" w:rsidRPr="00EE6C2D">
              <w:rPr>
                <w:rFonts w:ascii="Times New Roman" w:hAnsi="Times New Roman" w:cs="Times New Roman"/>
                <w:sz w:val="24"/>
                <w:szCs w:val="24"/>
              </w:rPr>
              <w:t>:</w:t>
            </w:r>
            <w:r>
              <w:rPr>
                <w:rFonts w:ascii="Times New Roman" w:hAnsi="Times New Roman" w:cs="Times New Roman"/>
                <w:sz w:val="24"/>
                <w:szCs w:val="24"/>
              </w:rPr>
              <w:t>00</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4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11:35</w:t>
            </w:r>
          </w:p>
        </w:tc>
      </w:tr>
      <w:tr w:rsidR="00E4750B" w:rsidRPr="00EE6C2D" w:rsidTr="00E4750B">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lastRenderedPageBreak/>
              <w:t>11:40</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5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1</w:t>
            </w:r>
            <w:r w:rsidR="007F374D">
              <w:rPr>
                <w:rFonts w:ascii="Times New Roman" w:hAnsi="Times New Roman" w:cs="Times New Roman"/>
                <w:sz w:val="24"/>
                <w:szCs w:val="24"/>
              </w:rPr>
              <w:t>2:15</w:t>
            </w:r>
          </w:p>
        </w:tc>
      </w:tr>
    </w:tbl>
    <w:p w:rsidR="00EE6C2D" w:rsidRPr="00EE6C2D" w:rsidRDefault="00EE6C2D" w:rsidP="00EE6C2D">
      <w:pPr>
        <w:pStyle w:val="25"/>
        <w:rPr>
          <w:rFonts w:ascii="Times New Roman" w:hAnsi="Times New Roman" w:cs="Times New Roman"/>
          <w:sz w:val="24"/>
          <w:szCs w:val="24"/>
        </w:rPr>
      </w:pPr>
    </w:p>
    <w:p w:rsidR="00EE6C2D" w:rsidRPr="00EE6C2D" w:rsidRDefault="00EE6C2D" w:rsidP="00EE6C2D">
      <w:pPr>
        <w:pStyle w:val="25"/>
        <w:rPr>
          <w:rFonts w:ascii="Times New Roman" w:hAnsi="Times New Roman" w:cs="Times New Roman"/>
          <w:sz w:val="24"/>
          <w:szCs w:val="24"/>
        </w:rPr>
      </w:pPr>
    </w:p>
    <w:p w:rsidR="00EE6C2D" w:rsidRPr="00C44090" w:rsidRDefault="00EE6C2D" w:rsidP="00EE6C2D">
      <w:pPr>
        <w:pStyle w:val="25"/>
        <w:rPr>
          <w:rFonts w:ascii="Times New Roman" w:hAnsi="Times New Roman" w:cs="Times New Roman"/>
          <w:b/>
          <w:sz w:val="28"/>
          <w:szCs w:val="24"/>
        </w:rPr>
      </w:pPr>
      <w:r w:rsidRPr="00C44090">
        <w:rPr>
          <w:rFonts w:ascii="Times New Roman" w:hAnsi="Times New Roman" w:cs="Times New Roman"/>
          <w:b/>
          <w:sz w:val="28"/>
          <w:szCs w:val="24"/>
        </w:rPr>
        <w:t>Режим учебных занятий для  2А, 2Б</w:t>
      </w:r>
      <w:r w:rsidR="007F374D" w:rsidRPr="00C44090">
        <w:rPr>
          <w:rFonts w:ascii="Times New Roman" w:hAnsi="Times New Roman" w:cs="Times New Roman"/>
          <w:b/>
          <w:sz w:val="28"/>
          <w:szCs w:val="24"/>
        </w:rPr>
        <w:t xml:space="preserve">, 2В, 6А, 7А </w:t>
      </w:r>
      <w:r w:rsidRPr="00C44090">
        <w:rPr>
          <w:rFonts w:ascii="Times New Roman" w:hAnsi="Times New Roman" w:cs="Times New Roman"/>
          <w:b/>
          <w:sz w:val="28"/>
          <w:szCs w:val="24"/>
        </w:rPr>
        <w:t>классов (2 смена)</w:t>
      </w:r>
    </w:p>
    <w:p w:rsidR="00EE6C2D" w:rsidRPr="00EE6C2D" w:rsidRDefault="00EE6C2D" w:rsidP="00EE6C2D">
      <w:pPr>
        <w:pStyle w:val="25"/>
        <w:rPr>
          <w:rFonts w:ascii="Times New Roman" w:hAnsi="Times New Roman" w:cs="Times New Roman"/>
          <w:sz w:val="24"/>
          <w:szCs w:val="24"/>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96"/>
        <w:gridCol w:w="6237"/>
        <w:gridCol w:w="1952"/>
      </w:tblGrid>
      <w:tr w:rsidR="00EE6C2D" w:rsidRPr="00EE6C2D" w:rsidTr="00EE6C2D">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sz w:val="24"/>
                <w:szCs w:val="24"/>
              </w:rPr>
            </w:pPr>
            <w:r w:rsidRPr="00EE6C2D">
              <w:rPr>
                <w:rFonts w:ascii="Times New Roman" w:hAnsi="Times New Roman" w:cs="Times New Roman"/>
                <w:sz w:val="24"/>
                <w:szCs w:val="24"/>
              </w:rPr>
              <w:t>Начало</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sz w:val="24"/>
                <w:szCs w:val="24"/>
              </w:rPr>
            </w:pPr>
            <w:r w:rsidRPr="00EE6C2D">
              <w:rPr>
                <w:rFonts w:ascii="Times New Roman" w:hAnsi="Times New Roman" w:cs="Times New Roman"/>
                <w:sz w:val="24"/>
                <w:szCs w:val="24"/>
              </w:rPr>
              <w:t>Режимное мероприятие</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sz w:val="24"/>
                <w:szCs w:val="24"/>
              </w:rPr>
            </w:pPr>
            <w:r w:rsidRPr="00EE6C2D">
              <w:rPr>
                <w:rFonts w:ascii="Times New Roman" w:hAnsi="Times New Roman" w:cs="Times New Roman"/>
                <w:sz w:val="24"/>
                <w:szCs w:val="24"/>
              </w:rPr>
              <w:t>Окончание</w:t>
            </w:r>
          </w:p>
        </w:tc>
      </w:tr>
      <w:tr w:rsidR="00EE6C2D" w:rsidRPr="00EE6C2D" w:rsidTr="00EE6C2D">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12</w:t>
            </w:r>
            <w:r w:rsidR="00EE6C2D" w:rsidRPr="00EE6C2D">
              <w:rPr>
                <w:rFonts w:ascii="Times New Roman" w:hAnsi="Times New Roman" w:cs="Times New Roman"/>
                <w:sz w:val="24"/>
                <w:szCs w:val="24"/>
              </w:rPr>
              <w:t>:</w:t>
            </w:r>
            <w:r>
              <w:rPr>
                <w:rFonts w:ascii="Times New Roman" w:hAnsi="Times New Roman" w:cs="Times New Roman"/>
                <w:sz w:val="24"/>
                <w:szCs w:val="24"/>
              </w:rPr>
              <w:t>30</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EE6C2D" w:rsidP="00EE6C2D">
            <w:pPr>
              <w:pStyle w:val="25"/>
              <w:rPr>
                <w:rFonts w:ascii="Times New Roman" w:hAnsi="Times New Roman" w:cs="Times New Roman"/>
                <w:sz w:val="24"/>
                <w:szCs w:val="24"/>
              </w:rPr>
            </w:pPr>
            <w:r w:rsidRPr="00EE6C2D">
              <w:rPr>
                <w:rFonts w:ascii="Times New Roman" w:hAnsi="Times New Roman" w:cs="Times New Roman"/>
                <w:sz w:val="24"/>
                <w:szCs w:val="24"/>
              </w:rPr>
              <w:t>1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13:15</w:t>
            </w:r>
          </w:p>
        </w:tc>
      </w:tr>
      <w:tr w:rsidR="00EE6C2D" w:rsidRPr="00EE6C2D" w:rsidTr="00EE6C2D">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13:20</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sidRPr="00EE6C2D">
              <w:rPr>
                <w:rFonts w:ascii="Times New Roman" w:hAnsi="Times New Roman" w:cs="Times New Roman"/>
                <w:sz w:val="24"/>
                <w:szCs w:val="24"/>
              </w:rPr>
              <w:t>2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14:05</w:t>
            </w:r>
          </w:p>
        </w:tc>
      </w:tr>
      <w:tr w:rsidR="00EE6C2D" w:rsidRPr="00EE6C2D" w:rsidTr="00EE6C2D">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14:15</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sidRPr="00EE6C2D">
              <w:rPr>
                <w:rFonts w:ascii="Times New Roman" w:hAnsi="Times New Roman" w:cs="Times New Roman"/>
                <w:sz w:val="24"/>
                <w:szCs w:val="24"/>
              </w:rPr>
              <w:t>3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15:00</w:t>
            </w:r>
          </w:p>
        </w:tc>
      </w:tr>
      <w:tr w:rsidR="00EE6C2D" w:rsidRPr="00EE6C2D" w:rsidTr="00EE6C2D">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15:05</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sidRPr="00EE6C2D">
              <w:rPr>
                <w:rFonts w:ascii="Times New Roman" w:hAnsi="Times New Roman" w:cs="Times New Roman"/>
                <w:sz w:val="24"/>
                <w:szCs w:val="24"/>
              </w:rPr>
              <w:t>4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15</w:t>
            </w:r>
            <w:r w:rsidR="00EE6C2D" w:rsidRPr="00EE6C2D">
              <w:rPr>
                <w:rFonts w:ascii="Times New Roman" w:hAnsi="Times New Roman" w:cs="Times New Roman"/>
                <w:sz w:val="24"/>
                <w:szCs w:val="24"/>
              </w:rPr>
              <w:t>:50</w:t>
            </w:r>
          </w:p>
        </w:tc>
      </w:tr>
      <w:tr w:rsidR="00EE6C2D" w:rsidRPr="00EE6C2D" w:rsidTr="00EE6C2D">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15:55</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sidRPr="00EE6C2D">
              <w:rPr>
                <w:rFonts w:ascii="Times New Roman" w:hAnsi="Times New Roman" w:cs="Times New Roman"/>
                <w:sz w:val="24"/>
                <w:szCs w:val="24"/>
              </w:rPr>
              <w:t>5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16:40</w:t>
            </w:r>
          </w:p>
        </w:tc>
      </w:tr>
      <w:tr w:rsidR="00EE6C2D" w:rsidRPr="00EE6C2D" w:rsidTr="00EE6C2D">
        <w:tc>
          <w:tcPr>
            <w:tcW w:w="1396"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16:4</w:t>
            </w:r>
            <w:r w:rsidR="00EE6C2D" w:rsidRPr="00EE6C2D">
              <w:rPr>
                <w:rFonts w:ascii="Times New Roman" w:hAnsi="Times New Roman" w:cs="Times New Roman"/>
                <w:sz w:val="24"/>
                <w:szCs w:val="24"/>
              </w:rPr>
              <w:t>5</w:t>
            </w:r>
          </w:p>
        </w:tc>
        <w:tc>
          <w:tcPr>
            <w:tcW w:w="6237"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6 урок</w:t>
            </w:r>
          </w:p>
        </w:tc>
        <w:tc>
          <w:tcPr>
            <w:tcW w:w="1952"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E6C2D" w:rsidRPr="00EE6C2D" w:rsidRDefault="007F374D" w:rsidP="00EE6C2D">
            <w:pPr>
              <w:pStyle w:val="25"/>
              <w:rPr>
                <w:rFonts w:ascii="Times New Roman" w:hAnsi="Times New Roman" w:cs="Times New Roman"/>
                <w:sz w:val="24"/>
                <w:szCs w:val="24"/>
              </w:rPr>
            </w:pPr>
            <w:r>
              <w:rPr>
                <w:rFonts w:ascii="Times New Roman" w:hAnsi="Times New Roman" w:cs="Times New Roman"/>
                <w:sz w:val="24"/>
                <w:szCs w:val="24"/>
              </w:rPr>
              <w:t>17</w:t>
            </w:r>
            <w:r w:rsidR="00EE6C2D" w:rsidRPr="00EE6C2D">
              <w:rPr>
                <w:rFonts w:ascii="Times New Roman" w:hAnsi="Times New Roman" w:cs="Times New Roman"/>
                <w:sz w:val="24"/>
                <w:szCs w:val="24"/>
              </w:rPr>
              <w:t>:</w:t>
            </w:r>
            <w:r>
              <w:rPr>
                <w:rFonts w:ascii="Times New Roman" w:hAnsi="Times New Roman" w:cs="Times New Roman"/>
                <w:sz w:val="24"/>
                <w:szCs w:val="24"/>
              </w:rPr>
              <w:t>30</w:t>
            </w:r>
          </w:p>
        </w:tc>
      </w:tr>
    </w:tbl>
    <w:p w:rsidR="00EE6C2D" w:rsidRDefault="00EE6C2D" w:rsidP="00EE6C2D">
      <w:pPr>
        <w:pStyle w:val="25"/>
        <w:rPr>
          <w:rFonts w:ascii="Times New Roman" w:hAnsi="Times New Roman" w:cs="Times New Roman"/>
          <w:sz w:val="24"/>
          <w:szCs w:val="24"/>
        </w:rPr>
      </w:pPr>
      <w:r w:rsidRPr="00EE6C2D">
        <w:rPr>
          <w:rFonts w:ascii="Times New Roman" w:hAnsi="Times New Roman" w:cs="Times New Roman"/>
          <w:sz w:val="24"/>
          <w:szCs w:val="24"/>
        </w:rPr>
        <w:t xml:space="preserve">       </w:t>
      </w:r>
    </w:p>
    <w:p w:rsidR="00EE6C2D" w:rsidRPr="00C44090" w:rsidRDefault="00EE6C2D" w:rsidP="00EE6C2D">
      <w:pPr>
        <w:pStyle w:val="25"/>
        <w:rPr>
          <w:rFonts w:ascii="Times New Roman" w:hAnsi="Times New Roman" w:cs="Times New Roman"/>
          <w:b/>
          <w:sz w:val="28"/>
          <w:szCs w:val="24"/>
        </w:rPr>
      </w:pPr>
      <w:r w:rsidRPr="00C44090">
        <w:rPr>
          <w:rFonts w:ascii="Times New Roman" w:hAnsi="Times New Roman" w:cs="Times New Roman"/>
          <w:sz w:val="28"/>
          <w:szCs w:val="24"/>
        </w:rPr>
        <w:t xml:space="preserve">             </w:t>
      </w:r>
      <w:r w:rsidRPr="00C44090">
        <w:rPr>
          <w:rFonts w:ascii="Times New Roman" w:hAnsi="Times New Roman" w:cs="Times New Roman"/>
          <w:b/>
          <w:sz w:val="28"/>
          <w:szCs w:val="24"/>
        </w:rPr>
        <w:t>Режим учебных занятий для</w:t>
      </w:r>
      <w:r w:rsidR="007F374D" w:rsidRPr="00C44090">
        <w:rPr>
          <w:rFonts w:ascii="Times New Roman" w:hAnsi="Times New Roman" w:cs="Times New Roman"/>
          <w:b/>
          <w:sz w:val="28"/>
          <w:szCs w:val="24"/>
        </w:rPr>
        <w:t xml:space="preserve"> 3а</w:t>
      </w:r>
      <w:r w:rsidR="007F374D" w:rsidRPr="00C44090">
        <w:rPr>
          <w:rFonts w:ascii="Times New Roman" w:hAnsi="Times New Roman" w:cs="Times New Roman"/>
          <w:color w:val="333333"/>
          <w:sz w:val="28"/>
          <w:szCs w:val="24"/>
        </w:rPr>
        <w:t xml:space="preserve">, </w:t>
      </w:r>
      <w:r w:rsidR="007F374D" w:rsidRPr="00C44090">
        <w:rPr>
          <w:rFonts w:ascii="Times New Roman" w:hAnsi="Times New Roman" w:cs="Times New Roman"/>
          <w:b/>
          <w:color w:val="333333"/>
          <w:sz w:val="28"/>
          <w:szCs w:val="24"/>
        </w:rPr>
        <w:t>3б, 4а, 4б, 5а, 5б, 6б, 7б, 8а, 8б, 9, 10,11</w:t>
      </w:r>
      <w:r w:rsidR="007F374D" w:rsidRPr="00C44090">
        <w:rPr>
          <w:rFonts w:ascii="Times New Roman" w:hAnsi="Times New Roman" w:cs="Times New Roman"/>
          <w:color w:val="333333"/>
          <w:sz w:val="28"/>
          <w:szCs w:val="24"/>
        </w:rPr>
        <w:t xml:space="preserve"> </w:t>
      </w:r>
      <w:r w:rsidRPr="00C44090">
        <w:rPr>
          <w:rFonts w:ascii="Times New Roman" w:hAnsi="Times New Roman" w:cs="Times New Roman"/>
          <w:b/>
          <w:sz w:val="28"/>
          <w:szCs w:val="24"/>
        </w:rPr>
        <w:t xml:space="preserve"> классов  (1 смена)</w:t>
      </w:r>
    </w:p>
    <w:tbl>
      <w:tblPr>
        <w:tblpPr w:leftFromText="180" w:rightFromText="180" w:vertAnchor="text" w:horzAnchor="margin" w:tblpY="51"/>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63"/>
        <w:gridCol w:w="5103"/>
        <w:gridCol w:w="2519"/>
      </w:tblGrid>
      <w:tr w:rsidR="00E4750B" w:rsidRPr="00EE6C2D" w:rsidTr="00E4750B">
        <w:tc>
          <w:tcPr>
            <w:tcW w:w="196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Начало</w:t>
            </w:r>
          </w:p>
        </w:tc>
        <w:tc>
          <w:tcPr>
            <w:tcW w:w="510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Режимное мероприятие</w:t>
            </w:r>
          </w:p>
        </w:tc>
        <w:tc>
          <w:tcPr>
            <w:tcW w:w="2519"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Окончание</w:t>
            </w:r>
          </w:p>
        </w:tc>
      </w:tr>
      <w:tr w:rsidR="00E4750B" w:rsidRPr="00EE6C2D" w:rsidTr="00E4750B">
        <w:tc>
          <w:tcPr>
            <w:tcW w:w="196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8:15</w:t>
            </w:r>
          </w:p>
        </w:tc>
        <w:tc>
          <w:tcPr>
            <w:tcW w:w="510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E4750B" w:rsidP="00E4750B">
            <w:pPr>
              <w:pStyle w:val="25"/>
              <w:rPr>
                <w:rFonts w:ascii="Times New Roman" w:hAnsi="Times New Roman" w:cs="Times New Roman"/>
                <w:sz w:val="24"/>
                <w:szCs w:val="24"/>
              </w:rPr>
            </w:pPr>
            <w:r w:rsidRPr="00EE6C2D">
              <w:rPr>
                <w:rFonts w:ascii="Times New Roman" w:hAnsi="Times New Roman" w:cs="Times New Roman"/>
                <w:sz w:val="24"/>
                <w:szCs w:val="24"/>
              </w:rPr>
              <w:t>1 урок</w:t>
            </w:r>
          </w:p>
        </w:tc>
        <w:tc>
          <w:tcPr>
            <w:tcW w:w="2519"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9:00</w:t>
            </w:r>
          </w:p>
        </w:tc>
      </w:tr>
      <w:tr w:rsidR="00E4750B" w:rsidRPr="00EE6C2D" w:rsidTr="00E4750B">
        <w:tc>
          <w:tcPr>
            <w:tcW w:w="196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9:05</w:t>
            </w:r>
          </w:p>
        </w:tc>
        <w:tc>
          <w:tcPr>
            <w:tcW w:w="510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sidRPr="00EE6C2D">
              <w:rPr>
                <w:rFonts w:ascii="Times New Roman" w:hAnsi="Times New Roman" w:cs="Times New Roman"/>
                <w:sz w:val="24"/>
                <w:szCs w:val="24"/>
              </w:rPr>
              <w:t>2 урок</w:t>
            </w:r>
          </w:p>
        </w:tc>
        <w:tc>
          <w:tcPr>
            <w:tcW w:w="2519"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9</w:t>
            </w:r>
            <w:r w:rsidR="00E4750B" w:rsidRPr="00EE6C2D">
              <w:rPr>
                <w:rFonts w:ascii="Times New Roman" w:hAnsi="Times New Roman" w:cs="Times New Roman"/>
                <w:sz w:val="24"/>
                <w:szCs w:val="24"/>
              </w:rPr>
              <w:t>:50</w:t>
            </w:r>
          </w:p>
        </w:tc>
      </w:tr>
      <w:tr w:rsidR="00E4750B" w:rsidRPr="00EE6C2D" w:rsidTr="00E4750B">
        <w:tc>
          <w:tcPr>
            <w:tcW w:w="196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10:0</w:t>
            </w:r>
            <w:r w:rsidR="00E4750B" w:rsidRPr="00EE6C2D">
              <w:rPr>
                <w:rFonts w:ascii="Times New Roman" w:hAnsi="Times New Roman" w:cs="Times New Roman"/>
                <w:sz w:val="24"/>
                <w:szCs w:val="24"/>
              </w:rPr>
              <w:t>0</w:t>
            </w:r>
          </w:p>
        </w:tc>
        <w:tc>
          <w:tcPr>
            <w:tcW w:w="510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sidRPr="00EE6C2D">
              <w:rPr>
                <w:rFonts w:ascii="Times New Roman" w:hAnsi="Times New Roman" w:cs="Times New Roman"/>
                <w:sz w:val="24"/>
                <w:szCs w:val="24"/>
              </w:rPr>
              <w:t>3 урок</w:t>
            </w:r>
          </w:p>
        </w:tc>
        <w:tc>
          <w:tcPr>
            <w:tcW w:w="2519"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10:4</w:t>
            </w:r>
            <w:r w:rsidR="00E4750B" w:rsidRPr="00EE6C2D">
              <w:rPr>
                <w:rFonts w:ascii="Times New Roman" w:hAnsi="Times New Roman" w:cs="Times New Roman"/>
                <w:sz w:val="24"/>
                <w:szCs w:val="24"/>
              </w:rPr>
              <w:t>5</w:t>
            </w:r>
          </w:p>
        </w:tc>
      </w:tr>
      <w:tr w:rsidR="00E4750B" w:rsidRPr="00EE6C2D" w:rsidTr="00E4750B">
        <w:tc>
          <w:tcPr>
            <w:tcW w:w="196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10:50</w:t>
            </w:r>
          </w:p>
        </w:tc>
        <w:tc>
          <w:tcPr>
            <w:tcW w:w="510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sidRPr="00EE6C2D">
              <w:rPr>
                <w:rFonts w:ascii="Times New Roman" w:hAnsi="Times New Roman" w:cs="Times New Roman"/>
                <w:sz w:val="24"/>
                <w:szCs w:val="24"/>
              </w:rPr>
              <w:t>4 урок</w:t>
            </w:r>
          </w:p>
        </w:tc>
        <w:tc>
          <w:tcPr>
            <w:tcW w:w="2519"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11:3</w:t>
            </w:r>
            <w:r w:rsidR="00E4750B" w:rsidRPr="00EE6C2D">
              <w:rPr>
                <w:rFonts w:ascii="Times New Roman" w:hAnsi="Times New Roman" w:cs="Times New Roman"/>
                <w:sz w:val="24"/>
                <w:szCs w:val="24"/>
              </w:rPr>
              <w:t>5</w:t>
            </w:r>
          </w:p>
        </w:tc>
      </w:tr>
      <w:tr w:rsidR="00E4750B" w:rsidRPr="00EE6C2D" w:rsidTr="00E4750B">
        <w:tc>
          <w:tcPr>
            <w:tcW w:w="196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11:40</w:t>
            </w:r>
          </w:p>
        </w:tc>
        <w:tc>
          <w:tcPr>
            <w:tcW w:w="510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sidRPr="00EE6C2D">
              <w:rPr>
                <w:rFonts w:ascii="Times New Roman" w:hAnsi="Times New Roman" w:cs="Times New Roman"/>
                <w:sz w:val="24"/>
                <w:szCs w:val="24"/>
              </w:rPr>
              <w:t>5 урок</w:t>
            </w:r>
          </w:p>
        </w:tc>
        <w:tc>
          <w:tcPr>
            <w:tcW w:w="2519"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12:25</w:t>
            </w:r>
          </w:p>
        </w:tc>
      </w:tr>
      <w:tr w:rsidR="00E4750B" w:rsidRPr="00EE6C2D" w:rsidTr="00E4750B">
        <w:tc>
          <w:tcPr>
            <w:tcW w:w="196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12</w:t>
            </w:r>
            <w:r w:rsidR="00E4750B" w:rsidRPr="00EE6C2D">
              <w:rPr>
                <w:rFonts w:ascii="Times New Roman" w:hAnsi="Times New Roman" w:cs="Times New Roman"/>
                <w:sz w:val="24"/>
                <w:szCs w:val="24"/>
              </w:rPr>
              <w:t>:30</w:t>
            </w:r>
          </w:p>
        </w:tc>
        <w:tc>
          <w:tcPr>
            <w:tcW w:w="510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sidRPr="00EE6C2D">
              <w:rPr>
                <w:rFonts w:ascii="Times New Roman" w:hAnsi="Times New Roman" w:cs="Times New Roman"/>
                <w:sz w:val="24"/>
                <w:szCs w:val="24"/>
              </w:rPr>
              <w:t>6 урок</w:t>
            </w:r>
          </w:p>
        </w:tc>
        <w:tc>
          <w:tcPr>
            <w:tcW w:w="2519"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E4750B"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13:15</w:t>
            </w:r>
          </w:p>
        </w:tc>
      </w:tr>
      <w:tr w:rsidR="007F374D" w:rsidRPr="00EE6C2D" w:rsidTr="007F374D">
        <w:trPr>
          <w:trHeight w:val="345"/>
        </w:trPr>
        <w:tc>
          <w:tcPr>
            <w:tcW w:w="196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7F374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13:20</w:t>
            </w:r>
          </w:p>
        </w:tc>
        <w:tc>
          <w:tcPr>
            <w:tcW w:w="5103"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7F374D" w:rsidRPr="00EE6C2D" w:rsidRDefault="007F374D" w:rsidP="00E4750B">
            <w:pPr>
              <w:pStyle w:val="25"/>
              <w:rPr>
                <w:rFonts w:ascii="Times New Roman" w:hAnsi="Times New Roman" w:cs="Times New Roman"/>
                <w:sz w:val="24"/>
                <w:szCs w:val="24"/>
              </w:rPr>
            </w:pPr>
            <w:r>
              <w:rPr>
                <w:rFonts w:ascii="Times New Roman" w:hAnsi="Times New Roman" w:cs="Times New Roman"/>
                <w:sz w:val="24"/>
                <w:szCs w:val="24"/>
              </w:rPr>
              <w:t>7 урок</w:t>
            </w:r>
          </w:p>
        </w:tc>
        <w:tc>
          <w:tcPr>
            <w:tcW w:w="2519" w:type="dxa"/>
            <w:tcBorders>
              <w:top w:val="single" w:sz="6" w:space="0" w:color="auto"/>
              <w:left w:val="single" w:sz="6" w:space="0" w:color="auto"/>
              <w:bottom w:val="single" w:sz="6" w:space="0" w:color="auto"/>
              <w:right w:val="single" w:sz="6" w:space="0" w:color="auto"/>
            </w:tcBorders>
            <w:tcMar>
              <w:top w:w="30" w:type="dxa"/>
              <w:left w:w="120" w:type="dxa"/>
              <w:bottom w:w="30" w:type="dxa"/>
              <w:right w:w="120" w:type="dxa"/>
            </w:tcMar>
            <w:hideMark/>
          </w:tcPr>
          <w:p w:rsidR="007F374D" w:rsidRDefault="007F374D" w:rsidP="00E4750B">
            <w:pPr>
              <w:pStyle w:val="25"/>
              <w:rPr>
                <w:rFonts w:ascii="Times New Roman" w:hAnsi="Times New Roman" w:cs="Times New Roman"/>
                <w:sz w:val="24"/>
                <w:szCs w:val="24"/>
              </w:rPr>
            </w:pPr>
            <w:r>
              <w:rPr>
                <w:rFonts w:ascii="Times New Roman" w:hAnsi="Times New Roman" w:cs="Times New Roman"/>
                <w:sz w:val="24"/>
                <w:szCs w:val="24"/>
              </w:rPr>
              <w:t>14:05</w:t>
            </w:r>
          </w:p>
        </w:tc>
      </w:tr>
    </w:tbl>
    <w:p w:rsidR="00EE6C2D" w:rsidRPr="00EE6C2D" w:rsidRDefault="00EE6C2D" w:rsidP="00EE6C2D">
      <w:pPr>
        <w:pStyle w:val="25"/>
        <w:rPr>
          <w:rFonts w:ascii="Times New Roman" w:hAnsi="Times New Roman" w:cs="Times New Roman"/>
          <w:sz w:val="24"/>
          <w:szCs w:val="24"/>
        </w:rPr>
      </w:pPr>
    </w:p>
    <w:p w:rsidR="00EE6C2D" w:rsidRPr="00EE6C2D" w:rsidRDefault="00EE6C2D" w:rsidP="00EE6C2D">
      <w:pPr>
        <w:pStyle w:val="25"/>
        <w:rPr>
          <w:rFonts w:ascii="Times New Roman" w:hAnsi="Times New Roman" w:cs="Times New Roman"/>
          <w:sz w:val="24"/>
          <w:szCs w:val="24"/>
        </w:rPr>
      </w:pPr>
      <w:r w:rsidRPr="00EE6C2D">
        <w:rPr>
          <w:rFonts w:ascii="Times New Roman" w:hAnsi="Times New Roman" w:cs="Times New Roman"/>
          <w:sz w:val="24"/>
          <w:szCs w:val="24"/>
        </w:rPr>
        <w:t xml:space="preserve">                               </w:t>
      </w:r>
    </w:p>
    <w:p w:rsidR="00EE6C2D" w:rsidRPr="00EE6C2D" w:rsidRDefault="00EE6C2D" w:rsidP="00EE6C2D">
      <w:pPr>
        <w:pStyle w:val="25"/>
        <w:rPr>
          <w:rFonts w:ascii="Times New Roman" w:hAnsi="Times New Roman" w:cs="Times New Roman"/>
          <w:sz w:val="24"/>
          <w:szCs w:val="24"/>
        </w:rPr>
      </w:pPr>
      <w:r w:rsidRPr="00EE6C2D">
        <w:rPr>
          <w:rFonts w:ascii="Times New Roman" w:hAnsi="Times New Roman" w:cs="Times New Roman"/>
          <w:sz w:val="24"/>
          <w:szCs w:val="24"/>
        </w:rPr>
        <w:t xml:space="preserve">                             </w:t>
      </w:r>
    </w:p>
    <w:p w:rsidR="00EE6C2D" w:rsidRPr="00EE6C2D" w:rsidRDefault="00EE6C2D" w:rsidP="00EE6C2D">
      <w:pPr>
        <w:pStyle w:val="25"/>
        <w:rPr>
          <w:rFonts w:ascii="Times New Roman" w:hAnsi="Times New Roman" w:cs="Times New Roman"/>
          <w:sz w:val="24"/>
          <w:szCs w:val="24"/>
        </w:rPr>
      </w:pPr>
    </w:p>
    <w:p w:rsidR="00EE6C2D" w:rsidRPr="00EE6C2D" w:rsidRDefault="00EE6C2D" w:rsidP="00EE6C2D">
      <w:pPr>
        <w:pStyle w:val="25"/>
        <w:rPr>
          <w:rFonts w:ascii="Times New Roman" w:hAnsi="Times New Roman" w:cs="Times New Roman"/>
          <w:sz w:val="24"/>
          <w:szCs w:val="24"/>
        </w:rPr>
      </w:pPr>
    </w:p>
    <w:p w:rsidR="00EE6C2D" w:rsidRPr="00EE6C2D" w:rsidRDefault="00EE6C2D" w:rsidP="00EE6C2D">
      <w:pPr>
        <w:pStyle w:val="25"/>
        <w:rPr>
          <w:rFonts w:ascii="Times New Roman" w:hAnsi="Times New Roman" w:cs="Times New Roman"/>
          <w:sz w:val="24"/>
          <w:szCs w:val="24"/>
        </w:rPr>
      </w:pPr>
    </w:p>
    <w:p w:rsidR="00EE6C2D" w:rsidRPr="00EE6C2D" w:rsidRDefault="00EE6C2D" w:rsidP="00EE6C2D">
      <w:pPr>
        <w:pStyle w:val="25"/>
        <w:rPr>
          <w:rFonts w:ascii="Times New Roman" w:hAnsi="Times New Roman" w:cs="Times New Roman"/>
          <w:sz w:val="24"/>
          <w:szCs w:val="24"/>
        </w:rPr>
      </w:pPr>
    </w:p>
    <w:p w:rsidR="00EE6C2D" w:rsidRPr="00EE6C2D" w:rsidRDefault="00EE6C2D" w:rsidP="00EE6C2D">
      <w:pPr>
        <w:pStyle w:val="25"/>
        <w:rPr>
          <w:rFonts w:ascii="Times New Roman" w:hAnsi="Times New Roman" w:cs="Times New Roman"/>
          <w:sz w:val="24"/>
          <w:szCs w:val="24"/>
        </w:rPr>
      </w:pPr>
    </w:p>
    <w:p w:rsidR="00EE6C2D" w:rsidRPr="00EE6C2D" w:rsidRDefault="00EE6C2D" w:rsidP="00EE6C2D">
      <w:pPr>
        <w:pStyle w:val="25"/>
        <w:rPr>
          <w:rFonts w:ascii="Times New Roman" w:hAnsi="Times New Roman" w:cs="Times New Roman"/>
          <w:sz w:val="24"/>
          <w:szCs w:val="24"/>
        </w:rPr>
      </w:pPr>
    </w:p>
    <w:p w:rsidR="00E4750B" w:rsidRDefault="00E4750B" w:rsidP="00E4750B">
      <w:pPr>
        <w:pStyle w:val="25"/>
        <w:jc w:val="center"/>
        <w:rPr>
          <w:rFonts w:ascii="Times New Roman" w:hAnsi="Times New Roman" w:cs="Times New Roman"/>
          <w:sz w:val="24"/>
          <w:szCs w:val="24"/>
        </w:rPr>
      </w:pPr>
    </w:p>
    <w:p w:rsidR="00EE6C2D" w:rsidRPr="00C44090" w:rsidRDefault="00EE6C2D" w:rsidP="00C44090">
      <w:pPr>
        <w:pStyle w:val="25"/>
        <w:jc w:val="both"/>
        <w:rPr>
          <w:rFonts w:ascii="Times New Roman" w:hAnsi="Times New Roman" w:cs="Times New Roman"/>
          <w:sz w:val="28"/>
          <w:szCs w:val="24"/>
        </w:rPr>
      </w:pPr>
      <w:r w:rsidRPr="00C44090">
        <w:rPr>
          <w:rFonts w:ascii="Times New Roman" w:hAnsi="Times New Roman" w:cs="Times New Roman"/>
          <w:sz w:val="28"/>
          <w:szCs w:val="24"/>
        </w:rPr>
        <w:t xml:space="preserve">    В праздничные дни (установленные законодательством РФ и РБ)  образовательное учреждение не работает.</w:t>
      </w:r>
    </w:p>
    <w:p w:rsidR="00EE6C2D" w:rsidRPr="00C44090" w:rsidRDefault="00EE6C2D" w:rsidP="00C44090">
      <w:pPr>
        <w:pStyle w:val="25"/>
        <w:jc w:val="both"/>
        <w:rPr>
          <w:rFonts w:ascii="Times New Roman" w:hAnsi="Times New Roman" w:cs="Times New Roman"/>
          <w:sz w:val="28"/>
          <w:szCs w:val="24"/>
        </w:rPr>
      </w:pPr>
      <w:r w:rsidRPr="00C44090">
        <w:rPr>
          <w:rFonts w:ascii="Times New Roman" w:hAnsi="Times New Roman" w:cs="Times New Roman"/>
          <w:sz w:val="28"/>
          <w:szCs w:val="24"/>
        </w:rPr>
        <w:t>    В каникулярные дни общий режим работы школы регламентируется приказом директора по школы</w:t>
      </w:r>
    </w:p>
    <w:p w:rsidR="00D01FBF" w:rsidRPr="00C44090" w:rsidRDefault="00EE6C2D" w:rsidP="00C44090">
      <w:pPr>
        <w:pStyle w:val="afc"/>
        <w:jc w:val="both"/>
        <w:rPr>
          <w:rFonts w:ascii="Times New Roman" w:hAnsi="Times New Roman"/>
          <w:sz w:val="28"/>
          <w:szCs w:val="24"/>
        </w:rPr>
      </w:pPr>
      <w:r w:rsidRPr="00C44090">
        <w:rPr>
          <w:rFonts w:ascii="Times New Roman" w:hAnsi="Times New Roman"/>
          <w:sz w:val="32"/>
          <w:szCs w:val="28"/>
        </w:rPr>
        <w:t> </w:t>
      </w:r>
      <w:r w:rsidR="00D01FBF" w:rsidRPr="00C44090">
        <w:rPr>
          <w:sz w:val="24"/>
        </w:rPr>
        <w:t xml:space="preserve">     </w:t>
      </w:r>
      <w:r w:rsidR="00D01FBF" w:rsidRPr="00C44090">
        <w:rPr>
          <w:rFonts w:ascii="Times New Roman" w:hAnsi="Times New Roman"/>
          <w:sz w:val="28"/>
          <w:szCs w:val="24"/>
        </w:rPr>
        <w:t>Промежуточная аттестация проводится в соответствии с Положением школы о промежуточной аттестации обучающихся, системе оценивания</w:t>
      </w:r>
      <w:r w:rsidR="00D01FBF" w:rsidRPr="00C44090">
        <w:rPr>
          <w:rFonts w:ascii="Times New Roman" w:hAnsi="Times New Roman"/>
          <w:bCs/>
          <w:color w:val="000000"/>
          <w:spacing w:val="-2"/>
          <w:sz w:val="28"/>
          <w:szCs w:val="24"/>
        </w:rPr>
        <w:t xml:space="preserve">  знаний, умений, навыков, компетенций обучающихся, </w:t>
      </w:r>
      <w:r w:rsidR="00D01FBF" w:rsidRPr="00C44090">
        <w:rPr>
          <w:rFonts w:ascii="Times New Roman" w:hAnsi="Times New Roman"/>
          <w:sz w:val="28"/>
          <w:szCs w:val="24"/>
        </w:rPr>
        <w:t xml:space="preserve">с Приказами и инструктивными письмами </w:t>
      </w:r>
      <w:r w:rsidR="00D01FBF" w:rsidRPr="00C44090">
        <w:rPr>
          <w:rFonts w:ascii="Times New Roman" w:hAnsi="Times New Roman"/>
          <w:sz w:val="28"/>
          <w:szCs w:val="24"/>
        </w:rPr>
        <w:lastRenderedPageBreak/>
        <w:t xml:space="preserve">Министерства образования и науки РФ, установленные календарным учебным графиком школы. </w:t>
      </w:r>
    </w:p>
    <w:p w:rsidR="00D01FBF" w:rsidRPr="00C44090" w:rsidRDefault="00D01FBF" w:rsidP="00C44090">
      <w:pPr>
        <w:jc w:val="both"/>
        <w:rPr>
          <w:b/>
          <w:sz w:val="28"/>
        </w:rPr>
      </w:pPr>
      <w:r w:rsidRPr="00C44090">
        <w:rPr>
          <w:b/>
          <w:sz w:val="28"/>
        </w:rPr>
        <w:t>Основные формы промежуточной аттестации:</w:t>
      </w:r>
    </w:p>
    <w:p w:rsidR="00D01FBF" w:rsidRPr="00C44090" w:rsidRDefault="00D01FBF" w:rsidP="00C44090">
      <w:pPr>
        <w:pStyle w:val="af5"/>
        <w:ind w:left="0"/>
        <w:jc w:val="both"/>
        <w:rPr>
          <w:rFonts w:ascii="Times New Roman" w:hAnsi="Times New Roman"/>
          <w:sz w:val="28"/>
          <w:szCs w:val="24"/>
        </w:rPr>
      </w:pPr>
      <w:r w:rsidRPr="00C44090">
        <w:rPr>
          <w:rFonts w:ascii="Times New Roman" w:hAnsi="Times New Roman"/>
          <w:sz w:val="28"/>
          <w:szCs w:val="24"/>
        </w:rPr>
        <w:t>Контрольная работа</w:t>
      </w:r>
    </w:p>
    <w:p w:rsidR="00D01FBF" w:rsidRPr="00C44090" w:rsidRDefault="00D01FBF" w:rsidP="00C44090">
      <w:pPr>
        <w:pStyle w:val="af5"/>
        <w:spacing w:after="0"/>
        <w:ind w:left="0"/>
        <w:jc w:val="both"/>
        <w:rPr>
          <w:rFonts w:ascii="Times New Roman" w:hAnsi="Times New Roman"/>
          <w:sz w:val="28"/>
          <w:szCs w:val="24"/>
        </w:rPr>
      </w:pPr>
      <w:r w:rsidRPr="00C44090">
        <w:rPr>
          <w:rFonts w:ascii="Times New Roman" w:hAnsi="Times New Roman"/>
          <w:sz w:val="28"/>
          <w:szCs w:val="24"/>
        </w:rPr>
        <w:t xml:space="preserve">Диктант с грамматическим заданием </w:t>
      </w:r>
    </w:p>
    <w:p w:rsidR="00D01FBF" w:rsidRPr="00C44090" w:rsidRDefault="00D01FBF" w:rsidP="00C44090">
      <w:pPr>
        <w:pStyle w:val="af5"/>
        <w:spacing w:after="0"/>
        <w:ind w:left="0"/>
        <w:jc w:val="both"/>
        <w:rPr>
          <w:rFonts w:ascii="Times New Roman" w:hAnsi="Times New Roman"/>
          <w:sz w:val="28"/>
          <w:szCs w:val="24"/>
        </w:rPr>
      </w:pPr>
      <w:r w:rsidRPr="00C44090">
        <w:rPr>
          <w:rFonts w:ascii="Times New Roman" w:hAnsi="Times New Roman"/>
          <w:sz w:val="28"/>
          <w:szCs w:val="24"/>
        </w:rPr>
        <w:t>Самостоятельная работа</w:t>
      </w:r>
    </w:p>
    <w:p w:rsidR="00D01FBF" w:rsidRPr="00C44090" w:rsidRDefault="00D01FBF" w:rsidP="00C44090">
      <w:pPr>
        <w:pStyle w:val="af5"/>
        <w:spacing w:after="0"/>
        <w:ind w:left="0"/>
        <w:jc w:val="both"/>
        <w:rPr>
          <w:rFonts w:ascii="Times New Roman" w:hAnsi="Times New Roman"/>
          <w:sz w:val="28"/>
          <w:szCs w:val="24"/>
        </w:rPr>
      </w:pPr>
      <w:r w:rsidRPr="00C44090">
        <w:rPr>
          <w:rFonts w:ascii="Times New Roman" w:hAnsi="Times New Roman"/>
          <w:sz w:val="28"/>
          <w:szCs w:val="24"/>
        </w:rPr>
        <w:t>Практическая работа</w:t>
      </w:r>
    </w:p>
    <w:p w:rsidR="00D01FBF" w:rsidRPr="00C44090" w:rsidRDefault="00D01FBF" w:rsidP="00C44090">
      <w:pPr>
        <w:pStyle w:val="af5"/>
        <w:spacing w:after="0"/>
        <w:ind w:left="0"/>
        <w:jc w:val="both"/>
        <w:rPr>
          <w:rFonts w:ascii="Times New Roman" w:hAnsi="Times New Roman"/>
          <w:sz w:val="28"/>
          <w:szCs w:val="24"/>
        </w:rPr>
      </w:pPr>
      <w:r w:rsidRPr="00C44090">
        <w:rPr>
          <w:rFonts w:ascii="Times New Roman" w:hAnsi="Times New Roman"/>
          <w:sz w:val="28"/>
          <w:szCs w:val="24"/>
        </w:rPr>
        <w:t>Изложение</w:t>
      </w:r>
    </w:p>
    <w:p w:rsidR="00D01FBF" w:rsidRPr="00C44090" w:rsidRDefault="00D01FBF" w:rsidP="00C44090">
      <w:pPr>
        <w:pStyle w:val="af5"/>
        <w:spacing w:after="0"/>
        <w:ind w:left="0"/>
        <w:jc w:val="both"/>
        <w:rPr>
          <w:rFonts w:ascii="Times New Roman" w:hAnsi="Times New Roman"/>
          <w:sz w:val="28"/>
          <w:szCs w:val="24"/>
        </w:rPr>
      </w:pPr>
      <w:r w:rsidRPr="00C44090">
        <w:rPr>
          <w:rFonts w:ascii="Times New Roman" w:hAnsi="Times New Roman"/>
          <w:sz w:val="28"/>
          <w:szCs w:val="24"/>
        </w:rPr>
        <w:t>Сочинение</w:t>
      </w:r>
    </w:p>
    <w:p w:rsidR="00D01FBF" w:rsidRPr="00C44090" w:rsidRDefault="00D01FBF" w:rsidP="00C44090">
      <w:pPr>
        <w:pStyle w:val="af5"/>
        <w:ind w:left="0"/>
        <w:jc w:val="both"/>
        <w:rPr>
          <w:rFonts w:ascii="Times New Roman" w:hAnsi="Times New Roman"/>
          <w:sz w:val="28"/>
          <w:szCs w:val="24"/>
        </w:rPr>
      </w:pPr>
      <w:r w:rsidRPr="00C44090">
        <w:rPr>
          <w:rFonts w:ascii="Times New Roman" w:hAnsi="Times New Roman"/>
          <w:sz w:val="28"/>
          <w:szCs w:val="24"/>
        </w:rPr>
        <w:t>Тестирование</w:t>
      </w:r>
    </w:p>
    <w:p w:rsidR="0077430C" w:rsidRPr="00C44090" w:rsidRDefault="00D01FBF" w:rsidP="00C44090">
      <w:pPr>
        <w:pStyle w:val="af5"/>
        <w:ind w:left="0"/>
        <w:jc w:val="both"/>
        <w:rPr>
          <w:rFonts w:ascii="Times New Roman" w:hAnsi="Times New Roman"/>
          <w:sz w:val="28"/>
          <w:szCs w:val="24"/>
        </w:rPr>
      </w:pPr>
      <w:r w:rsidRPr="00C44090">
        <w:rPr>
          <w:rFonts w:ascii="Times New Roman" w:hAnsi="Times New Roman"/>
          <w:sz w:val="28"/>
          <w:szCs w:val="24"/>
        </w:rPr>
        <w:t>Письменные проверочные работы</w:t>
      </w:r>
    </w:p>
    <w:p w:rsidR="00D01FBF" w:rsidRPr="00C44090" w:rsidRDefault="00D01FBF" w:rsidP="00C44090">
      <w:pPr>
        <w:pStyle w:val="af5"/>
        <w:ind w:left="0"/>
        <w:jc w:val="both"/>
        <w:rPr>
          <w:rFonts w:ascii="Times New Roman" w:hAnsi="Times New Roman"/>
          <w:sz w:val="28"/>
          <w:szCs w:val="24"/>
        </w:rPr>
      </w:pPr>
      <w:r w:rsidRPr="00C44090">
        <w:rPr>
          <w:rFonts w:ascii="Times New Roman" w:hAnsi="Times New Roman"/>
          <w:sz w:val="28"/>
          <w:szCs w:val="24"/>
        </w:rPr>
        <w:t xml:space="preserve">Зачеты    </w:t>
      </w:r>
    </w:p>
    <w:p w:rsidR="00D01FBF" w:rsidRPr="00C44090" w:rsidRDefault="007F374D" w:rsidP="00C44090">
      <w:pPr>
        <w:shd w:val="clear" w:color="auto" w:fill="FFFFFF"/>
        <w:spacing w:before="100" w:beforeAutospacing="1" w:after="120" w:line="312" w:lineRule="atLeast"/>
        <w:jc w:val="both"/>
        <w:rPr>
          <w:color w:val="333333"/>
          <w:sz w:val="28"/>
        </w:rPr>
      </w:pPr>
      <w:r w:rsidRPr="00C44090">
        <w:rPr>
          <w:sz w:val="28"/>
        </w:rPr>
        <w:t>Последний звонок - 25.05.2021</w:t>
      </w:r>
      <w:r w:rsidR="00D01FBF" w:rsidRPr="00C44090">
        <w:rPr>
          <w:sz w:val="28"/>
        </w:rPr>
        <w:t xml:space="preserve"> г.</w:t>
      </w:r>
    </w:p>
    <w:p w:rsidR="00E554D7" w:rsidRPr="00C44090" w:rsidRDefault="00E554D7" w:rsidP="00C44090">
      <w:pPr>
        <w:jc w:val="both"/>
        <w:rPr>
          <w:b/>
          <w:sz w:val="28"/>
        </w:rPr>
      </w:pPr>
      <w:r w:rsidRPr="00C44090">
        <w:rPr>
          <w:b/>
          <w:sz w:val="28"/>
        </w:rPr>
        <w:t>2.План внеурочной деятельности.</w:t>
      </w:r>
    </w:p>
    <w:p w:rsidR="00D01FBF" w:rsidRPr="00C44090" w:rsidRDefault="00D01FBF" w:rsidP="00C44090">
      <w:pPr>
        <w:jc w:val="both"/>
        <w:rPr>
          <w:b/>
          <w:sz w:val="28"/>
        </w:rPr>
      </w:pPr>
    </w:p>
    <w:p w:rsidR="00E554D7" w:rsidRPr="00C44090" w:rsidRDefault="00E554D7" w:rsidP="00C44090">
      <w:pPr>
        <w:jc w:val="both"/>
        <w:rPr>
          <w:sz w:val="28"/>
        </w:rPr>
      </w:pPr>
      <w:r w:rsidRPr="00C44090">
        <w:rPr>
          <w:sz w:val="28"/>
        </w:rPr>
        <w:t>План внеурочной деятельности для начальной школы позволяет осуществлять пр</w:t>
      </w:r>
      <w:r w:rsidRPr="00C44090">
        <w:rPr>
          <w:sz w:val="28"/>
        </w:rPr>
        <w:t>о</w:t>
      </w:r>
      <w:r w:rsidRPr="00C44090">
        <w:rPr>
          <w:sz w:val="28"/>
        </w:rPr>
        <w:t>грамму воспитания и социализации школьников через несколько направлений, реализация которых позволит добиться получения тех результатов в обучении и воспитании школьников, которые определены в долгосрочной программе модерн</w:t>
      </w:r>
      <w:r w:rsidRPr="00C44090">
        <w:rPr>
          <w:sz w:val="28"/>
        </w:rPr>
        <w:t>и</w:t>
      </w:r>
      <w:r w:rsidRPr="00C44090">
        <w:rPr>
          <w:sz w:val="28"/>
        </w:rPr>
        <w:t>зации российского образования. Заинтересованность школы в решении проблемы внеурочной деятельности (ВУД) объясняется не только включением ее в основную образовательную программу начального общего образования 1- 4 классов, но и н</w:t>
      </w:r>
      <w:r w:rsidRPr="00C44090">
        <w:rPr>
          <w:sz w:val="28"/>
        </w:rPr>
        <w:t>о</w:t>
      </w:r>
      <w:r w:rsidRPr="00C44090">
        <w:rPr>
          <w:sz w:val="28"/>
        </w:rPr>
        <w:t>вым взглядом на образовательные результаты. Если предметные результаты дост</w:t>
      </w:r>
      <w:r w:rsidRPr="00C44090">
        <w:rPr>
          <w:sz w:val="28"/>
        </w:rPr>
        <w:t>и</w:t>
      </w:r>
      <w:r w:rsidRPr="00C44090">
        <w:rPr>
          <w:sz w:val="28"/>
        </w:rPr>
        <w:t>гаются в процессе освоения школьных дисциплин,  то в достижении метапредме</w:t>
      </w:r>
      <w:r w:rsidRPr="00C44090">
        <w:rPr>
          <w:sz w:val="28"/>
        </w:rPr>
        <w:t>т</w:t>
      </w:r>
      <w:r w:rsidRPr="00C44090">
        <w:rPr>
          <w:sz w:val="28"/>
        </w:rPr>
        <w:t xml:space="preserve">ных, а особенно личностных результатов – ценностей, ориентиров, потребностей, интересов человека, удельный вес внеурочной деятельности гораздо выше, так как   ученик выбирает ее исходя из своих интересов, мотивов. </w:t>
      </w:r>
    </w:p>
    <w:p w:rsidR="00D13F2C" w:rsidRPr="00C44090" w:rsidRDefault="00E554D7" w:rsidP="00C44090">
      <w:pPr>
        <w:jc w:val="both"/>
        <w:rPr>
          <w:sz w:val="28"/>
        </w:rPr>
      </w:pPr>
      <w:r w:rsidRPr="00C44090">
        <w:rPr>
          <w:sz w:val="28"/>
        </w:rPr>
        <w:t>Под внеурочной деятельностью при реализации ФГОС НОО понимается образов</w:t>
      </w:r>
      <w:r w:rsidRPr="00C44090">
        <w:rPr>
          <w:sz w:val="28"/>
        </w:rPr>
        <w:t>а</w:t>
      </w:r>
      <w:r w:rsidRPr="00C44090">
        <w:rPr>
          <w:sz w:val="28"/>
        </w:rPr>
        <w:t xml:space="preserve">тельная деятельность, осуществляемая в формах, отличных </w:t>
      </w:r>
    </w:p>
    <w:p w:rsidR="00E554D7" w:rsidRPr="00C44090" w:rsidRDefault="00E554D7" w:rsidP="00C44090">
      <w:pPr>
        <w:jc w:val="both"/>
        <w:rPr>
          <w:sz w:val="28"/>
        </w:rPr>
      </w:pPr>
      <w:r w:rsidRPr="00C44090">
        <w:rPr>
          <w:sz w:val="28"/>
        </w:rPr>
        <w:t>от классно-урочной деятельности, и направленная на достижение планируемых р</w:t>
      </w:r>
      <w:r w:rsidRPr="00C44090">
        <w:rPr>
          <w:sz w:val="28"/>
        </w:rPr>
        <w:t>е</w:t>
      </w:r>
      <w:r w:rsidRPr="00C44090">
        <w:rPr>
          <w:sz w:val="28"/>
        </w:rPr>
        <w:t>зультатов освоения образовательной программы.</w:t>
      </w:r>
    </w:p>
    <w:p w:rsidR="00150574" w:rsidRPr="00C44090" w:rsidRDefault="00E554D7" w:rsidP="00C44090">
      <w:pPr>
        <w:jc w:val="both"/>
        <w:rPr>
          <w:sz w:val="28"/>
        </w:rPr>
      </w:pPr>
      <w:r w:rsidRPr="00C44090">
        <w:rPr>
          <w:sz w:val="28"/>
        </w:rPr>
        <w:tab/>
        <w:t>План внеурочной деятельности является частью образовательной программы общеобразовательной организации и обеспечивает выполнение гигиенических тр</w:t>
      </w:r>
      <w:r w:rsidRPr="00C44090">
        <w:rPr>
          <w:sz w:val="28"/>
        </w:rPr>
        <w:t>е</w:t>
      </w:r>
      <w:r w:rsidRPr="00C44090">
        <w:rPr>
          <w:sz w:val="28"/>
        </w:rPr>
        <w:t>бований к режиму образовательного процесса, установленного СанПиН 2.4.2.2821-10 от 29.12.2010г. «Санитарно-эпидемиологические требования к условиям и орг</w:t>
      </w:r>
      <w:r w:rsidRPr="00C44090">
        <w:rPr>
          <w:sz w:val="28"/>
        </w:rPr>
        <w:t>а</w:t>
      </w:r>
      <w:r w:rsidRPr="00C44090">
        <w:rPr>
          <w:sz w:val="28"/>
        </w:rPr>
        <w:t>низации обучения в общеобразовательных учреждениях», утверждённых пост</w:t>
      </w:r>
      <w:r w:rsidRPr="00C44090">
        <w:rPr>
          <w:sz w:val="28"/>
        </w:rPr>
        <w:t>а</w:t>
      </w:r>
      <w:r w:rsidRPr="00C44090">
        <w:rPr>
          <w:sz w:val="28"/>
        </w:rPr>
        <w:t>новлением Главного государственного санитарного врача Российской Федерации от 29.12.2010 №189 (с изменениями на 29.06.2011) .</w:t>
      </w:r>
    </w:p>
    <w:p w:rsidR="00E554D7" w:rsidRPr="00C44090" w:rsidRDefault="00E554D7" w:rsidP="00C44090">
      <w:pPr>
        <w:pStyle w:val="25"/>
        <w:jc w:val="both"/>
        <w:rPr>
          <w:rFonts w:ascii="Times New Roman" w:hAnsi="Times New Roman" w:cs="Times New Roman"/>
          <w:sz w:val="28"/>
          <w:szCs w:val="24"/>
        </w:rPr>
      </w:pPr>
      <w:r w:rsidRPr="00C44090">
        <w:rPr>
          <w:rFonts w:ascii="Times New Roman" w:hAnsi="Times New Roman" w:cs="Times New Roman"/>
          <w:sz w:val="28"/>
          <w:szCs w:val="24"/>
        </w:rPr>
        <w:t>План внеурочной деятельности</w:t>
      </w:r>
      <w:r w:rsidR="007F374D" w:rsidRPr="00C44090">
        <w:rPr>
          <w:rFonts w:ascii="Times New Roman" w:hAnsi="Times New Roman" w:cs="Times New Roman"/>
          <w:sz w:val="28"/>
          <w:szCs w:val="24"/>
        </w:rPr>
        <w:t xml:space="preserve"> МБОУ «Казмааульская</w:t>
      </w:r>
      <w:r w:rsidR="00BD1F91" w:rsidRPr="00C44090">
        <w:rPr>
          <w:rFonts w:ascii="Times New Roman" w:hAnsi="Times New Roman" w:cs="Times New Roman"/>
          <w:sz w:val="28"/>
          <w:szCs w:val="24"/>
        </w:rPr>
        <w:t xml:space="preserve"> СОШ</w:t>
      </w:r>
      <w:r w:rsidR="007F374D" w:rsidRPr="00C44090">
        <w:rPr>
          <w:rFonts w:ascii="Times New Roman" w:hAnsi="Times New Roman" w:cs="Times New Roman"/>
          <w:sz w:val="28"/>
          <w:szCs w:val="24"/>
        </w:rPr>
        <w:t xml:space="preserve">» </w:t>
      </w:r>
      <w:r w:rsidRPr="00C44090">
        <w:rPr>
          <w:rFonts w:ascii="Times New Roman" w:hAnsi="Times New Roman" w:cs="Times New Roman"/>
          <w:sz w:val="28"/>
          <w:szCs w:val="24"/>
        </w:rPr>
        <w:t>разрабо</w:t>
      </w:r>
      <w:r w:rsidR="00BD1F91" w:rsidRPr="00C44090">
        <w:rPr>
          <w:rFonts w:ascii="Times New Roman" w:hAnsi="Times New Roman" w:cs="Times New Roman"/>
          <w:sz w:val="28"/>
          <w:szCs w:val="24"/>
        </w:rPr>
        <w:t xml:space="preserve">тан </w:t>
      </w:r>
      <w:r w:rsidRPr="00C44090">
        <w:rPr>
          <w:rFonts w:ascii="Times New Roman" w:hAnsi="Times New Roman" w:cs="Times New Roman"/>
          <w:sz w:val="28"/>
          <w:szCs w:val="24"/>
        </w:rPr>
        <w:t>по направлениям развития личности (</w:t>
      </w:r>
      <w:r w:rsidR="00BD1F91" w:rsidRPr="00C44090">
        <w:rPr>
          <w:rFonts w:ascii="Times New Roman" w:hAnsi="Times New Roman" w:cs="Times New Roman"/>
          <w:sz w:val="28"/>
          <w:szCs w:val="24"/>
        </w:rPr>
        <w:t>шахматы и начально-техническое творчество</w:t>
      </w:r>
      <w:r w:rsidRPr="00C44090">
        <w:rPr>
          <w:rFonts w:ascii="Times New Roman" w:hAnsi="Times New Roman" w:cs="Times New Roman"/>
          <w:sz w:val="28"/>
          <w:szCs w:val="24"/>
        </w:rPr>
        <w:t xml:space="preserve">) и предоставляет возможность выбора занятий внеурочной деятельности каждому обучающему. Содержание занятий формируется с учетом пожеланий обучающихся </w:t>
      </w:r>
      <w:r w:rsidRPr="00C44090">
        <w:rPr>
          <w:rFonts w:ascii="Times New Roman" w:hAnsi="Times New Roman" w:cs="Times New Roman"/>
          <w:sz w:val="28"/>
          <w:szCs w:val="24"/>
        </w:rPr>
        <w:lastRenderedPageBreak/>
        <w:t>и их родителей (законных представителей) и осуществляется посредством различных форм организации, отличных от урочной системы обучения, таких как:  динамические паузы, классные часы, общешкольные мероприятия, детское самоуправление, экскурсия, кружки, секции, круглые столы, конференции, диспуты, олимпиады, конкурсы, поисковые и научные исследования, общественно значимые практики.</w:t>
      </w:r>
    </w:p>
    <w:p w:rsidR="005E08A9" w:rsidRPr="00C44090" w:rsidRDefault="00E554D7" w:rsidP="00C44090">
      <w:pPr>
        <w:ind w:firstLine="708"/>
        <w:jc w:val="both"/>
        <w:rPr>
          <w:sz w:val="28"/>
        </w:rPr>
      </w:pPr>
      <w:r w:rsidRPr="00C44090">
        <w:rPr>
          <w:sz w:val="28"/>
        </w:rPr>
        <w:t xml:space="preserve">К организации внеурочной деятельности привлекаются, работающие в </w:t>
      </w:r>
      <w:r w:rsidR="00BD1F91" w:rsidRPr="00C44090">
        <w:rPr>
          <w:sz w:val="28"/>
        </w:rPr>
        <w:t xml:space="preserve"> </w:t>
      </w:r>
      <w:r w:rsidRPr="00C44090">
        <w:rPr>
          <w:sz w:val="28"/>
        </w:rPr>
        <w:t>о</w:t>
      </w:r>
      <w:r w:rsidRPr="00C44090">
        <w:rPr>
          <w:sz w:val="28"/>
        </w:rPr>
        <w:t>с</w:t>
      </w:r>
      <w:r w:rsidRPr="00C44090">
        <w:rPr>
          <w:sz w:val="28"/>
        </w:rPr>
        <w:t>новной школе</w:t>
      </w:r>
    </w:p>
    <w:p w:rsidR="00426EC0" w:rsidRPr="00C44090" w:rsidRDefault="00426EC0" w:rsidP="00C44090">
      <w:pPr>
        <w:jc w:val="both"/>
        <w:rPr>
          <w:b/>
          <w:sz w:val="28"/>
        </w:rPr>
      </w:pPr>
    </w:p>
    <w:p w:rsidR="00D3128E" w:rsidRPr="00C44090" w:rsidRDefault="00D3128E" w:rsidP="00C44090">
      <w:pPr>
        <w:jc w:val="both"/>
        <w:rPr>
          <w:b/>
          <w:sz w:val="28"/>
        </w:rPr>
      </w:pPr>
    </w:p>
    <w:p w:rsidR="007B4CE1" w:rsidRPr="00C44090" w:rsidRDefault="007B4CE1" w:rsidP="00426EC0">
      <w:pPr>
        <w:jc w:val="center"/>
        <w:rPr>
          <w:b/>
          <w:sz w:val="28"/>
        </w:rPr>
      </w:pPr>
      <w:r w:rsidRPr="00C44090">
        <w:rPr>
          <w:b/>
          <w:sz w:val="28"/>
        </w:rPr>
        <w:t>Программа организа</w:t>
      </w:r>
      <w:r w:rsidR="007F374D" w:rsidRPr="00C44090">
        <w:rPr>
          <w:b/>
          <w:sz w:val="28"/>
        </w:rPr>
        <w:t>ции внеурочной деятельности в МБ</w:t>
      </w:r>
      <w:r w:rsidRPr="00C44090">
        <w:rPr>
          <w:b/>
          <w:sz w:val="28"/>
        </w:rPr>
        <w:t xml:space="preserve">ОУ </w:t>
      </w:r>
      <w:r w:rsidR="007F374D" w:rsidRPr="00C44090">
        <w:rPr>
          <w:b/>
          <w:sz w:val="28"/>
        </w:rPr>
        <w:t>«Казмааульская</w:t>
      </w:r>
      <w:r w:rsidR="00B366DA" w:rsidRPr="00C44090">
        <w:rPr>
          <w:b/>
          <w:sz w:val="28"/>
        </w:rPr>
        <w:t xml:space="preserve"> СОШ»</w:t>
      </w:r>
      <w:r w:rsidR="007F374D" w:rsidRPr="00C44090">
        <w:rPr>
          <w:b/>
          <w:sz w:val="28"/>
        </w:rPr>
        <w:t xml:space="preserve"> </w:t>
      </w:r>
      <w:r w:rsidR="007620E8" w:rsidRPr="00C44090">
        <w:rPr>
          <w:b/>
          <w:sz w:val="28"/>
        </w:rPr>
        <w:t>(на</w:t>
      </w:r>
      <w:r w:rsidR="007F374D" w:rsidRPr="00C44090">
        <w:rPr>
          <w:b/>
          <w:sz w:val="28"/>
        </w:rPr>
        <w:t>чальная школа) на 2020-2021</w:t>
      </w:r>
      <w:r w:rsidRPr="00C44090">
        <w:rPr>
          <w:b/>
          <w:sz w:val="28"/>
        </w:rPr>
        <w:t xml:space="preserve"> учебный год</w:t>
      </w:r>
    </w:p>
    <w:p w:rsidR="00341FAA" w:rsidRPr="00C44090" w:rsidRDefault="00341FAA" w:rsidP="007B4CE1">
      <w:pPr>
        <w:jc w:val="center"/>
        <w:rPr>
          <w:b/>
          <w:sz w:val="28"/>
        </w:rPr>
      </w:pPr>
    </w:p>
    <w:tbl>
      <w:tblPr>
        <w:tblpPr w:leftFromText="180" w:rightFromText="180" w:vertAnchor="text" w:horzAnchor="margin" w:tblpXSpec="center" w:tblpY="184"/>
        <w:tblW w:w="8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38"/>
        <w:gridCol w:w="921"/>
        <w:gridCol w:w="923"/>
        <w:gridCol w:w="1107"/>
        <w:gridCol w:w="1083"/>
        <w:gridCol w:w="23"/>
        <w:gridCol w:w="685"/>
        <w:gridCol w:w="53"/>
      </w:tblGrid>
      <w:tr w:rsidR="0025686B" w:rsidRPr="000353A7" w:rsidTr="00EE6C6E">
        <w:trPr>
          <w:gridAfter w:val="1"/>
          <w:wAfter w:w="53" w:type="dxa"/>
          <w:trHeight w:val="266"/>
        </w:trPr>
        <w:tc>
          <w:tcPr>
            <w:tcW w:w="3338" w:type="dxa"/>
            <w:vMerge w:val="restart"/>
            <w:shd w:val="clear" w:color="auto" w:fill="auto"/>
          </w:tcPr>
          <w:p w:rsidR="0025686B" w:rsidRPr="000353A7" w:rsidRDefault="0025686B" w:rsidP="00EE4FFD">
            <w:pPr>
              <w:jc w:val="center"/>
            </w:pPr>
            <w:r w:rsidRPr="000353A7">
              <w:t>Направления</w:t>
            </w:r>
          </w:p>
        </w:tc>
        <w:tc>
          <w:tcPr>
            <w:tcW w:w="4034" w:type="dxa"/>
            <w:gridSpan w:val="4"/>
            <w:tcBorders>
              <w:right w:val="single" w:sz="4" w:space="0" w:color="auto"/>
            </w:tcBorders>
            <w:shd w:val="clear" w:color="auto" w:fill="auto"/>
          </w:tcPr>
          <w:p w:rsidR="0025686B" w:rsidRPr="000353A7" w:rsidRDefault="0025686B" w:rsidP="00EE4FFD">
            <w:pPr>
              <w:jc w:val="center"/>
              <w:rPr>
                <w:b/>
              </w:rPr>
            </w:pPr>
            <w:r w:rsidRPr="000353A7">
              <w:rPr>
                <w:b/>
              </w:rPr>
              <w:t>Классы</w:t>
            </w:r>
          </w:p>
        </w:tc>
        <w:tc>
          <w:tcPr>
            <w:tcW w:w="708" w:type="dxa"/>
            <w:gridSpan w:val="2"/>
            <w:tcBorders>
              <w:left w:val="single" w:sz="4" w:space="0" w:color="auto"/>
            </w:tcBorders>
            <w:shd w:val="clear" w:color="auto" w:fill="auto"/>
          </w:tcPr>
          <w:p w:rsidR="0025686B" w:rsidRPr="000353A7" w:rsidRDefault="0025686B" w:rsidP="00EE4FFD">
            <w:pPr>
              <w:jc w:val="center"/>
              <w:rPr>
                <w:b/>
              </w:rPr>
            </w:pPr>
            <w:r w:rsidRPr="000353A7">
              <w:rPr>
                <w:b/>
              </w:rPr>
              <w:t>Вс</w:t>
            </w:r>
            <w:r w:rsidRPr="000353A7">
              <w:rPr>
                <w:b/>
              </w:rPr>
              <w:t>е</w:t>
            </w:r>
            <w:r w:rsidRPr="000353A7">
              <w:rPr>
                <w:b/>
              </w:rPr>
              <w:t>го</w:t>
            </w:r>
          </w:p>
        </w:tc>
      </w:tr>
      <w:tr w:rsidR="00B366DA" w:rsidRPr="000353A7" w:rsidTr="003E62FA">
        <w:trPr>
          <w:trHeight w:val="414"/>
        </w:trPr>
        <w:tc>
          <w:tcPr>
            <w:tcW w:w="3338" w:type="dxa"/>
            <w:vMerge/>
            <w:shd w:val="clear" w:color="auto" w:fill="auto"/>
          </w:tcPr>
          <w:p w:rsidR="00B366DA" w:rsidRPr="000353A7" w:rsidRDefault="00B366DA" w:rsidP="00EE4FFD">
            <w:pPr>
              <w:jc w:val="center"/>
              <w:rPr>
                <w:b/>
              </w:rPr>
            </w:pPr>
          </w:p>
        </w:tc>
        <w:tc>
          <w:tcPr>
            <w:tcW w:w="921" w:type="dxa"/>
            <w:shd w:val="clear" w:color="auto" w:fill="auto"/>
          </w:tcPr>
          <w:p w:rsidR="00B366DA" w:rsidRPr="000353A7" w:rsidRDefault="00B366DA" w:rsidP="00EE4FFD">
            <w:pPr>
              <w:jc w:val="center"/>
              <w:rPr>
                <w:b/>
              </w:rPr>
            </w:pPr>
            <w:r w:rsidRPr="000353A7">
              <w:rPr>
                <w:b/>
              </w:rPr>
              <w:t>1</w:t>
            </w:r>
          </w:p>
        </w:tc>
        <w:tc>
          <w:tcPr>
            <w:tcW w:w="923" w:type="dxa"/>
            <w:shd w:val="clear" w:color="auto" w:fill="auto"/>
          </w:tcPr>
          <w:p w:rsidR="00B366DA" w:rsidRPr="000353A7" w:rsidRDefault="00B366DA" w:rsidP="00EE4FFD">
            <w:pPr>
              <w:jc w:val="center"/>
              <w:rPr>
                <w:b/>
              </w:rPr>
            </w:pPr>
            <w:r w:rsidRPr="000353A7">
              <w:rPr>
                <w:b/>
              </w:rPr>
              <w:t>2</w:t>
            </w:r>
          </w:p>
        </w:tc>
        <w:tc>
          <w:tcPr>
            <w:tcW w:w="1107" w:type="dxa"/>
            <w:shd w:val="clear" w:color="auto" w:fill="auto"/>
          </w:tcPr>
          <w:p w:rsidR="00B366DA" w:rsidRPr="000353A7" w:rsidRDefault="00B366DA" w:rsidP="00EE4FFD">
            <w:pPr>
              <w:jc w:val="center"/>
              <w:rPr>
                <w:b/>
              </w:rPr>
            </w:pPr>
            <w:r w:rsidRPr="000353A7">
              <w:rPr>
                <w:b/>
              </w:rPr>
              <w:t>3</w:t>
            </w:r>
          </w:p>
        </w:tc>
        <w:tc>
          <w:tcPr>
            <w:tcW w:w="1106" w:type="dxa"/>
            <w:gridSpan w:val="2"/>
            <w:tcBorders>
              <w:right w:val="single" w:sz="4" w:space="0" w:color="auto"/>
            </w:tcBorders>
            <w:shd w:val="clear" w:color="auto" w:fill="auto"/>
          </w:tcPr>
          <w:p w:rsidR="00B366DA" w:rsidRPr="000353A7" w:rsidRDefault="00B366DA" w:rsidP="00EE4FFD">
            <w:pPr>
              <w:jc w:val="center"/>
              <w:rPr>
                <w:b/>
              </w:rPr>
            </w:pPr>
            <w:r w:rsidRPr="000353A7">
              <w:rPr>
                <w:b/>
              </w:rPr>
              <w:t>4</w:t>
            </w:r>
          </w:p>
        </w:tc>
        <w:tc>
          <w:tcPr>
            <w:tcW w:w="738" w:type="dxa"/>
            <w:gridSpan w:val="2"/>
            <w:shd w:val="clear" w:color="auto" w:fill="auto"/>
          </w:tcPr>
          <w:p w:rsidR="00B366DA" w:rsidRPr="000353A7" w:rsidRDefault="00B366DA" w:rsidP="00EE4FFD">
            <w:pPr>
              <w:jc w:val="center"/>
              <w:rPr>
                <w:b/>
              </w:rPr>
            </w:pPr>
          </w:p>
          <w:p w:rsidR="00B366DA" w:rsidRPr="000353A7" w:rsidRDefault="00B366DA" w:rsidP="00EE4FFD">
            <w:pPr>
              <w:jc w:val="center"/>
              <w:rPr>
                <w:b/>
              </w:rPr>
            </w:pPr>
          </w:p>
        </w:tc>
      </w:tr>
      <w:tr w:rsidR="00EE6C6E" w:rsidRPr="000353A7" w:rsidTr="00EE6C6E">
        <w:trPr>
          <w:trHeight w:val="547"/>
        </w:trPr>
        <w:tc>
          <w:tcPr>
            <w:tcW w:w="3338" w:type="dxa"/>
            <w:vMerge w:val="restart"/>
            <w:shd w:val="clear" w:color="auto" w:fill="auto"/>
          </w:tcPr>
          <w:p w:rsidR="00EE6C6E" w:rsidRPr="000353A7" w:rsidRDefault="00EE6C6E" w:rsidP="00EE4FFD">
            <w:pPr>
              <w:rPr>
                <w:b/>
              </w:rPr>
            </w:pPr>
            <w:r w:rsidRPr="000353A7">
              <w:rPr>
                <w:b/>
              </w:rPr>
              <w:t>Шахматы</w:t>
            </w:r>
          </w:p>
        </w:tc>
        <w:tc>
          <w:tcPr>
            <w:tcW w:w="921" w:type="dxa"/>
            <w:shd w:val="clear" w:color="auto" w:fill="auto"/>
          </w:tcPr>
          <w:p w:rsidR="00EE6C6E" w:rsidRPr="000353A7" w:rsidRDefault="00EE6C6E" w:rsidP="00EE4FFD">
            <w:pPr>
              <w:jc w:val="center"/>
            </w:pPr>
            <w:r w:rsidRPr="000353A7">
              <w:t>1</w:t>
            </w:r>
          </w:p>
        </w:tc>
        <w:tc>
          <w:tcPr>
            <w:tcW w:w="923" w:type="dxa"/>
            <w:shd w:val="clear" w:color="auto" w:fill="auto"/>
          </w:tcPr>
          <w:p w:rsidR="00EE6C6E" w:rsidRPr="000353A7" w:rsidRDefault="00EE6C6E" w:rsidP="00EE4FFD">
            <w:pPr>
              <w:jc w:val="center"/>
            </w:pPr>
            <w:r w:rsidRPr="000353A7">
              <w:t>1</w:t>
            </w:r>
          </w:p>
        </w:tc>
        <w:tc>
          <w:tcPr>
            <w:tcW w:w="1107" w:type="dxa"/>
            <w:shd w:val="clear" w:color="auto" w:fill="auto"/>
          </w:tcPr>
          <w:p w:rsidR="00EE6C6E" w:rsidRPr="000353A7" w:rsidRDefault="00EE6C6E" w:rsidP="00EE4FFD">
            <w:pPr>
              <w:jc w:val="center"/>
            </w:pPr>
            <w:r w:rsidRPr="000353A7">
              <w:t>1</w:t>
            </w:r>
          </w:p>
          <w:p w:rsidR="00EE6C6E" w:rsidRPr="000353A7" w:rsidRDefault="00EE6C6E" w:rsidP="00EE4FFD">
            <w:pPr>
              <w:jc w:val="center"/>
            </w:pPr>
          </w:p>
        </w:tc>
        <w:tc>
          <w:tcPr>
            <w:tcW w:w="1106" w:type="dxa"/>
            <w:gridSpan w:val="2"/>
            <w:tcBorders>
              <w:right w:val="single" w:sz="4" w:space="0" w:color="auto"/>
            </w:tcBorders>
            <w:shd w:val="clear" w:color="auto" w:fill="auto"/>
          </w:tcPr>
          <w:p w:rsidR="00EE6C6E" w:rsidRPr="000353A7" w:rsidRDefault="00EE6C6E" w:rsidP="00EE4FFD">
            <w:pPr>
              <w:jc w:val="center"/>
              <w:rPr>
                <w:b/>
                <w:color w:val="00B0F0"/>
              </w:rPr>
            </w:pPr>
            <w:r w:rsidRPr="000353A7">
              <w:t>1</w:t>
            </w:r>
          </w:p>
        </w:tc>
        <w:tc>
          <w:tcPr>
            <w:tcW w:w="738" w:type="dxa"/>
            <w:gridSpan w:val="2"/>
            <w:shd w:val="clear" w:color="auto" w:fill="auto"/>
          </w:tcPr>
          <w:p w:rsidR="00EE6C6E" w:rsidRPr="000353A7" w:rsidRDefault="00EE6C6E" w:rsidP="00EE4FFD">
            <w:pPr>
              <w:jc w:val="center"/>
              <w:rPr>
                <w:b/>
              </w:rPr>
            </w:pPr>
            <w:r w:rsidRPr="000353A7">
              <w:rPr>
                <w:b/>
              </w:rPr>
              <w:t>34</w:t>
            </w:r>
          </w:p>
        </w:tc>
      </w:tr>
      <w:tr w:rsidR="00EE6C6E" w:rsidRPr="000353A7" w:rsidTr="00EE6C6E">
        <w:trPr>
          <w:trHeight w:val="547"/>
        </w:trPr>
        <w:tc>
          <w:tcPr>
            <w:tcW w:w="3338" w:type="dxa"/>
            <w:vMerge/>
            <w:shd w:val="clear" w:color="auto" w:fill="auto"/>
          </w:tcPr>
          <w:p w:rsidR="00EE6C6E" w:rsidRPr="000353A7" w:rsidRDefault="00EE6C6E" w:rsidP="00EE4FFD">
            <w:pPr>
              <w:rPr>
                <w:b/>
              </w:rPr>
            </w:pPr>
          </w:p>
        </w:tc>
        <w:tc>
          <w:tcPr>
            <w:tcW w:w="4795" w:type="dxa"/>
            <w:gridSpan w:val="7"/>
            <w:shd w:val="clear" w:color="auto" w:fill="auto"/>
          </w:tcPr>
          <w:p w:rsidR="00EE6C6E" w:rsidRPr="000353A7" w:rsidRDefault="007F374D" w:rsidP="00EE4FFD">
            <w:pPr>
              <w:jc w:val="center"/>
              <w:rPr>
                <w:b/>
              </w:rPr>
            </w:pPr>
            <w:r>
              <w:t>Казакбиев Амин Джапарович</w:t>
            </w:r>
          </w:p>
        </w:tc>
      </w:tr>
      <w:tr w:rsidR="00EE6C6E" w:rsidRPr="000353A7" w:rsidTr="00EE6C6E">
        <w:trPr>
          <w:trHeight w:val="547"/>
        </w:trPr>
        <w:tc>
          <w:tcPr>
            <w:tcW w:w="3338" w:type="dxa"/>
            <w:vMerge w:val="restart"/>
            <w:shd w:val="clear" w:color="auto" w:fill="auto"/>
          </w:tcPr>
          <w:p w:rsidR="00EE6C6E" w:rsidRPr="000353A7" w:rsidRDefault="00EE6C6E" w:rsidP="00EE4FFD">
            <w:pPr>
              <w:rPr>
                <w:b/>
              </w:rPr>
            </w:pPr>
            <w:r w:rsidRPr="000353A7">
              <w:rPr>
                <w:b/>
              </w:rPr>
              <w:t>Начально-техническое творчество</w:t>
            </w:r>
          </w:p>
        </w:tc>
        <w:tc>
          <w:tcPr>
            <w:tcW w:w="921" w:type="dxa"/>
            <w:shd w:val="clear" w:color="auto" w:fill="auto"/>
          </w:tcPr>
          <w:p w:rsidR="00EE6C6E" w:rsidRPr="000353A7" w:rsidRDefault="00EE6C6E" w:rsidP="00EE4FFD">
            <w:pPr>
              <w:jc w:val="center"/>
            </w:pPr>
            <w:r w:rsidRPr="000353A7">
              <w:t>1</w:t>
            </w:r>
          </w:p>
        </w:tc>
        <w:tc>
          <w:tcPr>
            <w:tcW w:w="923" w:type="dxa"/>
            <w:shd w:val="clear" w:color="auto" w:fill="auto"/>
          </w:tcPr>
          <w:p w:rsidR="00EE6C6E" w:rsidRPr="000353A7" w:rsidRDefault="00EE6C6E" w:rsidP="00EE4FFD">
            <w:pPr>
              <w:jc w:val="center"/>
            </w:pPr>
            <w:r w:rsidRPr="000353A7">
              <w:t>1</w:t>
            </w:r>
          </w:p>
        </w:tc>
        <w:tc>
          <w:tcPr>
            <w:tcW w:w="1107" w:type="dxa"/>
            <w:shd w:val="clear" w:color="auto" w:fill="auto"/>
          </w:tcPr>
          <w:p w:rsidR="00EE6C6E" w:rsidRPr="000353A7" w:rsidRDefault="00EE6C6E" w:rsidP="00EE4FFD">
            <w:pPr>
              <w:jc w:val="center"/>
            </w:pPr>
            <w:r w:rsidRPr="000353A7">
              <w:t>1</w:t>
            </w:r>
          </w:p>
        </w:tc>
        <w:tc>
          <w:tcPr>
            <w:tcW w:w="1106" w:type="dxa"/>
            <w:gridSpan w:val="2"/>
            <w:tcBorders>
              <w:right w:val="single" w:sz="4" w:space="0" w:color="auto"/>
            </w:tcBorders>
            <w:shd w:val="clear" w:color="auto" w:fill="auto"/>
          </w:tcPr>
          <w:p w:rsidR="00EE6C6E" w:rsidRPr="000353A7" w:rsidRDefault="00EE6C6E" w:rsidP="00EE4FFD">
            <w:pPr>
              <w:jc w:val="center"/>
            </w:pPr>
            <w:r w:rsidRPr="000353A7">
              <w:t>1</w:t>
            </w:r>
          </w:p>
        </w:tc>
        <w:tc>
          <w:tcPr>
            <w:tcW w:w="738" w:type="dxa"/>
            <w:gridSpan w:val="2"/>
            <w:shd w:val="clear" w:color="auto" w:fill="auto"/>
          </w:tcPr>
          <w:p w:rsidR="00EE6C6E" w:rsidRPr="000353A7" w:rsidRDefault="00EE6C6E" w:rsidP="00EE4FFD">
            <w:pPr>
              <w:jc w:val="center"/>
              <w:rPr>
                <w:b/>
              </w:rPr>
            </w:pPr>
            <w:r w:rsidRPr="000353A7">
              <w:rPr>
                <w:b/>
              </w:rPr>
              <w:t>34</w:t>
            </w:r>
          </w:p>
        </w:tc>
      </w:tr>
      <w:tr w:rsidR="00EE6C6E" w:rsidRPr="000353A7" w:rsidTr="00EE6C6E">
        <w:trPr>
          <w:trHeight w:val="547"/>
        </w:trPr>
        <w:tc>
          <w:tcPr>
            <w:tcW w:w="3338" w:type="dxa"/>
            <w:vMerge/>
            <w:shd w:val="clear" w:color="auto" w:fill="auto"/>
          </w:tcPr>
          <w:p w:rsidR="00EE6C6E" w:rsidRPr="000353A7" w:rsidRDefault="00EE6C6E" w:rsidP="00EE4FFD">
            <w:pPr>
              <w:rPr>
                <w:b/>
              </w:rPr>
            </w:pPr>
          </w:p>
        </w:tc>
        <w:tc>
          <w:tcPr>
            <w:tcW w:w="4795" w:type="dxa"/>
            <w:gridSpan w:val="7"/>
            <w:shd w:val="clear" w:color="auto" w:fill="auto"/>
          </w:tcPr>
          <w:p w:rsidR="00EE6C6E" w:rsidRDefault="00D3128E" w:rsidP="00EE4FFD">
            <w:pPr>
              <w:jc w:val="center"/>
              <w:rPr>
                <w:b/>
              </w:rPr>
            </w:pPr>
            <w:r>
              <w:rPr>
                <w:b/>
              </w:rPr>
              <w:t>Акаева Нурья Акаевна</w:t>
            </w:r>
          </w:p>
          <w:p w:rsidR="00D3128E" w:rsidRDefault="00D3128E" w:rsidP="00EE4FFD">
            <w:pPr>
              <w:jc w:val="center"/>
              <w:rPr>
                <w:b/>
              </w:rPr>
            </w:pPr>
            <w:r>
              <w:rPr>
                <w:b/>
              </w:rPr>
              <w:t>Магомедова Джайран Абдулазимовна</w:t>
            </w:r>
          </w:p>
          <w:p w:rsidR="00D3128E" w:rsidRDefault="00D3128E" w:rsidP="00EE4FFD">
            <w:pPr>
              <w:jc w:val="center"/>
              <w:rPr>
                <w:b/>
              </w:rPr>
            </w:pPr>
            <w:r>
              <w:rPr>
                <w:b/>
              </w:rPr>
              <w:t>Мустапаева Умушка Ирасхановна</w:t>
            </w:r>
          </w:p>
          <w:p w:rsidR="00D3128E" w:rsidRDefault="00D3128E" w:rsidP="00EE4FFD">
            <w:pPr>
              <w:jc w:val="center"/>
              <w:rPr>
                <w:b/>
              </w:rPr>
            </w:pPr>
            <w:r>
              <w:rPr>
                <w:b/>
              </w:rPr>
              <w:t>Муртазалиева Патимат Байболатовна</w:t>
            </w:r>
          </w:p>
          <w:p w:rsidR="00D3128E" w:rsidRDefault="00D3128E" w:rsidP="00EE4FFD">
            <w:pPr>
              <w:jc w:val="center"/>
              <w:rPr>
                <w:b/>
              </w:rPr>
            </w:pPr>
            <w:r>
              <w:rPr>
                <w:b/>
              </w:rPr>
              <w:t>Гаджиева Равган Кадыровна</w:t>
            </w:r>
          </w:p>
          <w:p w:rsidR="00D3128E" w:rsidRDefault="00D3128E" w:rsidP="00EE4FFD">
            <w:pPr>
              <w:jc w:val="center"/>
              <w:rPr>
                <w:b/>
              </w:rPr>
            </w:pPr>
            <w:r>
              <w:rPr>
                <w:b/>
              </w:rPr>
              <w:t>Татарханова Зоя Алисултановна</w:t>
            </w:r>
          </w:p>
          <w:p w:rsidR="00D3128E" w:rsidRDefault="00D3128E" w:rsidP="00EE4FFD">
            <w:pPr>
              <w:jc w:val="center"/>
              <w:rPr>
                <w:b/>
              </w:rPr>
            </w:pPr>
            <w:r>
              <w:rPr>
                <w:b/>
              </w:rPr>
              <w:t>Муцалханова Зарият Насуевна</w:t>
            </w:r>
          </w:p>
          <w:p w:rsidR="00D3128E" w:rsidRDefault="00D3128E" w:rsidP="00EE4FFD">
            <w:pPr>
              <w:jc w:val="center"/>
              <w:rPr>
                <w:b/>
              </w:rPr>
            </w:pPr>
            <w:r>
              <w:rPr>
                <w:b/>
              </w:rPr>
              <w:t>Атлыева Зухра Микаиловна</w:t>
            </w:r>
          </w:p>
          <w:p w:rsidR="00D3128E" w:rsidRDefault="00D3128E" w:rsidP="00EE4FFD">
            <w:pPr>
              <w:jc w:val="center"/>
              <w:rPr>
                <w:b/>
              </w:rPr>
            </w:pPr>
            <w:r>
              <w:rPr>
                <w:b/>
              </w:rPr>
              <w:t>Ихлазова Нюрбике Багавдиновна</w:t>
            </w:r>
          </w:p>
          <w:p w:rsidR="00D3128E" w:rsidRPr="000353A7" w:rsidRDefault="00D3128E" w:rsidP="00EE4FFD">
            <w:pPr>
              <w:jc w:val="center"/>
              <w:rPr>
                <w:b/>
              </w:rPr>
            </w:pPr>
            <w:r>
              <w:rPr>
                <w:b/>
              </w:rPr>
              <w:t>Шагаева Уркият Муслимовна</w:t>
            </w:r>
          </w:p>
        </w:tc>
      </w:tr>
    </w:tbl>
    <w:p w:rsidR="00B366DA" w:rsidRPr="000353A7" w:rsidRDefault="00B366DA" w:rsidP="00167C34">
      <w:pPr>
        <w:jc w:val="center"/>
        <w:rPr>
          <w:b/>
        </w:rPr>
      </w:pPr>
    </w:p>
    <w:p w:rsidR="00B366DA" w:rsidRPr="000353A7" w:rsidRDefault="00B366DA" w:rsidP="00167C34">
      <w:pPr>
        <w:jc w:val="center"/>
        <w:rPr>
          <w:b/>
        </w:rPr>
      </w:pPr>
    </w:p>
    <w:p w:rsidR="00B366DA" w:rsidRPr="000353A7" w:rsidRDefault="00B366DA" w:rsidP="00167C34">
      <w:pPr>
        <w:jc w:val="center"/>
        <w:rPr>
          <w:b/>
        </w:rPr>
      </w:pPr>
    </w:p>
    <w:p w:rsidR="00B366DA" w:rsidRPr="000353A7" w:rsidRDefault="00B366DA" w:rsidP="00167C34">
      <w:pPr>
        <w:jc w:val="center"/>
        <w:rPr>
          <w:b/>
        </w:rPr>
      </w:pPr>
    </w:p>
    <w:p w:rsidR="00B366DA" w:rsidRPr="000353A7" w:rsidRDefault="00B366DA" w:rsidP="00167C34">
      <w:pPr>
        <w:jc w:val="center"/>
        <w:rPr>
          <w:b/>
        </w:rPr>
      </w:pPr>
    </w:p>
    <w:p w:rsidR="00D17B22" w:rsidRPr="000353A7" w:rsidRDefault="00D17B22" w:rsidP="00167C34">
      <w:pPr>
        <w:jc w:val="center"/>
        <w:rPr>
          <w:b/>
        </w:rPr>
      </w:pPr>
    </w:p>
    <w:p w:rsidR="00167C34" w:rsidRPr="000353A7" w:rsidRDefault="00167C34" w:rsidP="00D25DBE">
      <w:pPr>
        <w:jc w:val="both"/>
        <w:rPr>
          <w:b/>
        </w:rPr>
      </w:pPr>
    </w:p>
    <w:p w:rsidR="00167C34" w:rsidRPr="000353A7" w:rsidRDefault="00167C34" w:rsidP="00D25DBE">
      <w:pPr>
        <w:jc w:val="both"/>
        <w:rPr>
          <w:b/>
        </w:rPr>
      </w:pPr>
    </w:p>
    <w:p w:rsidR="00167C34" w:rsidRPr="000353A7" w:rsidRDefault="00167C34" w:rsidP="00D25DBE">
      <w:pPr>
        <w:jc w:val="both"/>
        <w:rPr>
          <w:b/>
        </w:rPr>
      </w:pPr>
    </w:p>
    <w:p w:rsidR="00EE6C6E" w:rsidRPr="000353A7" w:rsidRDefault="00EE6C6E" w:rsidP="00D25DBE">
      <w:pPr>
        <w:jc w:val="both"/>
        <w:rPr>
          <w:b/>
        </w:rPr>
      </w:pPr>
    </w:p>
    <w:p w:rsidR="00EE6C6E" w:rsidRPr="000353A7" w:rsidRDefault="00EE6C6E" w:rsidP="00D25DBE">
      <w:pPr>
        <w:jc w:val="both"/>
        <w:rPr>
          <w:b/>
        </w:rPr>
      </w:pPr>
    </w:p>
    <w:p w:rsidR="00EE6C6E" w:rsidRPr="000353A7" w:rsidRDefault="00EE6C6E" w:rsidP="00D25DBE">
      <w:pPr>
        <w:jc w:val="both"/>
        <w:rPr>
          <w:b/>
        </w:rPr>
      </w:pPr>
    </w:p>
    <w:p w:rsidR="00150574" w:rsidRPr="000353A7" w:rsidRDefault="00150574" w:rsidP="00EA158B">
      <w:pPr>
        <w:tabs>
          <w:tab w:val="left" w:pos="180"/>
        </w:tabs>
        <w:rPr>
          <w:b/>
        </w:rPr>
      </w:pPr>
    </w:p>
    <w:p w:rsidR="00150574" w:rsidRPr="000353A7" w:rsidRDefault="00150574" w:rsidP="00EA158B">
      <w:pPr>
        <w:tabs>
          <w:tab w:val="left" w:pos="180"/>
        </w:tabs>
        <w:rPr>
          <w:b/>
        </w:rPr>
      </w:pPr>
    </w:p>
    <w:p w:rsidR="00150574" w:rsidRPr="000353A7" w:rsidRDefault="00150574" w:rsidP="00EA158B">
      <w:pPr>
        <w:tabs>
          <w:tab w:val="left" w:pos="180"/>
        </w:tabs>
        <w:rPr>
          <w:b/>
        </w:rPr>
      </w:pPr>
    </w:p>
    <w:p w:rsidR="00B2168F" w:rsidRDefault="00150574" w:rsidP="00EA158B">
      <w:pPr>
        <w:tabs>
          <w:tab w:val="left" w:pos="180"/>
        </w:tabs>
        <w:rPr>
          <w:b/>
        </w:rPr>
      </w:pPr>
      <w:r w:rsidRPr="000353A7">
        <w:rPr>
          <w:b/>
        </w:rPr>
        <w:t xml:space="preserve">          </w:t>
      </w:r>
    </w:p>
    <w:p w:rsidR="00B2168F" w:rsidRDefault="00B2168F" w:rsidP="00EA158B">
      <w:pPr>
        <w:tabs>
          <w:tab w:val="left" w:pos="180"/>
        </w:tabs>
        <w:rPr>
          <w:b/>
        </w:rPr>
      </w:pPr>
    </w:p>
    <w:p w:rsidR="00B2168F" w:rsidRDefault="00B2168F" w:rsidP="00EA158B">
      <w:pPr>
        <w:tabs>
          <w:tab w:val="left" w:pos="180"/>
        </w:tabs>
        <w:rPr>
          <w:b/>
        </w:rPr>
      </w:pPr>
    </w:p>
    <w:p w:rsidR="00B2168F" w:rsidRDefault="00B2168F" w:rsidP="00EA158B">
      <w:pPr>
        <w:tabs>
          <w:tab w:val="left" w:pos="180"/>
        </w:tabs>
        <w:rPr>
          <w:b/>
        </w:rPr>
      </w:pPr>
    </w:p>
    <w:p w:rsidR="00B2168F" w:rsidRDefault="00B2168F" w:rsidP="00EA158B">
      <w:pPr>
        <w:tabs>
          <w:tab w:val="left" w:pos="180"/>
        </w:tabs>
        <w:rPr>
          <w:b/>
        </w:rPr>
      </w:pPr>
    </w:p>
    <w:p w:rsidR="00D3128E" w:rsidRDefault="00150574" w:rsidP="00EA158B">
      <w:pPr>
        <w:tabs>
          <w:tab w:val="left" w:pos="180"/>
        </w:tabs>
        <w:rPr>
          <w:b/>
        </w:rPr>
      </w:pPr>
      <w:r w:rsidRPr="000353A7">
        <w:rPr>
          <w:b/>
        </w:rPr>
        <w:t xml:space="preserve"> </w:t>
      </w:r>
    </w:p>
    <w:p w:rsidR="00D3128E" w:rsidRDefault="00D3128E" w:rsidP="00EA158B">
      <w:pPr>
        <w:tabs>
          <w:tab w:val="left" w:pos="180"/>
        </w:tabs>
        <w:rPr>
          <w:b/>
        </w:rPr>
      </w:pPr>
    </w:p>
    <w:p w:rsidR="00D3128E" w:rsidRDefault="00D3128E" w:rsidP="00EA158B">
      <w:pPr>
        <w:tabs>
          <w:tab w:val="left" w:pos="180"/>
        </w:tabs>
        <w:rPr>
          <w:b/>
        </w:rPr>
      </w:pPr>
    </w:p>
    <w:p w:rsidR="006117F9" w:rsidRPr="00C44090" w:rsidRDefault="00426EC0" w:rsidP="00EA158B">
      <w:pPr>
        <w:tabs>
          <w:tab w:val="left" w:pos="180"/>
        </w:tabs>
        <w:rPr>
          <w:b/>
          <w:sz w:val="28"/>
        </w:rPr>
      </w:pPr>
      <w:r w:rsidRPr="00C44090">
        <w:rPr>
          <w:b/>
          <w:sz w:val="28"/>
        </w:rPr>
        <w:t>Система условий реализации основной образовательной программы.</w:t>
      </w:r>
    </w:p>
    <w:p w:rsidR="004A2C62" w:rsidRPr="00C44090" w:rsidRDefault="004A2C62" w:rsidP="00B83210">
      <w:pPr>
        <w:tabs>
          <w:tab w:val="left" w:pos="180"/>
        </w:tabs>
        <w:rPr>
          <w:b/>
          <w:sz w:val="28"/>
        </w:rPr>
      </w:pPr>
    </w:p>
    <w:p w:rsidR="00AD1FF4" w:rsidRPr="00C44090" w:rsidRDefault="009D1E10" w:rsidP="004A4060">
      <w:pPr>
        <w:tabs>
          <w:tab w:val="left" w:pos="180"/>
        </w:tabs>
        <w:rPr>
          <w:b/>
          <w:sz w:val="28"/>
        </w:rPr>
      </w:pPr>
      <w:r w:rsidRPr="00C44090">
        <w:rPr>
          <w:sz w:val="28"/>
        </w:rPr>
        <w:t xml:space="preserve"> </w:t>
      </w:r>
      <w:r w:rsidRPr="00C44090">
        <w:rPr>
          <w:b/>
          <w:sz w:val="28"/>
        </w:rPr>
        <w:t>3</w:t>
      </w:r>
      <w:r w:rsidR="006117F9" w:rsidRPr="00C44090">
        <w:rPr>
          <w:b/>
          <w:sz w:val="28"/>
        </w:rPr>
        <w:t>.</w:t>
      </w:r>
      <w:r w:rsidR="004A2C62" w:rsidRPr="00C44090">
        <w:rPr>
          <w:b/>
          <w:sz w:val="28"/>
        </w:rPr>
        <w:t>1</w:t>
      </w:r>
      <w:r w:rsidR="007B4CE1" w:rsidRPr="00C44090">
        <w:rPr>
          <w:b/>
          <w:sz w:val="28"/>
        </w:rPr>
        <w:t>.Кадровые условия реализации основной образовательной прграммы</w:t>
      </w:r>
    </w:p>
    <w:p w:rsidR="00E554D7" w:rsidRPr="00C44090" w:rsidRDefault="00D3128E" w:rsidP="00E554D7">
      <w:pPr>
        <w:jc w:val="both"/>
        <w:rPr>
          <w:sz w:val="28"/>
        </w:rPr>
      </w:pPr>
      <w:r w:rsidRPr="00C44090">
        <w:rPr>
          <w:sz w:val="28"/>
        </w:rPr>
        <w:t>МБОУ «Казмаауль</w:t>
      </w:r>
      <w:r w:rsidR="000263BE" w:rsidRPr="00C44090">
        <w:rPr>
          <w:sz w:val="28"/>
        </w:rPr>
        <w:t>с</w:t>
      </w:r>
      <w:r w:rsidRPr="00C44090">
        <w:rPr>
          <w:sz w:val="28"/>
        </w:rPr>
        <w:t>кая</w:t>
      </w:r>
      <w:r w:rsidR="00001200" w:rsidRPr="00C44090">
        <w:rPr>
          <w:sz w:val="28"/>
        </w:rPr>
        <w:t xml:space="preserve"> СОШ» </w:t>
      </w:r>
      <w:r w:rsidR="00E554D7" w:rsidRPr="00C44090">
        <w:rPr>
          <w:sz w:val="28"/>
        </w:rPr>
        <w:t>располагает необходимым кадровым потенциалом, адекватным развивающей образовательной парадигме федерального государстве</w:t>
      </w:r>
      <w:r w:rsidR="00E554D7" w:rsidRPr="00C44090">
        <w:rPr>
          <w:sz w:val="28"/>
        </w:rPr>
        <w:t>н</w:t>
      </w:r>
      <w:r w:rsidR="00E554D7" w:rsidRPr="00C44090">
        <w:rPr>
          <w:sz w:val="28"/>
        </w:rPr>
        <w:t>ного  образовательного стандарта начального общего образования.</w:t>
      </w:r>
    </w:p>
    <w:p w:rsidR="00E554D7" w:rsidRPr="00C44090" w:rsidRDefault="00E554D7" w:rsidP="00E554D7">
      <w:pPr>
        <w:jc w:val="both"/>
        <w:rPr>
          <w:sz w:val="28"/>
        </w:rPr>
      </w:pPr>
      <w:r w:rsidRPr="00C44090">
        <w:rPr>
          <w:sz w:val="28"/>
        </w:rPr>
        <w:t>Кадры начальной школы имеют базовое профессиональное образование и необх</w:t>
      </w:r>
      <w:r w:rsidRPr="00C44090">
        <w:rPr>
          <w:sz w:val="28"/>
        </w:rPr>
        <w:t>о</w:t>
      </w:r>
      <w:r w:rsidRPr="00C44090">
        <w:rPr>
          <w:sz w:val="28"/>
        </w:rPr>
        <w:t>димую квалификацию,  способны к инновационной профессиональной деятельн</w:t>
      </w:r>
      <w:r w:rsidRPr="00C44090">
        <w:rPr>
          <w:sz w:val="28"/>
        </w:rPr>
        <w:t>о</w:t>
      </w:r>
      <w:r w:rsidRPr="00C44090">
        <w:rPr>
          <w:sz w:val="28"/>
        </w:rPr>
        <w:t>сти, обладают необходимым уровнем методологической культуры и сформирова</w:t>
      </w:r>
      <w:r w:rsidRPr="00C44090">
        <w:rPr>
          <w:sz w:val="28"/>
        </w:rPr>
        <w:t>н</w:t>
      </w:r>
      <w:r w:rsidRPr="00C44090">
        <w:rPr>
          <w:sz w:val="28"/>
        </w:rPr>
        <w:t xml:space="preserve">ной готовностью к непрерывному образованию в течение всей жизни. </w:t>
      </w:r>
    </w:p>
    <w:p w:rsidR="00E554D7" w:rsidRPr="00C44090" w:rsidRDefault="00E554D7" w:rsidP="00E554D7">
      <w:pPr>
        <w:jc w:val="both"/>
        <w:rPr>
          <w:sz w:val="28"/>
        </w:rPr>
      </w:pPr>
      <w:r w:rsidRPr="00C44090">
        <w:rPr>
          <w:sz w:val="28"/>
        </w:rPr>
        <w:t>В их  компетентность входит осуществление обучения и воспитания  младших школьников, использование современных образовательных, в том числе технол</w:t>
      </w:r>
      <w:r w:rsidRPr="00C44090">
        <w:rPr>
          <w:sz w:val="28"/>
        </w:rPr>
        <w:t>о</w:t>
      </w:r>
      <w:r w:rsidRPr="00C44090">
        <w:rPr>
          <w:sz w:val="28"/>
        </w:rPr>
        <w:lastRenderedPageBreak/>
        <w:t>гии деятельностного метода, информационно-коммуникационных технологий об</w:t>
      </w:r>
      <w:r w:rsidRPr="00C44090">
        <w:rPr>
          <w:sz w:val="28"/>
        </w:rPr>
        <w:t>у</w:t>
      </w:r>
      <w:r w:rsidRPr="00C44090">
        <w:rPr>
          <w:sz w:val="28"/>
        </w:rPr>
        <w:t>чения, способность эффективно применять учебно-методические,   информацио</w:t>
      </w:r>
      <w:r w:rsidRPr="00C44090">
        <w:rPr>
          <w:sz w:val="28"/>
        </w:rPr>
        <w:t>н</w:t>
      </w:r>
      <w:r w:rsidRPr="00C44090">
        <w:rPr>
          <w:sz w:val="28"/>
        </w:rPr>
        <w:t>ные и иные ресурсы реализации основной образовательной программы</w:t>
      </w:r>
      <w:r w:rsidRPr="00C44090">
        <w:rPr>
          <w:b/>
          <w:bCs/>
          <w:sz w:val="28"/>
        </w:rPr>
        <w:t xml:space="preserve"> </w:t>
      </w:r>
      <w:r w:rsidRPr="00C44090">
        <w:rPr>
          <w:sz w:val="28"/>
        </w:rPr>
        <w:t>начального общего образования, постоянно развиваться в профессиональном отношении.</w:t>
      </w:r>
    </w:p>
    <w:p w:rsidR="00150574" w:rsidRPr="00C44090" w:rsidRDefault="00AD1FF4" w:rsidP="00B2168F">
      <w:pPr>
        <w:pStyle w:val="afffa"/>
        <w:spacing w:line="240" w:lineRule="auto"/>
        <w:ind w:firstLine="0"/>
        <w:rPr>
          <w:szCs w:val="24"/>
        </w:rPr>
      </w:pPr>
      <w:r w:rsidRPr="00C44090">
        <w:rPr>
          <w:rFonts w:eastAsia="Calibri"/>
          <w:b/>
          <w:szCs w:val="24"/>
        </w:rPr>
        <w:t xml:space="preserve">  </w:t>
      </w:r>
      <w:r w:rsidR="00D3128E" w:rsidRPr="00C44090">
        <w:rPr>
          <w:szCs w:val="24"/>
        </w:rPr>
        <w:t>В 2020-2021</w:t>
      </w:r>
      <w:r w:rsidR="004A4060" w:rsidRPr="00C44090">
        <w:rPr>
          <w:szCs w:val="24"/>
        </w:rPr>
        <w:t xml:space="preserve"> учебном году программы ФГОС реализуют </w:t>
      </w:r>
      <w:r w:rsidR="00426EC0" w:rsidRPr="00C44090">
        <w:rPr>
          <w:szCs w:val="24"/>
        </w:rPr>
        <w:t>11</w:t>
      </w:r>
      <w:r w:rsidR="004A4060" w:rsidRPr="00C44090">
        <w:rPr>
          <w:szCs w:val="24"/>
        </w:rPr>
        <w:t xml:space="preserve"> педагогов начальной школы, </w:t>
      </w:r>
      <w:r w:rsidR="00001200" w:rsidRPr="00C44090">
        <w:rPr>
          <w:szCs w:val="24"/>
        </w:rPr>
        <w:t>2</w:t>
      </w:r>
      <w:r w:rsidR="004A4060" w:rsidRPr="00C44090">
        <w:rPr>
          <w:szCs w:val="24"/>
        </w:rPr>
        <w:t xml:space="preserve"> педагог</w:t>
      </w:r>
      <w:r w:rsidR="00001200" w:rsidRPr="00C44090">
        <w:rPr>
          <w:szCs w:val="24"/>
        </w:rPr>
        <w:t>а</w:t>
      </w:r>
      <w:r w:rsidR="004A4060" w:rsidRPr="00C44090">
        <w:rPr>
          <w:szCs w:val="24"/>
        </w:rPr>
        <w:t xml:space="preserve">, ведущие часы иностранного языка, </w:t>
      </w:r>
      <w:r w:rsidR="00D3128E" w:rsidRPr="00C44090">
        <w:rPr>
          <w:szCs w:val="24"/>
        </w:rPr>
        <w:t>1 педагог окружающего м</w:t>
      </w:r>
      <w:r w:rsidR="00D3128E" w:rsidRPr="00C44090">
        <w:rPr>
          <w:szCs w:val="24"/>
        </w:rPr>
        <w:t>и</w:t>
      </w:r>
      <w:r w:rsidR="00D3128E" w:rsidRPr="00C44090">
        <w:rPr>
          <w:szCs w:val="24"/>
        </w:rPr>
        <w:t xml:space="preserve">ра, </w:t>
      </w:r>
      <w:r w:rsidR="000263BE" w:rsidRPr="00C44090">
        <w:rPr>
          <w:szCs w:val="24"/>
        </w:rPr>
        <w:t>2</w:t>
      </w:r>
      <w:r w:rsidR="00001200" w:rsidRPr="00C44090">
        <w:rPr>
          <w:szCs w:val="24"/>
        </w:rPr>
        <w:t xml:space="preserve"> педагог</w:t>
      </w:r>
      <w:r w:rsidR="000263BE" w:rsidRPr="00C44090">
        <w:rPr>
          <w:szCs w:val="24"/>
        </w:rPr>
        <w:t>а</w:t>
      </w:r>
      <w:r w:rsidR="00001200" w:rsidRPr="00C44090">
        <w:rPr>
          <w:szCs w:val="24"/>
        </w:rPr>
        <w:t xml:space="preserve"> </w:t>
      </w:r>
      <w:r w:rsidR="004A4060" w:rsidRPr="00C44090">
        <w:rPr>
          <w:szCs w:val="24"/>
        </w:rPr>
        <w:t>физической культу</w:t>
      </w:r>
      <w:r w:rsidR="00D3128E" w:rsidRPr="00C44090">
        <w:rPr>
          <w:szCs w:val="24"/>
        </w:rPr>
        <w:t xml:space="preserve">ры, 1 педагог технологии, 1 педагог шахматы. </w:t>
      </w:r>
    </w:p>
    <w:p w:rsidR="00150574" w:rsidRPr="00C44090" w:rsidRDefault="00150574" w:rsidP="00426EC0">
      <w:pPr>
        <w:jc w:val="center"/>
        <w:rPr>
          <w:b/>
          <w:sz w:val="28"/>
        </w:rPr>
      </w:pPr>
    </w:p>
    <w:p w:rsidR="003E62FA" w:rsidRDefault="003E62FA" w:rsidP="00CD02E8">
      <w:pPr>
        <w:jc w:val="center"/>
        <w:rPr>
          <w:b/>
        </w:rPr>
      </w:pPr>
    </w:p>
    <w:p w:rsidR="00D3128E" w:rsidRPr="00C44090" w:rsidRDefault="004A4060" w:rsidP="00CD02E8">
      <w:pPr>
        <w:jc w:val="center"/>
        <w:rPr>
          <w:b/>
          <w:sz w:val="28"/>
        </w:rPr>
      </w:pPr>
      <w:r w:rsidRPr="00C44090">
        <w:rPr>
          <w:b/>
          <w:sz w:val="28"/>
        </w:rPr>
        <w:t>Информация</w:t>
      </w:r>
      <w:r w:rsidR="004644FE" w:rsidRPr="00C44090">
        <w:rPr>
          <w:b/>
          <w:sz w:val="28"/>
        </w:rPr>
        <w:t xml:space="preserve"> </w:t>
      </w:r>
      <w:r w:rsidRPr="00C44090">
        <w:rPr>
          <w:b/>
          <w:sz w:val="28"/>
        </w:rPr>
        <w:t xml:space="preserve">об образовательном уровне педагогических работников </w:t>
      </w:r>
    </w:p>
    <w:p w:rsidR="003F74D4" w:rsidRPr="000353A7" w:rsidRDefault="00D3128E" w:rsidP="00CD02E8">
      <w:pPr>
        <w:jc w:val="center"/>
      </w:pPr>
      <w:r w:rsidRPr="00C44090">
        <w:rPr>
          <w:b/>
          <w:sz w:val="28"/>
        </w:rPr>
        <w:t>МБОУ «Казмаауль</w:t>
      </w:r>
      <w:r w:rsidR="000263BE" w:rsidRPr="00C44090">
        <w:rPr>
          <w:b/>
          <w:sz w:val="28"/>
        </w:rPr>
        <w:t>с</w:t>
      </w:r>
      <w:r w:rsidRPr="00C44090">
        <w:rPr>
          <w:b/>
          <w:sz w:val="28"/>
        </w:rPr>
        <w:t xml:space="preserve">кая СОШ» </w:t>
      </w:r>
      <w:r w:rsidR="004A4060" w:rsidRPr="00C44090">
        <w:rPr>
          <w:rFonts w:eastAsia="Calibri"/>
          <w:b/>
          <w:sz w:val="28"/>
        </w:rPr>
        <w:t xml:space="preserve">                                                                                                                                                      </w:t>
      </w:r>
      <w:r w:rsidR="004A4060" w:rsidRPr="000353A7">
        <w:rPr>
          <w:rFonts w:eastAsia="Calibri"/>
          <w:b/>
        </w:rPr>
        <w:tab/>
      </w:r>
    </w:p>
    <w:tbl>
      <w:tblPr>
        <w:tblStyle w:val="aa"/>
        <w:tblW w:w="10031" w:type="dxa"/>
        <w:tblLayout w:type="fixed"/>
        <w:tblLook w:val="04A0"/>
      </w:tblPr>
      <w:tblGrid>
        <w:gridCol w:w="1417"/>
        <w:gridCol w:w="2126"/>
        <w:gridCol w:w="1843"/>
        <w:gridCol w:w="851"/>
        <w:gridCol w:w="1701"/>
        <w:gridCol w:w="1134"/>
        <w:gridCol w:w="959"/>
      </w:tblGrid>
      <w:tr w:rsidR="00D3128E" w:rsidRPr="00B825A1" w:rsidTr="00C44090">
        <w:tc>
          <w:tcPr>
            <w:tcW w:w="1417" w:type="dxa"/>
          </w:tcPr>
          <w:p w:rsidR="00D3128E" w:rsidRPr="00B825A1" w:rsidRDefault="00D3128E" w:rsidP="00BF6049">
            <w:pPr>
              <w:jc w:val="center"/>
              <w:rPr>
                <w:rFonts w:asciiTheme="majorBidi" w:hAnsiTheme="majorBidi" w:cstheme="majorBidi"/>
                <w:b/>
              </w:rPr>
            </w:pPr>
            <w:r w:rsidRPr="00B825A1">
              <w:rPr>
                <w:rFonts w:asciiTheme="majorBidi" w:hAnsiTheme="majorBidi" w:cstheme="majorBidi"/>
                <w:b/>
              </w:rPr>
              <w:t>Ф.И.О.</w:t>
            </w:r>
          </w:p>
        </w:tc>
        <w:tc>
          <w:tcPr>
            <w:tcW w:w="2126" w:type="dxa"/>
          </w:tcPr>
          <w:p w:rsidR="00D3128E" w:rsidRPr="00B825A1" w:rsidRDefault="00D3128E" w:rsidP="00BF6049">
            <w:pPr>
              <w:jc w:val="center"/>
              <w:rPr>
                <w:rFonts w:asciiTheme="majorBidi" w:hAnsiTheme="majorBidi" w:cstheme="majorBidi"/>
                <w:b/>
              </w:rPr>
            </w:pPr>
            <w:r w:rsidRPr="00B825A1">
              <w:rPr>
                <w:rFonts w:asciiTheme="majorBidi" w:hAnsiTheme="majorBidi" w:cstheme="majorBidi"/>
                <w:b/>
              </w:rPr>
              <w:t>Образование (где и когда зако</w:t>
            </w:r>
            <w:r w:rsidRPr="00B825A1">
              <w:rPr>
                <w:rFonts w:asciiTheme="majorBidi" w:hAnsiTheme="majorBidi" w:cstheme="majorBidi"/>
                <w:b/>
              </w:rPr>
              <w:t>н</w:t>
            </w:r>
            <w:r w:rsidRPr="00B825A1">
              <w:rPr>
                <w:rFonts w:asciiTheme="majorBidi" w:hAnsiTheme="majorBidi" w:cstheme="majorBidi"/>
                <w:b/>
              </w:rPr>
              <w:t>чил)</w:t>
            </w:r>
          </w:p>
          <w:p w:rsidR="00D3128E" w:rsidRPr="00B825A1" w:rsidRDefault="00D3128E" w:rsidP="00BF6049">
            <w:pPr>
              <w:jc w:val="center"/>
              <w:rPr>
                <w:rFonts w:asciiTheme="majorBidi" w:hAnsiTheme="majorBidi" w:cstheme="majorBidi"/>
                <w:b/>
              </w:rPr>
            </w:pPr>
          </w:p>
        </w:tc>
        <w:tc>
          <w:tcPr>
            <w:tcW w:w="1843" w:type="dxa"/>
          </w:tcPr>
          <w:p w:rsidR="00D3128E" w:rsidRPr="00B825A1" w:rsidRDefault="00D3128E" w:rsidP="00BF6049">
            <w:pPr>
              <w:jc w:val="center"/>
              <w:rPr>
                <w:rFonts w:asciiTheme="majorBidi" w:hAnsiTheme="majorBidi" w:cstheme="majorBidi"/>
                <w:b/>
              </w:rPr>
            </w:pPr>
            <w:r w:rsidRPr="00B825A1">
              <w:rPr>
                <w:rFonts w:asciiTheme="majorBidi" w:hAnsiTheme="majorBidi" w:cstheme="majorBidi"/>
                <w:b/>
              </w:rPr>
              <w:t>Специал</w:t>
            </w:r>
            <w:r w:rsidRPr="00B825A1">
              <w:rPr>
                <w:rFonts w:asciiTheme="majorBidi" w:hAnsiTheme="majorBidi" w:cstheme="majorBidi"/>
                <w:b/>
              </w:rPr>
              <w:t>ь</w:t>
            </w:r>
            <w:r w:rsidRPr="00B825A1">
              <w:rPr>
                <w:rFonts w:asciiTheme="majorBidi" w:hAnsiTheme="majorBidi" w:cstheme="majorBidi"/>
                <w:b/>
              </w:rPr>
              <w:t>ность и зан</w:t>
            </w:r>
            <w:r w:rsidRPr="00B825A1">
              <w:rPr>
                <w:rFonts w:asciiTheme="majorBidi" w:hAnsiTheme="majorBidi" w:cstheme="majorBidi"/>
                <w:b/>
              </w:rPr>
              <w:t>и</w:t>
            </w:r>
            <w:r w:rsidRPr="00B825A1">
              <w:rPr>
                <w:rFonts w:asciiTheme="majorBidi" w:hAnsiTheme="majorBidi" w:cstheme="majorBidi"/>
                <w:b/>
              </w:rPr>
              <w:t>маемая дол</w:t>
            </w:r>
            <w:r w:rsidRPr="00B825A1">
              <w:rPr>
                <w:rFonts w:asciiTheme="majorBidi" w:hAnsiTheme="majorBidi" w:cstheme="majorBidi"/>
                <w:b/>
              </w:rPr>
              <w:t>ж</w:t>
            </w:r>
            <w:r w:rsidRPr="00B825A1">
              <w:rPr>
                <w:rFonts w:asciiTheme="majorBidi" w:hAnsiTheme="majorBidi" w:cstheme="majorBidi"/>
                <w:b/>
              </w:rPr>
              <w:t>ность</w:t>
            </w:r>
          </w:p>
        </w:tc>
        <w:tc>
          <w:tcPr>
            <w:tcW w:w="851" w:type="dxa"/>
          </w:tcPr>
          <w:p w:rsidR="00D3128E" w:rsidRPr="00B825A1" w:rsidRDefault="00D3128E" w:rsidP="00BF6049">
            <w:pPr>
              <w:jc w:val="center"/>
              <w:rPr>
                <w:rFonts w:asciiTheme="majorBidi" w:hAnsiTheme="majorBidi" w:cstheme="majorBidi"/>
                <w:b/>
              </w:rPr>
            </w:pPr>
            <w:r w:rsidRPr="00B825A1">
              <w:rPr>
                <w:rFonts w:asciiTheme="majorBidi" w:hAnsiTheme="majorBidi" w:cstheme="majorBidi"/>
                <w:b/>
              </w:rPr>
              <w:t>Стаж</w:t>
            </w:r>
          </w:p>
        </w:tc>
        <w:tc>
          <w:tcPr>
            <w:tcW w:w="1701" w:type="dxa"/>
          </w:tcPr>
          <w:p w:rsidR="00D3128E" w:rsidRPr="00B825A1" w:rsidRDefault="00D3128E" w:rsidP="00BF6049">
            <w:pPr>
              <w:jc w:val="center"/>
              <w:rPr>
                <w:rFonts w:asciiTheme="majorBidi" w:hAnsiTheme="majorBidi" w:cstheme="majorBidi"/>
                <w:b/>
              </w:rPr>
            </w:pPr>
            <w:r w:rsidRPr="00B825A1">
              <w:rPr>
                <w:rFonts w:asciiTheme="majorBidi" w:hAnsiTheme="majorBidi" w:cstheme="majorBidi"/>
                <w:b/>
              </w:rPr>
              <w:t>Где и когда прошел ку</w:t>
            </w:r>
            <w:r w:rsidRPr="00B825A1">
              <w:rPr>
                <w:rFonts w:asciiTheme="majorBidi" w:hAnsiTheme="majorBidi" w:cstheme="majorBidi"/>
                <w:b/>
              </w:rPr>
              <w:t>р</w:t>
            </w:r>
            <w:r w:rsidRPr="00B825A1">
              <w:rPr>
                <w:rFonts w:asciiTheme="majorBidi" w:hAnsiTheme="majorBidi" w:cstheme="majorBidi"/>
                <w:b/>
              </w:rPr>
              <w:t>сы повыш</w:t>
            </w:r>
            <w:r w:rsidRPr="00B825A1">
              <w:rPr>
                <w:rFonts w:asciiTheme="majorBidi" w:hAnsiTheme="majorBidi" w:cstheme="majorBidi"/>
                <w:b/>
              </w:rPr>
              <w:t>е</w:t>
            </w:r>
            <w:r w:rsidRPr="00B825A1">
              <w:rPr>
                <w:rFonts w:asciiTheme="majorBidi" w:hAnsiTheme="majorBidi" w:cstheme="majorBidi"/>
                <w:b/>
              </w:rPr>
              <w:t>ния</w:t>
            </w:r>
          </w:p>
        </w:tc>
        <w:tc>
          <w:tcPr>
            <w:tcW w:w="1134" w:type="dxa"/>
          </w:tcPr>
          <w:p w:rsidR="00D3128E" w:rsidRPr="00B825A1" w:rsidRDefault="00D3128E" w:rsidP="00BF6049">
            <w:pPr>
              <w:jc w:val="center"/>
              <w:rPr>
                <w:rFonts w:asciiTheme="majorBidi" w:hAnsiTheme="majorBidi" w:cstheme="majorBidi"/>
                <w:b/>
              </w:rPr>
            </w:pPr>
            <w:r w:rsidRPr="00B825A1">
              <w:rPr>
                <w:rFonts w:asciiTheme="majorBidi" w:hAnsiTheme="majorBidi" w:cstheme="majorBidi"/>
                <w:b/>
              </w:rPr>
              <w:t>Дата прох</w:t>
            </w:r>
            <w:r w:rsidRPr="00B825A1">
              <w:rPr>
                <w:rFonts w:asciiTheme="majorBidi" w:hAnsiTheme="majorBidi" w:cstheme="majorBidi"/>
                <w:b/>
              </w:rPr>
              <w:t>о</w:t>
            </w:r>
            <w:r w:rsidRPr="00B825A1">
              <w:rPr>
                <w:rFonts w:asciiTheme="majorBidi" w:hAnsiTheme="majorBidi" w:cstheme="majorBidi"/>
                <w:b/>
              </w:rPr>
              <w:t>ждения атт</w:t>
            </w:r>
            <w:r w:rsidRPr="00B825A1">
              <w:rPr>
                <w:rFonts w:asciiTheme="majorBidi" w:hAnsiTheme="majorBidi" w:cstheme="majorBidi"/>
                <w:b/>
              </w:rPr>
              <w:t>е</w:t>
            </w:r>
            <w:r w:rsidRPr="00B825A1">
              <w:rPr>
                <w:rFonts w:asciiTheme="majorBidi" w:hAnsiTheme="majorBidi" w:cstheme="majorBidi"/>
                <w:b/>
              </w:rPr>
              <w:t>стации</w:t>
            </w:r>
          </w:p>
        </w:tc>
        <w:tc>
          <w:tcPr>
            <w:tcW w:w="959" w:type="dxa"/>
          </w:tcPr>
          <w:p w:rsidR="00D3128E" w:rsidRPr="00B825A1" w:rsidRDefault="00D3128E" w:rsidP="00BF6049">
            <w:pPr>
              <w:jc w:val="center"/>
              <w:rPr>
                <w:rFonts w:asciiTheme="majorBidi" w:hAnsiTheme="majorBidi" w:cstheme="majorBidi"/>
                <w:b/>
              </w:rPr>
            </w:pPr>
            <w:r w:rsidRPr="00B825A1">
              <w:rPr>
                <w:rFonts w:asciiTheme="majorBidi" w:hAnsiTheme="majorBidi" w:cstheme="majorBidi"/>
                <w:b/>
              </w:rPr>
              <w:t>Н</w:t>
            </w:r>
            <w:r w:rsidRPr="00B825A1">
              <w:rPr>
                <w:rFonts w:asciiTheme="majorBidi" w:hAnsiTheme="majorBidi" w:cstheme="majorBidi"/>
                <w:b/>
              </w:rPr>
              <w:t>а</w:t>
            </w:r>
            <w:r w:rsidRPr="00B825A1">
              <w:rPr>
                <w:rFonts w:asciiTheme="majorBidi" w:hAnsiTheme="majorBidi" w:cstheme="majorBidi"/>
                <w:b/>
              </w:rPr>
              <w:t>грады и зв</w:t>
            </w:r>
            <w:r w:rsidRPr="00B825A1">
              <w:rPr>
                <w:rFonts w:asciiTheme="majorBidi" w:hAnsiTheme="majorBidi" w:cstheme="majorBidi"/>
                <w:b/>
              </w:rPr>
              <w:t>а</w:t>
            </w:r>
            <w:r w:rsidRPr="00B825A1">
              <w:rPr>
                <w:rFonts w:asciiTheme="majorBidi" w:hAnsiTheme="majorBidi" w:cstheme="majorBidi"/>
                <w:b/>
              </w:rPr>
              <w:t>ния</w:t>
            </w:r>
          </w:p>
        </w:tc>
      </w:tr>
      <w:tr w:rsidR="00D3128E" w:rsidRPr="009479B7" w:rsidTr="00C44090">
        <w:tc>
          <w:tcPr>
            <w:tcW w:w="10031" w:type="dxa"/>
            <w:gridSpan w:val="7"/>
          </w:tcPr>
          <w:p w:rsidR="00D3128E" w:rsidRPr="00E0617D" w:rsidRDefault="00D3128E" w:rsidP="00BF6049">
            <w:pPr>
              <w:jc w:val="center"/>
              <w:rPr>
                <w:rFonts w:asciiTheme="majorBidi" w:hAnsiTheme="majorBidi" w:cstheme="majorBidi"/>
                <w:b/>
              </w:rPr>
            </w:pPr>
            <w:r w:rsidRPr="00E0617D">
              <w:rPr>
                <w:rFonts w:asciiTheme="majorBidi" w:hAnsiTheme="majorBidi" w:cstheme="majorBidi"/>
              </w:rPr>
              <w:t>Учителя начальных классов</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Атлыева</w:t>
            </w:r>
            <w:r>
              <w:rPr>
                <w:rFonts w:asciiTheme="majorBidi" w:hAnsiTheme="majorBidi" w:cstheme="majorBidi"/>
              </w:rPr>
              <w:t xml:space="preserve"> </w:t>
            </w:r>
            <w:r w:rsidRPr="009479B7">
              <w:rPr>
                <w:rFonts w:asciiTheme="majorBidi" w:hAnsiTheme="majorBidi" w:cstheme="majorBidi"/>
              </w:rPr>
              <w:t>Зухра</w:t>
            </w:r>
            <w:r>
              <w:rPr>
                <w:rFonts w:asciiTheme="majorBidi" w:hAnsiTheme="majorBidi" w:cstheme="majorBidi"/>
              </w:rPr>
              <w:t xml:space="preserve"> </w:t>
            </w:r>
            <w:r w:rsidRPr="009479B7">
              <w:rPr>
                <w:rFonts w:asciiTheme="majorBidi" w:hAnsiTheme="majorBidi" w:cstheme="majorBidi"/>
              </w:rPr>
              <w:t>М</w:t>
            </w:r>
            <w:r w:rsidRPr="009479B7">
              <w:rPr>
                <w:rFonts w:asciiTheme="majorBidi" w:hAnsiTheme="majorBidi" w:cstheme="majorBidi"/>
              </w:rPr>
              <w:t>и</w:t>
            </w:r>
            <w:r w:rsidRPr="009479B7">
              <w:rPr>
                <w:rFonts w:asciiTheme="majorBidi" w:hAnsiTheme="majorBidi" w:cstheme="majorBidi"/>
              </w:rPr>
              <w:t>каиловна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ГПУ Гуйдермес 1992</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2</w:t>
            </w:r>
            <w:r>
              <w:rPr>
                <w:rFonts w:asciiTheme="majorBidi" w:hAnsiTheme="majorBidi" w:cstheme="majorBidi"/>
              </w:rPr>
              <w:t>6</w:t>
            </w:r>
          </w:p>
        </w:tc>
        <w:tc>
          <w:tcPr>
            <w:tcW w:w="1701" w:type="dxa"/>
          </w:tcPr>
          <w:p w:rsidR="00D3128E" w:rsidRPr="009479B7" w:rsidRDefault="00D3128E" w:rsidP="00BF6049">
            <w:pPr>
              <w:rPr>
                <w:rFonts w:asciiTheme="majorBidi" w:hAnsiTheme="majorBidi" w:cstheme="majorBidi"/>
              </w:rPr>
            </w:pPr>
            <w:r>
              <w:rPr>
                <w:rFonts w:asciiTheme="majorBidi" w:hAnsiTheme="majorBidi" w:cstheme="majorBidi"/>
              </w:rPr>
              <w:t>ДИРО2019</w:t>
            </w:r>
          </w:p>
          <w:p w:rsidR="00D3128E" w:rsidRPr="009479B7" w:rsidRDefault="00D3128E" w:rsidP="00BF6049">
            <w:pPr>
              <w:rPr>
                <w:rFonts w:asciiTheme="majorBidi" w:hAnsiTheme="majorBidi" w:cstheme="majorBidi"/>
              </w:rPr>
            </w:pP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Акаева Н</w:t>
            </w:r>
            <w:r w:rsidRPr="009479B7">
              <w:rPr>
                <w:rFonts w:asciiTheme="majorBidi" w:hAnsiTheme="majorBidi" w:cstheme="majorBidi"/>
              </w:rPr>
              <w:t>у</w:t>
            </w:r>
            <w:r w:rsidRPr="009479B7">
              <w:rPr>
                <w:rFonts w:asciiTheme="majorBidi" w:hAnsiTheme="majorBidi" w:cstheme="majorBidi"/>
              </w:rPr>
              <w:t>рья</w:t>
            </w:r>
            <w:r>
              <w:rPr>
                <w:rFonts w:asciiTheme="majorBidi" w:hAnsiTheme="majorBidi" w:cstheme="majorBidi"/>
              </w:rPr>
              <w:t xml:space="preserve"> </w:t>
            </w:r>
            <w:r w:rsidRPr="009479B7">
              <w:rPr>
                <w:rFonts w:asciiTheme="majorBidi" w:hAnsiTheme="majorBidi" w:cstheme="majorBidi"/>
              </w:rPr>
              <w:t>Акае</w:t>
            </w:r>
            <w:r w:rsidRPr="009479B7">
              <w:rPr>
                <w:rFonts w:asciiTheme="majorBidi" w:hAnsiTheme="majorBidi" w:cstheme="majorBidi"/>
              </w:rPr>
              <w:t>в</w:t>
            </w:r>
            <w:r w:rsidRPr="009479B7">
              <w:rPr>
                <w:rFonts w:asciiTheme="majorBidi" w:hAnsiTheme="majorBidi" w:cstheme="majorBidi"/>
              </w:rPr>
              <w:t>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ХПУ г.Хасавюрт 1972</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4</w:t>
            </w:r>
            <w:r>
              <w:rPr>
                <w:rFonts w:asciiTheme="majorBidi" w:hAnsiTheme="majorBidi" w:cstheme="majorBidi"/>
              </w:rPr>
              <w:t>6</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ДИРО.201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Атаев</w:t>
            </w:r>
            <w:r>
              <w:rPr>
                <w:rFonts w:asciiTheme="majorBidi" w:hAnsiTheme="majorBidi" w:cstheme="majorBidi"/>
              </w:rPr>
              <w:t xml:space="preserve"> </w:t>
            </w:r>
            <w:r w:rsidRPr="009479B7">
              <w:rPr>
                <w:rFonts w:asciiTheme="majorBidi" w:hAnsiTheme="majorBidi" w:cstheme="majorBidi"/>
              </w:rPr>
              <w:t>Заур</w:t>
            </w:r>
            <w:r>
              <w:rPr>
                <w:rFonts w:asciiTheme="majorBidi" w:hAnsiTheme="majorBidi" w:cstheme="majorBidi"/>
              </w:rPr>
              <w:t xml:space="preserve"> </w:t>
            </w:r>
            <w:r w:rsidRPr="009479B7">
              <w:rPr>
                <w:rFonts w:asciiTheme="majorBidi" w:hAnsiTheme="majorBidi" w:cstheme="majorBidi"/>
              </w:rPr>
              <w:t>Гусейн</w:t>
            </w:r>
            <w:r w:rsidRPr="009479B7">
              <w:rPr>
                <w:rFonts w:asciiTheme="majorBidi" w:hAnsiTheme="majorBidi" w:cstheme="majorBidi"/>
              </w:rPr>
              <w:t>о</w:t>
            </w:r>
            <w:r w:rsidRPr="009479B7">
              <w:rPr>
                <w:rFonts w:asciiTheme="majorBidi" w:hAnsiTheme="majorBidi" w:cstheme="majorBidi"/>
              </w:rPr>
              <w:t>вич</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ДГПУ г.Буйнакск. 2007</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1</w:t>
            </w:r>
            <w:r>
              <w:rPr>
                <w:rFonts w:asciiTheme="majorBidi" w:hAnsiTheme="majorBidi" w:cstheme="majorBidi"/>
              </w:rPr>
              <w:t>1</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МЦПК</w:t>
            </w:r>
          </w:p>
          <w:p w:rsidR="00D3128E" w:rsidRPr="009479B7" w:rsidRDefault="00D3128E" w:rsidP="00BF6049">
            <w:pPr>
              <w:rPr>
                <w:rFonts w:asciiTheme="majorBidi" w:hAnsiTheme="majorBidi" w:cstheme="majorBidi"/>
              </w:rPr>
            </w:pPr>
            <w:r w:rsidRPr="009479B7">
              <w:rPr>
                <w:rFonts w:asciiTheme="majorBidi" w:hAnsiTheme="majorBidi" w:cstheme="majorBidi"/>
              </w:rPr>
              <w:t>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_</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_</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Гаджиева Равганият</w:t>
            </w:r>
            <w:r>
              <w:rPr>
                <w:rFonts w:asciiTheme="majorBidi" w:hAnsiTheme="majorBidi" w:cstheme="majorBidi"/>
              </w:rPr>
              <w:t xml:space="preserve"> </w:t>
            </w:r>
            <w:r w:rsidRPr="009479B7">
              <w:rPr>
                <w:rFonts w:asciiTheme="majorBidi" w:hAnsiTheme="majorBidi" w:cstheme="majorBidi"/>
              </w:rPr>
              <w:t>Кадыровна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ХПУ г.Хасавюрт 1972</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4</w:t>
            </w:r>
            <w:r>
              <w:rPr>
                <w:rFonts w:asciiTheme="majorBidi" w:hAnsiTheme="majorBidi" w:cstheme="majorBidi"/>
              </w:rPr>
              <w:t>6</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МЦПК</w:t>
            </w:r>
          </w:p>
          <w:p w:rsidR="00D3128E" w:rsidRPr="009479B7" w:rsidRDefault="00D3128E" w:rsidP="00BF6049">
            <w:pPr>
              <w:rPr>
                <w:rFonts w:asciiTheme="majorBidi" w:hAnsiTheme="majorBidi" w:cstheme="majorBidi"/>
              </w:rPr>
            </w:pPr>
            <w:r w:rsidRPr="009479B7">
              <w:rPr>
                <w:rFonts w:asciiTheme="majorBidi" w:hAnsiTheme="majorBidi" w:cstheme="majorBidi"/>
              </w:rPr>
              <w:t>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Ихлазова</w:t>
            </w:r>
            <w:r>
              <w:rPr>
                <w:rFonts w:asciiTheme="majorBidi" w:hAnsiTheme="majorBidi" w:cstheme="majorBidi"/>
              </w:rPr>
              <w:t xml:space="preserve"> </w:t>
            </w:r>
            <w:r w:rsidRPr="009479B7">
              <w:rPr>
                <w:rFonts w:asciiTheme="majorBidi" w:hAnsiTheme="majorBidi" w:cstheme="majorBidi"/>
              </w:rPr>
              <w:t>Нюрбике</w:t>
            </w:r>
            <w:r>
              <w:rPr>
                <w:rFonts w:asciiTheme="majorBidi" w:hAnsiTheme="majorBidi" w:cstheme="majorBidi"/>
              </w:rPr>
              <w:t xml:space="preserve"> </w:t>
            </w:r>
            <w:r w:rsidRPr="009479B7">
              <w:rPr>
                <w:rFonts w:asciiTheme="majorBidi" w:hAnsiTheme="majorBidi" w:cstheme="majorBidi"/>
              </w:rPr>
              <w:t>Багавд</w:t>
            </w:r>
            <w:r w:rsidRPr="009479B7">
              <w:rPr>
                <w:rFonts w:asciiTheme="majorBidi" w:hAnsiTheme="majorBidi" w:cstheme="majorBidi"/>
              </w:rPr>
              <w:t>и</w:t>
            </w:r>
            <w:r w:rsidRPr="009479B7">
              <w:rPr>
                <w:rFonts w:asciiTheme="majorBidi" w:hAnsiTheme="majorBidi" w:cstheme="majorBidi"/>
              </w:rPr>
              <w:t>новна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ХПУ г.Хасавюрт1993</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2</w:t>
            </w:r>
            <w:r>
              <w:rPr>
                <w:rFonts w:asciiTheme="majorBidi" w:hAnsiTheme="majorBidi" w:cstheme="majorBidi"/>
              </w:rPr>
              <w:t>6</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ДИРО</w:t>
            </w:r>
          </w:p>
          <w:p w:rsidR="00D3128E" w:rsidRPr="009479B7" w:rsidRDefault="00D3128E" w:rsidP="00BF6049">
            <w:pPr>
              <w:rPr>
                <w:rFonts w:asciiTheme="majorBidi" w:hAnsiTheme="majorBidi" w:cstheme="majorBidi"/>
              </w:rPr>
            </w:pPr>
            <w:r w:rsidRPr="009479B7">
              <w:rPr>
                <w:rFonts w:asciiTheme="majorBidi" w:hAnsiTheme="majorBidi" w:cstheme="majorBidi"/>
              </w:rPr>
              <w:t>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2016</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Магомед</w:t>
            </w:r>
            <w:r w:rsidRPr="009479B7">
              <w:rPr>
                <w:rFonts w:asciiTheme="majorBidi" w:hAnsiTheme="majorBidi" w:cstheme="majorBidi"/>
              </w:rPr>
              <w:t>о</w:t>
            </w:r>
            <w:r w:rsidRPr="009479B7">
              <w:rPr>
                <w:rFonts w:asciiTheme="majorBidi" w:hAnsiTheme="majorBidi" w:cstheme="majorBidi"/>
              </w:rPr>
              <w:t>ва Джайран</w:t>
            </w:r>
            <w:r>
              <w:rPr>
                <w:rFonts w:asciiTheme="majorBidi" w:hAnsiTheme="majorBidi" w:cstheme="majorBidi"/>
              </w:rPr>
              <w:t xml:space="preserve"> </w:t>
            </w:r>
            <w:r w:rsidRPr="009479B7">
              <w:rPr>
                <w:rFonts w:asciiTheme="majorBidi" w:hAnsiTheme="majorBidi" w:cstheme="majorBidi"/>
              </w:rPr>
              <w:t>Абулаз</w:t>
            </w:r>
            <w:r w:rsidRPr="009479B7">
              <w:rPr>
                <w:rFonts w:asciiTheme="majorBidi" w:hAnsiTheme="majorBidi" w:cstheme="majorBidi"/>
              </w:rPr>
              <w:t>и</w:t>
            </w:r>
            <w:r w:rsidRPr="009479B7">
              <w:rPr>
                <w:rFonts w:asciiTheme="majorBidi" w:hAnsiTheme="majorBidi" w:cstheme="majorBidi"/>
              </w:rPr>
              <w:t>мовна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ДГПУ г.Хасавюрт 2014</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Pr>
                <w:rFonts w:asciiTheme="majorBidi" w:hAnsiTheme="majorBidi" w:cstheme="majorBidi"/>
              </w:rPr>
              <w:t>4</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ДИРО 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Муртаз</w:t>
            </w:r>
            <w:r w:rsidRPr="009479B7">
              <w:rPr>
                <w:rFonts w:asciiTheme="majorBidi" w:hAnsiTheme="majorBidi" w:cstheme="majorBidi"/>
              </w:rPr>
              <w:t>а</w:t>
            </w:r>
            <w:r w:rsidRPr="009479B7">
              <w:rPr>
                <w:rFonts w:asciiTheme="majorBidi" w:hAnsiTheme="majorBidi" w:cstheme="majorBidi"/>
              </w:rPr>
              <w:t>лиеваП</w:t>
            </w:r>
            <w:r w:rsidRPr="009479B7">
              <w:rPr>
                <w:rFonts w:asciiTheme="majorBidi" w:hAnsiTheme="majorBidi" w:cstheme="majorBidi"/>
              </w:rPr>
              <w:t>а</w:t>
            </w:r>
            <w:r w:rsidRPr="009479B7">
              <w:rPr>
                <w:rFonts w:asciiTheme="majorBidi" w:hAnsiTheme="majorBidi" w:cstheme="majorBidi"/>
              </w:rPr>
              <w:t>тимат</w:t>
            </w:r>
            <w:r>
              <w:rPr>
                <w:rFonts w:asciiTheme="majorBidi" w:hAnsiTheme="majorBidi" w:cstheme="majorBidi"/>
              </w:rPr>
              <w:t xml:space="preserve"> </w:t>
            </w:r>
            <w:r w:rsidRPr="009479B7">
              <w:rPr>
                <w:rFonts w:asciiTheme="majorBidi" w:hAnsiTheme="majorBidi" w:cstheme="majorBidi"/>
              </w:rPr>
              <w:t>Ба</w:t>
            </w:r>
            <w:r w:rsidRPr="009479B7">
              <w:rPr>
                <w:rFonts w:asciiTheme="majorBidi" w:hAnsiTheme="majorBidi" w:cstheme="majorBidi"/>
              </w:rPr>
              <w:t>й</w:t>
            </w:r>
            <w:r w:rsidRPr="009479B7">
              <w:rPr>
                <w:rFonts w:asciiTheme="majorBidi" w:hAnsiTheme="majorBidi" w:cstheme="majorBidi"/>
              </w:rPr>
              <w:t>болатовна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ХПУ г.Хасавюрт 1967</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5</w:t>
            </w:r>
            <w:r>
              <w:rPr>
                <w:rFonts w:asciiTheme="majorBidi" w:hAnsiTheme="majorBidi" w:cstheme="majorBidi"/>
              </w:rPr>
              <w:t>3</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МЦПК</w:t>
            </w:r>
          </w:p>
          <w:p w:rsidR="00D3128E" w:rsidRPr="009479B7" w:rsidRDefault="00D3128E" w:rsidP="00BF6049">
            <w:pPr>
              <w:rPr>
                <w:rFonts w:asciiTheme="majorBidi" w:hAnsiTheme="majorBidi" w:cstheme="majorBidi"/>
              </w:rPr>
            </w:pPr>
            <w:r w:rsidRPr="009479B7">
              <w:rPr>
                <w:rFonts w:asciiTheme="majorBidi" w:hAnsiTheme="majorBidi" w:cstheme="majorBidi"/>
              </w:rPr>
              <w:t>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2016</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Поч.раб.общ.обр.РФ</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Муртаз</w:t>
            </w:r>
            <w:r w:rsidRPr="009479B7">
              <w:rPr>
                <w:rFonts w:asciiTheme="majorBidi" w:hAnsiTheme="majorBidi" w:cstheme="majorBidi"/>
              </w:rPr>
              <w:t>а</w:t>
            </w:r>
            <w:r w:rsidRPr="009479B7">
              <w:rPr>
                <w:rFonts w:asciiTheme="majorBidi" w:hAnsiTheme="majorBidi" w:cstheme="majorBidi"/>
              </w:rPr>
              <w:t>лиева</w:t>
            </w:r>
            <w:r w:rsidRPr="009479B7">
              <w:rPr>
                <w:rFonts w:asciiTheme="majorBidi" w:hAnsiTheme="majorBidi" w:cstheme="majorBidi"/>
              </w:rPr>
              <w:t>У</w:t>
            </w:r>
            <w:r w:rsidRPr="009479B7">
              <w:rPr>
                <w:rFonts w:asciiTheme="majorBidi" w:hAnsiTheme="majorBidi" w:cstheme="majorBidi"/>
              </w:rPr>
              <w:t>мушка</w:t>
            </w:r>
            <w:r>
              <w:rPr>
                <w:rFonts w:asciiTheme="majorBidi" w:hAnsiTheme="majorBidi" w:cstheme="majorBidi"/>
              </w:rPr>
              <w:t xml:space="preserve"> </w:t>
            </w:r>
            <w:r w:rsidRPr="009479B7">
              <w:rPr>
                <w:rFonts w:asciiTheme="majorBidi" w:hAnsiTheme="majorBidi" w:cstheme="majorBidi"/>
              </w:rPr>
              <w:t>Ирасх</w:t>
            </w:r>
            <w:r w:rsidRPr="009479B7">
              <w:rPr>
                <w:rFonts w:asciiTheme="majorBidi" w:hAnsiTheme="majorBidi" w:cstheme="majorBidi"/>
              </w:rPr>
              <w:t>а</w:t>
            </w:r>
            <w:r w:rsidRPr="009479B7">
              <w:rPr>
                <w:rFonts w:asciiTheme="majorBidi" w:hAnsiTheme="majorBidi" w:cstheme="majorBidi"/>
              </w:rPr>
              <w:t>новна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ГПУ г. Гуйдермес 1999</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Pr>
                <w:rFonts w:asciiTheme="majorBidi" w:hAnsiTheme="majorBidi" w:cstheme="majorBidi"/>
              </w:rPr>
              <w:t>20</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Муцалх</w:t>
            </w:r>
            <w:r w:rsidRPr="009479B7">
              <w:rPr>
                <w:rFonts w:asciiTheme="majorBidi" w:hAnsiTheme="majorBidi" w:cstheme="majorBidi"/>
              </w:rPr>
              <w:t>а</w:t>
            </w:r>
            <w:r w:rsidRPr="009479B7">
              <w:rPr>
                <w:rFonts w:asciiTheme="majorBidi" w:hAnsiTheme="majorBidi" w:cstheme="majorBidi"/>
              </w:rPr>
              <w:t>нова</w:t>
            </w:r>
            <w:r>
              <w:rPr>
                <w:rFonts w:asciiTheme="majorBidi" w:hAnsiTheme="majorBidi" w:cstheme="majorBidi"/>
              </w:rPr>
              <w:t xml:space="preserve"> </w:t>
            </w:r>
            <w:r w:rsidRPr="009479B7">
              <w:rPr>
                <w:rFonts w:asciiTheme="majorBidi" w:hAnsiTheme="majorBidi" w:cstheme="majorBidi"/>
              </w:rPr>
              <w:t>Зар</w:t>
            </w:r>
            <w:r w:rsidRPr="009479B7">
              <w:rPr>
                <w:rFonts w:asciiTheme="majorBidi" w:hAnsiTheme="majorBidi" w:cstheme="majorBidi"/>
              </w:rPr>
              <w:t>и</w:t>
            </w:r>
            <w:r w:rsidRPr="009479B7">
              <w:rPr>
                <w:rFonts w:asciiTheme="majorBidi" w:hAnsiTheme="majorBidi" w:cstheme="majorBidi"/>
              </w:rPr>
              <w:t>ят</w:t>
            </w:r>
            <w:r>
              <w:rPr>
                <w:rFonts w:asciiTheme="majorBidi" w:hAnsiTheme="majorBidi" w:cstheme="majorBidi"/>
              </w:rPr>
              <w:t xml:space="preserve"> </w:t>
            </w:r>
            <w:r w:rsidRPr="009479B7">
              <w:rPr>
                <w:rFonts w:asciiTheme="majorBidi" w:hAnsiTheme="majorBidi" w:cstheme="majorBidi"/>
              </w:rPr>
              <w:t>Насуе</w:t>
            </w:r>
            <w:r w:rsidRPr="009479B7">
              <w:rPr>
                <w:rFonts w:asciiTheme="majorBidi" w:hAnsiTheme="majorBidi" w:cstheme="majorBidi"/>
              </w:rPr>
              <w:t>в</w:t>
            </w:r>
            <w:r w:rsidRPr="009479B7">
              <w:rPr>
                <w:rFonts w:asciiTheme="majorBidi" w:hAnsiTheme="majorBidi" w:cstheme="majorBidi"/>
              </w:rPr>
              <w:lastRenderedPageBreak/>
              <w:t>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lastRenderedPageBreak/>
              <w:t>ХПК г. Хасавюрт</w:t>
            </w:r>
          </w:p>
          <w:p w:rsidR="00D3128E" w:rsidRPr="009479B7" w:rsidRDefault="00D3128E" w:rsidP="00BF6049">
            <w:pPr>
              <w:rPr>
                <w:rFonts w:asciiTheme="majorBidi" w:hAnsiTheme="majorBidi" w:cstheme="majorBidi"/>
              </w:rPr>
            </w:pPr>
            <w:r w:rsidRPr="009479B7">
              <w:rPr>
                <w:rFonts w:asciiTheme="majorBidi" w:hAnsiTheme="majorBidi" w:cstheme="majorBidi"/>
              </w:rPr>
              <w:t>2005</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Pr>
                <w:rFonts w:asciiTheme="majorBidi" w:hAnsiTheme="majorBidi" w:cstheme="majorBidi"/>
              </w:rPr>
              <w:t>13</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ДИРО 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lastRenderedPageBreak/>
              <w:t>Магомедов Арзулум</w:t>
            </w:r>
            <w:r>
              <w:rPr>
                <w:rFonts w:asciiTheme="majorBidi" w:hAnsiTheme="majorBidi" w:cstheme="majorBidi"/>
              </w:rPr>
              <w:t xml:space="preserve"> </w:t>
            </w:r>
            <w:r w:rsidRPr="009479B7">
              <w:rPr>
                <w:rFonts w:asciiTheme="majorBidi" w:hAnsiTheme="majorBidi" w:cstheme="majorBidi"/>
                <w:sz w:val="20"/>
              </w:rPr>
              <w:t>Джамалдин</w:t>
            </w:r>
            <w:r w:rsidRPr="009479B7">
              <w:rPr>
                <w:rFonts w:asciiTheme="majorBidi" w:hAnsiTheme="majorBidi" w:cstheme="majorBidi"/>
                <w:sz w:val="20"/>
              </w:rPr>
              <w:t>о</w:t>
            </w:r>
            <w:r w:rsidRPr="009479B7">
              <w:rPr>
                <w:rFonts w:asciiTheme="majorBidi" w:hAnsiTheme="majorBidi" w:cstheme="majorBidi"/>
                <w:sz w:val="20"/>
              </w:rPr>
              <w:t>вич</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ДГПУ г. Маха</w:t>
            </w:r>
            <w:r w:rsidRPr="009479B7">
              <w:rPr>
                <w:rFonts w:asciiTheme="majorBidi" w:hAnsiTheme="majorBidi" w:cstheme="majorBidi"/>
              </w:rPr>
              <w:t>ч</w:t>
            </w:r>
            <w:r w:rsidRPr="009479B7">
              <w:rPr>
                <w:rFonts w:asciiTheme="majorBidi" w:hAnsiTheme="majorBidi" w:cstheme="majorBidi"/>
              </w:rPr>
              <w:t>кала 2010</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 ОРКСЭ</w:t>
            </w:r>
          </w:p>
        </w:tc>
        <w:tc>
          <w:tcPr>
            <w:tcW w:w="851" w:type="dxa"/>
          </w:tcPr>
          <w:p w:rsidR="00D3128E" w:rsidRPr="009479B7" w:rsidRDefault="00D3128E" w:rsidP="00BF6049">
            <w:pPr>
              <w:rPr>
                <w:rFonts w:asciiTheme="majorBidi" w:hAnsiTheme="majorBidi" w:cstheme="majorBidi"/>
              </w:rPr>
            </w:pPr>
            <w:r>
              <w:rPr>
                <w:rFonts w:asciiTheme="majorBidi" w:hAnsiTheme="majorBidi" w:cstheme="majorBidi"/>
              </w:rPr>
              <w:t>12</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Татархан</w:t>
            </w:r>
            <w:r w:rsidRPr="009479B7">
              <w:rPr>
                <w:rFonts w:asciiTheme="majorBidi" w:hAnsiTheme="majorBidi" w:cstheme="majorBidi"/>
              </w:rPr>
              <w:t>о</w:t>
            </w:r>
            <w:r w:rsidRPr="009479B7">
              <w:rPr>
                <w:rFonts w:asciiTheme="majorBidi" w:hAnsiTheme="majorBidi" w:cstheme="majorBidi"/>
              </w:rPr>
              <w:t>ва Зоя Алисолт</w:t>
            </w:r>
            <w:r w:rsidRPr="009479B7">
              <w:rPr>
                <w:rFonts w:asciiTheme="majorBidi" w:hAnsiTheme="majorBidi" w:cstheme="majorBidi"/>
              </w:rPr>
              <w:t>а</w:t>
            </w:r>
            <w:r w:rsidRPr="009479B7">
              <w:rPr>
                <w:rFonts w:asciiTheme="majorBidi" w:hAnsiTheme="majorBidi" w:cstheme="majorBidi"/>
              </w:rPr>
              <w:t>новна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 xml:space="preserve">ХПУ </w:t>
            </w:r>
          </w:p>
          <w:p w:rsidR="00D3128E" w:rsidRPr="009479B7" w:rsidRDefault="00D3128E" w:rsidP="00BF6049">
            <w:pPr>
              <w:rPr>
                <w:rFonts w:asciiTheme="majorBidi" w:hAnsiTheme="majorBidi" w:cstheme="majorBidi"/>
              </w:rPr>
            </w:pPr>
            <w:r w:rsidRPr="009479B7">
              <w:rPr>
                <w:rFonts w:asciiTheme="majorBidi" w:hAnsiTheme="majorBidi" w:cstheme="majorBidi"/>
              </w:rPr>
              <w:t>г.Хасавюрт 1978</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4</w:t>
            </w:r>
            <w:r>
              <w:rPr>
                <w:rFonts w:asciiTheme="majorBidi" w:hAnsiTheme="majorBidi" w:cstheme="majorBidi"/>
              </w:rPr>
              <w:t>4</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Шагаева Уркият</w:t>
            </w:r>
            <w:r>
              <w:rPr>
                <w:rFonts w:asciiTheme="majorBidi" w:hAnsiTheme="majorBidi" w:cstheme="majorBidi"/>
              </w:rPr>
              <w:t xml:space="preserve"> </w:t>
            </w:r>
            <w:r w:rsidRPr="009479B7">
              <w:rPr>
                <w:rFonts w:asciiTheme="majorBidi" w:hAnsiTheme="majorBidi" w:cstheme="majorBidi"/>
              </w:rPr>
              <w:t>Мусл</w:t>
            </w:r>
            <w:r w:rsidRPr="009479B7">
              <w:rPr>
                <w:rFonts w:asciiTheme="majorBidi" w:hAnsiTheme="majorBidi" w:cstheme="majorBidi"/>
              </w:rPr>
              <w:t>и</w:t>
            </w:r>
            <w:r w:rsidRPr="009479B7">
              <w:rPr>
                <w:rFonts w:asciiTheme="majorBidi" w:hAnsiTheme="majorBidi" w:cstheme="majorBidi"/>
              </w:rPr>
              <w:t>мовна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ХПУ г.Хасавюрт 1972</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4</w:t>
            </w:r>
            <w:r>
              <w:rPr>
                <w:rFonts w:asciiTheme="majorBidi" w:hAnsiTheme="majorBidi" w:cstheme="majorBidi"/>
              </w:rPr>
              <w:t>6</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МЦПК 201</w:t>
            </w:r>
            <w:r>
              <w:rPr>
                <w:rFonts w:asciiTheme="majorBidi" w:hAnsiTheme="majorBidi" w:cstheme="majorBidi"/>
              </w:rPr>
              <w:t>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О</w:t>
            </w:r>
            <w:r w:rsidRPr="009479B7">
              <w:rPr>
                <w:rFonts w:asciiTheme="majorBidi" w:hAnsiTheme="majorBidi" w:cstheme="majorBidi"/>
              </w:rPr>
              <w:t>т</w:t>
            </w:r>
            <w:r w:rsidRPr="009479B7">
              <w:rPr>
                <w:rFonts w:asciiTheme="majorBidi" w:hAnsiTheme="majorBidi" w:cstheme="majorBidi"/>
              </w:rPr>
              <w:t>личник пр</w:t>
            </w:r>
            <w:r w:rsidRPr="009479B7">
              <w:rPr>
                <w:rFonts w:asciiTheme="majorBidi" w:hAnsiTheme="majorBidi" w:cstheme="majorBidi"/>
              </w:rPr>
              <w:t>о</w:t>
            </w:r>
            <w:r w:rsidRPr="009479B7">
              <w:rPr>
                <w:rFonts w:asciiTheme="majorBidi" w:hAnsiTheme="majorBidi" w:cstheme="majorBidi"/>
              </w:rPr>
              <w:t>св</w:t>
            </w:r>
            <w:r w:rsidRPr="009479B7">
              <w:rPr>
                <w:rFonts w:asciiTheme="majorBidi" w:hAnsiTheme="majorBidi" w:cstheme="majorBidi"/>
              </w:rPr>
              <w:t>е</w:t>
            </w:r>
            <w:r w:rsidRPr="009479B7">
              <w:rPr>
                <w:rFonts w:asciiTheme="majorBidi" w:hAnsiTheme="majorBidi" w:cstheme="majorBidi"/>
              </w:rPr>
              <w:t>щения Даг</w:t>
            </w:r>
            <w:r w:rsidRPr="009479B7">
              <w:rPr>
                <w:rFonts w:asciiTheme="majorBidi" w:hAnsiTheme="majorBidi" w:cstheme="majorBidi"/>
              </w:rPr>
              <w:t>е</w:t>
            </w:r>
            <w:r w:rsidRPr="009479B7">
              <w:rPr>
                <w:rFonts w:asciiTheme="majorBidi" w:hAnsiTheme="majorBidi" w:cstheme="majorBidi"/>
              </w:rPr>
              <w:t>стана</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Шагаева Азия М</w:t>
            </w:r>
            <w:r w:rsidRPr="009479B7">
              <w:rPr>
                <w:rFonts w:asciiTheme="majorBidi" w:hAnsiTheme="majorBidi" w:cstheme="majorBidi"/>
              </w:rPr>
              <w:t>а</w:t>
            </w:r>
            <w:r w:rsidRPr="009479B7">
              <w:rPr>
                <w:rFonts w:asciiTheme="majorBidi" w:hAnsiTheme="majorBidi" w:cstheme="majorBidi"/>
              </w:rPr>
              <w:t>гомедовна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ДГУ г. Махачкала 2006</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нач.кл.</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1</w:t>
            </w:r>
            <w:r>
              <w:rPr>
                <w:rFonts w:asciiTheme="majorBidi" w:hAnsiTheme="majorBidi" w:cstheme="majorBidi"/>
              </w:rPr>
              <w:t>3</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ДИРО 201</w:t>
            </w:r>
            <w:r>
              <w:rPr>
                <w:rFonts w:asciiTheme="majorBidi" w:hAnsiTheme="majorBidi" w:cstheme="majorBidi"/>
              </w:rPr>
              <w:t>8</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Татархан</w:t>
            </w:r>
            <w:r w:rsidRPr="009479B7">
              <w:rPr>
                <w:rFonts w:asciiTheme="majorBidi" w:hAnsiTheme="majorBidi" w:cstheme="majorBidi"/>
              </w:rPr>
              <w:t>о</w:t>
            </w:r>
            <w:r w:rsidRPr="009479B7">
              <w:rPr>
                <w:rFonts w:asciiTheme="majorBidi" w:hAnsiTheme="majorBidi" w:cstheme="majorBidi"/>
              </w:rPr>
              <w:t>ваГульм</w:t>
            </w:r>
            <w:r w:rsidRPr="009479B7">
              <w:rPr>
                <w:rFonts w:asciiTheme="majorBidi" w:hAnsiTheme="majorBidi" w:cstheme="majorBidi"/>
              </w:rPr>
              <w:t>и</w:t>
            </w:r>
            <w:r w:rsidRPr="009479B7">
              <w:rPr>
                <w:rFonts w:asciiTheme="majorBidi" w:hAnsiTheme="majorBidi" w:cstheme="majorBidi"/>
              </w:rPr>
              <w:t>раУллуб</w:t>
            </w:r>
            <w:r w:rsidRPr="009479B7">
              <w:rPr>
                <w:rFonts w:asciiTheme="majorBidi" w:hAnsiTheme="majorBidi" w:cstheme="majorBidi"/>
              </w:rPr>
              <w:t>и</w:t>
            </w:r>
            <w:r w:rsidRPr="009479B7">
              <w:rPr>
                <w:rFonts w:asciiTheme="majorBidi" w:hAnsiTheme="majorBidi" w:cstheme="majorBidi"/>
              </w:rPr>
              <w:t>евна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ДГПУ</w:t>
            </w:r>
          </w:p>
          <w:p w:rsidR="00D3128E" w:rsidRPr="009479B7" w:rsidRDefault="00D3128E" w:rsidP="00BF6049">
            <w:pPr>
              <w:rPr>
                <w:rFonts w:asciiTheme="majorBidi" w:hAnsiTheme="majorBidi" w:cstheme="majorBidi"/>
              </w:rPr>
            </w:pPr>
            <w:r w:rsidRPr="009479B7">
              <w:rPr>
                <w:rFonts w:asciiTheme="majorBidi" w:hAnsiTheme="majorBidi" w:cstheme="majorBidi"/>
              </w:rPr>
              <w:t>Махачкала</w:t>
            </w:r>
          </w:p>
          <w:p w:rsidR="00D3128E" w:rsidRPr="009479B7" w:rsidRDefault="00D3128E" w:rsidP="00BF6049">
            <w:pPr>
              <w:rPr>
                <w:rFonts w:asciiTheme="majorBidi" w:hAnsiTheme="majorBidi" w:cstheme="majorBidi"/>
              </w:rPr>
            </w:pPr>
            <w:r w:rsidRPr="009479B7">
              <w:rPr>
                <w:rFonts w:asciiTheme="majorBidi" w:hAnsiTheme="majorBidi" w:cstheme="majorBidi"/>
              </w:rPr>
              <w:t>1999</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ин.языка</w:t>
            </w:r>
          </w:p>
        </w:tc>
        <w:tc>
          <w:tcPr>
            <w:tcW w:w="851" w:type="dxa"/>
          </w:tcPr>
          <w:p w:rsidR="00D3128E" w:rsidRPr="009479B7" w:rsidRDefault="00D3128E" w:rsidP="00BF6049">
            <w:pPr>
              <w:rPr>
                <w:rFonts w:asciiTheme="majorBidi" w:hAnsiTheme="majorBidi" w:cstheme="majorBidi"/>
              </w:rPr>
            </w:pPr>
            <w:r>
              <w:rPr>
                <w:rFonts w:asciiTheme="majorBidi" w:hAnsiTheme="majorBidi" w:cstheme="majorBidi"/>
              </w:rPr>
              <w:t>5</w:t>
            </w:r>
          </w:p>
        </w:tc>
        <w:tc>
          <w:tcPr>
            <w:tcW w:w="1701" w:type="dxa"/>
          </w:tcPr>
          <w:p w:rsidR="00D3128E" w:rsidRPr="009479B7" w:rsidRDefault="00D3128E" w:rsidP="00BF6049">
            <w:pPr>
              <w:rPr>
                <w:rFonts w:asciiTheme="majorBidi" w:hAnsiTheme="majorBidi" w:cstheme="majorBidi"/>
              </w:rPr>
            </w:pPr>
            <w:r>
              <w:rPr>
                <w:rFonts w:asciiTheme="majorBidi" w:hAnsiTheme="majorBidi" w:cstheme="majorBidi"/>
              </w:rPr>
              <w:t>МЦПК 2019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Сотавова Изумруд Нажию</w:t>
            </w:r>
            <w:r w:rsidRPr="009479B7">
              <w:rPr>
                <w:rFonts w:asciiTheme="majorBidi" w:hAnsiTheme="majorBidi" w:cstheme="majorBidi"/>
              </w:rPr>
              <w:t>л</w:t>
            </w:r>
            <w:r w:rsidRPr="009479B7">
              <w:rPr>
                <w:rFonts w:asciiTheme="majorBidi" w:hAnsiTheme="majorBidi" w:cstheme="majorBidi"/>
              </w:rPr>
              <w:t>лаевна</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ДГПУ</w:t>
            </w:r>
          </w:p>
          <w:p w:rsidR="00D3128E" w:rsidRPr="009479B7" w:rsidRDefault="00D3128E" w:rsidP="00BF6049">
            <w:pPr>
              <w:rPr>
                <w:rFonts w:asciiTheme="majorBidi" w:hAnsiTheme="majorBidi" w:cstheme="majorBidi"/>
              </w:rPr>
            </w:pPr>
            <w:r w:rsidRPr="009479B7">
              <w:rPr>
                <w:rFonts w:asciiTheme="majorBidi" w:hAnsiTheme="majorBidi" w:cstheme="majorBidi"/>
              </w:rPr>
              <w:t>Махачкала</w:t>
            </w:r>
          </w:p>
          <w:p w:rsidR="00D3128E" w:rsidRPr="009479B7" w:rsidRDefault="00D3128E" w:rsidP="00BF6049">
            <w:pPr>
              <w:rPr>
                <w:rFonts w:asciiTheme="majorBidi" w:hAnsiTheme="majorBidi" w:cstheme="majorBidi"/>
              </w:rPr>
            </w:pPr>
            <w:r w:rsidRPr="009479B7">
              <w:rPr>
                <w:rFonts w:asciiTheme="majorBidi" w:hAnsiTheme="majorBidi" w:cstheme="majorBidi"/>
              </w:rPr>
              <w:t>1999</w:t>
            </w:r>
          </w:p>
        </w:tc>
        <w:tc>
          <w:tcPr>
            <w:tcW w:w="1843" w:type="dxa"/>
          </w:tcPr>
          <w:p w:rsidR="00D3128E" w:rsidRPr="009479B7" w:rsidRDefault="00D3128E" w:rsidP="00BF6049">
            <w:pPr>
              <w:rPr>
                <w:rFonts w:asciiTheme="majorBidi" w:hAnsiTheme="majorBidi" w:cstheme="majorBidi"/>
              </w:rPr>
            </w:pPr>
            <w:r w:rsidRPr="009479B7">
              <w:rPr>
                <w:rFonts w:asciiTheme="majorBidi" w:hAnsiTheme="majorBidi" w:cstheme="majorBidi"/>
              </w:rPr>
              <w:t>Учитель ин.языка</w:t>
            </w:r>
          </w:p>
        </w:tc>
        <w:tc>
          <w:tcPr>
            <w:tcW w:w="851" w:type="dxa"/>
          </w:tcPr>
          <w:p w:rsidR="00D3128E" w:rsidRPr="009479B7" w:rsidRDefault="00D3128E" w:rsidP="00BF6049">
            <w:pPr>
              <w:rPr>
                <w:rFonts w:asciiTheme="majorBidi" w:hAnsiTheme="majorBidi" w:cstheme="majorBidi"/>
              </w:rPr>
            </w:pPr>
            <w:r>
              <w:rPr>
                <w:rFonts w:asciiTheme="majorBidi" w:hAnsiTheme="majorBidi" w:cstheme="majorBidi"/>
              </w:rPr>
              <w:t>4</w:t>
            </w:r>
          </w:p>
        </w:tc>
        <w:tc>
          <w:tcPr>
            <w:tcW w:w="1701" w:type="dxa"/>
          </w:tcPr>
          <w:p w:rsidR="00D3128E" w:rsidRPr="009479B7" w:rsidRDefault="00D3128E" w:rsidP="00BF6049">
            <w:pPr>
              <w:rPr>
                <w:rFonts w:asciiTheme="majorBidi" w:hAnsiTheme="majorBidi" w:cstheme="majorBidi"/>
              </w:rPr>
            </w:pPr>
            <w:r>
              <w:rPr>
                <w:rFonts w:asciiTheme="majorBidi" w:hAnsiTheme="majorBidi" w:cstheme="majorBidi"/>
              </w:rPr>
              <w:t>МЦПК 2019</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r>
      <w:tr w:rsidR="00D3128E" w:rsidRPr="009479B7" w:rsidTr="00C44090">
        <w:tc>
          <w:tcPr>
            <w:tcW w:w="1417" w:type="dxa"/>
          </w:tcPr>
          <w:p w:rsidR="00D3128E" w:rsidRPr="009479B7" w:rsidRDefault="00D3128E" w:rsidP="00BF6049">
            <w:pPr>
              <w:rPr>
                <w:rFonts w:asciiTheme="majorBidi" w:hAnsiTheme="majorBidi" w:cstheme="majorBidi"/>
              </w:rPr>
            </w:pPr>
            <w:r w:rsidRPr="009479B7">
              <w:rPr>
                <w:rFonts w:asciiTheme="majorBidi" w:hAnsiTheme="majorBidi" w:cstheme="majorBidi"/>
              </w:rPr>
              <w:t>Казакбиев Амин Джапар</w:t>
            </w:r>
            <w:r w:rsidRPr="009479B7">
              <w:rPr>
                <w:rFonts w:asciiTheme="majorBidi" w:hAnsiTheme="majorBidi" w:cstheme="majorBidi"/>
              </w:rPr>
              <w:t>о</w:t>
            </w:r>
            <w:r w:rsidRPr="009479B7">
              <w:rPr>
                <w:rFonts w:asciiTheme="majorBidi" w:hAnsiTheme="majorBidi" w:cstheme="majorBidi"/>
              </w:rPr>
              <w:t>вич</w:t>
            </w:r>
          </w:p>
        </w:tc>
        <w:tc>
          <w:tcPr>
            <w:tcW w:w="2126" w:type="dxa"/>
          </w:tcPr>
          <w:p w:rsidR="00D3128E" w:rsidRPr="009479B7" w:rsidRDefault="00D3128E" w:rsidP="00BF6049">
            <w:pPr>
              <w:rPr>
                <w:rFonts w:asciiTheme="majorBidi" w:hAnsiTheme="majorBidi" w:cstheme="majorBidi"/>
              </w:rPr>
            </w:pPr>
            <w:r w:rsidRPr="009479B7">
              <w:rPr>
                <w:rFonts w:asciiTheme="majorBidi" w:hAnsiTheme="majorBidi" w:cstheme="majorBidi"/>
              </w:rPr>
              <w:t>ДГПУ</w:t>
            </w:r>
          </w:p>
          <w:p w:rsidR="00D3128E" w:rsidRPr="009479B7" w:rsidRDefault="00D3128E" w:rsidP="00BF6049">
            <w:pPr>
              <w:rPr>
                <w:rFonts w:asciiTheme="majorBidi" w:hAnsiTheme="majorBidi" w:cstheme="majorBidi"/>
              </w:rPr>
            </w:pPr>
            <w:r w:rsidRPr="009479B7">
              <w:rPr>
                <w:rFonts w:asciiTheme="majorBidi" w:hAnsiTheme="majorBidi" w:cstheme="majorBidi"/>
              </w:rPr>
              <w:t>Махачкала</w:t>
            </w:r>
          </w:p>
          <w:p w:rsidR="00D3128E" w:rsidRPr="009479B7" w:rsidRDefault="00D3128E" w:rsidP="00BF6049">
            <w:pPr>
              <w:rPr>
                <w:rFonts w:asciiTheme="majorBidi" w:hAnsiTheme="majorBidi" w:cstheme="majorBidi"/>
              </w:rPr>
            </w:pPr>
            <w:r w:rsidRPr="009479B7">
              <w:rPr>
                <w:rFonts w:asciiTheme="majorBidi" w:hAnsiTheme="majorBidi" w:cstheme="majorBidi"/>
              </w:rPr>
              <w:t>1991</w:t>
            </w:r>
          </w:p>
        </w:tc>
        <w:tc>
          <w:tcPr>
            <w:tcW w:w="1843" w:type="dxa"/>
          </w:tcPr>
          <w:p w:rsidR="00D3128E" w:rsidRPr="009479B7" w:rsidRDefault="00D3128E" w:rsidP="00BF6049">
            <w:pPr>
              <w:rPr>
                <w:rFonts w:asciiTheme="majorBidi" w:hAnsiTheme="majorBidi" w:cstheme="majorBidi"/>
              </w:rPr>
            </w:pPr>
            <w:r>
              <w:rPr>
                <w:rFonts w:asciiTheme="majorBidi" w:hAnsiTheme="majorBidi" w:cstheme="majorBidi"/>
              </w:rPr>
              <w:t>Учитель ге</w:t>
            </w:r>
            <w:r>
              <w:rPr>
                <w:rFonts w:asciiTheme="majorBidi" w:hAnsiTheme="majorBidi" w:cstheme="majorBidi"/>
              </w:rPr>
              <w:t>о</w:t>
            </w:r>
            <w:r>
              <w:rPr>
                <w:rFonts w:asciiTheme="majorBidi" w:hAnsiTheme="majorBidi" w:cstheme="majorBidi"/>
              </w:rPr>
              <w:t xml:space="preserve">графии и </w:t>
            </w:r>
            <w:r w:rsidRPr="009479B7">
              <w:rPr>
                <w:rFonts w:asciiTheme="majorBidi" w:hAnsiTheme="majorBidi" w:cstheme="majorBidi"/>
              </w:rPr>
              <w:t>обж</w:t>
            </w:r>
          </w:p>
        </w:tc>
        <w:tc>
          <w:tcPr>
            <w:tcW w:w="851" w:type="dxa"/>
          </w:tcPr>
          <w:p w:rsidR="00D3128E" w:rsidRPr="009479B7" w:rsidRDefault="00D3128E" w:rsidP="00BF6049">
            <w:pPr>
              <w:rPr>
                <w:rFonts w:asciiTheme="majorBidi" w:hAnsiTheme="majorBidi" w:cstheme="majorBidi"/>
              </w:rPr>
            </w:pPr>
            <w:r w:rsidRPr="009479B7">
              <w:rPr>
                <w:rFonts w:asciiTheme="majorBidi" w:hAnsiTheme="majorBidi" w:cstheme="majorBidi"/>
              </w:rPr>
              <w:t>2</w:t>
            </w:r>
            <w:r>
              <w:rPr>
                <w:rFonts w:asciiTheme="majorBidi" w:hAnsiTheme="majorBidi" w:cstheme="majorBidi"/>
              </w:rPr>
              <w:t>7</w:t>
            </w:r>
          </w:p>
        </w:tc>
        <w:tc>
          <w:tcPr>
            <w:tcW w:w="1701" w:type="dxa"/>
          </w:tcPr>
          <w:p w:rsidR="00D3128E" w:rsidRPr="009479B7" w:rsidRDefault="00D3128E" w:rsidP="00BF6049">
            <w:pPr>
              <w:rPr>
                <w:rFonts w:asciiTheme="majorBidi" w:hAnsiTheme="majorBidi" w:cstheme="majorBidi"/>
              </w:rPr>
            </w:pPr>
            <w:r w:rsidRPr="009479B7">
              <w:rPr>
                <w:rFonts w:asciiTheme="majorBidi" w:hAnsiTheme="majorBidi" w:cstheme="majorBidi"/>
              </w:rPr>
              <w:t>МЦПК 2015</w:t>
            </w:r>
          </w:p>
        </w:tc>
        <w:tc>
          <w:tcPr>
            <w:tcW w:w="1134" w:type="dxa"/>
          </w:tcPr>
          <w:p w:rsidR="00D3128E" w:rsidRPr="009479B7" w:rsidRDefault="00D3128E" w:rsidP="00BF6049">
            <w:pPr>
              <w:rPr>
                <w:rFonts w:asciiTheme="majorBidi" w:hAnsiTheme="majorBidi" w:cstheme="majorBidi"/>
              </w:rPr>
            </w:pPr>
            <w:r w:rsidRPr="009479B7">
              <w:rPr>
                <w:rFonts w:asciiTheme="majorBidi" w:hAnsiTheme="majorBidi" w:cstheme="majorBidi"/>
              </w:rPr>
              <w:t>-</w:t>
            </w:r>
          </w:p>
        </w:tc>
        <w:tc>
          <w:tcPr>
            <w:tcW w:w="959" w:type="dxa"/>
          </w:tcPr>
          <w:p w:rsidR="00D3128E" w:rsidRPr="009479B7" w:rsidRDefault="00D3128E" w:rsidP="00BF6049">
            <w:pPr>
              <w:rPr>
                <w:rFonts w:asciiTheme="majorBidi" w:hAnsiTheme="majorBidi" w:cstheme="majorBidi"/>
              </w:rPr>
            </w:pPr>
          </w:p>
        </w:tc>
      </w:tr>
    </w:tbl>
    <w:p w:rsidR="004A4060" w:rsidRDefault="003F74D4" w:rsidP="003F74D4">
      <w:pPr>
        <w:pStyle w:val="afc"/>
        <w:rPr>
          <w:rFonts w:ascii="Times New Roman" w:hAnsi="Times New Roman"/>
          <w:b/>
          <w:sz w:val="24"/>
          <w:szCs w:val="24"/>
        </w:rPr>
      </w:pPr>
      <w:r w:rsidRPr="000353A7">
        <w:rPr>
          <w:rFonts w:ascii="Times New Roman" w:hAnsi="Times New Roman"/>
          <w:b/>
          <w:sz w:val="24"/>
          <w:szCs w:val="24"/>
        </w:rPr>
        <w:t xml:space="preserve">                        </w:t>
      </w:r>
    </w:p>
    <w:p w:rsidR="00C44090" w:rsidRPr="000353A7" w:rsidRDefault="00C44090" w:rsidP="003F74D4">
      <w:pPr>
        <w:pStyle w:val="afc"/>
        <w:rPr>
          <w:rFonts w:ascii="Times New Roman" w:hAnsi="Times New Roman"/>
          <w:b/>
          <w:sz w:val="24"/>
          <w:szCs w:val="24"/>
        </w:rPr>
      </w:pPr>
    </w:p>
    <w:p w:rsidR="004A2C62" w:rsidRPr="00C44090" w:rsidRDefault="00426EC0" w:rsidP="00C44090">
      <w:pPr>
        <w:pStyle w:val="Osnova"/>
        <w:numPr>
          <w:ilvl w:val="1"/>
          <w:numId w:val="0"/>
        </w:numPr>
        <w:tabs>
          <w:tab w:val="left" w:leader="dot" w:pos="624"/>
        </w:tabs>
        <w:spacing w:line="240" w:lineRule="auto"/>
        <w:rPr>
          <w:rStyle w:val="Zag11"/>
          <w:rFonts w:ascii="Times New Roman" w:eastAsia="@Arial Unicode MS" w:hAnsi="Times New Roman" w:cs="Times New Roman"/>
          <w:sz w:val="28"/>
          <w:szCs w:val="24"/>
          <w:lang w:val="ru-RU"/>
        </w:rPr>
      </w:pPr>
      <w:r w:rsidRPr="00C44090">
        <w:rPr>
          <w:rStyle w:val="Zag11"/>
          <w:rFonts w:ascii="Times New Roman" w:eastAsia="@Arial Unicode MS" w:hAnsi="Times New Roman" w:cs="Times New Roman"/>
          <w:b/>
          <w:iCs/>
          <w:sz w:val="28"/>
          <w:szCs w:val="24"/>
          <w:lang w:val="ru-RU"/>
        </w:rPr>
        <w:t>3.2.</w:t>
      </w:r>
      <w:r w:rsidR="007B4CE1" w:rsidRPr="00C44090">
        <w:rPr>
          <w:rStyle w:val="Zag11"/>
          <w:rFonts w:ascii="Times New Roman" w:eastAsia="@Arial Unicode MS" w:hAnsi="Times New Roman" w:cs="Times New Roman"/>
          <w:b/>
          <w:iCs/>
          <w:sz w:val="28"/>
          <w:szCs w:val="24"/>
          <w:lang w:val="ru-RU"/>
        </w:rPr>
        <w:t>Психолого-педагогические</w:t>
      </w:r>
      <w:r w:rsidR="004A2C62" w:rsidRPr="00C44090">
        <w:rPr>
          <w:rStyle w:val="Zag11"/>
          <w:rFonts w:ascii="Times New Roman" w:eastAsia="@Arial Unicode MS" w:hAnsi="Times New Roman" w:cs="Times New Roman"/>
          <w:b/>
          <w:iCs/>
          <w:sz w:val="28"/>
          <w:szCs w:val="24"/>
          <w:lang w:val="ru-RU"/>
        </w:rPr>
        <w:t xml:space="preserve"> </w:t>
      </w:r>
      <w:r w:rsidR="007B4CE1" w:rsidRPr="00C44090">
        <w:rPr>
          <w:rStyle w:val="Zag11"/>
          <w:rFonts w:ascii="Times New Roman" w:eastAsia="@Arial Unicode MS" w:hAnsi="Times New Roman" w:cs="Times New Roman"/>
          <w:b/>
          <w:iCs/>
          <w:sz w:val="28"/>
          <w:szCs w:val="24"/>
          <w:lang w:val="ru-RU"/>
        </w:rPr>
        <w:t>условия реализации ООП</w:t>
      </w:r>
      <w:r w:rsidR="004A2C62" w:rsidRPr="00C44090">
        <w:rPr>
          <w:rStyle w:val="Zag11"/>
          <w:rFonts w:ascii="Times New Roman" w:eastAsia="@Arial Unicode MS" w:hAnsi="Times New Roman" w:cs="Times New Roman"/>
          <w:b/>
          <w:iCs/>
          <w:sz w:val="28"/>
          <w:szCs w:val="24"/>
          <w:lang w:val="ru-RU"/>
        </w:rPr>
        <w:t>.</w:t>
      </w:r>
    </w:p>
    <w:p w:rsidR="007B4CE1" w:rsidRPr="00C44090" w:rsidRDefault="004A2C62" w:rsidP="00C44090">
      <w:pPr>
        <w:pStyle w:val="Osnova"/>
        <w:widowControl/>
        <w:tabs>
          <w:tab w:val="left" w:leader="dot" w:pos="624"/>
        </w:tabs>
        <w:autoSpaceDE/>
        <w:autoSpaceDN/>
        <w:adjustRightInd/>
        <w:spacing w:line="240" w:lineRule="auto"/>
        <w:ind w:firstLine="0"/>
        <w:rPr>
          <w:rStyle w:val="Zag11"/>
          <w:rFonts w:ascii="Times New Roman" w:eastAsia="@Arial Unicode MS" w:hAnsi="Times New Roman" w:cs="Times New Roman"/>
          <w:sz w:val="28"/>
          <w:szCs w:val="24"/>
          <w:lang w:val="ru-RU"/>
        </w:rPr>
      </w:pPr>
      <w:r w:rsidRPr="00C44090">
        <w:rPr>
          <w:rStyle w:val="Zag11"/>
          <w:rFonts w:ascii="Times New Roman" w:eastAsia="@Arial Unicode MS" w:hAnsi="Times New Roman" w:cs="Times New Roman"/>
          <w:sz w:val="28"/>
          <w:szCs w:val="24"/>
          <w:lang w:val="ru-RU"/>
        </w:rPr>
        <w:t>обеспечение дифференцированных условий (оптимальный режим учебных нагр</w:t>
      </w:r>
      <w:r w:rsidRPr="00C44090">
        <w:rPr>
          <w:rStyle w:val="Zag11"/>
          <w:rFonts w:ascii="Times New Roman" w:eastAsia="@Arial Unicode MS" w:hAnsi="Times New Roman" w:cs="Times New Roman"/>
          <w:sz w:val="28"/>
          <w:szCs w:val="24"/>
          <w:lang w:val="ru-RU"/>
        </w:rPr>
        <w:t>у</w:t>
      </w:r>
      <w:r w:rsidRPr="00C44090">
        <w:rPr>
          <w:rStyle w:val="Zag11"/>
          <w:rFonts w:ascii="Times New Roman" w:eastAsia="@Arial Unicode MS" w:hAnsi="Times New Roman" w:cs="Times New Roman"/>
          <w:sz w:val="28"/>
          <w:szCs w:val="24"/>
          <w:lang w:val="ru-RU"/>
        </w:rPr>
        <w:t>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4A2C62" w:rsidRPr="00C44090" w:rsidRDefault="004A2C62" w:rsidP="00C44090">
      <w:pPr>
        <w:pStyle w:val="Osnova"/>
        <w:widowControl/>
        <w:tabs>
          <w:tab w:val="left" w:leader="dot" w:pos="624"/>
        </w:tabs>
        <w:autoSpaceDE/>
        <w:autoSpaceDN/>
        <w:adjustRightInd/>
        <w:spacing w:line="240" w:lineRule="auto"/>
        <w:ind w:firstLine="0"/>
        <w:rPr>
          <w:rStyle w:val="Zag11"/>
          <w:rFonts w:ascii="Times New Roman" w:eastAsia="@Arial Unicode MS" w:hAnsi="Times New Roman" w:cs="Times New Roman"/>
          <w:sz w:val="28"/>
          <w:szCs w:val="24"/>
          <w:lang w:val="ru-RU"/>
        </w:rPr>
      </w:pPr>
      <w:r w:rsidRPr="00C44090">
        <w:rPr>
          <w:rStyle w:val="Zag11"/>
          <w:rFonts w:ascii="Times New Roman" w:eastAsia="@Arial Unicode MS" w:hAnsi="Times New Roman" w:cs="Times New Roman"/>
          <w:sz w:val="28"/>
          <w:szCs w:val="24"/>
          <w:lang w:val="ru-RU"/>
        </w:rPr>
        <w:t>обеспечение психолого-педагогических условий (коррекционная направленность учебно-воспитательного процесса; учёт индивидуальных особенностей ребёнка; соблюдение комфортного психоэмоционального режима; использование совреме</w:t>
      </w:r>
      <w:r w:rsidRPr="00C44090">
        <w:rPr>
          <w:rStyle w:val="Zag11"/>
          <w:rFonts w:ascii="Times New Roman" w:eastAsia="@Arial Unicode MS" w:hAnsi="Times New Roman" w:cs="Times New Roman"/>
          <w:sz w:val="28"/>
          <w:szCs w:val="24"/>
          <w:lang w:val="ru-RU"/>
        </w:rPr>
        <w:t>н</w:t>
      </w:r>
      <w:r w:rsidRPr="00C44090">
        <w:rPr>
          <w:rStyle w:val="Zag11"/>
          <w:rFonts w:ascii="Times New Roman" w:eastAsia="@Arial Unicode MS" w:hAnsi="Times New Roman" w:cs="Times New Roman"/>
          <w:sz w:val="28"/>
          <w:szCs w:val="24"/>
          <w:lang w:val="ru-RU"/>
        </w:rPr>
        <w:t>ных педагогических технологий, в том числе информационных, компьютерных для оптимизации образовательного процесса, повышения его эффективности, досту</w:t>
      </w:r>
      <w:r w:rsidRPr="00C44090">
        <w:rPr>
          <w:rStyle w:val="Zag11"/>
          <w:rFonts w:ascii="Times New Roman" w:eastAsia="@Arial Unicode MS" w:hAnsi="Times New Roman" w:cs="Times New Roman"/>
          <w:sz w:val="28"/>
          <w:szCs w:val="24"/>
          <w:lang w:val="ru-RU"/>
        </w:rPr>
        <w:t>п</w:t>
      </w:r>
      <w:r w:rsidRPr="00C44090">
        <w:rPr>
          <w:rStyle w:val="Zag11"/>
          <w:rFonts w:ascii="Times New Roman" w:eastAsia="@Arial Unicode MS" w:hAnsi="Times New Roman" w:cs="Times New Roman"/>
          <w:sz w:val="28"/>
          <w:szCs w:val="24"/>
          <w:lang w:val="ru-RU"/>
        </w:rPr>
        <w:t>ности);</w:t>
      </w:r>
    </w:p>
    <w:p w:rsidR="005E08A9" w:rsidRPr="00C44090" w:rsidRDefault="004A2C62" w:rsidP="00C44090">
      <w:pPr>
        <w:pStyle w:val="Osnova"/>
        <w:widowControl/>
        <w:tabs>
          <w:tab w:val="left" w:leader="dot" w:pos="624"/>
        </w:tabs>
        <w:autoSpaceDE/>
        <w:autoSpaceDN/>
        <w:adjustRightInd/>
        <w:spacing w:line="240" w:lineRule="auto"/>
        <w:ind w:firstLine="0"/>
        <w:rPr>
          <w:rStyle w:val="Zag11"/>
          <w:rFonts w:ascii="Times New Roman" w:eastAsia="@Arial Unicode MS" w:hAnsi="Times New Roman" w:cs="Times New Roman"/>
          <w:sz w:val="28"/>
          <w:szCs w:val="24"/>
          <w:lang w:val="ru-RU"/>
        </w:rPr>
      </w:pPr>
      <w:r w:rsidRPr="00C44090">
        <w:rPr>
          <w:rStyle w:val="Zag11"/>
          <w:rFonts w:ascii="Times New Roman" w:eastAsia="@Arial Unicode MS" w:hAnsi="Times New Roman" w:cs="Times New Roman"/>
          <w:sz w:val="28"/>
          <w:szCs w:val="24"/>
          <w:lang w:val="ru-RU"/>
        </w:rPr>
        <w:t>обеспечение специализированных условий  (выдвижение комплекса специальных задач обучения, ориентированных на особые образовательные потребности об</w:t>
      </w:r>
      <w:r w:rsidRPr="00C44090">
        <w:rPr>
          <w:rStyle w:val="Zag11"/>
          <w:rFonts w:ascii="Times New Roman" w:eastAsia="@Arial Unicode MS" w:hAnsi="Times New Roman" w:cs="Times New Roman"/>
          <w:sz w:val="28"/>
          <w:szCs w:val="24"/>
          <w:lang w:val="ru-RU"/>
        </w:rPr>
        <w:t>у</w:t>
      </w:r>
      <w:r w:rsidRPr="00C44090">
        <w:rPr>
          <w:rStyle w:val="Zag11"/>
          <w:rFonts w:ascii="Times New Roman" w:eastAsia="@Arial Unicode MS" w:hAnsi="Times New Roman" w:cs="Times New Roman"/>
          <w:sz w:val="28"/>
          <w:szCs w:val="24"/>
          <w:lang w:val="ru-RU"/>
        </w:rPr>
        <w:t>чающихся с ограниченными возможностями здоровья; введение в содержание об</w:t>
      </w:r>
      <w:r w:rsidRPr="00C44090">
        <w:rPr>
          <w:rStyle w:val="Zag11"/>
          <w:rFonts w:ascii="Times New Roman" w:eastAsia="@Arial Unicode MS" w:hAnsi="Times New Roman" w:cs="Times New Roman"/>
          <w:sz w:val="28"/>
          <w:szCs w:val="24"/>
          <w:lang w:val="ru-RU"/>
        </w:rPr>
        <w:t>у</w:t>
      </w:r>
      <w:r w:rsidRPr="00C44090">
        <w:rPr>
          <w:rStyle w:val="Zag11"/>
          <w:rFonts w:ascii="Times New Roman" w:eastAsia="@Arial Unicode MS" w:hAnsi="Times New Roman" w:cs="Times New Roman"/>
          <w:sz w:val="28"/>
          <w:szCs w:val="24"/>
          <w:lang w:val="ru-RU"/>
        </w:rPr>
        <w:t>чения специальных разделов, направленных на решение задач развития ребёнка, отсутствующих в содержании образования нормально развивающегося сверстника; использование специальных методов, приёмов, средств обучения, специализир</w:t>
      </w:r>
      <w:r w:rsidRPr="00C44090">
        <w:rPr>
          <w:rStyle w:val="Zag11"/>
          <w:rFonts w:ascii="Times New Roman" w:eastAsia="@Arial Unicode MS" w:hAnsi="Times New Roman" w:cs="Times New Roman"/>
          <w:sz w:val="28"/>
          <w:szCs w:val="24"/>
          <w:lang w:val="ru-RU"/>
        </w:rPr>
        <w:t>о</w:t>
      </w:r>
      <w:r w:rsidRPr="00C44090">
        <w:rPr>
          <w:rStyle w:val="Zag11"/>
          <w:rFonts w:ascii="Times New Roman" w:eastAsia="@Arial Unicode MS" w:hAnsi="Times New Roman" w:cs="Times New Roman"/>
          <w:sz w:val="28"/>
          <w:szCs w:val="24"/>
          <w:lang w:val="ru-RU"/>
        </w:rPr>
        <w:lastRenderedPageBreak/>
        <w:t xml:space="preserve">ванных образовательных и коррекционных программ, ориентированных на особые образовательные потребности детей; </w:t>
      </w:r>
    </w:p>
    <w:p w:rsidR="004A2C62" w:rsidRPr="00C44090" w:rsidRDefault="004A2C62" w:rsidP="00C44090">
      <w:pPr>
        <w:pStyle w:val="Osnova"/>
        <w:widowControl/>
        <w:tabs>
          <w:tab w:val="left" w:leader="dot" w:pos="624"/>
        </w:tabs>
        <w:autoSpaceDE/>
        <w:autoSpaceDN/>
        <w:adjustRightInd/>
        <w:spacing w:line="240" w:lineRule="auto"/>
        <w:ind w:firstLine="0"/>
        <w:rPr>
          <w:rStyle w:val="Zag11"/>
          <w:rFonts w:ascii="Times New Roman" w:eastAsia="@Arial Unicode MS" w:hAnsi="Times New Roman" w:cs="Times New Roman"/>
          <w:sz w:val="28"/>
          <w:szCs w:val="24"/>
          <w:lang w:val="ru-RU"/>
        </w:rPr>
      </w:pPr>
      <w:r w:rsidRPr="00C44090">
        <w:rPr>
          <w:rStyle w:val="Zag11"/>
          <w:rFonts w:ascii="Times New Roman" w:eastAsia="@Arial Unicode MS" w:hAnsi="Times New Roman" w:cs="Times New Roman"/>
          <w:sz w:val="28"/>
          <w:szCs w:val="24"/>
          <w:lang w:val="ru-RU"/>
        </w:rPr>
        <w:t>дифференцированное и индивидуализированное обучение с учётом специфики н</w:t>
      </w:r>
      <w:r w:rsidRPr="00C44090">
        <w:rPr>
          <w:rStyle w:val="Zag11"/>
          <w:rFonts w:ascii="Times New Roman" w:eastAsia="@Arial Unicode MS" w:hAnsi="Times New Roman" w:cs="Times New Roman"/>
          <w:sz w:val="28"/>
          <w:szCs w:val="24"/>
          <w:lang w:val="ru-RU"/>
        </w:rPr>
        <w:t>а</w:t>
      </w:r>
      <w:r w:rsidRPr="00C44090">
        <w:rPr>
          <w:rStyle w:val="Zag11"/>
          <w:rFonts w:ascii="Times New Roman" w:eastAsia="@Arial Unicode MS" w:hAnsi="Times New Roman" w:cs="Times New Roman"/>
          <w:sz w:val="28"/>
          <w:szCs w:val="24"/>
          <w:lang w:val="ru-RU"/>
        </w:rPr>
        <w:t>рушения развития ребёнка; комплексное воздействие на обучающегося, осущест</w:t>
      </w:r>
      <w:r w:rsidRPr="00C44090">
        <w:rPr>
          <w:rStyle w:val="Zag11"/>
          <w:rFonts w:ascii="Times New Roman" w:eastAsia="@Arial Unicode MS" w:hAnsi="Times New Roman" w:cs="Times New Roman"/>
          <w:sz w:val="28"/>
          <w:szCs w:val="24"/>
          <w:lang w:val="ru-RU"/>
        </w:rPr>
        <w:t>в</w:t>
      </w:r>
      <w:r w:rsidRPr="00C44090">
        <w:rPr>
          <w:rStyle w:val="Zag11"/>
          <w:rFonts w:ascii="Times New Roman" w:eastAsia="@Arial Unicode MS" w:hAnsi="Times New Roman" w:cs="Times New Roman"/>
          <w:sz w:val="28"/>
          <w:szCs w:val="24"/>
          <w:lang w:val="ru-RU"/>
        </w:rPr>
        <w:t>ляемое на индивидуальных и групповых коррекционных занятиях);</w:t>
      </w:r>
    </w:p>
    <w:p w:rsidR="004A2C62" w:rsidRPr="00C44090" w:rsidRDefault="004A2C62" w:rsidP="00C44090">
      <w:pPr>
        <w:pStyle w:val="Osnova"/>
        <w:widowControl/>
        <w:tabs>
          <w:tab w:val="left" w:leader="dot" w:pos="624"/>
        </w:tabs>
        <w:autoSpaceDE/>
        <w:autoSpaceDN/>
        <w:adjustRightInd/>
        <w:spacing w:line="240" w:lineRule="auto"/>
        <w:ind w:firstLine="0"/>
        <w:rPr>
          <w:rStyle w:val="Zag11"/>
          <w:rFonts w:ascii="Times New Roman" w:eastAsia="@Arial Unicode MS" w:hAnsi="Times New Roman" w:cs="Times New Roman"/>
          <w:sz w:val="28"/>
          <w:szCs w:val="24"/>
          <w:lang w:val="ru-RU"/>
        </w:rPr>
      </w:pPr>
      <w:r w:rsidRPr="00C44090">
        <w:rPr>
          <w:rStyle w:val="Zag11"/>
          <w:rFonts w:ascii="Times New Roman" w:eastAsia="@Arial Unicode MS" w:hAnsi="Times New Roman" w:cs="Times New Roman"/>
          <w:sz w:val="28"/>
          <w:szCs w:val="24"/>
          <w:lang w:val="ru-RU"/>
        </w:rPr>
        <w:t>обеспечение здоровьесберегающих условий (оздоровительный и охранительный режим, укрепление физического и психического здоровья, профилактика физич</w:t>
      </w:r>
      <w:r w:rsidRPr="00C44090">
        <w:rPr>
          <w:rStyle w:val="Zag11"/>
          <w:rFonts w:ascii="Times New Roman" w:eastAsia="@Arial Unicode MS" w:hAnsi="Times New Roman" w:cs="Times New Roman"/>
          <w:sz w:val="28"/>
          <w:szCs w:val="24"/>
          <w:lang w:val="ru-RU"/>
        </w:rPr>
        <w:t>е</w:t>
      </w:r>
      <w:r w:rsidRPr="00C44090">
        <w:rPr>
          <w:rStyle w:val="Zag11"/>
          <w:rFonts w:ascii="Times New Roman" w:eastAsia="@Arial Unicode MS" w:hAnsi="Times New Roman" w:cs="Times New Roman"/>
          <w:sz w:val="28"/>
          <w:szCs w:val="24"/>
          <w:lang w:val="ru-RU"/>
        </w:rPr>
        <w:t>ских, умственных и психологических перегрузок обучающихся, соблюдение сан</w:t>
      </w:r>
      <w:r w:rsidRPr="00C44090">
        <w:rPr>
          <w:rStyle w:val="Zag11"/>
          <w:rFonts w:ascii="Times New Roman" w:eastAsia="@Arial Unicode MS" w:hAnsi="Times New Roman" w:cs="Times New Roman"/>
          <w:sz w:val="28"/>
          <w:szCs w:val="24"/>
          <w:lang w:val="ru-RU"/>
        </w:rPr>
        <w:t>и</w:t>
      </w:r>
      <w:r w:rsidRPr="00C44090">
        <w:rPr>
          <w:rStyle w:val="Zag11"/>
          <w:rFonts w:ascii="Times New Roman" w:eastAsia="@Arial Unicode MS" w:hAnsi="Times New Roman" w:cs="Times New Roman"/>
          <w:sz w:val="28"/>
          <w:szCs w:val="24"/>
          <w:lang w:val="ru-RU"/>
        </w:rPr>
        <w:t>тарно-гигиенических правил и норм);</w:t>
      </w:r>
    </w:p>
    <w:p w:rsidR="004A2C62" w:rsidRPr="00C44090" w:rsidRDefault="004A2C62" w:rsidP="00C44090">
      <w:pPr>
        <w:pStyle w:val="Osnova"/>
        <w:widowControl/>
        <w:tabs>
          <w:tab w:val="left" w:leader="dot" w:pos="624"/>
        </w:tabs>
        <w:autoSpaceDE/>
        <w:autoSpaceDN/>
        <w:adjustRightInd/>
        <w:spacing w:line="240" w:lineRule="auto"/>
        <w:ind w:firstLine="0"/>
        <w:rPr>
          <w:rStyle w:val="Zag11"/>
          <w:rFonts w:ascii="Times New Roman" w:eastAsia="@Arial Unicode MS" w:hAnsi="Times New Roman" w:cs="Times New Roman"/>
          <w:sz w:val="28"/>
          <w:szCs w:val="24"/>
          <w:lang w:val="ru-RU"/>
        </w:rPr>
      </w:pPr>
      <w:r w:rsidRPr="00C44090">
        <w:rPr>
          <w:rStyle w:val="Zag11"/>
          <w:rFonts w:ascii="Times New Roman" w:eastAsia="@Arial Unicode MS" w:hAnsi="Times New Roman" w:cs="Times New Roman"/>
          <w:sz w:val="28"/>
          <w:szCs w:val="24"/>
          <w:lang w:val="ru-RU"/>
        </w:rPr>
        <w:t>обеспечение участия всех детей с ограниченными возможностями здоровья, нез</w:t>
      </w:r>
      <w:r w:rsidRPr="00C44090">
        <w:rPr>
          <w:rStyle w:val="Zag11"/>
          <w:rFonts w:ascii="Times New Roman" w:eastAsia="@Arial Unicode MS" w:hAnsi="Times New Roman" w:cs="Times New Roman"/>
          <w:sz w:val="28"/>
          <w:szCs w:val="24"/>
          <w:lang w:val="ru-RU"/>
        </w:rPr>
        <w:t>а</w:t>
      </w:r>
      <w:r w:rsidRPr="00C44090">
        <w:rPr>
          <w:rStyle w:val="Zag11"/>
          <w:rFonts w:ascii="Times New Roman" w:eastAsia="@Arial Unicode MS" w:hAnsi="Times New Roman" w:cs="Times New Roman"/>
          <w:sz w:val="28"/>
          <w:szCs w:val="24"/>
          <w:lang w:val="ru-RU"/>
        </w:rPr>
        <w:t>висимо от степени выраженности нарушений их развития, вместе с нормально ра</w:t>
      </w:r>
      <w:r w:rsidRPr="00C44090">
        <w:rPr>
          <w:rStyle w:val="Zag11"/>
          <w:rFonts w:ascii="Times New Roman" w:eastAsia="@Arial Unicode MS" w:hAnsi="Times New Roman" w:cs="Times New Roman"/>
          <w:sz w:val="28"/>
          <w:szCs w:val="24"/>
          <w:lang w:val="ru-RU"/>
        </w:rPr>
        <w:t>з</w:t>
      </w:r>
      <w:r w:rsidRPr="00C44090">
        <w:rPr>
          <w:rStyle w:val="Zag11"/>
          <w:rFonts w:ascii="Times New Roman" w:eastAsia="@Arial Unicode MS" w:hAnsi="Times New Roman" w:cs="Times New Roman"/>
          <w:sz w:val="28"/>
          <w:szCs w:val="24"/>
          <w:lang w:val="ru-RU"/>
        </w:rPr>
        <w:t>вивающимися детьми в проведении воспитательных, культурно-развлекательных, спортивно-оздоровительных и иных досуговых мероприятий;</w:t>
      </w:r>
    </w:p>
    <w:p w:rsidR="00AD1FF4" w:rsidRPr="00C44090" w:rsidRDefault="004A2C62" w:rsidP="00C44090">
      <w:pPr>
        <w:pStyle w:val="Osnova"/>
        <w:widowControl/>
        <w:tabs>
          <w:tab w:val="left" w:leader="dot" w:pos="624"/>
        </w:tabs>
        <w:autoSpaceDE/>
        <w:autoSpaceDN/>
        <w:adjustRightInd/>
        <w:spacing w:line="240" w:lineRule="auto"/>
        <w:ind w:firstLine="0"/>
        <w:rPr>
          <w:rFonts w:ascii="Times New Roman" w:eastAsia="@Arial Unicode MS" w:hAnsi="Times New Roman" w:cs="Times New Roman"/>
          <w:i/>
          <w:iCs/>
          <w:sz w:val="28"/>
          <w:szCs w:val="24"/>
          <w:lang w:val="ru-RU"/>
        </w:rPr>
      </w:pPr>
      <w:r w:rsidRPr="00C44090">
        <w:rPr>
          <w:rStyle w:val="Zag11"/>
          <w:rFonts w:ascii="Times New Roman" w:eastAsia="@Arial Unicode MS" w:hAnsi="Times New Roman" w:cs="Times New Roman"/>
          <w:sz w:val="28"/>
          <w:szCs w:val="24"/>
          <w:lang w:val="ru-RU"/>
        </w:rPr>
        <w:t>развитие системы обучения и воспитания детей, имеющих сложные нарушения психического и (или) физического развития.</w:t>
      </w:r>
    </w:p>
    <w:p w:rsidR="006117F9" w:rsidRPr="00C44090" w:rsidRDefault="004A2C62" w:rsidP="00C44090">
      <w:pPr>
        <w:tabs>
          <w:tab w:val="left" w:pos="180"/>
        </w:tabs>
        <w:jc w:val="both"/>
        <w:rPr>
          <w:b/>
          <w:sz w:val="28"/>
        </w:rPr>
      </w:pPr>
      <w:r w:rsidRPr="00C44090">
        <w:rPr>
          <w:b/>
          <w:sz w:val="28"/>
        </w:rPr>
        <w:t>3</w:t>
      </w:r>
      <w:r w:rsidR="00D12C93" w:rsidRPr="00C44090">
        <w:rPr>
          <w:b/>
          <w:sz w:val="28"/>
        </w:rPr>
        <w:t>.</w:t>
      </w:r>
      <w:r w:rsidRPr="00C44090">
        <w:rPr>
          <w:b/>
          <w:sz w:val="28"/>
        </w:rPr>
        <w:t xml:space="preserve">3. </w:t>
      </w:r>
      <w:r w:rsidR="00D12C93" w:rsidRPr="00C44090">
        <w:rPr>
          <w:b/>
          <w:sz w:val="28"/>
        </w:rPr>
        <w:t xml:space="preserve"> </w:t>
      </w:r>
      <w:r w:rsidR="007B4CE1" w:rsidRPr="00C44090">
        <w:rPr>
          <w:b/>
          <w:sz w:val="28"/>
        </w:rPr>
        <w:t>Материально- технические и информационно-методические условия ре</w:t>
      </w:r>
      <w:r w:rsidR="007B4CE1" w:rsidRPr="00C44090">
        <w:rPr>
          <w:b/>
          <w:sz w:val="28"/>
        </w:rPr>
        <w:t>а</w:t>
      </w:r>
      <w:r w:rsidR="007B4CE1" w:rsidRPr="00C44090">
        <w:rPr>
          <w:b/>
          <w:sz w:val="28"/>
        </w:rPr>
        <w:t>лизации основной образовательной программы</w:t>
      </w:r>
    </w:p>
    <w:p w:rsidR="00CE7E60" w:rsidRPr="00C44090" w:rsidRDefault="00CE7E60" w:rsidP="00C44090">
      <w:pPr>
        <w:pStyle w:val="a6"/>
        <w:rPr>
          <w:szCs w:val="24"/>
        </w:rPr>
      </w:pPr>
      <w:r w:rsidRPr="00C44090">
        <w:rPr>
          <w:szCs w:val="24"/>
        </w:rPr>
        <w:t>Материально-техническая база образовательного учреждения приводится в соо</w:t>
      </w:r>
      <w:r w:rsidRPr="00C44090">
        <w:rPr>
          <w:szCs w:val="24"/>
        </w:rPr>
        <w:t>т</w:t>
      </w:r>
      <w:r w:rsidRPr="00C44090">
        <w:rPr>
          <w:szCs w:val="24"/>
        </w:rPr>
        <w:t>ветствие с задачами по обеспечению реализации основной образовательной пр</w:t>
      </w:r>
      <w:r w:rsidRPr="00C44090">
        <w:rPr>
          <w:szCs w:val="24"/>
        </w:rPr>
        <w:t>о</w:t>
      </w:r>
      <w:r w:rsidRPr="00C44090">
        <w:rPr>
          <w:szCs w:val="24"/>
        </w:rPr>
        <w:t>граммы образовательного учреждения и созданию соответствующей образовател</w:t>
      </w:r>
      <w:r w:rsidRPr="00C44090">
        <w:rPr>
          <w:szCs w:val="24"/>
        </w:rPr>
        <w:t>ь</w:t>
      </w:r>
      <w:r w:rsidRPr="00C44090">
        <w:rPr>
          <w:szCs w:val="24"/>
        </w:rPr>
        <w:t>ной и социальной среды.</w:t>
      </w:r>
    </w:p>
    <w:p w:rsidR="00CE7E60" w:rsidRPr="00C44090" w:rsidRDefault="000263BE" w:rsidP="00C44090">
      <w:pPr>
        <w:pStyle w:val="a6"/>
        <w:rPr>
          <w:szCs w:val="24"/>
        </w:rPr>
      </w:pPr>
      <w:r w:rsidRPr="00C44090">
        <w:rPr>
          <w:b/>
        </w:rPr>
        <w:t>МБОУ «Казмааульская СОШ</w:t>
      </w:r>
      <w:r w:rsidRPr="00C44090">
        <w:rPr>
          <w:b/>
          <w:sz w:val="32"/>
        </w:rPr>
        <w:t>»</w:t>
      </w:r>
      <w:r w:rsidR="00CE7E60" w:rsidRPr="00C44090">
        <w:rPr>
          <w:szCs w:val="24"/>
        </w:rPr>
        <w:t>, реализующая основную образовательную пр</w:t>
      </w:r>
      <w:r w:rsidR="00CE7E60" w:rsidRPr="00C44090">
        <w:rPr>
          <w:szCs w:val="24"/>
        </w:rPr>
        <w:t>о</w:t>
      </w:r>
      <w:r w:rsidR="00CE7E60" w:rsidRPr="00C44090">
        <w:rPr>
          <w:szCs w:val="24"/>
        </w:rPr>
        <w:t xml:space="preserve">грамму начального общего образования, располагает удовлетворительной </w:t>
      </w:r>
      <w:r w:rsidR="00EE4FFD" w:rsidRPr="00C44090">
        <w:rPr>
          <w:szCs w:val="24"/>
        </w:rPr>
        <w:t>матер</w:t>
      </w:r>
      <w:r w:rsidR="00EE4FFD" w:rsidRPr="00C44090">
        <w:rPr>
          <w:szCs w:val="24"/>
        </w:rPr>
        <w:t>и</w:t>
      </w:r>
      <w:r w:rsidR="00EE4FFD" w:rsidRPr="00C44090">
        <w:rPr>
          <w:szCs w:val="24"/>
        </w:rPr>
        <w:t xml:space="preserve">ально-технической базой: </w:t>
      </w:r>
      <w:r w:rsidR="004A4060" w:rsidRPr="00C44090">
        <w:rPr>
          <w:szCs w:val="24"/>
        </w:rPr>
        <w:t>учебными кабинетами начальных классов,</w:t>
      </w:r>
      <w:r w:rsidRPr="00C44090">
        <w:rPr>
          <w:szCs w:val="24"/>
        </w:rPr>
        <w:t xml:space="preserve"> </w:t>
      </w:r>
      <w:r w:rsidR="004A4060" w:rsidRPr="00C44090">
        <w:rPr>
          <w:szCs w:val="24"/>
        </w:rPr>
        <w:t xml:space="preserve">спортивной </w:t>
      </w:r>
      <w:r w:rsidR="00CE7E60" w:rsidRPr="00C44090">
        <w:rPr>
          <w:szCs w:val="24"/>
        </w:rPr>
        <w:t xml:space="preserve"> площадк</w:t>
      </w:r>
      <w:r w:rsidR="00EE4FFD" w:rsidRPr="00C44090">
        <w:rPr>
          <w:szCs w:val="24"/>
        </w:rPr>
        <w:t>ой</w:t>
      </w:r>
      <w:r w:rsidR="00CE7E60" w:rsidRPr="00C44090">
        <w:rPr>
          <w:szCs w:val="24"/>
        </w:rPr>
        <w:t>,  спортивным обо</w:t>
      </w:r>
      <w:r w:rsidR="004A4060" w:rsidRPr="00C44090">
        <w:rPr>
          <w:szCs w:val="24"/>
        </w:rPr>
        <w:t>рудованием и инвентарём.</w:t>
      </w:r>
      <w:r w:rsidR="00CE7E60" w:rsidRPr="00C44090">
        <w:rPr>
          <w:szCs w:val="24"/>
        </w:rPr>
        <w:t xml:space="preserve"> помещением для питания обучающихся, а также для хранения и приготовления пищи, обеспечивающими возможность организации качественного горячего пи</w:t>
      </w:r>
      <w:r w:rsidR="004A4060" w:rsidRPr="00C44090">
        <w:rPr>
          <w:szCs w:val="24"/>
        </w:rPr>
        <w:t>тания</w:t>
      </w:r>
      <w:r w:rsidR="00CE7E60" w:rsidRPr="00C44090">
        <w:rPr>
          <w:szCs w:val="24"/>
        </w:rPr>
        <w:t xml:space="preserve">. </w:t>
      </w:r>
    </w:p>
    <w:p w:rsidR="00CE7E60" w:rsidRPr="00C44090" w:rsidRDefault="00CE7E60" w:rsidP="00C44090">
      <w:pPr>
        <w:jc w:val="both"/>
        <w:rPr>
          <w:sz w:val="28"/>
        </w:rPr>
      </w:pPr>
      <w:r w:rsidRPr="00C44090">
        <w:rPr>
          <w:sz w:val="28"/>
        </w:rPr>
        <w:t>Каждый класс  начальной школы  имеет закрепленное за ним учебное помещение, учебное пространство</w:t>
      </w:r>
      <w:r w:rsidRPr="00C44090">
        <w:rPr>
          <w:b/>
          <w:bCs/>
          <w:sz w:val="28"/>
        </w:rPr>
        <w:t xml:space="preserve"> </w:t>
      </w:r>
      <w:r w:rsidRPr="00C44090">
        <w:rPr>
          <w:sz w:val="28"/>
        </w:rPr>
        <w:t>которого  предназначается для осуществления образовател</w:t>
      </w:r>
      <w:r w:rsidRPr="00C44090">
        <w:rPr>
          <w:sz w:val="28"/>
        </w:rPr>
        <w:t>ь</w:t>
      </w:r>
      <w:r w:rsidRPr="00C44090">
        <w:rPr>
          <w:sz w:val="28"/>
        </w:rPr>
        <w:t>ного процесса, внеурочной деятельности и обеспечивается столами для индивид</w:t>
      </w:r>
      <w:r w:rsidRPr="00C44090">
        <w:rPr>
          <w:sz w:val="28"/>
        </w:rPr>
        <w:t>у</w:t>
      </w:r>
      <w:r w:rsidRPr="00C44090">
        <w:rPr>
          <w:sz w:val="28"/>
        </w:rPr>
        <w:t>альной работы, центральной доско</w:t>
      </w:r>
      <w:r w:rsidR="000263BE" w:rsidRPr="00C44090">
        <w:rPr>
          <w:sz w:val="28"/>
        </w:rPr>
        <w:t>й</w:t>
      </w:r>
      <w:r w:rsidRPr="00C44090">
        <w:rPr>
          <w:sz w:val="28"/>
        </w:rPr>
        <w:t>.</w:t>
      </w:r>
    </w:p>
    <w:p w:rsidR="00CE7E60" w:rsidRPr="00C44090" w:rsidRDefault="00CE7E60" w:rsidP="00C44090">
      <w:pPr>
        <w:pStyle w:val="af5"/>
        <w:shd w:val="clear" w:color="auto" w:fill="FFFFFF"/>
        <w:tabs>
          <w:tab w:val="left" w:pos="749"/>
          <w:tab w:val="left" w:leader="underscore" w:pos="11237"/>
        </w:tabs>
        <w:spacing w:line="240" w:lineRule="auto"/>
        <w:ind w:left="0"/>
        <w:jc w:val="both"/>
        <w:rPr>
          <w:rFonts w:ascii="Times New Roman" w:hAnsi="Times New Roman"/>
          <w:sz w:val="28"/>
          <w:szCs w:val="24"/>
        </w:rPr>
      </w:pPr>
      <w:r w:rsidRPr="00C44090">
        <w:rPr>
          <w:rFonts w:ascii="Times New Roman" w:hAnsi="Times New Roman"/>
          <w:sz w:val="28"/>
          <w:szCs w:val="24"/>
        </w:rPr>
        <w:t>Материально-технические условия  соответствуют возрастным особенностям и возможностям обучающихся, позволяют   обеспечить   реализацию     образов</w:t>
      </w:r>
      <w:r w:rsidRPr="00C44090">
        <w:rPr>
          <w:rFonts w:ascii="Times New Roman" w:hAnsi="Times New Roman"/>
          <w:sz w:val="28"/>
          <w:szCs w:val="24"/>
        </w:rPr>
        <w:t>а</w:t>
      </w:r>
      <w:r w:rsidRPr="00C44090">
        <w:rPr>
          <w:rFonts w:ascii="Times New Roman" w:hAnsi="Times New Roman"/>
          <w:sz w:val="28"/>
          <w:szCs w:val="24"/>
        </w:rPr>
        <w:t>тельных   и   иных потребностей  и возможностей обучающихся (по жизнеобесп</w:t>
      </w:r>
      <w:r w:rsidRPr="00C44090">
        <w:rPr>
          <w:rFonts w:ascii="Times New Roman" w:hAnsi="Times New Roman"/>
          <w:sz w:val="28"/>
          <w:szCs w:val="24"/>
        </w:rPr>
        <w:t>е</w:t>
      </w:r>
      <w:r w:rsidRPr="00C44090">
        <w:rPr>
          <w:rFonts w:ascii="Times New Roman" w:hAnsi="Times New Roman"/>
          <w:sz w:val="28"/>
          <w:szCs w:val="24"/>
        </w:rPr>
        <w:t>чению и безопасности, сохранению и укреплению здоровья, развитию професси</w:t>
      </w:r>
      <w:r w:rsidRPr="00C44090">
        <w:rPr>
          <w:rFonts w:ascii="Times New Roman" w:hAnsi="Times New Roman"/>
          <w:sz w:val="28"/>
          <w:szCs w:val="24"/>
        </w:rPr>
        <w:t>о</w:t>
      </w:r>
      <w:r w:rsidRPr="00C44090">
        <w:rPr>
          <w:rFonts w:ascii="Times New Roman" w:hAnsi="Times New Roman"/>
          <w:sz w:val="28"/>
          <w:szCs w:val="24"/>
        </w:rPr>
        <w:t>нального, социального и творческого опыта обучающихся и др.).</w:t>
      </w:r>
    </w:p>
    <w:p w:rsidR="00E44CFD" w:rsidRPr="00C44090" w:rsidRDefault="00E44CFD" w:rsidP="00C44090">
      <w:pPr>
        <w:pStyle w:val="af5"/>
        <w:shd w:val="clear" w:color="auto" w:fill="FFFFFF"/>
        <w:tabs>
          <w:tab w:val="left" w:pos="749"/>
          <w:tab w:val="left" w:leader="underscore" w:pos="11237"/>
        </w:tabs>
        <w:spacing w:after="0" w:line="240" w:lineRule="auto"/>
        <w:ind w:left="0"/>
        <w:jc w:val="both"/>
        <w:rPr>
          <w:rFonts w:ascii="Times New Roman" w:hAnsi="Times New Roman"/>
          <w:sz w:val="28"/>
          <w:szCs w:val="24"/>
        </w:rPr>
      </w:pPr>
      <w:r w:rsidRPr="00C44090">
        <w:rPr>
          <w:rFonts w:ascii="Times New Roman" w:hAnsi="Times New Roman"/>
          <w:sz w:val="28"/>
          <w:szCs w:val="24"/>
        </w:rPr>
        <w:t xml:space="preserve">  Материально- технические условия обеспечивают:</w:t>
      </w:r>
    </w:p>
    <w:p w:rsidR="00E44CFD" w:rsidRPr="00C44090" w:rsidRDefault="00E44CFD" w:rsidP="00C44090">
      <w:pPr>
        <w:tabs>
          <w:tab w:val="left" w:pos="360"/>
        </w:tabs>
        <w:jc w:val="both"/>
        <w:rPr>
          <w:sz w:val="28"/>
        </w:rPr>
      </w:pPr>
      <w:r w:rsidRPr="00C44090">
        <w:rPr>
          <w:sz w:val="28"/>
        </w:rPr>
        <w:t>возможность достижения обучающимися установленных Стандартом требований к результатам освоения ОП;</w:t>
      </w:r>
    </w:p>
    <w:p w:rsidR="00E44CFD" w:rsidRPr="00C44090" w:rsidRDefault="00E44CFD" w:rsidP="00C44090">
      <w:pPr>
        <w:tabs>
          <w:tab w:val="left" w:pos="360"/>
        </w:tabs>
        <w:jc w:val="both"/>
        <w:rPr>
          <w:sz w:val="28"/>
        </w:rPr>
      </w:pPr>
      <w:r w:rsidRPr="00C44090">
        <w:rPr>
          <w:sz w:val="28"/>
        </w:rPr>
        <w:t>соблюдение:</w:t>
      </w:r>
    </w:p>
    <w:p w:rsidR="00E44CFD" w:rsidRPr="00C44090" w:rsidRDefault="00E44CFD" w:rsidP="00C44090">
      <w:pPr>
        <w:pStyle w:val="af5"/>
        <w:tabs>
          <w:tab w:val="left" w:pos="360"/>
        </w:tabs>
        <w:spacing w:after="0" w:line="240" w:lineRule="auto"/>
        <w:ind w:left="0"/>
        <w:contextualSpacing w:val="0"/>
        <w:jc w:val="both"/>
        <w:rPr>
          <w:rFonts w:ascii="Times New Roman" w:hAnsi="Times New Roman"/>
          <w:sz w:val="28"/>
          <w:szCs w:val="24"/>
        </w:rPr>
      </w:pPr>
      <w:r w:rsidRPr="00C44090">
        <w:rPr>
          <w:rFonts w:ascii="Times New Roman" w:hAnsi="Times New Roman"/>
          <w:sz w:val="28"/>
          <w:szCs w:val="24"/>
        </w:rPr>
        <w:t>санитарно-гигиенических норм образовательного процесса  (требования к  вод</w:t>
      </w:r>
      <w:r w:rsidRPr="00C44090">
        <w:rPr>
          <w:rFonts w:ascii="Times New Roman" w:hAnsi="Times New Roman"/>
          <w:sz w:val="28"/>
          <w:szCs w:val="24"/>
        </w:rPr>
        <w:t>о</w:t>
      </w:r>
      <w:r w:rsidRPr="00C44090">
        <w:rPr>
          <w:rFonts w:ascii="Times New Roman" w:hAnsi="Times New Roman"/>
          <w:sz w:val="28"/>
          <w:szCs w:val="24"/>
        </w:rPr>
        <w:t>снабжению, воздушно-тепловому режиму, канализации, освещению);</w:t>
      </w:r>
    </w:p>
    <w:p w:rsidR="00B2168F" w:rsidRPr="00C44090" w:rsidRDefault="00B2168F" w:rsidP="00C44090">
      <w:pPr>
        <w:pStyle w:val="af5"/>
        <w:tabs>
          <w:tab w:val="left" w:pos="360"/>
        </w:tabs>
        <w:spacing w:after="0" w:line="240" w:lineRule="auto"/>
        <w:ind w:left="0"/>
        <w:contextualSpacing w:val="0"/>
        <w:jc w:val="both"/>
        <w:rPr>
          <w:rFonts w:ascii="Times New Roman" w:hAnsi="Times New Roman"/>
          <w:sz w:val="28"/>
          <w:szCs w:val="24"/>
        </w:rPr>
      </w:pPr>
    </w:p>
    <w:p w:rsidR="00B2168F" w:rsidRPr="00C44090" w:rsidRDefault="00B2168F" w:rsidP="00C44090">
      <w:pPr>
        <w:pStyle w:val="af5"/>
        <w:tabs>
          <w:tab w:val="left" w:pos="360"/>
        </w:tabs>
        <w:spacing w:after="0" w:line="240" w:lineRule="auto"/>
        <w:ind w:left="0"/>
        <w:contextualSpacing w:val="0"/>
        <w:jc w:val="both"/>
        <w:rPr>
          <w:rFonts w:ascii="Times New Roman" w:hAnsi="Times New Roman"/>
          <w:sz w:val="28"/>
          <w:szCs w:val="24"/>
        </w:rPr>
      </w:pPr>
    </w:p>
    <w:p w:rsidR="00B2168F" w:rsidRPr="00C44090" w:rsidRDefault="00B2168F" w:rsidP="00C44090">
      <w:pPr>
        <w:pStyle w:val="af5"/>
        <w:tabs>
          <w:tab w:val="left" w:pos="360"/>
        </w:tabs>
        <w:spacing w:after="0" w:line="240" w:lineRule="auto"/>
        <w:ind w:left="0"/>
        <w:contextualSpacing w:val="0"/>
        <w:jc w:val="both"/>
        <w:rPr>
          <w:rFonts w:ascii="Times New Roman" w:hAnsi="Times New Roman"/>
          <w:sz w:val="28"/>
          <w:szCs w:val="24"/>
        </w:rPr>
      </w:pPr>
    </w:p>
    <w:p w:rsidR="00E44CFD" w:rsidRPr="00C44090" w:rsidRDefault="00E44CFD" w:rsidP="00C44090">
      <w:pPr>
        <w:pStyle w:val="af5"/>
        <w:tabs>
          <w:tab w:val="left" w:pos="360"/>
        </w:tabs>
        <w:spacing w:after="0" w:line="240" w:lineRule="auto"/>
        <w:ind w:left="0"/>
        <w:contextualSpacing w:val="0"/>
        <w:jc w:val="both"/>
        <w:rPr>
          <w:rFonts w:ascii="Times New Roman" w:hAnsi="Times New Roman"/>
          <w:sz w:val="28"/>
          <w:szCs w:val="24"/>
        </w:rPr>
      </w:pPr>
      <w:r w:rsidRPr="00C44090">
        <w:rPr>
          <w:rFonts w:ascii="Times New Roman" w:hAnsi="Times New Roman"/>
          <w:sz w:val="28"/>
          <w:szCs w:val="24"/>
        </w:rPr>
        <w:lastRenderedPageBreak/>
        <w:t>социально-бытовых условий (наличие оборудованного рабочего места, учител</w:t>
      </w:r>
      <w:r w:rsidRPr="00C44090">
        <w:rPr>
          <w:rFonts w:ascii="Times New Roman" w:hAnsi="Times New Roman"/>
          <w:sz w:val="28"/>
          <w:szCs w:val="24"/>
        </w:rPr>
        <w:t>ь</w:t>
      </w:r>
      <w:r w:rsidRPr="00C44090">
        <w:rPr>
          <w:rFonts w:ascii="Times New Roman" w:hAnsi="Times New Roman"/>
          <w:sz w:val="28"/>
          <w:szCs w:val="24"/>
        </w:rPr>
        <w:t>ской);</w:t>
      </w:r>
    </w:p>
    <w:p w:rsidR="00E44CFD" w:rsidRPr="00C44090" w:rsidRDefault="00E44CFD" w:rsidP="00C44090">
      <w:pPr>
        <w:pStyle w:val="af5"/>
        <w:tabs>
          <w:tab w:val="left" w:pos="360"/>
        </w:tabs>
        <w:spacing w:after="0" w:line="240" w:lineRule="auto"/>
        <w:ind w:left="0"/>
        <w:contextualSpacing w:val="0"/>
        <w:jc w:val="both"/>
        <w:rPr>
          <w:rFonts w:ascii="Times New Roman" w:hAnsi="Times New Roman"/>
          <w:sz w:val="28"/>
          <w:szCs w:val="24"/>
        </w:rPr>
      </w:pPr>
      <w:r w:rsidRPr="00C44090">
        <w:rPr>
          <w:rFonts w:ascii="Times New Roman" w:hAnsi="Times New Roman"/>
          <w:sz w:val="28"/>
          <w:szCs w:val="24"/>
        </w:rPr>
        <w:t>пожарной и электробезопасности;</w:t>
      </w:r>
    </w:p>
    <w:p w:rsidR="00E44CFD" w:rsidRPr="00C44090" w:rsidRDefault="00E44CFD" w:rsidP="00C44090">
      <w:pPr>
        <w:pStyle w:val="af5"/>
        <w:tabs>
          <w:tab w:val="left" w:pos="360"/>
        </w:tabs>
        <w:spacing w:after="0" w:line="240" w:lineRule="auto"/>
        <w:ind w:left="0"/>
        <w:contextualSpacing w:val="0"/>
        <w:jc w:val="both"/>
        <w:rPr>
          <w:rFonts w:ascii="Times New Roman" w:hAnsi="Times New Roman"/>
          <w:sz w:val="28"/>
          <w:szCs w:val="24"/>
        </w:rPr>
      </w:pPr>
      <w:r w:rsidRPr="00C44090">
        <w:rPr>
          <w:rFonts w:ascii="Times New Roman" w:hAnsi="Times New Roman"/>
          <w:sz w:val="28"/>
          <w:szCs w:val="24"/>
        </w:rPr>
        <w:t>требований охраны труда;</w:t>
      </w:r>
    </w:p>
    <w:p w:rsidR="00E44CFD" w:rsidRPr="00C44090" w:rsidRDefault="00E44CFD" w:rsidP="00C44090">
      <w:pPr>
        <w:pStyle w:val="af5"/>
        <w:tabs>
          <w:tab w:val="left" w:pos="360"/>
        </w:tabs>
        <w:spacing w:after="0" w:line="240" w:lineRule="auto"/>
        <w:ind w:left="0"/>
        <w:contextualSpacing w:val="0"/>
        <w:jc w:val="both"/>
        <w:rPr>
          <w:rFonts w:ascii="Times New Roman" w:hAnsi="Times New Roman"/>
          <w:sz w:val="28"/>
          <w:szCs w:val="24"/>
        </w:rPr>
      </w:pPr>
      <w:r w:rsidRPr="00C44090">
        <w:rPr>
          <w:rFonts w:ascii="Times New Roman" w:hAnsi="Times New Roman"/>
          <w:sz w:val="28"/>
          <w:szCs w:val="24"/>
        </w:rPr>
        <w:t>своевременных сроков и  необходимых объемов текущего ремонта.</w:t>
      </w:r>
    </w:p>
    <w:p w:rsidR="00E44CFD" w:rsidRPr="00C44090" w:rsidRDefault="00E44CFD" w:rsidP="00C44090">
      <w:pPr>
        <w:jc w:val="both"/>
        <w:rPr>
          <w:sz w:val="28"/>
        </w:rPr>
      </w:pPr>
      <w:r w:rsidRPr="00C44090">
        <w:rPr>
          <w:b/>
          <w:bCs/>
          <w:sz w:val="28"/>
        </w:rPr>
        <w:t>Описание материально-технического обеспечения образовательного процесса.</w:t>
      </w:r>
    </w:p>
    <w:p w:rsidR="00E44CFD" w:rsidRPr="00C44090" w:rsidRDefault="00E44CFD" w:rsidP="00C44090">
      <w:pPr>
        <w:jc w:val="both"/>
        <w:rPr>
          <w:sz w:val="28"/>
        </w:rPr>
      </w:pPr>
      <w:r w:rsidRPr="00C44090">
        <w:rPr>
          <w:sz w:val="28"/>
        </w:rPr>
        <w:t xml:space="preserve"> Здание школы типовое, </w:t>
      </w:r>
      <w:r w:rsidR="00001200" w:rsidRPr="00C44090">
        <w:rPr>
          <w:sz w:val="28"/>
        </w:rPr>
        <w:t>одноэтажное</w:t>
      </w:r>
      <w:r w:rsidRPr="00C44090">
        <w:rPr>
          <w:sz w:val="28"/>
        </w:rPr>
        <w:t xml:space="preserve">. </w:t>
      </w:r>
    </w:p>
    <w:p w:rsidR="00E44CFD" w:rsidRPr="00C44090" w:rsidRDefault="00E44CFD" w:rsidP="00C44090">
      <w:pPr>
        <w:jc w:val="both"/>
        <w:rPr>
          <w:sz w:val="28"/>
        </w:rPr>
      </w:pPr>
      <w:r w:rsidRPr="00C44090">
        <w:rPr>
          <w:sz w:val="28"/>
        </w:rPr>
        <w:t>Все учебные кабинеты имеют естественное и искусственное освещение. Уровень искусственного освещения, воздушно-тепловой режим соответствуют санитарным нормам. Состояние помещений школы соответствует санитарно-эпидемиологическим правилам и нормативам, требованиям пожарной безопасн</w:t>
      </w:r>
      <w:r w:rsidRPr="00C44090">
        <w:rPr>
          <w:sz w:val="28"/>
        </w:rPr>
        <w:t>о</w:t>
      </w:r>
      <w:r w:rsidRPr="00C44090">
        <w:rPr>
          <w:sz w:val="28"/>
        </w:rPr>
        <w:t>сти, что подтверждено заключениями соответствующих надзорных органов. В учебных кабинетах в достаточном количестве имеется дидактический, раздато</w:t>
      </w:r>
      <w:r w:rsidRPr="00C44090">
        <w:rPr>
          <w:sz w:val="28"/>
        </w:rPr>
        <w:t>ч</w:t>
      </w:r>
      <w:r w:rsidRPr="00C44090">
        <w:rPr>
          <w:sz w:val="28"/>
        </w:rPr>
        <w:t>ный, контрольно-измерительный и наглядный материалы, учебная и справочная литература.  </w:t>
      </w:r>
    </w:p>
    <w:p w:rsidR="00E44CFD" w:rsidRPr="00C44090" w:rsidRDefault="00E44CFD" w:rsidP="00C44090">
      <w:pPr>
        <w:jc w:val="both"/>
        <w:rPr>
          <w:sz w:val="28"/>
        </w:rPr>
      </w:pPr>
      <w:r w:rsidRPr="00C44090">
        <w:rPr>
          <w:sz w:val="28"/>
        </w:rPr>
        <w:t xml:space="preserve">Всем участникам образовательного процесса предлагаются горячие обеды. </w:t>
      </w:r>
    </w:p>
    <w:p w:rsidR="00E44CFD" w:rsidRPr="00C44090" w:rsidRDefault="00E44CFD" w:rsidP="00C44090">
      <w:pPr>
        <w:pStyle w:val="afc"/>
        <w:jc w:val="both"/>
        <w:rPr>
          <w:rFonts w:ascii="Times New Roman" w:hAnsi="Times New Roman"/>
          <w:sz w:val="28"/>
          <w:szCs w:val="24"/>
        </w:rPr>
      </w:pPr>
      <w:r w:rsidRPr="00C44090">
        <w:rPr>
          <w:rFonts w:ascii="Times New Roman" w:hAnsi="Times New Roman"/>
          <w:sz w:val="28"/>
          <w:szCs w:val="24"/>
        </w:rPr>
        <w:t xml:space="preserve">       Питание учащихся  отвечает санитарно-эпидемиологическим нормам, собл</w:t>
      </w:r>
      <w:r w:rsidRPr="00C44090">
        <w:rPr>
          <w:rFonts w:ascii="Times New Roman" w:hAnsi="Times New Roman"/>
          <w:sz w:val="28"/>
          <w:szCs w:val="24"/>
        </w:rPr>
        <w:t>ю</w:t>
      </w:r>
      <w:r w:rsidRPr="00C44090">
        <w:rPr>
          <w:rFonts w:ascii="Times New Roman" w:hAnsi="Times New Roman"/>
          <w:sz w:val="28"/>
          <w:szCs w:val="24"/>
        </w:rPr>
        <w:t xml:space="preserve">дается калорийность и разнообразие в приготовлении обедов. </w:t>
      </w:r>
    </w:p>
    <w:p w:rsidR="00E44CFD" w:rsidRPr="00C44090" w:rsidRDefault="00E44CFD" w:rsidP="00C44090">
      <w:pPr>
        <w:pStyle w:val="afc"/>
        <w:jc w:val="both"/>
        <w:rPr>
          <w:rFonts w:ascii="Times New Roman" w:hAnsi="Times New Roman"/>
          <w:sz w:val="28"/>
          <w:szCs w:val="24"/>
        </w:rPr>
      </w:pPr>
      <w:r w:rsidRPr="00C44090">
        <w:rPr>
          <w:rFonts w:ascii="Times New Roman" w:hAnsi="Times New Roman"/>
          <w:sz w:val="28"/>
          <w:szCs w:val="24"/>
        </w:rPr>
        <w:t xml:space="preserve">Питьевой режим организован.   </w:t>
      </w:r>
    </w:p>
    <w:p w:rsidR="00E44CFD" w:rsidRPr="00C44090" w:rsidRDefault="00E44CFD" w:rsidP="00C44090">
      <w:pPr>
        <w:pStyle w:val="afc"/>
        <w:jc w:val="both"/>
        <w:rPr>
          <w:rFonts w:ascii="Times New Roman" w:hAnsi="Times New Roman"/>
          <w:sz w:val="28"/>
          <w:szCs w:val="24"/>
        </w:rPr>
      </w:pPr>
      <w:r w:rsidRPr="00C44090">
        <w:rPr>
          <w:rFonts w:ascii="Times New Roman" w:hAnsi="Times New Roman"/>
          <w:sz w:val="28"/>
          <w:szCs w:val="24"/>
        </w:rPr>
        <w:t xml:space="preserve">        Школьная библиотека оснащена необходимой для учебного процесса учебной литературой.  </w:t>
      </w:r>
    </w:p>
    <w:p w:rsidR="00E44CFD" w:rsidRPr="00C44090" w:rsidRDefault="00E44CFD" w:rsidP="00C44090">
      <w:pPr>
        <w:pStyle w:val="afffd"/>
        <w:spacing w:after="0"/>
        <w:jc w:val="both"/>
        <w:rPr>
          <w:rFonts w:ascii="Times New Roman" w:hAnsi="Times New Roman" w:cs="Times New Roman"/>
          <w:sz w:val="28"/>
          <w:u w:val="single"/>
        </w:rPr>
      </w:pPr>
      <w:r w:rsidRPr="00C44090">
        <w:rPr>
          <w:rFonts w:ascii="Times New Roman" w:hAnsi="Times New Roman" w:cs="Times New Roman"/>
          <w:sz w:val="28"/>
        </w:rPr>
        <w:t>Учреждение гарантирует безопасные условия учебы и работы на основе создания здоровых и безопасных условий труда и проведения учебно-воспитательного процесса, неукоснительного соблюдения правил и норм по охране труда в общеобразовательных учреждениях.</w:t>
      </w:r>
    </w:p>
    <w:p w:rsidR="00E44CFD" w:rsidRPr="00C44090" w:rsidRDefault="00E44CFD" w:rsidP="00C44090">
      <w:pPr>
        <w:jc w:val="both"/>
        <w:rPr>
          <w:sz w:val="28"/>
        </w:rPr>
      </w:pPr>
      <w:r w:rsidRPr="00C44090">
        <w:rPr>
          <w:sz w:val="28"/>
        </w:rPr>
        <w:t>Для занятий физической культурой имеется достаточное количество спортивного инвентаря. Созданные материально-технические условия достаточны для реализ</w:t>
      </w:r>
      <w:r w:rsidRPr="00C44090">
        <w:rPr>
          <w:sz w:val="28"/>
        </w:rPr>
        <w:t>а</w:t>
      </w:r>
      <w:r w:rsidRPr="00C44090">
        <w:rPr>
          <w:sz w:val="28"/>
        </w:rPr>
        <w:t>ции ООП НОО.</w:t>
      </w:r>
    </w:p>
    <w:p w:rsidR="00150574" w:rsidRPr="00C44090" w:rsidRDefault="00E44CFD" w:rsidP="00C44090">
      <w:pPr>
        <w:pStyle w:val="afffa"/>
        <w:spacing w:line="240" w:lineRule="auto"/>
        <w:ind w:firstLine="0"/>
        <w:rPr>
          <w:rFonts w:eastAsia="Times New Roman"/>
          <w:color w:val="auto"/>
          <w:szCs w:val="24"/>
        </w:rPr>
      </w:pPr>
      <w:r w:rsidRPr="00C44090">
        <w:rPr>
          <w:rFonts w:eastAsia="Times New Roman"/>
          <w:color w:val="auto"/>
          <w:szCs w:val="24"/>
        </w:rPr>
        <w:t xml:space="preserve">      </w:t>
      </w:r>
    </w:p>
    <w:p w:rsidR="00E44CFD" w:rsidRDefault="00E44CFD" w:rsidP="00C44090">
      <w:pPr>
        <w:pStyle w:val="afffa"/>
        <w:spacing w:line="240" w:lineRule="auto"/>
        <w:ind w:firstLine="0"/>
        <w:rPr>
          <w:b/>
          <w:bCs/>
          <w:szCs w:val="24"/>
        </w:rPr>
      </w:pPr>
      <w:r w:rsidRPr="00C44090">
        <w:rPr>
          <w:b/>
          <w:bCs/>
          <w:szCs w:val="24"/>
        </w:rPr>
        <w:t>Оценка материально-технических условий реализации основной образов</w:t>
      </w:r>
      <w:r w:rsidRPr="00C44090">
        <w:rPr>
          <w:b/>
          <w:bCs/>
          <w:szCs w:val="24"/>
        </w:rPr>
        <w:t>а</w:t>
      </w:r>
      <w:r w:rsidRPr="00C44090">
        <w:rPr>
          <w:b/>
          <w:bCs/>
          <w:szCs w:val="24"/>
        </w:rPr>
        <w:t>тельной программы</w:t>
      </w:r>
    </w:p>
    <w:p w:rsidR="00C44090" w:rsidRPr="00C44090" w:rsidRDefault="00C44090" w:rsidP="00C44090">
      <w:pPr>
        <w:pStyle w:val="afffa"/>
        <w:spacing w:line="240" w:lineRule="auto"/>
        <w:ind w:firstLine="0"/>
        <w:rPr>
          <w:rFonts w:eastAsia="Times New Roman"/>
          <w:color w:val="auto"/>
          <w:szCs w:val="24"/>
        </w:rPr>
      </w:pPr>
    </w:p>
    <w:p w:rsidR="00E44CFD" w:rsidRPr="000353A7" w:rsidRDefault="00E44CFD" w:rsidP="00150574">
      <w:pPr>
        <w:pStyle w:val="afffa"/>
        <w:spacing w:line="240" w:lineRule="auto"/>
        <w:ind w:firstLine="0"/>
        <w:rPr>
          <w:b/>
          <w:bCs/>
          <w:sz w:val="24"/>
          <w:szCs w:val="24"/>
        </w:rPr>
      </w:pPr>
    </w:p>
    <w:tbl>
      <w:tblPr>
        <w:tblW w:w="946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6660"/>
        <w:gridCol w:w="1980"/>
      </w:tblGrid>
      <w:tr w:rsidR="00E44CFD" w:rsidRPr="000353A7" w:rsidTr="002A4F08">
        <w:tc>
          <w:tcPr>
            <w:tcW w:w="828" w:type="dxa"/>
          </w:tcPr>
          <w:p w:rsidR="00E44CFD" w:rsidRPr="000353A7" w:rsidRDefault="00E44CFD" w:rsidP="002A4F08">
            <w:pPr>
              <w:pStyle w:val="afffa"/>
              <w:ind w:firstLine="0"/>
              <w:jc w:val="center"/>
              <w:rPr>
                <w:sz w:val="24"/>
                <w:szCs w:val="24"/>
              </w:rPr>
            </w:pPr>
            <w:r w:rsidRPr="000353A7">
              <w:rPr>
                <w:rStyle w:val="149"/>
                <w:sz w:val="24"/>
                <w:szCs w:val="24"/>
              </w:rPr>
              <w:t>№ п/п</w:t>
            </w:r>
          </w:p>
        </w:tc>
        <w:tc>
          <w:tcPr>
            <w:tcW w:w="6660" w:type="dxa"/>
          </w:tcPr>
          <w:p w:rsidR="00E44CFD" w:rsidRPr="000353A7" w:rsidRDefault="00E44CFD" w:rsidP="002A4F08">
            <w:pPr>
              <w:pStyle w:val="afffa"/>
              <w:ind w:firstLine="0"/>
              <w:jc w:val="center"/>
              <w:rPr>
                <w:sz w:val="24"/>
                <w:szCs w:val="24"/>
              </w:rPr>
            </w:pPr>
            <w:r w:rsidRPr="000353A7">
              <w:rPr>
                <w:rStyle w:val="149"/>
                <w:sz w:val="24"/>
                <w:szCs w:val="24"/>
              </w:rPr>
              <w:t>Требования ФГОС, нормативных и локальных актов</w:t>
            </w:r>
          </w:p>
        </w:tc>
        <w:tc>
          <w:tcPr>
            <w:tcW w:w="1980" w:type="dxa"/>
          </w:tcPr>
          <w:p w:rsidR="00E44CFD" w:rsidRPr="000353A7" w:rsidRDefault="00E44CFD" w:rsidP="002A4F08">
            <w:pPr>
              <w:pStyle w:val="afffa"/>
              <w:ind w:firstLine="0"/>
              <w:jc w:val="center"/>
              <w:rPr>
                <w:sz w:val="24"/>
                <w:szCs w:val="24"/>
              </w:rPr>
            </w:pPr>
            <w:r w:rsidRPr="000353A7">
              <w:rPr>
                <w:rStyle w:val="149"/>
                <w:sz w:val="24"/>
                <w:szCs w:val="24"/>
              </w:rPr>
              <w:t>Имеется в нал</w:t>
            </w:r>
            <w:r w:rsidRPr="000353A7">
              <w:rPr>
                <w:rStyle w:val="149"/>
                <w:sz w:val="24"/>
                <w:szCs w:val="24"/>
              </w:rPr>
              <w:t>и</w:t>
            </w:r>
            <w:r w:rsidRPr="000353A7">
              <w:rPr>
                <w:rStyle w:val="149"/>
                <w:sz w:val="24"/>
                <w:szCs w:val="24"/>
              </w:rPr>
              <w:t>чии</w:t>
            </w:r>
          </w:p>
        </w:tc>
      </w:tr>
      <w:tr w:rsidR="00E44CFD" w:rsidRPr="000353A7" w:rsidTr="002A4F08">
        <w:tc>
          <w:tcPr>
            <w:tcW w:w="828" w:type="dxa"/>
          </w:tcPr>
          <w:p w:rsidR="00E44CFD" w:rsidRPr="000353A7" w:rsidRDefault="00E44CFD" w:rsidP="002A4F08">
            <w:pPr>
              <w:pStyle w:val="afffa"/>
              <w:ind w:firstLine="0"/>
              <w:jc w:val="center"/>
              <w:rPr>
                <w:sz w:val="24"/>
                <w:szCs w:val="24"/>
              </w:rPr>
            </w:pPr>
            <w:r w:rsidRPr="000353A7">
              <w:rPr>
                <w:sz w:val="24"/>
                <w:szCs w:val="24"/>
              </w:rPr>
              <w:t>1</w:t>
            </w:r>
          </w:p>
        </w:tc>
        <w:tc>
          <w:tcPr>
            <w:tcW w:w="6660" w:type="dxa"/>
          </w:tcPr>
          <w:p w:rsidR="00E44CFD" w:rsidRPr="000353A7" w:rsidRDefault="00E44CFD" w:rsidP="002A4F08">
            <w:pPr>
              <w:pStyle w:val="afffa"/>
              <w:ind w:firstLine="0"/>
              <w:jc w:val="left"/>
              <w:rPr>
                <w:b/>
                <w:bCs/>
                <w:sz w:val="24"/>
                <w:szCs w:val="24"/>
              </w:rPr>
            </w:pPr>
            <w:r w:rsidRPr="000353A7">
              <w:rPr>
                <w:rStyle w:val="710"/>
                <w:sz w:val="24"/>
                <w:szCs w:val="24"/>
              </w:rPr>
              <w:t xml:space="preserve">Учебные кабинеты </w:t>
            </w:r>
          </w:p>
        </w:tc>
        <w:tc>
          <w:tcPr>
            <w:tcW w:w="1980" w:type="dxa"/>
          </w:tcPr>
          <w:p w:rsidR="00E44CFD" w:rsidRPr="000353A7" w:rsidRDefault="00001200" w:rsidP="002A4F08">
            <w:pPr>
              <w:pStyle w:val="afffa"/>
              <w:ind w:firstLine="0"/>
              <w:jc w:val="center"/>
              <w:rPr>
                <w:b/>
                <w:bCs/>
                <w:sz w:val="24"/>
                <w:szCs w:val="24"/>
              </w:rPr>
            </w:pPr>
            <w:r w:rsidRPr="000353A7">
              <w:rPr>
                <w:b/>
                <w:bCs/>
                <w:sz w:val="24"/>
                <w:szCs w:val="24"/>
              </w:rPr>
              <w:t>3</w:t>
            </w:r>
          </w:p>
        </w:tc>
      </w:tr>
    </w:tbl>
    <w:p w:rsidR="003E0485" w:rsidRDefault="003E0485" w:rsidP="00D85CF8">
      <w:pPr>
        <w:jc w:val="both"/>
        <w:rPr>
          <w:b/>
          <w:i/>
        </w:rPr>
      </w:pPr>
    </w:p>
    <w:p w:rsidR="00C44090" w:rsidRPr="000353A7" w:rsidRDefault="00C44090" w:rsidP="00D85CF8">
      <w:pPr>
        <w:jc w:val="both"/>
        <w:rPr>
          <w:b/>
          <w:i/>
        </w:rPr>
      </w:pPr>
    </w:p>
    <w:p w:rsidR="00D85CF8" w:rsidRPr="00C44090" w:rsidRDefault="00D85CF8" w:rsidP="00C44090">
      <w:pPr>
        <w:jc w:val="both"/>
        <w:rPr>
          <w:sz w:val="28"/>
        </w:rPr>
      </w:pPr>
      <w:r w:rsidRPr="00C44090">
        <w:rPr>
          <w:b/>
          <w:i/>
          <w:sz w:val="28"/>
        </w:rPr>
        <w:t>Учебно-методические и информационные ресурсы</w:t>
      </w:r>
      <w:r w:rsidRPr="00C44090">
        <w:rPr>
          <w:sz w:val="28"/>
        </w:rPr>
        <w:t xml:space="preserve"> – существенный и   неотъе</w:t>
      </w:r>
      <w:r w:rsidRPr="00C44090">
        <w:rPr>
          <w:sz w:val="28"/>
        </w:rPr>
        <w:t>м</w:t>
      </w:r>
      <w:r w:rsidRPr="00C44090">
        <w:rPr>
          <w:sz w:val="28"/>
        </w:rPr>
        <w:t>лемый компонент инфраструктуры школьного образования, инструментального сопровождения начального общего образования,  в целом обеспечивающий резул</w:t>
      </w:r>
      <w:r w:rsidRPr="00C44090">
        <w:rPr>
          <w:sz w:val="28"/>
        </w:rPr>
        <w:t>ь</w:t>
      </w:r>
      <w:r w:rsidRPr="00C44090">
        <w:rPr>
          <w:sz w:val="28"/>
        </w:rPr>
        <w:t>тативность  современного процесса обучения и воспитания, эффективность де</w:t>
      </w:r>
      <w:r w:rsidRPr="00C44090">
        <w:rPr>
          <w:sz w:val="28"/>
        </w:rPr>
        <w:t>я</w:t>
      </w:r>
      <w:r w:rsidRPr="00C44090">
        <w:rPr>
          <w:sz w:val="28"/>
        </w:rPr>
        <w:t xml:space="preserve">тельности учителя и ученика   средствами информационно-коммуникационного сопровождения. </w:t>
      </w:r>
    </w:p>
    <w:p w:rsidR="00D85CF8" w:rsidRPr="00C44090" w:rsidRDefault="00D85CF8" w:rsidP="00C44090">
      <w:pPr>
        <w:jc w:val="both"/>
        <w:rPr>
          <w:sz w:val="28"/>
        </w:rPr>
      </w:pPr>
      <w:r w:rsidRPr="00C44090">
        <w:rPr>
          <w:sz w:val="28"/>
        </w:rPr>
        <w:lastRenderedPageBreak/>
        <w:t> </w:t>
      </w:r>
      <w:r w:rsidRPr="00C44090">
        <w:rPr>
          <w:sz w:val="28"/>
        </w:rPr>
        <w:tab/>
        <w:t>Целевая ориентированность учебно-методического и информационного</w:t>
      </w:r>
      <w:r w:rsidRPr="00C44090">
        <w:rPr>
          <w:b/>
          <w:bCs/>
          <w:sz w:val="28"/>
        </w:rPr>
        <w:t xml:space="preserve"> </w:t>
      </w:r>
      <w:r w:rsidRPr="00C44090">
        <w:rPr>
          <w:sz w:val="28"/>
        </w:rPr>
        <w:t>р</w:t>
      </w:r>
      <w:r w:rsidRPr="00C44090">
        <w:rPr>
          <w:sz w:val="28"/>
        </w:rPr>
        <w:t>е</w:t>
      </w:r>
      <w:r w:rsidRPr="00C44090">
        <w:rPr>
          <w:sz w:val="28"/>
        </w:rPr>
        <w:t>сурса заключается в том, чтобы  создать  информационно-методические условия обеспечения реализации основной образовательной программы начального общего образования в рамках соответствующих (формируемых)  регламентов, в совоку</w:t>
      </w:r>
      <w:r w:rsidRPr="00C44090">
        <w:rPr>
          <w:sz w:val="28"/>
        </w:rPr>
        <w:t>п</w:t>
      </w:r>
      <w:r w:rsidRPr="00C44090">
        <w:rPr>
          <w:sz w:val="28"/>
        </w:rPr>
        <w:t xml:space="preserve">ности определяющих качество информационной среды школы. </w:t>
      </w:r>
    </w:p>
    <w:p w:rsidR="00D85CF8" w:rsidRPr="00C44090" w:rsidRDefault="00D85CF8" w:rsidP="00C44090">
      <w:pPr>
        <w:jc w:val="both"/>
        <w:rPr>
          <w:sz w:val="28"/>
        </w:rPr>
      </w:pPr>
      <w:r w:rsidRPr="00C44090">
        <w:rPr>
          <w:sz w:val="28"/>
        </w:rPr>
        <w:t>Учебно-методические и информационные ресурсы реализации основной образов</w:t>
      </w:r>
      <w:r w:rsidRPr="00C44090">
        <w:rPr>
          <w:sz w:val="28"/>
        </w:rPr>
        <w:t>а</w:t>
      </w:r>
      <w:r w:rsidRPr="00C44090">
        <w:rPr>
          <w:sz w:val="28"/>
        </w:rPr>
        <w:t>тельной программы начального общего образования должны обеспечивать:</w:t>
      </w:r>
    </w:p>
    <w:p w:rsidR="00D85CF8" w:rsidRPr="00C44090" w:rsidRDefault="00D85CF8" w:rsidP="00C44090">
      <w:pPr>
        <w:jc w:val="both"/>
        <w:rPr>
          <w:sz w:val="28"/>
        </w:rPr>
      </w:pPr>
      <w:r w:rsidRPr="00C44090">
        <w:rPr>
          <w:sz w:val="28"/>
        </w:rPr>
        <w:t>– управленческую деятельность администраторов начального общего образования,  базисного учебного плана, примерных учебных планов по предметам, образов</w:t>
      </w:r>
      <w:r w:rsidRPr="00C44090">
        <w:rPr>
          <w:sz w:val="28"/>
        </w:rPr>
        <w:t>а</w:t>
      </w:r>
      <w:r w:rsidRPr="00C44090">
        <w:rPr>
          <w:sz w:val="28"/>
        </w:rPr>
        <w:t>тельных программ образовательного учреждения, программ развития универсал</w:t>
      </w:r>
      <w:r w:rsidRPr="00C44090">
        <w:rPr>
          <w:sz w:val="28"/>
        </w:rPr>
        <w:t>ь</w:t>
      </w:r>
      <w:r w:rsidRPr="00C44090">
        <w:rPr>
          <w:sz w:val="28"/>
        </w:rPr>
        <w:t>ных учебных действий,  модели аттестации учащихся, рекомендаций по проект</w:t>
      </w:r>
      <w:r w:rsidRPr="00C44090">
        <w:rPr>
          <w:sz w:val="28"/>
        </w:rPr>
        <w:t>и</w:t>
      </w:r>
      <w:r w:rsidRPr="00C44090">
        <w:rPr>
          <w:sz w:val="28"/>
        </w:rPr>
        <w:t xml:space="preserve">рованию учебного процесса и т.д.; </w:t>
      </w:r>
    </w:p>
    <w:p w:rsidR="00D85CF8" w:rsidRPr="00C44090" w:rsidRDefault="00D85CF8" w:rsidP="00C44090">
      <w:pPr>
        <w:jc w:val="both"/>
        <w:rPr>
          <w:sz w:val="28"/>
        </w:rPr>
      </w:pPr>
      <w:r w:rsidRPr="00C44090">
        <w:rPr>
          <w:sz w:val="28"/>
        </w:rPr>
        <w:t>–  образовательную (учебную и внеучебную) деятельность обучающихся (печатные и электронные носители образовательной информации, мультимедийные, аудио- и видеоматериалы, цифровые образовательные ресурсы и т.д.);</w:t>
      </w:r>
    </w:p>
    <w:p w:rsidR="00D85CF8" w:rsidRPr="00C44090" w:rsidRDefault="00D85CF8" w:rsidP="00C44090">
      <w:pPr>
        <w:jc w:val="both"/>
        <w:rPr>
          <w:sz w:val="28"/>
        </w:rPr>
      </w:pPr>
      <w:r w:rsidRPr="00C44090">
        <w:rPr>
          <w:sz w:val="28"/>
        </w:rPr>
        <w:t>–  образовательную деятельность обучающих (учителей начальной  школы, псих</w:t>
      </w:r>
      <w:r w:rsidRPr="00C44090">
        <w:rPr>
          <w:sz w:val="28"/>
        </w:rPr>
        <w:t>о</w:t>
      </w:r>
      <w:r w:rsidRPr="00C44090">
        <w:rPr>
          <w:sz w:val="28"/>
        </w:rPr>
        <w:t xml:space="preserve">логов, диагностов и т.д.). </w:t>
      </w:r>
    </w:p>
    <w:p w:rsidR="00B2168F" w:rsidRPr="00C44090" w:rsidRDefault="00B2168F" w:rsidP="00C44090">
      <w:pPr>
        <w:jc w:val="both"/>
        <w:rPr>
          <w:sz w:val="28"/>
        </w:rPr>
      </w:pPr>
    </w:p>
    <w:p w:rsidR="00D85CF8" w:rsidRPr="00C44090" w:rsidRDefault="00D85CF8" w:rsidP="00C44090">
      <w:pPr>
        <w:jc w:val="both"/>
        <w:rPr>
          <w:sz w:val="28"/>
        </w:rPr>
      </w:pPr>
      <w:r w:rsidRPr="00C44090">
        <w:rPr>
          <w:sz w:val="28"/>
        </w:rPr>
        <w:t>Учебно-методические и информацио</w:t>
      </w:r>
      <w:r w:rsidR="000263BE" w:rsidRPr="00C44090">
        <w:rPr>
          <w:sz w:val="28"/>
        </w:rPr>
        <w:t xml:space="preserve">нные ресурсы включают: печатные, </w:t>
      </w:r>
      <w:r w:rsidRPr="00C44090">
        <w:rPr>
          <w:sz w:val="28"/>
        </w:rPr>
        <w:t>учебно-методической, психолого-педагогической информации, программно-методические, инструктивно-методические материалы, цифровые образовательные ресурсы и т.д.</w:t>
      </w:r>
    </w:p>
    <w:p w:rsidR="00D85CF8" w:rsidRPr="00C44090" w:rsidRDefault="00D85CF8" w:rsidP="00C44090">
      <w:pPr>
        <w:jc w:val="both"/>
        <w:rPr>
          <w:sz w:val="28"/>
        </w:rPr>
      </w:pPr>
      <w:r w:rsidRPr="00C44090">
        <w:rPr>
          <w:sz w:val="28"/>
        </w:rPr>
        <w:t>Образовательное учреждение обеспечено учебниками, учебно-методической лит</w:t>
      </w:r>
      <w:r w:rsidRPr="00C44090">
        <w:rPr>
          <w:sz w:val="28"/>
        </w:rPr>
        <w:t>е</w:t>
      </w:r>
      <w:r w:rsidRPr="00C44090">
        <w:rPr>
          <w:sz w:val="28"/>
        </w:rPr>
        <w:t>ратурой и материалами по всем учебным предметам основной образовательной программы начального общего образования.</w:t>
      </w:r>
    </w:p>
    <w:p w:rsidR="00D85CF8" w:rsidRPr="00C44090" w:rsidRDefault="000263BE" w:rsidP="00C44090">
      <w:pPr>
        <w:jc w:val="both"/>
        <w:rPr>
          <w:sz w:val="28"/>
        </w:rPr>
      </w:pPr>
      <w:r w:rsidRPr="00C44090">
        <w:rPr>
          <w:sz w:val="28"/>
        </w:rPr>
        <w:t>МБОУ «Казмааульская СОШ</w:t>
      </w:r>
      <w:r w:rsidR="003F74D4" w:rsidRPr="00C44090">
        <w:rPr>
          <w:sz w:val="28"/>
        </w:rPr>
        <w:t>»</w:t>
      </w:r>
      <w:r w:rsidR="00D85CF8" w:rsidRPr="00C44090">
        <w:rPr>
          <w:sz w:val="28"/>
        </w:rPr>
        <w:t xml:space="preserve"> также имеет доступ к печатным и электронным о</w:t>
      </w:r>
      <w:r w:rsidR="00D85CF8" w:rsidRPr="00C44090">
        <w:rPr>
          <w:sz w:val="28"/>
        </w:rPr>
        <w:t>б</w:t>
      </w:r>
      <w:r w:rsidR="00D85CF8" w:rsidRPr="00C44090">
        <w:rPr>
          <w:sz w:val="28"/>
        </w:rPr>
        <w:t>разовательным ресурсам (ЭОР), в том числе к электронным образовательным р</w:t>
      </w:r>
      <w:r w:rsidR="00D85CF8" w:rsidRPr="00C44090">
        <w:rPr>
          <w:sz w:val="28"/>
        </w:rPr>
        <w:t>е</w:t>
      </w:r>
      <w:r w:rsidR="00D85CF8" w:rsidRPr="00C44090">
        <w:rPr>
          <w:sz w:val="28"/>
        </w:rPr>
        <w:t>сурсам, размещенным в федеральных и региональных базах данных ЭОР.</w:t>
      </w:r>
    </w:p>
    <w:p w:rsidR="002B4F4C" w:rsidRPr="00C44090" w:rsidRDefault="00D85CF8" w:rsidP="00C44090">
      <w:pPr>
        <w:jc w:val="both"/>
        <w:rPr>
          <w:sz w:val="28"/>
        </w:rPr>
      </w:pPr>
      <w:r w:rsidRPr="00C44090">
        <w:rPr>
          <w:sz w:val="28"/>
        </w:rPr>
        <w:t>Информационно-библиотечный центр  укомплектован печатными образовател</w:t>
      </w:r>
      <w:r w:rsidRPr="00C44090">
        <w:rPr>
          <w:sz w:val="28"/>
        </w:rPr>
        <w:t>ь</w:t>
      </w:r>
      <w:r w:rsidRPr="00C44090">
        <w:rPr>
          <w:sz w:val="28"/>
        </w:rPr>
        <w:t>ными ресурсами и ЭОР по всем учебным предметам учебного плана, а также имеет фонд дополнительной литературы. 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о</w:t>
      </w:r>
      <w:r w:rsidRPr="00C44090">
        <w:rPr>
          <w:sz w:val="28"/>
        </w:rPr>
        <w:t>с</w:t>
      </w:r>
      <w:r w:rsidRPr="00C44090">
        <w:rPr>
          <w:sz w:val="28"/>
        </w:rPr>
        <w:t>новной образовательной программы начального общего образования.</w:t>
      </w:r>
    </w:p>
    <w:p w:rsidR="002B4F4C" w:rsidRPr="00C44090" w:rsidRDefault="002B4F4C" w:rsidP="00C44090">
      <w:pPr>
        <w:jc w:val="both"/>
        <w:rPr>
          <w:b/>
          <w:sz w:val="28"/>
        </w:rPr>
      </w:pPr>
    </w:p>
    <w:p w:rsidR="004A4060" w:rsidRPr="00C44090" w:rsidRDefault="004A4060" w:rsidP="00C44090">
      <w:pPr>
        <w:jc w:val="both"/>
        <w:rPr>
          <w:b/>
          <w:sz w:val="28"/>
        </w:rPr>
      </w:pPr>
      <w:r w:rsidRPr="00C44090">
        <w:rPr>
          <w:b/>
          <w:sz w:val="28"/>
        </w:rPr>
        <w:t xml:space="preserve">Реализуемые образовательные программы и обеспеченность учебниками </w:t>
      </w:r>
    </w:p>
    <w:p w:rsidR="00107933" w:rsidRDefault="000263BE" w:rsidP="00C44090">
      <w:pPr>
        <w:jc w:val="both"/>
        <w:rPr>
          <w:b/>
          <w:sz w:val="28"/>
        </w:rPr>
      </w:pPr>
      <w:r w:rsidRPr="00C44090">
        <w:rPr>
          <w:b/>
          <w:sz w:val="28"/>
        </w:rPr>
        <w:t>МБОУ «Казмааульская</w:t>
      </w:r>
      <w:r w:rsidR="003F74D4" w:rsidRPr="00C44090">
        <w:rPr>
          <w:b/>
          <w:sz w:val="28"/>
        </w:rPr>
        <w:t xml:space="preserve"> СОШ»</w:t>
      </w:r>
      <w:r w:rsidR="00C44090">
        <w:rPr>
          <w:b/>
          <w:sz w:val="28"/>
        </w:rPr>
        <w:t xml:space="preserve"> на 2020-2021</w:t>
      </w:r>
      <w:r w:rsidR="00D85CF8" w:rsidRPr="00C44090">
        <w:rPr>
          <w:b/>
          <w:sz w:val="28"/>
        </w:rPr>
        <w:t xml:space="preserve"> </w:t>
      </w:r>
      <w:r w:rsidR="00001200" w:rsidRPr="00C44090">
        <w:rPr>
          <w:b/>
          <w:sz w:val="28"/>
        </w:rPr>
        <w:t>у</w:t>
      </w:r>
      <w:r w:rsidR="004A4060" w:rsidRPr="00C44090">
        <w:rPr>
          <w:b/>
          <w:sz w:val="28"/>
        </w:rPr>
        <w:t>чебный  год</w:t>
      </w:r>
      <w:r w:rsidR="005E08A9" w:rsidRPr="00C44090">
        <w:rPr>
          <w:b/>
          <w:sz w:val="28"/>
        </w:rPr>
        <w:t xml:space="preserve">   </w:t>
      </w:r>
      <w:r w:rsidR="00D0234C" w:rsidRPr="00C44090">
        <w:rPr>
          <w:b/>
          <w:sz w:val="28"/>
        </w:rPr>
        <w:t>УМК «</w:t>
      </w:r>
      <w:r w:rsidR="003F74D4" w:rsidRPr="00C44090">
        <w:rPr>
          <w:b/>
          <w:sz w:val="28"/>
        </w:rPr>
        <w:t>Школа Ро</w:t>
      </w:r>
      <w:r w:rsidR="003F74D4" w:rsidRPr="00C44090">
        <w:rPr>
          <w:b/>
          <w:sz w:val="28"/>
        </w:rPr>
        <w:t>с</w:t>
      </w:r>
      <w:r w:rsidR="003F74D4" w:rsidRPr="00C44090">
        <w:rPr>
          <w:b/>
          <w:sz w:val="28"/>
        </w:rPr>
        <w:t>сии</w:t>
      </w:r>
      <w:r w:rsidR="00D0234C" w:rsidRPr="00C44090">
        <w:rPr>
          <w:b/>
          <w:sz w:val="28"/>
        </w:rPr>
        <w:t>»</w:t>
      </w:r>
    </w:p>
    <w:p w:rsidR="00C44090" w:rsidRPr="00C44090" w:rsidRDefault="00C44090" w:rsidP="00C44090">
      <w:pPr>
        <w:jc w:val="both"/>
        <w:rPr>
          <w:b/>
          <w:sz w:val="28"/>
        </w:rPr>
      </w:pPr>
    </w:p>
    <w:tbl>
      <w:tblPr>
        <w:tblW w:w="906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38"/>
        <w:gridCol w:w="2954"/>
        <w:gridCol w:w="1713"/>
        <w:gridCol w:w="1756"/>
      </w:tblGrid>
      <w:tr w:rsidR="003D20B7" w:rsidRPr="000353A7" w:rsidTr="000263BE">
        <w:tc>
          <w:tcPr>
            <w:tcW w:w="2638" w:type="dxa"/>
            <w:shd w:val="clear" w:color="auto" w:fill="auto"/>
          </w:tcPr>
          <w:p w:rsidR="003D20B7" w:rsidRPr="000353A7" w:rsidRDefault="003D20B7" w:rsidP="00C519A1">
            <w:pPr>
              <w:jc w:val="center"/>
              <w:rPr>
                <w:rFonts w:eastAsia="Calibri"/>
                <w:b/>
                <w:lang w:eastAsia="en-US"/>
              </w:rPr>
            </w:pPr>
            <w:r w:rsidRPr="000353A7">
              <w:rPr>
                <w:rFonts w:eastAsia="Calibri"/>
                <w:b/>
                <w:lang w:eastAsia="en-US"/>
              </w:rPr>
              <w:t>Учебный предмет</w:t>
            </w:r>
          </w:p>
        </w:tc>
        <w:tc>
          <w:tcPr>
            <w:tcW w:w="2954" w:type="dxa"/>
            <w:shd w:val="clear" w:color="auto" w:fill="auto"/>
          </w:tcPr>
          <w:p w:rsidR="003D20B7" w:rsidRPr="000353A7" w:rsidRDefault="003D20B7" w:rsidP="00C519A1">
            <w:pPr>
              <w:jc w:val="center"/>
              <w:rPr>
                <w:rFonts w:eastAsia="Calibri"/>
                <w:b/>
                <w:lang w:eastAsia="en-US"/>
              </w:rPr>
            </w:pPr>
            <w:r w:rsidRPr="000353A7">
              <w:rPr>
                <w:rFonts w:eastAsia="Calibri"/>
                <w:b/>
                <w:lang w:eastAsia="en-US"/>
              </w:rPr>
              <w:t xml:space="preserve">Учебник, </w:t>
            </w:r>
          </w:p>
          <w:p w:rsidR="003D20B7" w:rsidRPr="000353A7" w:rsidRDefault="003D20B7" w:rsidP="00C519A1">
            <w:pPr>
              <w:jc w:val="center"/>
              <w:rPr>
                <w:rFonts w:eastAsia="Calibri"/>
                <w:b/>
                <w:lang w:eastAsia="en-US"/>
              </w:rPr>
            </w:pPr>
            <w:r w:rsidRPr="000353A7">
              <w:rPr>
                <w:rFonts w:eastAsia="Calibri"/>
                <w:b/>
                <w:lang w:eastAsia="en-US"/>
              </w:rPr>
              <w:t>год издания</w:t>
            </w:r>
          </w:p>
        </w:tc>
        <w:tc>
          <w:tcPr>
            <w:tcW w:w="1713" w:type="dxa"/>
            <w:shd w:val="clear" w:color="auto" w:fill="auto"/>
          </w:tcPr>
          <w:p w:rsidR="003D20B7" w:rsidRPr="000353A7" w:rsidRDefault="003D20B7" w:rsidP="00C519A1">
            <w:pPr>
              <w:jc w:val="center"/>
              <w:rPr>
                <w:rFonts w:eastAsia="Calibri"/>
                <w:b/>
                <w:lang w:eastAsia="en-US"/>
              </w:rPr>
            </w:pPr>
            <w:r w:rsidRPr="000353A7">
              <w:rPr>
                <w:rFonts w:eastAsia="Calibri"/>
                <w:b/>
                <w:lang w:eastAsia="en-US"/>
              </w:rPr>
              <w:t>Кол-во об</w:t>
            </w:r>
            <w:r w:rsidRPr="000353A7">
              <w:rPr>
                <w:rFonts w:eastAsia="Calibri"/>
                <w:b/>
                <w:lang w:eastAsia="en-US"/>
              </w:rPr>
              <w:t>у</w:t>
            </w:r>
            <w:r w:rsidRPr="000353A7">
              <w:rPr>
                <w:rFonts w:eastAsia="Calibri"/>
                <w:b/>
                <w:lang w:eastAsia="en-US"/>
              </w:rPr>
              <w:t>чающихся</w:t>
            </w:r>
          </w:p>
        </w:tc>
        <w:tc>
          <w:tcPr>
            <w:tcW w:w="1756" w:type="dxa"/>
            <w:shd w:val="clear" w:color="auto" w:fill="auto"/>
          </w:tcPr>
          <w:p w:rsidR="003D20B7" w:rsidRPr="000353A7" w:rsidRDefault="003D20B7" w:rsidP="00E303B2">
            <w:pPr>
              <w:jc w:val="center"/>
              <w:rPr>
                <w:rFonts w:eastAsia="Calibri"/>
                <w:b/>
                <w:lang w:eastAsia="en-US"/>
              </w:rPr>
            </w:pPr>
            <w:r w:rsidRPr="000353A7">
              <w:rPr>
                <w:rFonts w:eastAsia="Calibri"/>
                <w:b/>
                <w:lang w:eastAsia="en-US"/>
              </w:rPr>
              <w:t>Кол-во э</w:t>
            </w:r>
            <w:r w:rsidRPr="000353A7">
              <w:rPr>
                <w:rFonts w:eastAsia="Calibri"/>
                <w:b/>
                <w:lang w:eastAsia="en-US"/>
              </w:rPr>
              <w:t>к</w:t>
            </w:r>
            <w:r w:rsidRPr="000353A7">
              <w:rPr>
                <w:rFonts w:eastAsia="Calibri"/>
                <w:b/>
                <w:lang w:eastAsia="en-US"/>
              </w:rPr>
              <w:t>земпляров, выданных обучающимся</w:t>
            </w:r>
          </w:p>
        </w:tc>
      </w:tr>
      <w:tr w:rsidR="003D20B7" w:rsidRPr="000353A7" w:rsidTr="000263BE">
        <w:tc>
          <w:tcPr>
            <w:tcW w:w="9061" w:type="dxa"/>
            <w:gridSpan w:val="4"/>
            <w:shd w:val="clear" w:color="auto" w:fill="auto"/>
          </w:tcPr>
          <w:p w:rsidR="003D20B7" w:rsidRPr="000353A7" w:rsidRDefault="003D20B7" w:rsidP="00802E04">
            <w:pPr>
              <w:jc w:val="center"/>
              <w:rPr>
                <w:rFonts w:eastAsia="Calibri"/>
                <w:b/>
                <w:lang w:eastAsia="en-US"/>
              </w:rPr>
            </w:pPr>
            <w:r w:rsidRPr="000353A7">
              <w:rPr>
                <w:rFonts w:eastAsia="Calibri"/>
                <w:b/>
                <w:lang w:eastAsia="en-US"/>
              </w:rPr>
              <w:t xml:space="preserve">УМК </w:t>
            </w:r>
            <w:r w:rsidR="00802E04" w:rsidRPr="000353A7">
              <w:rPr>
                <w:rFonts w:eastAsia="Calibri"/>
                <w:b/>
                <w:lang w:eastAsia="en-US"/>
              </w:rPr>
              <w:t xml:space="preserve">Школа России </w:t>
            </w:r>
            <w:r w:rsidRPr="000353A7">
              <w:rPr>
                <w:rFonts w:eastAsia="Calibri"/>
                <w:b/>
                <w:lang w:eastAsia="en-US"/>
              </w:rPr>
              <w:t>1 класс</w:t>
            </w:r>
          </w:p>
        </w:tc>
      </w:tr>
      <w:tr w:rsidR="003D20B7" w:rsidRPr="000353A7" w:rsidTr="000263BE">
        <w:tc>
          <w:tcPr>
            <w:tcW w:w="2638" w:type="dxa"/>
            <w:shd w:val="clear" w:color="auto" w:fill="auto"/>
          </w:tcPr>
          <w:p w:rsidR="003D20B7" w:rsidRPr="000353A7" w:rsidRDefault="003D20B7" w:rsidP="003D20B7">
            <w:pPr>
              <w:rPr>
                <w:rFonts w:eastAsia="Calibri"/>
                <w:b/>
                <w:lang w:eastAsia="en-US"/>
              </w:rPr>
            </w:pPr>
            <w:r w:rsidRPr="000353A7">
              <w:rPr>
                <w:rFonts w:eastAsia="Calibri"/>
                <w:lang w:eastAsia="en-US"/>
              </w:rPr>
              <w:t>Русский язык</w:t>
            </w:r>
          </w:p>
        </w:tc>
        <w:tc>
          <w:tcPr>
            <w:tcW w:w="2954" w:type="dxa"/>
            <w:shd w:val="clear" w:color="auto" w:fill="auto"/>
          </w:tcPr>
          <w:p w:rsidR="003D20B7" w:rsidRPr="000353A7" w:rsidRDefault="000A5349" w:rsidP="00A5696D">
            <w:pPr>
              <w:rPr>
                <w:rFonts w:eastAsia="Calibri"/>
                <w:b/>
                <w:lang w:eastAsia="en-US"/>
              </w:rPr>
            </w:pPr>
            <w:r w:rsidRPr="000353A7">
              <w:rPr>
                <w:rFonts w:eastAsia="Calibri"/>
                <w:lang w:eastAsia="en-US"/>
              </w:rPr>
              <w:t>Канакина</w:t>
            </w:r>
            <w:r w:rsidR="003D20B7" w:rsidRPr="000353A7">
              <w:rPr>
                <w:rFonts w:eastAsia="Calibri"/>
                <w:lang w:eastAsia="en-US"/>
              </w:rPr>
              <w:t xml:space="preserve">,   </w:t>
            </w:r>
            <w:r w:rsidR="00A5696D" w:rsidRPr="000353A7">
              <w:rPr>
                <w:rFonts w:eastAsia="Calibri"/>
                <w:lang w:eastAsia="en-US"/>
              </w:rPr>
              <w:t>2016г</w:t>
            </w:r>
            <w:r w:rsidR="003D20B7" w:rsidRPr="000353A7">
              <w:rPr>
                <w:rFonts w:eastAsia="Calibri"/>
                <w:lang w:eastAsia="en-US"/>
              </w:rPr>
              <w:t xml:space="preserve">                 </w:t>
            </w:r>
          </w:p>
        </w:tc>
        <w:tc>
          <w:tcPr>
            <w:tcW w:w="1713" w:type="dxa"/>
            <w:shd w:val="clear" w:color="auto" w:fill="auto"/>
          </w:tcPr>
          <w:p w:rsidR="003D20B7" w:rsidRPr="000353A7" w:rsidRDefault="00BF6049" w:rsidP="00BF6049">
            <w:pPr>
              <w:jc w:val="center"/>
              <w:rPr>
                <w:rFonts w:eastAsia="Calibri"/>
                <w:lang w:eastAsia="en-US"/>
              </w:rPr>
            </w:pPr>
            <w:r>
              <w:rPr>
                <w:rFonts w:eastAsia="Calibri"/>
                <w:lang w:eastAsia="en-US"/>
              </w:rPr>
              <w:t>43</w:t>
            </w:r>
          </w:p>
        </w:tc>
        <w:tc>
          <w:tcPr>
            <w:tcW w:w="1756" w:type="dxa"/>
            <w:shd w:val="clear" w:color="auto" w:fill="auto"/>
          </w:tcPr>
          <w:p w:rsidR="003D20B7" w:rsidRPr="000353A7" w:rsidRDefault="00BF6049" w:rsidP="00BF6049">
            <w:pPr>
              <w:jc w:val="center"/>
              <w:rPr>
                <w:rFonts w:eastAsia="Calibri"/>
                <w:b/>
                <w:lang w:eastAsia="en-US"/>
              </w:rPr>
            </w:pPr>
            <w:r>
              <w:rPr>
                <w:rFonts w:eastAsia="Calibri"/>
                <w:lang w:eastAsia="en-US"/>
              </w:rPr>
              <w:t>43</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Литературное чтение</w:t>
            </w:r>
          </w:p>
        </w:tc>
        <w:tc>
          <w:tcPr>
            <w:tcW w:w="2954" w:type="dxa"/>
            <w:shd w:val="clear" w:color="auto" w:fill="auto"/>
          </w:tcPr>
          <w:p w:rsidR="00BF6049" w:rsidRPr="000353A7" w:rsidRDefault="00BF6049" w:rsidP="00A5696D">
            <w:pPr>
              <w:rPr>
                <w:rFonts w:eastAsia="Calibri"/>
                <w:lang w:eastAsia="en-US"/>
              </w:rPr>
            </w:pPr>
            <w:r w:rsidRPr="000353A7">
              <w:rPr>
                <w:rFonts w:eastAsia="Calibri"/>
                <w:lang w:eastAsia="en-US"/>
              </w:rPr>
              <w:t xml:space="preserve">Канакина,      2016г              </w:t>
            </w:r>
          </w:p>
        </w:tc>
        <w:tc>
          <w:tcPr>
            <w:tcW w:w="1713" w:type="dxa"/>
            <w:shd w:val="clear" w:color="auto" w:fill="auto"/>
          </w:tcPr>
          <w:p w:rsidR="00BF6049" w:rsidRPr="000353A7" w:rsidRDefault="00BF6049" w:rsidP="00BF6049">
            <w:pPr>
              <w:jc w:val="center"/>
              <w:rPr>
                <w:rFonts w:eastAsia="Calibri"/>
                <w:lang w:eastAsia="en-US"/>
              </w:rPr>
            </w:pPr>
            <w:r>
              <w:rPr>
                <w:rFonts w:eastAsia="Calibri"/>
                <w:lang w:eastAsia="en-US"/>
              </w:rPr>
              <w:t>43</w:t>
            </w:r>
          </w:p>
        </w:tc>
        <w:tc>
          <w:tcPr>
            <w:tcW w:w="1756" w:type="dxa"/>
            <w:shd w:val="clear" w:color="auto" w:fill="auto"/>
          </w:tcPr>
          <w:p w:rsidR="00BF6049" w:rsidRDefault="00BF6049" w:rsidP="00BF6049">
            <w:pPr>
              <w:jc w:val="center"/>
            </w:pPr>
            <w:r w:rsidRPr="008A57EE">
              <w:rPr>
                <w:rFonts w:eastAsia="Calibri"/>
                <w:lang w:eastAsia="en-US"/>
              </w:rPr>
              <w:t>43</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Математика</w:t>
            </w:r>
          </w:p>
        </w:tc>
        <w:tc>
          <w:tcPr>
            <w:tcW w:w="2954" w:type="dxa"/>
            <w:shd w:val="clear" w:color="auto" w:fill="auto"/>
          </w:tcPr>
          <w:p w:rsidR="00BF6049" w:rsidRPr="000353A7" w:rsidRDefault="00BF6049" w:rsidP="00A5696D">
            <w:pPr>
              <w:rPr>
                <w:rFonts w:eastAsia="Calibri"/>
                <w:lang w:eastAsia="en-US"/>
              </w:rPr>
            </w:pPr>
            <w:r w:rsidRPr="000353A7">
              <w:rPr>
                <w:rFonts w:eastAsia="Calibri"/>
              </w:rPr>
              <w:t>И.М.Моро, 2016</w:t>
            </w:r>
          </w:p>
        </w:tc>
        <w:tc>
          <w:tcPr>
            <w:tcW w:w="1713" w:type="dxa"/>
            <w:shd w:val="clear" w:color="auto" w:fill="auto"/>
          </w:tcPr>
          <w:p w:rsidR="00BF6049" w:rsidRDefault="00BF6049" w:rsidP="00BF6049">
            <w:pPr>
              <w:jc w:val="center"/>
            </w:pPr>
            <w:r w:rsidRPr="00B440A5">
              <w:rPr>
                <w:rFonts w:eastAsia="Calibri"/>
                <w:lang w:eastAsia="en-US"/>
              </w:rPr>
              <w:t>43</w:t>
            </w:r>
          </w:p>
        </w:tc>
        <w:tc>
          <w:tcPr>
            <w:tcW w:w="1756" w:type="dxa"/>
            <w:shd w:val="clear" w:color="auto" w:fill="auto"/>
          </w:tcPr>
          <w:p w:rsidR="00BF6049" w:rsidRDefault="00BF6049" w:rsidP="00BF6049">
            <w:pPr>
              <w:jc w:val="center"/>
            </w:pPr>
            <w:r w:rsidRPr="008A57EE">
              <w:rPr>
                <w:rFonts w:eastAsia="Calibri"/>
                <w:lang w:eastAsia="en-US"/>
              </w:rPr>
              <w:t>43</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lastRenderedPageBreak/>
              <w:t>Окружающий мир</w:t>
            </w:r>
          </w:p>
        </w:tc>
        <w:tc>
          <w:tcPr>
            <w:tcW w:w="2954" w:type="dxa"/>
            <w:shd w:val="clear" w:color="auto" w:fill="auto"/>
          </w:tcPr>
          <w:p w:rsidR="00BF6049" w:rsidRPr="000353A7" w:rsidRDefault="00BF6049" w:rsidP="00A5696D">
            <w:pPr>
              <w:rPr>
                <w:rFonts w:eastAsia="Calibri"/>
                <w:lang w:eastAsia="en-US"/>
              </w:rPr>
            </w:pPr>
            <w:r w:rsidRPr="000353A7">
              <w:rPr>
                <w:rFonts w:eastAsia="Calibri"/>
                <w:lang w:eastAsia="en-US"/>
              </w:rPr>
              <w:t xml:space="preserve">Плешаков         2016г           </w:t>
            </w:r>
          </w:p>
        </w:tc>
        <w:tc>
          <w:tcPr>
            <w:tcW w:w="1713" w:type="dxa"/>
            <w:shd w:val="clear" w:color="auto" w:fill="auto"/>
          </w:tcPr>
          <w:p w:rsidR="00BF6049" w:rsidRDefault="00BF6049" w:rsidP="00BF6049">
            <w:pPr>
              <w:jc w:val="center"/>
            </w:pPr>
            <w:r w:rsidRPr="00B440A5">
              <w:rPr>
                <w:rFonts w:eastAsia="Calibri"/>
                <w:lang w:eastAsia="en-US"/>
              </w:rPr>
              <w:t>43</w:t>
            </w:r>
          </w:p>
        </w:tc>
        <w:tc>
          <w:tcPr>
            <w:tcW w:w="1756" w:type="dxa"/>
            <w:shd w:val="clear" w:color="auto" w:fill="auto"/>
          </w:tcPr>
          <w:p w:rsidR="00BF6049" w:rsidRDefault="00BF6049" w:rsidP="00BF6049">
            <w:pPr>
              <w:jc w:val="center"/>
            </w:pPr>
            <w:r w:rsidRPr="008A57EE">
              <w:rPr>
                <w:rFonts w:eastAsia="Calibri"/>
                <w:lang w:eastAsia="en-US"/>
              </w:rPr>
              <w:t>43</w:t>
            </w:r>
          </w:p>
        </w:tc>
      </w:tr>
      <w:tr w:rsidR="00BF6049" w:rsidRPr="000353A7" w:rsidTr="000263BE">
        <w:trPr>
          <w:trHeight w:val="70"/>
        </w:trPr>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Азбука</w:t>
            </w:r>
          </w:p>
        </w:tc>
        <w:tc>
          <w:tcPr>
            <w:tcW w:w="2954" w:type="dxa"/>
            <w:shd w:val="clear" w:color="auto" w:fill="auto"/>
          </w:tcPr>
          <w:p w:rsidR="00BF6049" w:rsidRPr="000353A7" w:rsidRDefault="00BF6049" w:rsidP="003D20B7">
            <w:pPr>
              <w:rPr>
                <w:rFonts w:eastAsia="Calibri"/>
                <w:lang w:eastAsia="en-US"/>
              </w:rPr>
            </w:pPr>
            <w:r w:rsidRPr="000353A7">
              <w:t xml:space="preserve">Горецкий В.Г. </w:t>
            </w:r>
            <w:r w:rsidRPr="000353A7">
              <w:rPr>
                <w:rFonts w:eastAsia="Calibri"/>
                <w:lang w:eastAsia="en-US"/>
              </w:rPr>
              <w:t>2016г</w:t>
            </w:r>
          </w:p>
        </w:tc>
        <w:tc>
          <w:tcPr>
            <w:tcW w:w="1713" w:type="dxa"/>
            <w:shd w:val="clear" w:color="auto" w:fill="auto"/>
          </w:tcPr>
          <w:p w:rsidR="00BF6049" w:rsidRDefault="00BF6049" w:rsidP="00BF6049">
            <w:pPr>
              <w:jc w:val="center"/>
            </w:pPr>
            <w:r w:rsidRPr="00B440A5">
              <w:rPr>
                <w:rFonts w:eastAsia="Calibri"/>
                <w:lang w:eastAsia="en-US"/>
              </w:rPr>
              <w:t>43</w:t>
            </w:r>
          </w:p>
        </w:tc>
        <w:tc>
          <w:tcPr>
            <w:tcW w:w="1756" w:type="dxa"/>
            <w:shd w:val="clear" w:color="auto" w:fill="auto"/>
          </w:tcPr>
          <w:p w:rsidR="00BF6049" w:rsidRDefault="00BF6049" w:rsidP="00BF6049">
            <w:pPr>
              <w:jc w:val="center"/>
            </w:pPr>
            <w:r w:rsidRPr="008A57EE">
              <w:rPr>
                <w:rFonts w:eastAsia="Calibri"/>
                <w:lang w:eastAsia="en-US"/>
              </w:rPr>
              <w:t>43</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Музыка</w:t>
            </w:r>
          </w:p>
        </w:tc>
        <w:tc>
          <w:tcPr>
            <w:tcW w:w="2954" w:type="dxa"/>
            <w:shd w:val="clear" w:color="auto" w:fill="auto"/>
          </w:tcPr>
          <w:p w:rsidR="00BF6049" w:rsidRPr="000353A7" w:rsidRDefault="00BF6049" w:rsidP="003D20B7">
            <w:pPr>
              <w:rPr>
                <w:rFonts w:eastAsia="Calibri"/>
                <w:lang w:eastAsia="en-US"/>
              </w:rPr>
            </w:pPr>
            <w:r w:rsidRPr="000353A7">
              <w:t>Критская Е.Д.,2019</w:t>
            </w:r>
          </w:p>
        </w:tc>
        <w:tc>
          <w:tcPr>
            <w:tcW w:w="1713" w:type="dxa"/>
            <w:shd w:val="clear" w:color="auto" w:fill="auto"/>
          </w:tcPr>
          <w:p w:rsidR="00BF6049" w:rsidRDefault="00BF6049" w:rsidP="00BF6049">
            <w:pPr>
              <w:jc w:val="center"/>
            </w:pPr>
            <w:r w:rsidRPr="00B440A5">
              <w:rPr>
                <w:rFonts w:eastAsia="Calibri"/>
                <w:lang w:eastAsia="en-US"/>
              </w:rPr>
              <w:t>43</w:t>
            </w:r>
          </w:p>
        </w:tc>
        <w:tc>
          <w:tcPr>
            <w:tcW w:w="1756" w:type="dxa"/>
            <w:shd w:val="clear" w:color="auto" w:fill="auto"/>
          </w:tcPr>
          <w:p w:rsidR="00BF6049" w:rsidRDefault="00BF6049" w:rsidP="00BF6049">
            <w:pPr>
              <w:jc w:val="center"/>
            </w:pPr>
            <w:r w:rsidRPr="008A57EE">
              <w:rPr>
                <w:rFonts w:eastAsia="Calibri"/>
                <w:lang w:eastAsia="en-US"/>
              </w:rPr>
              <w:t>43</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Изобразительное и</w:t>
            </w:r>
            <w:r w:rsidRPr="000353A7">
              <w:rPr>
                <w:rFonts w:eastAsia="Calibri"/>
                <w:lang w:eastAsia="en-US"/>
              </w:rPr>
              <w:t>с</w:t>
            </w:r>
            <w:r w:rsidRPr="000353A7">
              <w:rPr>
                <w:rFonts w:eastAsia="Calibri"/>
                <w:lang w:eastAsia="en-US"/>
              </w:rPr>
              <w:t>кусство</w:t>
            </w:r>
          </w:p>
        </w:tc>
        <w:tc>
          <w:tcPr>
            <w:tcW w:w="2954" w:type="dxa"/>
            <w:shd w:val="clear" w:color="auto" w:fill="auto"/>
          </w:tcPr>
          <w:p w:rsidR="00BF6049" w:rsidRPr="000353A7" w:rsidRDefault="00BF6049" w:rsidP="003D20B7">
            <w:pPr>
              <w:rPr>
                <w:rFonts w:eastAsia="Calibri"/>
                <w:lang w:eastAsia="en-US"/>
              </w:rPr>
            </w:pPr>
            <w:r w:rsidRPr="000353A7">
              <w:t>Неменская Л.А.  2019</w:t>
            </w:r>
          </w:p>
        </w:tc>
        <w:tc>
          <w:tcPr>
            <w:tcW w:w="1713" w:type="dxa"/>
            <w:shd w:val="clear" w:color="auto" w:fill="auto"/>
          </w:tcPr>
          <w:p w:rsidR="00BF6049" w:rsidRDefault="00BF6049" w:rsidP="00BF6049">
            <w:pPr>
              <w:jc w:val="center"/>
            </w:pPr>
            <w:r w:rsidRPr="00B440A5">
              <w:rPr>
                <w:rFonts w:eastAsia="Calibri"/>
                <w:lang w:eastAsia="en-US"/>
              </w:rPr>
              <w:t>43</w:t>
            </w:r>
          </w:p>
        </w:tc>
        <w:tc>
          <w:tcPr>
            <w:tcW w:w="1756" w:type="dxa"/>
            <w:shd w:val="clear" w:color="auto" w:fill="auto"/>
          </w:tcPr>
          <w:p w:rsidR="00BF6049" w:rsidRDefault="00BF6049" w:rsidP="00BF6049">
            <w:pPr>
              <w:jc w:val="center"/>
            </w:pPr>
            <w:r w:rsidRPr="008A57EE">
              <w:rPr>
                <w:rFonts w:eastAsia="Calibri"/>
                <w:lang w:eastAsia="en-US"/>
              </w:rPr>
              <w:t>43</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Физическая культура</w:t>
            </w:r>
          </w:p>
        </w:tc>
        <w:tc>
          <w:tcPr>
            <w:tcW w:w="2954" w:type="dxa"/>
            <w:shd w:val="clear" w:color="auto" w:fill="auto"/>
          </w:tcPr>
          <w:p w:rsidR="00BF6049" w:rsidRPr="000353A7" w:rsidRDefault="00BF6049" w:rsidP="003D20B7">
            <w:pPr>
              <w:rPr>
                <w:rFonts w:eastAsia="Calibri"/>
                <w:lang w:eastAsia="en-US"/>
              </w:rPr>
            </w:pPr>
            <w:r w:rsidRPr="000353A7">
              <w:t>Лях В.И.,2019</w:t>
            </w:r>
          </w:p>
        </w:tc>
        <w:tc>
          <w:tcPr>
            <w:tcW w:w="1713" w:type="dxa"/>
            <w:shd w:val="clear" w:color="auto" w:fill="auto"/>
          </w:tcPr>
          <w:p w:rsidR="00BF6049" w:rsidRDefault="00BF6049" w:rsidP="00BF6049">
            <w:pPr>
              <w:jc w:val="center"/>
            </w:pPr>
            <w:r w:rsidRPr="00B440A5">
              <w:rPr>
                <w:rFonts w:eastAsia="Calibri"/>
                <w:lang w:eastAsia="en-US"/>
              </w:rPr>
              <w:t>43</w:t>
            </w:r>
          </w:p>
        </w:tc>
        <w:tc>
          <w:tcPr>
            <w:tcW w:w="1756" w:type="dxa"/>
            <w:shd w:val="clear" w:color="auto" w:fill="auto"/>
          </w:tcPr>
          <w:p w:rsidR="00BF6049" w:rsidRDefault="00BF6049" w:rsidP="00BF6049">
            <w:pPr>
              <w:jc w:val="center"/>
            </w:pPr>
            <w:r w:rsidRPr="008A57EE">
              <w:rPr>
                <w:rFonts w:eastAsia="Calibri"/>
                <w:lang w:eastAsia="en-US"/>
              </w:rPr>
              <w:t>43</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Технология</w:t>
            </w:r>
          </w:p>
        </w:tc>
        <w:tc>
          <w:tcPr>
            <w:tcW w:w="2954" w:type="dxa"/>
            <w:shd w:val="clear" w:color="auto" w:fill="auto"/>
          </w:tcPr>
          <w:p w:rsidR="00BF6049" w:rsidRPr="000353A7" w:rsidRDefault="00BF6049" w:rsidP="003D20B7">
            <w:pPr>
              <w:rPr>
                <w:rFonts w:eastAsia="Calibri"/>
                <w:lang w:eastAsia="en-US"/>
              </w:rPr>
            </w:pPr>
            <w:r w:rsidRPr="000353A7">
              <w:t>Роговцев Н.И.,2019</w:t>
            </w:r>
          </w:p>
        </w:tc>
        <w:tc>
          <w:tcPr>
            <w:tcW w:w="1713" w:type="dxa"/>
            <w:shd w:val="clear" w:color="auto" w:fill="auto"/>
          </w:tcPr>
          <w:p w:rsidR="00BF6049" w:rsidRDefault="00BF6049" w:rsidP="00BF6049">
            <w:pPr>
              <w:jc w:val="center"/>
            </w:pPr>
            <w:r w:rsidRPr="00B440A5">
              <w:rPr>
                <w:rFonts w:eastAsia="Calibri"/>
                <w:lang w:eastAsia="en-US"/>
              </w:rPr>
              <w:t>43</w:t>
            </w:r>
          </w:p>
        </w:tc>
        <w:tc>
          <w:tcPr>
            <w:tcW w:w="1756" w:type="dxa"/>
            <w:shd w:val="clear" w:color="auto" w:fill="auto"/>
          </w:tcPr>
          <w:p w:rsidR="00BF6049" w:rsidRDefault="00BF6049" w:rsidP="00BF6049">
            <w:pPr>
              <w:jc w:val="center"/>
            </w:pPr>
            <w:r w:rsidRPr="008A57EE">
              <w:rPr>
                <w:rFonts w:eastAsia="Calibri"/>
                <w:lang w:eastAsia="en-US"/>
              </w:rPr>
              <w:t>43</w:t>
            </w:r>
          </w:p>
        </w:tc>
      </w:tr>
      <w:tr w:rsidR="003D20B7" w:rsidRPr="000353A7" w:rsidTr="000263BE">
        <w:tc>
          <w:tcPr>
            <w:tcW w:w="9061" w:type="dxa"/>
            <w:gridSpan w:val="4"/>
            <w:shd w:val="clear" w:color="auto" w:fill="auto"/>
          </w:tcPr>
          <w:p w:rsidR="003D20B7" w:rsidRPr="000353A7" w:rsidRDefault="00A5696D" w:rsidP="00C519A1">
            <w:pPr>
              <w:jc w:val="center"/>
              <w:rPr>
                <w:rFonts w:eastAsia="Calibri"/>
                <w:b/>
                <w:lang w:eastAsia="en-US"/>
              </w:rPr>
            </w:pPr>
            <w:r w:rsidRPr="000353A7">
              <w:rPr>
                <w:rFonts w:eastAsia="Calibri"/>
                <w:b/>
                <w:lang w:eastAsia="en-US"/>
              </w:rPr>
              <w:t>УМК Школа России 2 класс</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Русский язык</w:t>
            </w:r>
          </w:p>
        </w:tc>
        <w:tc>
          <w:tcPr>
            <w:tcW w:w="2954" w:type="dxa"/>
            <w:shd w:val="clear" w:color="auto" w:fill="auto"/>
          </w:tcPr>
          <w:p w:rsidR="00BF6049" w:rsidRPr="000353A7" w:rsidRDefault="00BF6049" w:rsidP="00A5696D">
            <w:pPr>
              <w:rPr>
                <w:rFonts w:eastAsia="Calibri"/>
                <w:lang w:eastAsia="en-US"/>
              </w:rPr>
            </w:pPr>
            <w:r w:rsidRPr="000353A7">
              <w:rPr>
                <w:rFonts w:eastAsia="Calibri"/>
                <w:lang w:eastAsia="en-US"/>
              </w:rPr>
              <w:t xml:space="preserve">Канакина,   2016г                 </w:t>
            </w:r>
          </w:p>
        </w:tc>
        <w:tc>
          <w:tcPr>
            <w:tcW w:w="1713" w:type="dxa"/>
            <w:shd w:val="clear" w:color="auto" w:fill="auto"/>
          </w:tcPr>
          <w:p w:rsidR="00BF6049" w:rsidRPr="000353A7" w:rsidRDefault="00BF6049" w:rsidP="00BF6049">
            <w:pPr>
              <w:jc w:val="center"/>
              <w:rPr>
                <w:rFonts w:eastAsia="Calibri"/>
                <w:lang w:eastAsia="en-US"/>
              </w:rPr>
            </w:pPr>
            <w:r>
              <w:rPr>
                <w:rFonts w:eastAsia="Calibri"/>
                <w:lang w:eastAsia="en-US"/>
              </w:rPr>
              <w:t>44</w:t>
            </w:r>
          </w:p>
        </w:tc>
        <w:tc>
          <w:tcPr>
            <w:tcW w:w="1756" w:type="dxa"/>
            <w:shd w:val="clear" w:color="auto" w:fill="auto"/>
          </w:tcPr>
          <w:p w:rsidR="00BF6049" w:rsidRDefault="00BF6049" w:rsidP="00BF6049">
            <w:pPr>
              <w:jc w:val="center"/>
            </w:pPr>
            <w:r w:rsidRPr="007F3A7E">
              <w:rPr>
                <w:rFonts w:eastAsia="Calibri"/>
                <w:lang w:eastAsia="en-US"/>
              </w:rPr>
              <w:t>44</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Литературное чтение</w:t>
            </w:r>
          </w:p>
        </w:tc>
        <w:tc>
          <w:tcPr>
            <w:tcW w:w="2954" w:type="dxa"/>
            <w:shd w:val="clear" w:color="auto" w:fill="auto"/>
          </w:tcPr>
          <w:p w:rsidR="00BF6049" w:rsidRPr="000353A7" w:rsidRDefault="00BF6049" w:rsidP="00A5696D">
            <w:pPr>
              <w:rPr>
                <w:rFonts w:eastAsia="Calibri"/>
                <w:lang w:eastAsia="en-US"/>
              </w:rPr>
            </w:pPr>
            <w:r w:rsidRPr="000353A7">
              <w:rPr>
                <w:rFonts w:eastAsia="Calibri"/>
                <w:lang w:eastAsia="en-US"/>
              </w:rPr>
              <w:t xml:space="preserve">Канакина 2016г                 </w:t>
            </w:r>
          </w:p>
        </w:tc>
        <w:tc>
          <w:tcPr>
            <w:tcW w:w="1713" w:type="dxa"/>
            <w:shd w:val="clear" w:color="auto" w:fill="auto"/>
          </w:tcPr>
          <w:p w:rsidR="00BF6049" w:rsidRDefault="00BF6049" w:rsidP="00BF6049">
            <w:pPr>
              <w:jc w:val="center"/>
            </w:pPr>
            <w:r w:rsidRPr="00D12A0F">
              <w:rPr>
                <w:rFonts w:eastAsia="Calibri"/>
                <w:lang w:eastAsia="en-US"/>
              </w:rPr>
              <w:t>44</w:t>
            </w:r>
          </w:p>
        </w:tc>
        <w:tc>
          <w:tcPr>
            <w:tcW w:w="1756" w:type="dxa"/>
            <w:shd w:val="clear" w:color="auto" w:fill="auto"/>
          </w:tcPr>
          <w:p w:rsidR="00BF6049" w:rsidRDefault="00BF6049" w:rsidP="00BF6049">
            <w:pPr>
              <w:jc w:val="center"/>
            </w:pPr>
            <w:r w:rsidRPr="007F3A7E">
              <w:rPr>
                <w:rFonts w:eastAsia="Calibri"/>
                <w:lang w:eastAsia="en-US"/>
              </w:rPr>
              <w:t>44</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Математика</w:t>
            </w:r>
          </w:p>
        </w:tc>
        <w:tc>
          <w:tcPr>
            <w:tcW w:w="2954" w:type="dxa"/>
            <w:shd w:val="clear" w:color="auto" w:fill="auto"/>
          </w:tcPr>
          <w:p w:rsidR="00BF6049" w:rsidRPr="000353A7" w:rsidRDefault="00BF6049" w:rsidP="00A5696D">
            <w:pPr>
              <w:rPr>
                <w:rFonts w:eastAsia="Calibri"/>
                <w:lang w:eastAsia="en-US"/>
              </w:rPr>
            </w:pPr>
            <w:r w:rsidRPr="000353A7">
              <w:rPr>
                <w:rFonts w:eastAsia="Calibri"/>
                <w:lang w:eastAsia="en-US"/>
              </w:rPr>
              <w:t xml:space="preserve">  </w:t>
            </w:r>
            <w:r w:rsidRPr="000353A7">
              <w:rPr>
                <w:rFonts w:eastAsia="Calibri"/>
              </w:rPr>
              <w:t>И.М.Моро, 2016</w:t>
            </w:r>
            <w:r w:rsidRPr="000353A7">
              <w:rPr>
                <w:rFonts w:eastAsia="Calibri"/>
                <w:lang w:eastAsia="en-US"/>
              </w:rPr>
              <w:t xml:space="preserve">                     </w:t>
            </w:r>
          </w:p>
        </w:tc>
        <w:tc>
          <w:tcPr>
            <w:tcW w:w="1713" w:type="dxa"/>
            <w:shd w:val="clear" w:color="auto" w:fill="auto"/>
          </w:tcPr>
          <w:p w:rsidR="00BF6049" w:rsidRDefault="00BF6049" w:rsidP="00BF6049">
            <w:pPr>
              <w:jc w:val="center"/>
            </w:pPr>
            <w:r w:rsidRPr="00D12A0F">
              <w:rPr>
                <w:rFonts w:eastAsia="Calibri"/>
                <w:lang w:eastAsia="en-US"/>
              </w:rPr>
              <w:t>44</w:t>
            </w:r>
          </w:p>
        </w:tc>
        <w:tc>
          <w:tcPr>
            <w:tcW w:w="1756" w:type="dxa"/>
            <w:shd w:val="clear" w:color="auto" w:fill="auto"/>
          </w:tcPr>
          <w:p w:rsidR="00BF6049" w:rsidRDefault="00BF6049" w:rsidP="00BF6049">
            <w:pPr>
              <w:jc w:val="center"/>
            </w:pPr>
            <w:r w:rsidRPr="007F3A7E">
              <w:rPr>
                <w:rFonts w:eastAsia="Calibri"/>
                <w:lang w:eastAsia="en-US"/>
              </w:rPr>
              <w:t>44</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Окружающий мир</w:t>
            </w:r>
          </w:p>
        </w:tc>
        <w:tc>
          <w:tcPr>
            <w:tcW w:w="2954" w:type="dxa"/>
            <w:shd w:val="clear" w:color="auto" w:fill="auto"/>
          </w:tcPr>
          <w:p w:rsidR="00BF6049" w:rsidRPr="000353A7" w:rsidRDefault="00BF6049" w:rsidP="00A5696D">
            <w:pPr>
              <w:rPr>
                <w:rFonts w:eastAsia="Calibri"/>
                <w:lang w:eastAsia="en-US"/>
              </w:rPr>
            </w:pPr>
            <w:r w:rsidRPr="000353A7">
              <w:rPr>
                <w:rFonts w:eastAsia="Calibri"/>
                <w:lang w:eastAsia="en-US"/>
              </w:rPr>
              <w:t xml:space="preserve">Плешаков       2016г               </w:t>
            </w:r>
          </w:p>
        </w:tc>
        <w:tc>
          <w:tcPr>
            <w:tcW w:w="1713" w:type="dxa"/>
            <w:shd w:val="clear" w:color="auto" w:fill="auto"/>
          </w:tcPr>
          <w:p w:rsidR="00BF6049" w:rsidRDefault="00BF6049" w:rsidP="00BF6049">
            <w:pPr>
              <w:jc w:val="center"/>
            </w:pPr>
            <w:r w:rsidRPr="00D12A0F">
              <w:rPr>
                <w:rFonts w:eastAsia="Calibri"/>
                <w:lang w:eastAsia="en-US"/>
              </w:rPr>
              <w:t>44</w:t>
            </w:r>
          </w:p>
        </w:tc>
        <w:tc>
          <w:tcPr>
            <w:tcW w:w="1756" w:type="dxa"/>
            <w:shd w:val="clear" w:color="auto" w:fill="auto"/>
          </w:tcPr>
          <w:p w:rsidR="00BF6049" w:rsidRDefault="00BF6049" w:rsidP="00BF6049">
            <w:pPr>
              <w:jc w:val="center"/>
            </w:pPr>
            <w:r w:rsidRPr="007F3A7E">
              <w:rPr>
                <w:rFonts w:eastAsia="Calibri"/>
                <w:lang w:eastAsia="en-US"/>
              </w:rPr>
              <w:t>44</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Музыка</w:t>
            </w:r>
          </w:p>
        </w:tc>
        <w:tc>
          <w:tcPr>
            <w:tcW w:w="2954" w:type="dxa"/>
            <w:shd w:val="clear" w:color="auto" w:fill="auto"/>
          </w:tcPr>
          <w:p w:rsidR="00BF6049" w:rsidRPr="000353A7" w:rsidRDefault="00BF6049" w:rsidP="005C54B2">
            <w:pPr>
              <w:rPr>
                <w:rFonts w:eastAsia="Calibri"/>
                <w:lang w:eastAsia="en-US"/>
              </w:rPr>
            </w:pPr>
            <w:r w:rsidRPr="000353A7">
              <w:t>Критская Е.Д.,2019</w:t>
            </w:r>
          </w:p>
        </w:tc>
        <w:tc>
          <w:tcPr>
            <w:tcW w:w="1713" w:type="dxa"/>
            <w:shd w:val="clear" w:color="auto" w:fill="auto"/>
          </w:tcPr>
          <w:p w:rsidR="00BF6049" w:rsidRDefault="00BF6049" w:rsidP="00BF6049">
            <w:pPr>
              <w:jc w:val="center"/>
            </w:pPr>
            <w:r w:rsidRPr="00D12A0F">
              <w:rPr>
                <w:rFonts w:eastAsia="Calibri"/>
                <w:lang w:eastAsia="en-US"/>
              </w:rPr>
              <w:t>44</w:t>
            </w:r>
          </w:p>
        </w:tc>
        <w:tc>
          <w:tcPr>
            <w:tcW w:w="1756" w:type="dxa"/>
            <w:shd w:val="clear" w:color="auto" w:fill="auto"/>
          </w:tcPr>
          <w:p w:rsidR="00BF6049" w:rsidRDefault="00BF6049" w:rsidP="00BF6049">
            <w:pPr>
              <w:jc w:val="center"/>
            </w:pPr>
            <w:r w:rsidRPr="007F3A7E">
              <w:rPr>
                <w:rFonts w:eastAsia="Calibri"/>
                <w:lang w:eastAsia="en-US"/>
              </w:rPr>
              <w:t>44</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Изобразительное и</w:t>
            </w:r>
            <w:r w:rsidRPr="000353A7">
              <w:rPr>
                <w:rFonts w:eastAsia="Calibri"/>
                <w:lang w:eastAsia="en-US"/>
              </w:rPr>
              <w:t>с</w:t>
            </w:r>
            <w:r w:rsidRPr="000353A7">
              <w:rPr>
                <w:rFonts w:eastAsia="Calibri"/>
                <w:lang w:eastAsia="en-US"/>
              </w:rPr>
              <w:t>кусство</w:t>
            </w:r>
          </w:p>
        </w:tc>
        <w:tc>
          <w:tcPr>
            <w:tcW w:w="2954" w:type="dxa"/>
            <w:shd w:val="clear" w:color="auto" w:fill="auto"/>
          </w:tcPr>
          <w:p w:rsidR="00BF6049" w:rsidRPr="000353A7" w:rsidRDefault="00BF6049" w:rsidP="005C54B2">
            <w:pPr>
              <w:rPr>
                <w:rFonts w:eastAsia="Calibri"/>
                <w:lang w:eastAsia="en-US"/>
              </w:rPr>
            </w:pPr>
            <w:r w:rsidRPr="000353A7">
              <w:t>Неменская Л.А.  2019</w:t>
            </w:r>
          </w:p>
        </w:tc>
        <w:tc>
          <w:tcPr>
            <w:tcW w:w="1713" w:type="dxa"/>
            <w:shd w:val="clear" w:color="auto" w:fill="auto"/>
          </w:tcPr>
          <w:p w:rsidR="00BF6049" w:rsidRDefault="00BF6049" w:rsidP="00BF6049">
            <w:pPr>
              <w:jc w:val="center"/>
            </w:pPr>
            <w:r w:rsidRPr="00D12A0F">
              <w:rPr>
                <w:rFonts w:eastAsia="Calibri"/>
                <w:lang w:eastAsia="en-US"/>
              </w:rPr>
              <w:t>44</w:t>
            </w:r>
          </w:p>
        </w:tc>
        <w:tc>
          <w:tcPr>
            <w:tcW w:w="1756" w:type="dxa"/>
            <w:shd w:val="clear" w:color="auto" w:fill="auto"/>
          </w:tcPr>
          <w:p w:rsidR="00BF6049" w:rsidRDefault="00BF6049" w:rsidP="00BF6049">
            <w:pPr>
              <w:jc w:val="center"/>
            </w:pPr>
            <w:r w:rsidRPr="007F3A7E">
              <w:rPr>
                <w:rFonts w:eastAsia="Calibri"/>
                <w:lang w:eastAsia="en-US"/>
              </w:rPr>
              <w:t>44</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Физическая культура</w:t>
            </w:r>
          </w:p>
        </w:tc>
        <w:tc>
          <w:tcPr>
            <w:tcW w:w="2954" w:type="dxa"/>
            <w:shd w:val="clear" w:color="auto" w:fill="auto"/>
          </w:tcPr>
          <w:p w:rsidR="00BF6049" w:rsidRPr="000353A7" w:rsidRDefault="00BF6049" w:rsidP="005C54B2">
            <w:pPr>
              <w:rPr>
                <w:rFonts w:eastAsia="Calibri"/>
                <w:lang w:eastAsia="en-US"/>
              </w:rPr>
            </w:pPr>
            <w:r w:rsidRPr="000353A7">
              <w:t>Лях В.И.,2019</w:t>
            </w:r>
          </w:p>
        </w:tc>
        <w:tc>
          <w:tcPr>
            <w:tcW w:w="1713" w:type="dxa"/>
            <w:shd w:val="clear" w:color="auto" w:fill="auto"/>
          </w:tcPr>
          <w:p w:rsidR="00BF6049" w:rsidRDefault="00BF6049" w:rsidP="00BF6049">
            <w:pPr>
              <w:jc w:val="center"/>
            </w:pPr>
            <w:r w:rsidRPr="00D12A0F">
              <w:rPr>
                <w:rFonts w:eastAsia="Calibri"/>
                <w:lang w:eastAsia="en-US"/>
              </w:rPr>
              <w:t>44</w:t>
            </w:r>
          </w:p>
        </w:tc>
        <w:tc>
          <w:tcPr>
            <w:tcW w:w="1756" w:type="dxa"/>
            <w:shd w:val="clear" w:color="auto" w:fill="auto"/>
          </w:tcPr>
          <w:p w:rsidR="00BF6049" w:rsidRDefault="00BF6049" w:rsidP="00BF6049">
            <w:pPr>
              <w:jc w:val="center"/>
            </w:pPr>
            <w:r w:rsidRPr="007F3A7E">
              <w:rPr>
                <w:rFonts w:eastAsia="Calibri"/>
                <w:lang w:eastAsia="en-US"/>
              </w:rPr>
              <w:t>44</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Технология</w:t>
            </w:r>
          </w:p>
        </w:tc>
        <w:tc>
          <w:tcPr>
            <w:tcW w:w="2954" w:type="dxa"/>
            <w:shd w:val="clear" w:color="auto" w:fill="auto"/>
          </w:tcPr>
          <w:p w:rsidR="00BF6049" w:rsidRPr="000353A7" w:rsidRDefault="00BF6049" w:rsidP="005C54B2">
            <w:pPr>
              <w:rPr>
                <w:rFonts w:eastAsia="Calibri"/>
                <w:lang w:eastAsia="en-US"/>
              </w:rPr>
            </w:pPr>
            <w:r w:rsidRPr="000353A7">
              <w:t>Роговцев Н.И.,2019</w:t>
            </w:r>
          </w:p>
        </w:tc>
        <w:tc>
          <w:tcPr>
            <w:tcW w:w="1713" w:type="dxa"/>
            <w:shd w:val="clear" w:color="auto" w:fill="auto"/>
          </w:tcPr>
          <w:p w:rsidR="00BF6049" w:rsidRDefault="00BF6049" w:rsidP="00BF6049">
            <w:pPr>
              <w:jc w:val="center"/>
            </w:pPr>
            <w:r w:rsidRPr="00D12A0F">
              <w:rPr>
                <w:rFonts w:eastAsia="Calibri"/>
                <w:lang w:eastAsia="en-US"/>
              </w:rPr>
              <w:t>44</w:t>
            </w:r>
          </w:p>
        </w:tc>
        <w:tc>
          <w:tcPr>
            <w:tcW w:w="1756" w:type="dxa"/>
            <w:shd w:val="clear" w:color="auto" w:fill="auto"/>
          </w:tcPr>
          <w:p w:rsidR="00BF6049" w:rsidRDefault="00BF6049" w:rsidP="00BF6049">
            <w:pPr>
              <w:jc w:val="center"/>
            </w:pPr>
            <w:r w:rsidRPr="007F3A7E">
              <w:rPr>
                <w:rFonts w:eastAsia="Calibri"/>
                <w:lang w:eastAsia="en-US"/>
              </w:rPr>
              <w:t>44</w:t>
            </w:r>
          </w:p>
        </w:tc>
      </w:tr>
      <w:tr w:rsidR="00BF6049" w:rsidRPr="000353A7" w:rsidTr="000263BE">
        <w:tc>
          <w:tcPr>
            <w:tcW w:w="2638" w:type="dxa"/>
            <w:shd w:val="clear" w:color="auto" w:fill="auto"/>
          </w:tcPr>
          <w:p w:rsidR="00BF6049" w:rsidRPr="000353A7" w:rsidRDefault="004504D1" w:rsidP="003D20B7">
            <w:pPr>
              <w:rPr>
                <w:rFonts w:eastAsia="Calibri"/>
                <w:lang w:eastAsia="en-US"/>
              </w:rPr>
            </w:pPr>
            <w:r>
              <w:rPr>
                <w:rFonts w:eastAsia="Calibri"/>
                <w:lang w:eastAsia="en-US"/>
              </w:rPr>
              <w:t>Английский</w:t>
            </w:r>
            <w:r w:rsidR="00BF6049" w:rsidRPr="000353A7">
              <w:rPr>
                <w:rFonts w:eastAsia="Calibri"/>
                <w:lang w:eastAsia="en-US"/>
              </w:rPr>
              <w:t xml:space="preserve"> язык</w:t>
            </w:r>
          </w:p>
        </w:tc>
        <w:tc>
          <w:tcPr>
            <w:tcW w:w="2954" w:type="dxa"/>
            <w:shd w:val="clear" w:color="auto" w:fill="auto"/>
          </w:tcPr>
          <w:p w:rsidR="00BF6049" w:rsidRPr="000353A7" w:rsidRDefault="004504D1" w:rsidP="005C54B2">
            <w:r>
              <w:rPr>
                <w:szCs w:val="18"/>
              </w:rPr>
              <w:t>Кузовлев Б. П.</w:t>
            </w:r>
            <w:r w:rsidRPr="002A2F77">
              <w:rPr>
                <w:szCs w:val="18"/>
              </w:rPr>
              <w:t>. Англи</w:t>
            </w:r>
            <w:r w:rsidRPr="002A2F77">
              <w:rPr>
                <w:szCs w:val="18"/>
              </w:rPr>
              <w:t>й</w:t>
            </w:r>
            <w:r w:rsidRPr="002A2F77">
              <w:rPr>
                <w:szCs w:val="18"/>
              </w:rPr>
              <w:t xml:space="preserve">ский язык. </w:t>
            </w:r>
            <w:r w:rsidRPr="00AE3FD8">
              <w:rPr>
                <w:szCs w:val="18"/>
              </w:rPr>
              <w:t xml:space="preserve">2 </w:t>
            </w:r>
            <w:r w:rsidRPr="002A2F77">
              <w:rPr>
                <w:szCs w:val="18"/>
              </w:rPr>
              <w:t>кл</w:t>
            </w:r>
            <w:r w:rsidRPr="00AE3FD8">
              <w:rPr>
                <w:szCs w:val="18"/>
              </w:rPr>
              <w:t xml:space="preserve">. </w:t>
            </w:r>
            <w:r w:rsidRPr="002A2F77">
              <w:rPr>
                <w:szCs w:val="18"/>
              </w:rPr>
              <w:t>Ч</w:t>
            </w:r>
            <w:r w:rsidRPr="00AE3FD8">
              <w:rPr>
                <w:szCs w:val="18"/>
              </w:rPr>
              <w:t xml:space="preserve">.1, </w:t>
            </w:r>
            <w:r w:rsidRPr="002A2F77">
              <w:rPr>
                <w:szCs w:val="18"/>
              </w:rPr>
              <w:t>Ч</w:t>
            </w:r>
            <w:r>
              <w:rPr>
                <w:szCs w:val="18"/>
              </w:rPr>
              <w:t>.2</w:t>
            </w:r>
            <w:r w:rsidRPr="00AE3FD8">
              <w:rPr>
                <w:szCs w:val="18"/>
              </w:rPr>
              <w:t xml:space="preserve">. </w:t>
            </w:r>
            <w:r>
              <w:rPr>
                <w:szCs w:val="18"/>
              </w:rPr>
              <w:t>2017</w:t>
            </w:r>
          </w:p>
        </w:tc>
        <w:tc>
          <w:tcPr>
            <w:tcW w:w="1713" w:type="dxa"/>
            <w:shd w:val="clear" w:color="auto" w:fill="auto"/>
          </w:tcPr>
          <w:p w:rsidR="00BF6049" w:rsidRDefault="00BF6049" w:rsidP="00BF6049">
            <w:pPr>
              <w:jc w:val="center"/>
            </w:pPr>
            <w:r w:rsidRPr="00D12A0F">
              <w:rPr>
                <w:rFonts w:eastAsia="Calibri"/>
                <w:lang w:eastAsia="en-US"/>
              </w:rPr>
              <w:t>44</w:t>
            </w:r>
          </w:p>
        </w:tc>
        <w:tc>
          <w:tcPr>
            <w:tcW w:w="1756" w:type="dxa"/>
            <w:shd w:val="clear" w:color="auto" w:fill="auto"/>
          </w:tcPr>
          <w:p w:rsidR="00BF6049" w:rsidRDefault="00BF6049" w:rsidP="00BF6049">
            <w:pPr>
              <w:jc w:val="center"/>
            </w:pPr>
            <w:r w:rsidRPr="007F3A7E">
              <w:rPr>
                <w:rFonts w:eastAsia="Calibri"/>
                <w:lang w:eastAsia="en-US"/>
              </w:rPr>
              <w:t>44</w:t>
            </w:r>
          </w:p>
        </w:tc>
      </w:tr>
      <w:tr w:rsidR="000A5349" w:rsidRPr="000353A7" w:rsidTr="000263BE">
        <w:tc>
          <w:tcPr>
            <w:tcW w:w="2638" w:type="dxa"/>
            <w:shd w:val="clear" w:color="auto" w:fill="auto"/>
          </w:tcPr>
          <w:p w:rsidR="000A5349" w:rsidRPr="000353A7" w:rsidRDefault="000A5349" w:rsidP="003D20B7">
            <w:pPr>
              <w:rPr>
                <w:rFonts w:eastAsia="Calibri"/>
                <w:lang w:eastAsia="en-US"/>
              </w:rPr>
            </w:pPr>
          </w:p>
        </w:tc>
        <w:tc>
          <w:tcPr>
            <w:tcW w:w="2954" w:type="dxa"/>
            <w:shd w:val="clear" w:color="auto" w:fill="auto"/>
          </w:tcPr>
          <w:p w:rsidR="000A5349" w:rsidRPr="000353A7" w:rsidRDefault="000A5349" w:rsidP="005C54B2"/>
        </w:tc>
        <w:tc>
          <w:tcPr>
            <w:tcW w:w="1713" w:type="dxa"/>
            <w:shd w:val="clear" w:color="auto" w:fill="auto"/>
          </w:tcPr>
          <w:p w:rsidR="000A5349" w:rsidRPr="000353A7" w:rsidRDefault="000A5349" w:rsidP="00C519A1">
            <w:pPr>
              <w:jc w:val="center"/>
              <w:rPr>
                <w:rFonts w:eastAsia="Calibri"/>
                <w:lang w:eastAsia="en-US"/>
              </w:rPr>
            </w:pPr>
          </w:p>
        </w:tc>
        <w:tc>
          <w:tcPr>
            <w:tcW w:w="1756" w:type="dxa"/>
            <w:shd w:val="clear" w:color="auto" w:fill="auto"/>
          </w:tcPr>
          <w:p w:rsidR="000A5349" w:rsidRPr="000353A7" w:rsidRDefault="000A5349" w:rsidP="00C519A1">
            <w:pPr>
              <w:jc w:val="center"/>
              <w:rPr>
                <w:rFonts w:eastAsia="Calibri"/>
                <w:lang w:eastAsia="en-US"/>
              </w:rPr>
            </w:pPr>
          </w:p>
        </w:tc>
      </w:tr>
      <w:tr w:rsidR="000A5349" w:rsidRPr="000353A7" w:rsidTr="000263BE">
        <w:tc>
          <w:tcPr>
            <w:tcW w:w="9061" w:type="dxa"/>
            <w:gridSpan w:val="4"/>
            <w:shd w:val="clear" w:color="auto" w:fill="auto"/>
          </w:tcPr>
          <w:p w:rsidR="000A5349" w:rsidRPr="000353A7" w:rsidRDefault="000A5349" w:rsidP="00C519A1">
            <w:pPr>
              <w:jc w:val="center"/>
              <w:rPr>
                <w:rFonts w:eastAsia="Calibri"/>
                <w:b/>
                <w:lang w:eastAsia="en-US"/>
              </w:rPr>
            </w:pPr>
            <w:r w:rsidRPr="000353A7">
              <w:rPr>
                <w:rFonts w:eastAsia="Calibri"/>
                <w:b/>
                <w:lang w:eastAsia="en-US"/>
              </w:rPr>
              <w:t>УМК Школа России 3 класс</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Русский язык</w:t>
            </w:r>
          </w:p>
        </w:tc>
        <w:tc>
          <w:tcPr>
            <w:tcW w:w="2954" w:type="dxa"/>
            <w:shd w:val="clear" w:color="auto" w:fill="auto"/>
          </w:tcPr>
          <w:p w:rsidR="00BF6049" w:rsidRPr="000353A7" w:rsidRDefault="00BF6049" w:rsidP="005B4FC0">
            <w:pPr>
              <w:rPr>
                <w:rFonts w:eastAsia="Calibri"/>
                <w:lang w:eastAsia="en-US"/>
              </w:rPr>
            </w:pPr>
            <w:r w:rsidRPr="000353A7">
              <w:rPr>
                <w:rFonts w:eastAsia="Calibri"/>
                <w:lang w:eastAsia="en-US"/>
              </w:rPr>
              <w:t xml:space="preserve">Канакина     2016г               </w:t>
            </w:r>
          </w:p>
        </w:tc>
        <w:tc>
          <w:tcPr>
            <w:tcW w:w="1713" w:type="dxa"/>
            <w:shd w:val="clear" w:color="auto" w:fill="auto"/>
          </w:tcPr>
          <w:p w:rsidR="00BF6049" w:rsidRDefault="00BF6049" w:rsidP="00BF6049">
            <w:pPr>
              <w:jc w:val="center"/>
            </w:pPr>
            <w:r w:rsidRPr="00CB6D86">
              <w:rPr>
                <w:rFonts w:eastAsia="Calibri"/>
                <w:lang w:eastAsia="en-US"/>
              </w:rPr>
              <w:t>31</w:t>
            </w:r>
          </w:p>
        </w:tc>
        <w:tc>
          <w:tcPr>
            <w:tcW w:w="1756" w:type="dxa"/>
            <w:shd w:val="clear" w:color="auto" w:fill="auto"/>
          </w:tcPr>
          <w:p w:rsidR="00BF6049" w:rsidRDefault="00BF6049" w:rsidP="00BF6049">
            <w:pPr>
              <w:jc w:val="center"/>
            </w:pPr>
            <w:r w:rsidRPr="00CB6D86">
              <w:rPr>
                <w:rFonts w:eastAsia="Calibri"/>
                <w:lang w:eastAsia="en-US"/>
              </w:rPr>
              <w:t>31</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Литературное чтение</w:t>
            </w:r>
          </w:p>
        </w:tc>
        <w:tc>
          <w:tcPr>
            <w:tcW w:w="2954" w:type="dxa"/>
            <w:shd w:val="clear" w:color="auto" w:fill="auto"/>
          </w:tcPr>
          <w:p w:rsidR="00BF6049" w:rsidRPr="000353A7" w:rsidRDefault="00BF6049" w:rsidP="005B4FC0">
            <w:pPr>
              <w:rPr>
                <w:rFonts w:eastAsia="Calibri"/>
                <w:lang w:eastAsia="en-US"/>
              </w:rPr>
            </w:pPr>
            <w:r w:rsidRPr="000353A7">
              <w:rPr>
                <w:rFonts w:eastAsia="Calibri"/>
                <w:lang w:eastAsia="en-US"/>
              </w:rPr>
              <w:t xml:space="preserve">  Канакина   2016г                 </w:t>
            </w:r>
          </w:p>
        </w:tc>
        <w:tc>
          <w:tcPr>
            <w:tcW w:w="1713" w:type="dxa"/>
            <w:shd w:val="clear" w:color="auto" w:fill="auto"/>
          </w:tcPr>
          <w:p w:rsidR="00BF6049" w:rsidRDefault="00BF6049" w:rsidP="00BF6049">
            <w:pPr>
              <w:jc w:val="center"/>
            </w:pPr>
            <w:r w:rsidRPr="00CB6D86">
              <w:rPr>
                <w:rFonts w:eastAsia="Calibri"/>
                <w:lang w:eastAsia="en-US"/>
              </w:rPr>
              <w:t>31</w:t>
            </w:r>
          </w:p>
        </w:tc>
        <w:tc>
          <w:tcPr>
            <w:tcW w:w="1756" w:type="dxa"/>
            <w:shd w:val="clear" w:color="auto" w:fill="auto"/>
          </w:tcPr>
          <w:p w:rsidR="00BF6049" w:rsidRDefault="00BF6049" w:rsidP="00BF6049">
            <w:pPr>
              <w:jc w:val="center"/>
            </w:pPr>
            <w:r w:rsidRPr="00CB6D86">
              <w:rPr>
                <w:rFonts w:eastAsia="Calibri"/>
                <w:lang w:eastAsia="en-US"/>
              </w:rPr>
              <w:t>31</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Математика</w:t>
            </w:r>
          </w:p>
        </w:tc>
        <w:tc>
          <w:tcPr>
            <w:tcW w:w="2954" w:type="dxa"/>
            <w:shd w:val="clear" w:color="auto" w:fill="auto"/>
          </w:tcPr>
          <w:p w:rsidR="00BF6049" w:rsidRPr="000353A7" w:rsidRDefault="00BF6049" w:rsidP="003D20B7">
            <w:pPr>
              <w:rPr>
                <w:rFonts w:eastAsia="Calibri"/>
                <w:lang w:eastAsia="en-US"/>
              </w:rPr>
            </w:pPr>
            <w:r w:rsidRPr="000353A7">
              <w:rPr>
                <w:rFonts w:eastAsia="Calibri"/>
              </w:rPr>
              <w:t>И.М.Моро, 2016</w:t>
            </w:r>
            <w:r w:rsidRPr="000353A7">
              <w:rPr>
                <w:rFonts w:eastAsia="Calibri"/>
                <w:lang w:eastAsia="en-US"/>
              </w:rPr>
              <w:t xml:space="preserve">                     </w:t>
            </w:r>
          </w:p>
        </w:tc>
        <w:tc>
          <w:tcPr>
            <w:tcW w:w="1713" w:type="dxa"/>
            <w:shd w:val="clear" w:color="auto" w:fill="auto"/>
          </w:tcPr>
          <w:p w:rsidR="00BF6049" w:rsidRDefault="00BF6049" w:rsidP="00BF6049">
            <w:pPr>
              <w:jc w:val="center"/>
            </w:pPr>
            <w:r w:rsidRPr="00CB6D86">
              <w:rPr>
                <w:rFonts w:eastAsia="Calibri"/>
                <w:lang w:eastAsia="en-US"/>
              </w:rPr>
              <w:t>31</w:t>
            </w:r>
          </w:p>
        </w:tc>
        <w:tc>
          <w:tcPr>
            <w:tcW w:w="1756" w:type="dxa"/>
            <w:shd w:val="clear" w:color="auto" w:fill="auto"/>
          </w:tcPr>
          <w:p w:rsidR="00BF6049" w:rsidRDefault="00BF6049" w:rsidP="00BF6049">
            <w:pPr>
              <w:jc w:val="center"/>
            </w:pPr>
            <w:r w:rsidRPr="00CB6D86">
              <w:rPr>
                <w:rFonts w:eastAsia="Calibri"/>
                <w:lang w:eastAsia="en-US"/>
              </w:rPr>
              <w:t>31</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Окружающий мир</w:t>
            </w:r>
          </w:p>
        </w:tc>
        <w:tc>
          <w:tcPr>
            <w:tcW w:w="2954" w:type="dxa"/>
            <w:shd w:val="clear" w:color="auto" w:fill="auto"/>
          </w:tcPr>
          <w:p w:rsidR="00BF6049" w:rsidRPr="000353A7" w:rsidRDefault="00BF6049" w:rsidP="005B4FC0">
            <w:pPr>
              <w:rPr>
                <w:rFonts w:eastAsia="Calibri"/>
                <w:lang w:eastAsia="en-US"/>
              </w:rPr>
            </w:pPr>
            <w:r w:rsidRPr="000353A7">
              <w:rPr>
                <w:rFonts w:eastAsia="Calibri"/>
                <w:lang w:eastAsia="en-US"/>
              </w:rPr>
              <w:t xml:space="preserve">Плешаков 2016г                       </w:t>
            </w:r>
          </w:p>
        </w:tc>
        <w:tc>
          <w:tcPr>
            <w:tcW w:w="1713" w:type="dxa"/>
            <w:shd w:val="clear" w:color="auto" w:fill="auto"/>
          </w:tcPr>
          <w:p w:rsidR="00BF6049" w:rsidRDefault="00BF6049" w:rsidP="00BF6049">
            <w:pPr>
              <w:jc w:val="center"/>
            </w:pPr>
            <w:r w:rsidRPr="00CB6D86">
              <w:rPr>
                <w:rFonts w:eastAsia="Calibri"/>
                <w:lang w:eastAsia="en-US"/>
              </w:rPr>
              <w:t>31</w:t>
            </w:r>
          </w:p>
        </w:tc>
        <w:tc>
          <w:tcPr>
            <w:tcW w:w="1756" w:type="dxa"/>
            <w:shd w:val="clear" w:color="auto" w:fill="auto"/>
          </w:tcPr>
          <w:p w:rsidR="00BF6049" w:rsidRDefault="00BF6049" w:rsidP="00BF6049">
            <w:pPr>
              <w:jc w:val="center"/>
            </w:pPr>
            <w:r w:rsidRPr="00CB6D86">
              <w:rPr>
                <w:rFonts w:eastAsia="Calibri"/>
                <w:lang w:eastAsia="en-US"/>
              </w:rPr>
              <w:t>31</w:t>
            </w:r>
          </w:p>
        </w:tc>
      </w:tr>
      <w:tr w:rsidR="00BF6049" w:rsidRPr="000353A7" w:rsidTr="000263BE">
        <w:tc>
          <w:tcPr>
            <w:tcW w:w="2638" w:type="dxa"/>
            <w:shd w:val="clear" w:color="auto" w:fill="auto"/>
          </w:tcPr>
          <w:p w:rsidR="00BF6049" w:rsidRPr="000353A7" w:rsidRDefault="00BF6049" w:rsidP="00BF6049">
            <w:pPr>
              <w:rPr>
                <w:rFonts w:eastAsia="Calibri"/>
                <w:lang w:eastAsia="en-US"/>
              </w:rPr>
            </w:pPr>
            <w:r>
              <w:rPr>
                <w:rFonts w:eastAsia="Calibri"/>
                <w:lang w:eastAsia="en-US"/>
              </w:rPr>
              <w:t>Иностранный язык (английский)</w:t>
            </w:r>
          </w:p>
        </w:tc>
        <w:tc>
          <w:tcPr>
            <w:tcW w:w="2954" w:type="dxa"/>
            <w:shd w:val="clear" w:color="auto" w:fill="auto"/>
          </w:tcPr>
          <w:p w:rsidR="00BF6049" w:rsidRPr="000353A7" w:rsidRDefault="00BF6049" w:rsidP="00BF6049">
            <w:pPr>
              <w:rPr>
                <w:rFonts w:eastAsia="Calibri"/>
                <w:lang w:eastAsia="en-US"/>
              </w:rPr>
            </w:pPr>
            <w:r>
              <w:rPr>
                <w:szCs w:val="18"/>
              </w:rPr>
              <w:t>Кузовлев Б. П.</w:t>
            </w:r>
            <w:r w:rsidRPr="002A2F77">
              <w:rPr>
                <w:szCs w:val="18"/>
              </w:rPr>
              <w:t>. Англи</w:t>
            </w:r>
            <w:r w:rsidRPr="002A2F77">
              <w:rPr>
                <w:szCs w:val="18"/>
              </w:rPr>
              <w:t>й</w:t>
            </w:r>
            <w:r w:rsidRPr="002A2F77">
              <w:rPr>
                <w:szCs w:val="18"/>
              </w:rPr>
              <w:t xml:space="preserve">ский язык. </w:t>
            </w:r>
            <w:r w:rsidRPr="00AE3FD8">
              <w:rPr>
                <w:szCs w:val="18"/>
              </w:rPr>
              <w:t xml:space="preserve">2 </w:t>
            </w:r>
            <w:r w:rsidRPr="002A2F77">
              <w:rPr>
                <w:szCs w:val="18"/>
              </w:rPr>
              <w:t>кл</w:t>
            </w:r>
            <w:r w:rsidRPr="00AE3FD8">
              <w:rPr>
                <w:szCs w:val="18"/>
              </w:rPr>
              <w:t xml:space="preserve">. </w:t>
            </w:r>
            <w:r w:rsidRPr="002A2F77">
              <w:rPr>
                <w:szCs w:val="18"/>
              </w:rPr>
              <w:t>Ч</w:t>
            </w:r>
            <w:r w:rsidRPr="00AE3FD8">
              <w:rPr>
                <w:szCs w:val="18"/>
              </w:rPr>
              <w:t xml:space="preserve">.1, </w:t>
            </w:r>
            <w:r w:rsidRPr="002A2F77">
              <w:rPr>
                <w:szCs w:val="18"/>
              </w:rPr>
              <w:t>Ч</w:t>
            </w:r>
            <w:r>
              <w:rPr>
                <w:szCs w:val="18"/>
              </w:rPr>
              <w:t>.2</w:t>
            </w:r>
            <w:r w:rsidRPr="00AE3FD8">
              <w:rPr>
                <w:szCs w:val="18"/>
              </w:rPr>
              <w:t xml:space="preserve">. </w:t>
            </w:r>
            <w:r>
              <w:rPr>
                <w:szCs w:val="18"/>
              </w:rPr>
              <w:t>2017</w:t>
            </w:r>
          </w:p>
        </w:tc>
        <w:tc>
          <w:tcPr>
            <w:tcW w:w="1713" w:type="dxa"/>
            <w:shd w:val="clear" w:color="auto" w:fill="auto"/>
          </w:tcPr>
          <w:p w:rsidR="00BF6049" w:rsidRDefault="00BF6049" w:rsidP="00BF6049">
            <w:pPr>
              <w:jc w:val="center"/>
            </w:pPr>
            <w:r w:rsidRPr="00CB6D86">
              <w:rPr>
                <w:rFonts w:eastAsia="Calibri"/>
                <w:lang w:eastAsia="en-US"/>
              </w:rPr>
              <w:t>31</w:t>
            </w:r>
          </w:p>
        </w:tc>
        <w:tc>
          <w:tcPr>
            <w:tcW w:w="1756" w:type="dxa"/>
            <w:shd w:val="clear" w:color="auto" w:fill="auto"/>
          </w:tcPr>
          <w:p w:rsidR="00BF6049" w:rsidRDefault="00BF6049" w:rsidP="00BF6049">
            <w:pPr>
              <w:jc w:val="center"/>
            </w:pPr>
            <w:r w:rsidRPr="00CB6D86">
              <w:rPr>
                <w:rFonts w:eastAsia="Calibri"/>
                <w:lang w:eastAsia="en-US"/>
              </w:rPr>
              <w:t>31</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Музыка</w:t>
            </w:r>
          </w:p>
        </w:tc>
        <w:tc>
          <w:tcPr>
            <w:tcW w:w="2954" w:type="dxa"/>
            <w:shd w:val="clear" w:color="auto" w:fill="auto"/>
          </w:tcPr>
          <w:p w:rsidR="00BF6049" w:rsidRPr="000353A7" w:rsidRDefault="00BF6049" w:rsidP="005C54B2">
            <w:pPr>
              <w:rPr>
                <w:rFonts w:eastAsia="Calibri"/>
                <w:lang w:eastAsia="en-US"/>
              </w:rPr>
            </w:pPr>
            <w:r w:rsidRPr="000353A7">
              <w:t>Критская Е.Д.,2019</w:t>
            </w:r>
          </w:p>
        </w:tc>
        <w:tc>
          <w:tcPr>
            <w:tcW w:w="1713" w:type="dxa"/>
            <w:shd w:val="clear" w:color="auto" w:fill="auto"/>
          </w:tcPr>
          <w:p w:rsidR="00BF6049" w:rsidRDefault="00BF6049" w:rsidP="00BF6049">
            <w:pPr>
              <w:jc w:val="center"/>
            </w:pPr>
            <w:r w:rsidRPr="00CB6D86">
              <w:rPr>
                <w:rFonts w:eastAsia="Calibri"/>
                <w:lang w:eastAsia="en-US"/>
              </w:rPr>
              <w:t>31</w:t>
            </w:r>
          </w:p>
        </w:tc>
        <w:tc>
          <w:tcPr>
            <w:tcW w:w="1756" w:type="dxa"/>
            <w:shd w:val="clear" w:color="auto" w:fill="auto"/>
          </w:tcPr>
          <w:p w:rsidR="00BF6049" w:rsidRDefault="00BF6049" w:rsidP="00BF6049">
            <w:pPr>
              <w:jc w:val="center"/>
            </w:pPr>
            <w:r w:rsidRPr="00CB6D86">
              <w:rPr>
                <w:rFonts w:eastAsia="Calibri"/>
                <w:lang w:eastAsia="en-US"/>
              </w:rPr>
              <w:t>31</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Физическая культура</w:t>
            </w:r>
          </w:p>
        </w:tc>
        <w:tc>
          <w:tcPr>
            <w:tcW w:w="2954" w:type="dxa"/>
            <w:shd w:val="clear" w:color="auto" w:fill="auto"/>
          </w:tcPr>
          <w:p w:rsidR="00BF6049" w:rsidRPr="000353A7" w:rsidRDefault="00BF6049" w:rsidP="005C54B2">
            <w:pPr>
              <w:rPr>
                <w:rFonts w:eastAsia="Calibri"/>
                <w:lang w:eastAsia="en-US"/>
              </w:rPr>
            </w:pPr>
            <w:r w:rsidRPr="000353A7">
              <w:t>Лях В.И.,2019</w:t>
            </w:r>
          </w:p>
        </w:tc>
        <w:tc>
          <w:tcPr>
            <w:tcW w:w="1713" w:type="dxa"/>
            <w:shd w:val="clear" w:color="auto" w:fill="auto"/>
          </w:tcPr>
          <w:p w:rsidR="00BF6049" w:rsidRDefault="00BF6049" w:rsidP="00BF6049">
            <w:pPr>
              <w:jc w:val="center"/>
            </w:pPr>
            <w:r w:rsidRPr="00CB6D86">
              <w:rPr>
                <w:rFonts w:eastAsia="Calibri"/>
                <w:lang w:eastAsia="en-US"/>
              </w:rPr>
              <w:t>31</w:t>
            </w:r>
          </w:p>
        </w:tc>
        <w:tc>
          <w:tcPr>
            <w:tcW w:w="1756" w:type="dxa"/>
            <w:shd w:val="clear" w:color="auto" w:fill="auto"/>
          </w:tcPr>
          <w:p w:rsidR="00BF6049" w:rsidRDefault="00BF6049" w:rsidP="00BF6049">
            <w:pPr>
              <w:jc w:val="center"/>
            </w:pPr>
            <w:r w:rsidRPr="00CB6D86">
              <w:rPr>
                <w:rFonts w:eastAsia="Calibri"/>
                <w:lang w:eastAsia="en-US"/>
              </w:rPr>
              <w:t>31</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Технология</w:t>
            </w:r>
          </w:p>
        </w:tc>
        <w:tc>
          <w:tcPr>
            <w:tcW w:w="2954" w:type="dxa"/>
            <w:shd w:val="clear" w:color="auto" w:fill="auto"/>
          </w:tcPr>
          <w:p w:rsidR="00BF6049" w:rsidRPr="000353A7" w:rsidRDefault="00BF6049" w:rsidP="005C54B2">
            <w:pPr>
              <w:rPr>
                <w:rFonts w:eastAsia="Calibri"/>
                <w:lang w:eastAsia="en-US"/>
              </w:rPr>
            </w:pPr>
            <w:r w:rsidRPr="000353A7">
              <w:t>Роговцев Н.И.,2019</w:t>
            </w:r>
          </w:p>
        </w:tc>
        <w:tc>
          <w:tcPr>
            <w:tcW w:w="1713" w:type="dxa"/>
            <w:shd w:val="clear" w:color="auto" w:fill="auto"/>
          </w:tcPr>
          <w:p w:rsidR="00BF6049" w:rsidRDefault="00BF6049" w:rsidP="00BF6049">
            <w:pPr>
              <w:jc w:val="center"/>
            </w:pPr>
            <w:r w:rsidRPr="00CB6D86">
              <w:rPr>
                <w:rFonts w:eastAsia="Calibri"/>
                <w:lang w:eastAsia="en-US"/>
              </w:rPr>
              <w:t>31</w:t>
            </w:r>
          </w:p>
        </w:tc>
        <w:tc>
          <w:tcPr>
            <w:tcW w:w="1756" w:type="dxa"/>
            <w:shd w:val="clear" w:color="auto" w:fill="auto"/>
          </w:tcPr>
          <w:p w:rsidR="00BF6049" w:rsidRDefault="00BF6049" w:rsidP="00BF6049">
            <w:pPr>
              <w:jc w:val="center"/>
            </w:pPr>
            <w:r w:rsidRPr="00CB6D86">
              <w:rPr>
                <w:rFonts w:eastAsia="Calibri"/>
                <w:lang w:eastAsia="en-US"/>
              </w:rPr>
              <w:t>31</w:t>
            </w:r>
          </w:p>
        </w:tc>
      </w:tr>
      <w:tr w:rsidR="005B4FC0" w:rsidRPr="000353A7" w:rsidTr="000263BE">
        <w:tc>
          <w:tcPr>
            <w:tcW w:w="2638" w:type="dxa"/>
            <w:shd w:val="clear" w:color="auto" w:fill="auto"/>
          </w:tcPr>
          <w:p w:rsidR="005B4FC0" w:rsidRPr="000353A7" w:rsidRDefault="005B4FC0" w:rsidP="003D20B7">
            <w:pPr>
              <w:rPr>
                <w:rFonts w:eastAsia="Calibri"/>
                <w:lang w:eastAsia="en-US"/>
              </w:rPr>
            </w:pPr>
          </w:p>
        </w:tc>
        <w:tc>
          <w:tcPr>
            <w:tcW w:w="2954" w:type="dxa"/>
            <w:shd w:val="clear" w:color="auto" w:fill="auto"/>
          </w:tcPr>
          <w:p w:rsidR="005B4FC0" w:rsidRPr="000353A7" w:rsidRDefault="005B4FC0" w:rsidP="005B4FC0">
            <w:pPr>
              <w:rPr>
                <w:rFonts w:eastAsia="Calibri"/>
                <w:b/>
                <w:lang w:eastAsia="en-US"/>
              </w:rPr>
            </w:pPr>
            <w:r w:rsidRPr="000353A7">
              <w:rPr>
                <w:rFonts w:eastAsia="Calibri"/>
                <w:b/>
                <w:lang w:eastAsia="en-US"/>
              </w:rPr>
              <w:t>УМК Школа россии 4кл.</w:t>
            </w:r>
          </w:p>
        </w:tc>
        <w:tc>
          <w:tcPr>
            <w:tcW w:w="1713" w:type="dxa"/>
            <w:shd w:val="clear" w:color="auto" w:fill="auto"/>
          </w:tcPr>
          <w:p w:rsidR="005B4FC0" w:rsidRPr="000353A7" w:rsidRDefault="005B4FC0" w:rsidP="00C519A1">
            <w:pPr>
              <w:jc w:val="center"/>
              <w:rPr>
                <w:rFonts w:eastAsia="Calibri"/>
                <w:lang w:eastAsia="en-US"/>
              </w:rPr>
            </w:pPr>
          </w:p>
        </w:tc>
        <w:tc>
          <w:tcPr>
            <w:tcW w:w="1756" w:type="dxa"/>
            <w:shd w:val="clear" w:color="auto" w:fill="auto"/>
          </w:tcPr>
          <w:p w:rsidR="005B4FC0" w:rsidRPr="000353A7" w:rsidRDefault="005B4FC0" w:rsidP="00C519A1">
            <w:pPr>
              <w:jc w:val="center"/>
              <w:rPr>
                <w:rFonts w:eastAsia="Calibri"/>
                <w:lang w:eastAsia="en-US"/>
              </w:rPr>
            </w:pP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Русский язык</w:t>
            </w:r>
          </w:p>
        </w:tc>
        <w:tc>
          <w:tcPr>
            <w:tcW w:w="2954" w:type="dxa"/>
            <w:shd w:val="clear" w:color="auto" w:fill="auto"/>
          </w:tcPr>
          <w:p w:rsidR="00BF6049" w:rsidRPr="000353A7" w:rsidRDefault="00BF6049" w:rsidP="005C54B2">
            <w:pPr>
              <w:rPr>
                <w:rFonts w:eastAsia="Calibri"/>
                <w:lang w:eastAsia="en-US"/>
              </w:rPr>
            </w:pPr>
            <w:r w:rsidRPr="000353A7">
              <w:rPr>
                <w:rFonts w:eastAsia="Calibri"/>
                <w:lang w:eastAsia="en-US"/>
              </w:rPr>
              <w:t xml:space="preserve">Канакина     2016г               </w:t>
            </w: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r w:rsidR="00BF6049" w:rsidRPr="000353A7" w:rsidTr="000263BE">
        <w:trPr>
          <w:trHeight w:val="70"/>
        </w:trPr>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Литературное чтение</w:t>
            </w:r>
          </w:p>
        </w:tc>
        <w:tc>
          <w:tcPr>
            <w:tcW w:w="2954" w:type="dxa"/>
            <w:shd w:val="clear" w:color="auto" w:fill="auto"/>
          </w:tcPr>
          <w:p w:rsidR="00BF6049" w:rsidRPr="000353A7" w:rsidRDefault="00BF6049" w:rsidP="005C54B2">
            <w:pPr>
              <w:rPr>
                <w:rFonts w:eastAsia="Calibri"/>
                <w:lang w:eastAsia="en-US"/>
              </w:rPr>
            </w:pPr>
            <w:r w:rsidRPr="000353A7">
              <w:rPr>
                <w:rFonts w:eastAsia="Calibri"/>
                <w:lang w:eastAsia="en-US"/>
              </w:rPr>
              <w:t xml:space="preserve">  Канакина   2016г                 </w:t>
            </w: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r w:rsidR="00BF6049" w:rsidRPr="000353A7" w:rsidTr="000263BE">
        <w:trPr>
          <w:trHeight w:val="70"/>
        </w:trPr>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Математика</w:t>
            </w:r>
          </w:p>
        </w:tc>
        <w:tc>
          <w:tcPr>
            <w:tcW w:w="2954" w:type="dxa"/>
            <w:shd w:val="clear" w:color="auto" w:fill="auto"/>
          </w:tcPr>
          <w:p w:rsidR="00BF6049" w:rsidRPr="000353A7" w:rsidRDefault="00BF6049" w:rsidP="005C54B2">
            <w:pPr>
              <w:rPr>
                <w:rFonts w:eastAsia="Calibri"/>
                <w:lang w:eastAsia="en-US"/>
              </w:rPr>
            </w:pPr>
            <w:r w:rsidRPr="000353A7">
              <w:rPr>
                <w:rFonts w:eastAsia="Calibri"/>
              </w:rPr>
              <w:t>И.М.Моро, 2016</w:t>
            </w:r>
            <w:r w:rsidRPr="000353A7">
              <w:rPr>
                <w:rFonts w:eastAsia="Calibri"/>
                <w:lang w:eastAsia="en-US"/>
              </w:rPr>
              <w:t xml:space="preserve">                     </w:t>
            </w: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r w:rsidR="00BF6049" w:rsidRPr="000353A7" w:rsidTr="000263BE">
        <w:trPr>
          <w:trHeight w:val="70"/>
        </w:trPr>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Основы религиозных культур и светской этики</w:t>
            </w:r>
          </w:p>
        </w:tc>
        <w:tc>
          <w:tcPr>
            <w:tcW w:w="2954" w:type="dxa"/>
            <w:shd w:val="clear" w:color="auto" w:fill="auto"/>
          </w:tcPr>
          <w:p w:rsidR="00BF6049" w:rsidRPr="000353A7" w:rsidRDefault="00BF6049" w:rsidP="005C54B2">
            <w:pPr>
              <w:rPr>
                <w:rFonts w:eastAsia="Calibri"/>
              </w:rPr>
            </w:pP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Окружающий мир</w:t>
            </w:r>
          </w:p>
        </w:tc>
        <w:tc>
          <w:tcPr>
            <w:tcW w:w="2954" w:type="dxa"/>
            <w:shd w:val="clear" w:color="auto" w:fill="auto"/>
          </w:tcPr>
          <w:p w:rsidR="00BF6049" w:rsidRPr="000353A7" w:rsidRDefault="00BF6049" w:rsidP="005C54B2">
            <w:pPr>
              <w:rPr>
                <w:rFonts w:eastAsia="Calibri"/>
                <w:lang w:eastAsia="en-US"/>
              </w:rPr>
            </w:pPr>
            <w:r w:rsidRPr="000353A7">
              <w:rPr>
                <w:rFonts w:eastAsia="Calibri"/>
                <w:lang w:eastAsia="en-US"/>
              </w:rPr>
              <w:t xml:space="preserve">Плешаков 2016г                       </w:t>
            </w: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r w:rsidR="00BF6049" w:rsidRPr="000353A7" w:rsidTr="000263BE">
        <w:trPr>
          <w:trHeight w:val="70"/>
        </w:trPr>
        <w:tc>
          <w:tcPr>
            <w:tcW w:w="2638" w:type="dxa"/>
            <w:shd w:val="clear" w:color="auto" w:fill="auto"/>
          </w:tcPr>
          <w:p w:rsidR="00BF6049" w:rsidRPr="000353A7" w:rsidRDefault="00BF6049" w:rsidP="003D20B7">
            <w:pPr>
              <w:rPr>
                <w:rFonts w:eastAsia="Calibri"/>
                <w:lang w:eastAsia="en-US"/>
              </w:rPr>
            </w:pPr>
            <w:r>
              <w:rPr>
                <w:rFonts w:eastAsia="Calibri"/>
                <w:lang w:eastAsia="en-US"/>
              </w:rPr>
              <w:t>Иностранный язык (английский)</w:t>
            </w:r>
          </w:p>
        </w:tc>
        <w:tc>
          <w:tcPr>
            <w:tcW w:w="2954" w:type="dxa"/>
            <w:shd w:val="clear" w:color="auto" w:fill="auto"/>
          </w:tcPr>
          <w:p w:rsidR="00BF6049" w:rsidRPr="000353A7" w:rsidRDefault="004504D1" w:rsidP="005C54B2">
            <w:pPr>
              <w:rPr>
                <w:rFonts w:eastAsia="Calibri"/>
                <w:lang w:eastAsia="en-US"/>
              </w:rPr>
            </w:pPr>
            <w:r>
              <w:rPr>
                <w:szCs w:val="18"/>
              </w:rPr>
              <w:t>Кузовлев Б. П.</w:t>
            </w:r>
            <w:r w:rsidRPr="002A2F77">
              <w:rPr>
                <w:szCs w:val="18"/>
              </w:rPr>
              <w:t>. Англи</w:t>
            </w:r>
            <w:r w:rsidRPr="002A2F77">
              <w:rPr>
                <w:szCs w:val="18"/>
              </w:rPr>
              <w:t>й</w:t>
            </w:r>
            <w:r w:rsidRPr="002A2F77">
              <w:rPr>
                <w:szCs w:val="18"/>
              </w:rPr>
              <w:t xml:space="preserve">ский язык. </w:t>
            </w:r>
            <w:r w:rsidRPr="00AE3FD8">
              <w:rPr>
                <w:szCs w:val="18"/>
              </w:rPr>
              <w:t xml:space="preserve">2 </w:t>
            </w:r>
            <w:r w:rsidRPr="002A2F77">
              <w:rPr>
                <w:szCs w:val="18"/>
              </w:rPr>
              <w:t>кл</w:t>
            </w:r>
            <w:r w:rsidRPr="00AE3FD8">
              <w:rPr>
                <w:szCs w:val="18"/>
              </w:rPr>
              <w:t xml:space="preserve">. </w:t>
            </w:r>
            <w:r w:rsidRPr="002A2F77">
              <w:rPr>
                <w:szCs w:val="18"/>
              </w:rPr>
              <w:t>Ч</w:t>
            </w:r>
            <w:r w:rsidRPr="00AE3FD8">
              <w:rPr>
                <w:szCs w:val="18"/>
              </w:rPr>
              <w:t xml:space="preserve">.1, </w:t>
            </w:r>
            <w:r w:rsidRPr="002A2F77">
              <w:rPr>
                <w:szCs w:val="18"/>
              </w:rPr>
              <w:t>Ч</w:t>
            </w:r>
            <w:r>
              <w:rPr>
                <w:szCs w:val="18"/>
              </w:rPr>
              <w:t>.2</w:t>
            </w:r>
            <w:r w:rsidRPr="00AE3FD8">
              <w:rPr>
                <w:szCs w:val="18"/>
              </w:rPr>
              <w:t xml:space="preserve">. </w:t>
            </w:r>
            <w:r>
              <w:rPr>
                <w:szCs w:val="18"/>
              </w:rPr>
              <w:t>2017</w:t>
            </w: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Музыка</w:t>
            </w:r>
          </w:p>
        </w:tc>
        <w:tc>
          <w:tcPr>
            <w:tcW w:w="2954" w:type="dxa"/>
            <w:shd w:val="clear" w:color="auto" w:fill="auto"/>
          </w:tcPr>
          <w:p w:rsidR="00BF6049" w:rsidRPr="000353A7" w:rsidRDefault="00BF6049" w:rsidP="005C54B2">
            <w:pPr>
              <w:rPr>
                <w:rFonts w:eastAsia="Calibri"/>
                <w:lang w:eastAsia="en-US"/>
              </w:rPr>
            </w:pPr>
            <w:r w:rsidRPr="000353A7">
              <w:t>Критская Е.Д.,2019</w:t>
            </w: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Изобразительное и</w:t>
            </w:r>
            <w:r w:rsidRPr="000353A7">
              <w:rPr>
                <w:rFonts w:eastAsia="Calibri"/>
                <w:lang w:eastAsia="en-US"/>
              </w:rPr>
              <w:t>с</w:t>
            </w:r>
            <w:r w:rsidRPr="000353A7">
              <w:rPr>
                <w:rFonts w:eastAsia="Calibri"/>
                <w:lang w:eastAsia="en-US"/>
              </w:rPr>
              <w:t>кусство</w:t>
            </w:r>
          </w:p>
        </w:tc>
        <w:tc>
          <w:tcPr>
            <w:tcW w:w="2954" w:type="dxa"/>
            <w:shd w:val="clear" w:color="auto" w:fill="auto"/>
          </w:tcPr>
          <w:p w:rsidR="00BF6049" w:rsidRPr="000353A7" w:rsidRDefault="00BF6049" w:rsidP="005C54B2">
            <w:pPr>
              <w:rPr>
                <w:rFonts w:eastAsia="Calibri"/>
                <w:lang w:eastAsia="en-US"/>
              </w:rPr>
            </w:pPr>
            <w:r w:rsidRPr="000353A7">
              <w:t>Неменская Л.А.  2019</w:t>
            </w: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Физическая культура</w:t>
            </w:r>
          </w:p>
        </w:tc>
        <w:tc>
          <w:tcPr>
            <w:tcW w:w="2954" w:type="dxa"/>
            <w:shd w:val="clear" w:color="auto" w:fill="auto"/>
          </w:tcPr>
          <w:p w:rsidR="00BF6049" w:rsidRPr="000353A7" w:rsidRDefault="00BF6049" w:rsidP="005C54B2">
            <w:pPr>
              <w:rPr>
                <w:rFonts w:eastAsia="Calibri"/>
                <w:lang w:eastAsia="en-US"/>
              </w:rPr>
            </w:pPr>
            <w:r w:rsidRPr="000353A7">
              <w:t>Лях В.И.,2019</w:t>
            </w: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r w:rsidR="00BF6049" w:rsidRPr="000353A7" w:rsidTr="000263BE">
        <w:tc>
          <w:tcPr>
            <w:tcW w:w="2638" w:type="dxa"/>
            <w:shd w:val="clear" w:color="auto" w:fill="auto"/>
          </w:tcPr>
          <w:p w:rsidR="00BF6049" w:rsidRPr="000353A7" w:rsidRDefault="00BF6049" w:rsidP="003D20B7">
            <w:pPr>
              <w:rPr>
                <w:rFonts w:eastAsia="Calibri"/>
                <w:lang w:eastAsia="en-US"/>
              </w:rPr>
            </w:pPr>
            <w:r w:rsidRPr="000353A7">
              <w:rPr>
                <w:rFonts w:eastAsia="Calibri"/>
                <w:lang w:eastAsia="en-US"/>
              </w:rPr>
              <w:t>Технология</w:t>
            </w:r>
          </w:p>
        </w:tc>
        <w:tc>
          <w:tcPr>
            <w:tcW w:w="2954" w:type="dxa"/>
            <w:shd w:val="clear" w:color="auto" w:fill="auto"/>
          </w:tcPr>
          <w:p w:rsidR="00BF6049" w:rsidRPr="000353A7" w:rsidRDefault="00BF6049" w:rsidP="005C54B2">
            <w:pPr>
              <w:rPr>
                <w:rFonts w:eastAsia="Calibri"/>
                <w:lang w:eastAsia="en-US"/>
              </w:rPr>
            </w:pPr>
            <w:r w:rsidRPr="000353A7">
              <w:t>Роговцев Н.И.,2019</w:t>
            </w:r>
          </w:p>
        </w:tc>
        <w:tc>
          <w:tcPr>
            <w:tcW w:w="1713" w:type="dxa"/>
            <w:shd w:val="clear" w:color="auto" w:fill="auto"/>
          </w:tcPr>
          <w:p w:rsidR="00BF6049" w:rsidRDefault="00BF6049" w:rsidP="00BF6049">
            <w:pPr>
              <w:jc w:val="center"/>
            </w:pPr>
            <w:r w:rsidRPr="00C56500">
              <w:rPr>
                <w:rFonts w:eastAsia="Calibri"/>
                <w:lang w:eastAsia="en-US"/>
              </w:rPr>
              <w:t>37</w:t>
            </w:r>
          </w:p>
        </w:tc>
        <w:tc>
          <w:tcPr>
            <w:tcW w:w="1756" w:type="dxa"/>
            <w:shd w:val="clear" w:color="auto" w:fill="auto"/>
          </w:tcPr>
          <w:p w:rsidR="00BF6049" w:rsidRDefault="00BF6049" w:rsidP="00BF6049">
            <w:pPr>
              <w:jc w:val="center"/>
            </w:pPr>
            <w:r w:rsidRPr="00C56500">
              <w:rPr>
                <w:rFonts w:eastAsia="Calibri"/>
                <w:lang w:eastAsia="en-US"/>
              </w:rPr>
              <w:t>37</w:t>
            </w:r>
          </w:p>
        </w:tc>
      </w:tr>
    </w:tbl>
    <w:p w:rsidR="00150574" w:rsidRPr="000353A7" w:rsidRDefault="00150574" w:rsidP="00285C1A">
      <w:pPr>
        <w:pStyle w:val="afffa"/>
        <w:spacing w:line="240" w:lineRule="auto"/>
        <w:ind w:firstLine="0"/>
        <w:rPr>
          <w:b/>
          <w:bCs/>
          <w:sz w:val="24"/>
          <w:szCs w:val="24"/>
        </w:rPr>
      </w:pPr>
    </w:p>
    <w:p w:rsidR="00234F6D" w:rsidRPr="00C44090" w:rsidRDefault="004A2C62" w:rsidP="00C44090">
      <w:pPr>
        <w:pStyle w:val="afffa"/>
        <w:spacing w:line="240" w:lineRule="auto"/>
        <w:ind w:firstLine="0"/>
        <w:rPr>
          <w:b/>
          <w:bCs/>
          <w:szCs w:val="24"/>
        </w:rPr>
      </w:pPr>
      <w:r w:rsidRPr="00C44090">
        <w:rPr>
          <w:b/>
          <w:bCs/>
          <w:szCs w:val="24"/>
        </w:rPr>
        <w:t>3</w:t>
      </w:r>
      <w:r w:rsidR="00D12C93" w:rsidRPr="00C44090">
        <w:rPr>
          <w:b/>
          <w:bCs/>
          <w:szCs w:val="24"/>
        </w:rPr>
        <w:t>.</w:t>
      </w:r>
      <w:r w:rsidRPr="00C44090">
        <w:rPr>
          <w:b/>
          <w:bCs/>
          <w:szCs w:val="24"/>
        </w:rPr>
        <w:t xml:space="preserve">4. </w:t>
      </w:r>
      <w:r w:rsidR="00EA158B" w:rsidRPr="00C44090">
        <w:rPr>
          <w:b/>
          <w:bCs/>
          <w:szCs w:val="24"/>
        </w:rPr>
        <w:t xml:space="preserve"> </w:t>
      </w:r>
      <w:r w:rsidR="00234F6D" w:rsidRPr="00C44090">
        <w:rPr>
          <w:b/>
          <w:bCs/>
          <w:szCs w:val="24"/>
        </w:rPr>
        <w:t>Ф</w:t>
      </w:r>
      <w:r w:rsidR="00107933" w:rsidRPr="00C44090">
        <w:rPr>
          <w:b/>
          <w:bCs/>
          <w:szCs w:val="24"/>
        </w:rPr>
        <w:t>инансовое обеспечение реализации основной образовательной програ</w:t>
      </w:r>
      <w:r w:rsidR="00107933" w:rsidRPr="00C44090">
        <w:rPr>
          <w:b/>
          <w:bCs/>
          <w:szCs w:val="24"/>
        </w:rPr>
        <w:t>м</w:t>
      </w:r>
      <w:r w:rsidR="00107933" w:rsidRPr="00C44090">
        <w:rPr>
          <w:b/>
          <w:bCs/>
          <w:szCs w:val="24"/>
        </w:rPr>
        <w:t xml:space="preserve">мы </w:t>
      </w:r>
    </w:p>
    <w:p w:rsidR="00234F6D" w:rsidRPr="00C44090" w:rsidRDefault="00234F6D" w:rsidP="00C44090">
      <w:pPr>
        <w:pStyle w:val="a6"/>
        <w:ind w:firstLine="454"/>
        <w:rPr>
          <w:szCs w:val="24"/>
        </w:rPr>
      </w:pPr>
      <w:r w:rsidRPr="00C44090">
        <w:rPr>
          <w:rStyle w:val="afffc"/>
          <w:rFonts w:ascii="Times New Roman" w:hAnsi="Times New Roman" w:cs="Times New Roman"/>
          <w:sz w:val="28"/>
        </w:rPr>
        <w:lastRenderedPageBreak/>
        <w:t>Финансовое обеспечение</w:t>
      </w:r>
      <w:r w:rsidRPr="00C44090">
        <w:rPr>
          <w:szCs w:val="24"/>
        </w:rPr>
        <w:t xml:space="preserve"> реализации основной образовательной программы начального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w:t>
      </w:r>
      <w:r w:rsidRPr="00C44090">
        <w:rPr>
          <w:szCs w:val="24"/>
        </w:rPr>
        <w:t>а</w:t>
      </w:r>
      <w:r w:rsidRPr="00C44090">
        <w:rPr>
          <w:szCs w:val="24"/>
        </w:rPr>
        <w:t>дании учредителя по оказанию государственных (муниципальных) образовател</w:t>
      </w:r>
      <w:r w:rsidRPr="00C44090">
        <w:rPr>
          <w:szCs w:val="24"/>
        </w:rPr>
        <w:t>ь</w:t>
      </w:r>
      <w:r w:rsidRPr="00C44090">
        <w:rPr>
          <w:szCs w:val="24"/>
        </w:rPr>
        <w:t>ных услуг в соответствии с требованиями федеральных государственных образов</w:t>
      </w:r>
      <w:r w:rsidRPr="00C44090">
        <w:rPr>
          <w:szCs w:val="24"/>
        </w:rPr>
        <w:t>а</w:t>
      </w:r>
      <w:r w:rsidRPr="00C44090">
        <w:rPr>
          <w:szCs w:val="24"/>
        </w:rPr>
        <w:t>тельных стандартов общего образования.</w:t>
      </w:r>
    </w:p>
    <w:p w:rsidR="00234F6D" w:rsidRPr="00C44090" w:rsidRDefault="00234F6D" w:rsidP="00C44090">
      <w:pPr>
        <w:pStyle w:val="a6"/>
        <w:ind w:firstLine="454"/>
        <w:rPr>
          <w:szCs w:val="24"/>
        </w:rPr>
      </w:pPr>
      <w:r w:rsidRPr="00C44090">
        <w:rPr>
          <w:szCs w:val="24"/>
        </w:rPr>
        <w:t>Задание учредителя обеспечивает соответствие показателей объёмов и качества предоставляемых образовательным учреждением услуг (выполнения работ) разм</w:t>
      </w:r>
      <w:r w:rsidRPr="00C44090">
        <w:rPr>
          <w:szCs w:val="24"/>
        </w:rPr>
        <w:t>е</w:t>
      </w:r>
      <w:r w:rsidRPr="00C44090">
        <w:rPr>
          <w:szCs w:val="24"/>
        </w:rPr>
        <w:t>рам направляемых на эти цели средств бюджета.</w:t>
      </w:r>
    </w:p>
    <w:p w:rsidR="00234F6D" w:rsidRPr="00C44090" w:rsidRDefault="00234F6D" w:rsidP="00C44090">
      <w:pPr>
        <w:pStyle w:val="a6"/>
        <w:ind w:firstLine="454"/>
        <w:rPr>
          <w:szCs w:val="24"/>
        </w:rPr>
      </w:pPr>
      <w:r w:rsidRPr="00C44090">
        <w:rPr>
          <w:rStyle w:val="19"/>
          <w:i w:val="0"/>
          <w:sz w:val="28"/>
          <w:szCs w:val="24"/>
        </w:rPr>
        <w:t>Финансовое обеспечение задания учредителя по реализации основной образ</w:t>
      </w:r>
      <w:r w:rsidRPr="00C44090">
        <w:rPr>
          <w:rStyle w:val="19"/>
          <w:i w:val="0"/>
          <w:sz w:val="28"/>
          <w:szCs w:val="24"/>
        </w:rPr>
        <w:t>о</w:t>
      </w:r>
      <w:r w:rsidRPr="00C44090">
        <w:rPr>
          <w:rStyle w:val="19"/>
          <w:i w:val="0"/>
          <w:sz w:val="28"/>
          <w:szCs w:val="24"/>
        </w:rPr>
        <w:t>вательной программы начального общего образования</w:t>
      </w:r>
      <w:r w:rsidRPr="00C44090">
        <w:rPr>
          <w:i/>
          <w:szCs w:val="24"/>
        </w:rPr>
        <w:t xml:space="preserve"> </w:t>
      </w:r>
      <w:r w:rsidRPr="00C44090">
        <w:rPr>
          <w:szCs w:val="24"/>
        </w:rPr>
        <w:t>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w:t>
      </w:r>
      <w:r w:rsidRPr="00C44090">
        <w:rPr>
          <w:szCs w:val="24"/>
        </w:rPr>
        <w:t>б</w:t>
      </w:r>
      <w:r w:rsidRPr="00C44090">
        <w:rPr>
          <w:szCs w:val="24"/>
        </w:rPr>
        <w:t>щедоступного и бесплатного общего образования в соответствии с требованиями Стандарта.</w:t>
      </w:r>
    </w:p>
    <w:p w:rsidR="004644FE" w:rsidRPr="00C44090" w:rsidRDefault="00F42193" w:rsidP="00C44090">
      <w:pPr>
        <w:jc w:val="both"/>
        <w:rPr>
          <w:caps/>
          <w:sz w:val="28"/>
        </w:rPr>
      </w:pPr>
      <w:r w:rsidRPr="00C44090">
        <w:rPr>
          <w:caps/>
          <w:sz w:val="28"/>
        </w:rPr>
        <w:t>(Приложение 1)</w:t>
      </w:r>
    </w:p>
    <w:p w:rsidR="004644FE" w:rsidRPr="00C44090" w:rsidRDefault="00107933" w:rsidP="00C44090">
      <w:pPr>
        <w:pStyle w:val="c13"/>
        <w:numPr>
          <w:ilvl w:val="1"/>
          <w:numId w:val="27"/>
        </w:numPr>
        <w:spacing w:before="0" w:beforeAutospacing="0" w:after="0" w:afterAutospacing="0"/>
        <w:ind w:right="44"/>
        <w:jc w:val="both"/>
        <w:rPr>
          <w:rFonts w:ascii="Times New Roman" w:hAnsi="Times New Roman" w:cs="Times New Roman"/>
          <w:b/>
          <w:bCs/>
          <w:sz w:val="28"/>
        </w:rPr>
      </w:pPr>
      <w:r w:rsidRPr="00C44090">
        <w:rPr>
          <w:rStyle w:val="c3"/>
          <w:rFonts w:ascii="Times New Roman" w:hAnsi="Times New Roman" w:cs="Times New Roman"/>
          <w:b/>
          <w:bCs/>
          <w:sz w:val="28"/>
        </w:rPr>
        <w:t xml:space="preserve">Механизмы достижения целевых ориентиров в системе условий реализации </w:t>
      </w:r>
      <w:r w:rsidR="00506341" w:rsidRPr="00C44090">
        <w:rPr>
          <w:rStyle w:val="c3"/>
          <w:rFonts w:ascii="Times New Roman" w:hAnsi="Times New Roman" w:cs="Times New Roman"/>
          <w:b/>
          <w:bCs/>
          <w:sz w:val="28"/>
        </w:rPr>
        <w:t>ООП НОО</w:t>
      </w:r>
    </w:p>
    <w:p w:rsidR="00CE7E60" w:rsidRPr="00C44090" w:rsidRDefault="00CE7E60" w:rsidP="00C44090">
      <w:pPr>
        <w:pStyle w:val="c12"/>
        <w:spacing w:before="0" w:beforeAutospacing="0" w:after="0" w:afterAutospacing="0"/>
        <w:jc w:val="both"/>
        <w:rPr>
          <w:rFonts w:ascii="Times New Roman" w:hAnsi="Times New Roman" w:cs="Times New Roman"/>
          <w:color w:val="000000"/>
          <w:sz w:val="28"/>
        </w:rPr>
      </w:pPr>
      <w:r w:rsidRPr="00C44090">
        <w:rPr>
          <w:rStyle w:val="c3"/>
          <w:rFonts w:ascii="Times New Roman" w:hAnsi="Times New Roman" w:cs="Times New Roman"/>
          <w:sz w:val="28"/>
        </w:rPr>
        <w:t xml:space="preserve">    Определяя в качестве главных составляющих нового качества начального общ</w:t>
      </w:r>
      <w:r w:rsidRPr="00C44090">
        <w:rPr>
          <w:rStyle w:val="c3"/>
          <w:rFonts w:ascii="Times New Roman" w:hAnsi="Times New Roman" w:cs="Times New Roman"/>
          <w:sz w:val="28"/>
        </w:rPr>
        <w:t>е</w:t>
      </w:r>
      <w:r w:rsidRPr="00C44090">
        <w:rPr>
          <w:rStyle w:val="c3"/>
          <w:rFonts w:ascii="Times New Roman" w:hAnsi="Times New Roman" w:cs="Times New Roman"/>
          <w:sz w:val="28"/>
        </w:rPr>
        <w:t>го образования уровень профессионального мастерства учительских кадров, а та</w:t>
      </w:r>
      <w:r w:rsidRPr="00C44090">
        <w:rPr>
          <w:rStyle w:val="c3"/>
          <w:rFonts w:ascii="Times New Roman" w:hAnsi="Times New Roman" w:cs="Times New Roman"/>
          <w:sz w:val="28"/>
        </w:rPr>
        <w:t>к</w:t>
      </w:r>
      <w:r w:rsidRPr="00C44090">
        <w:rPr>
          <w:rStyle w:val="c3"/>
          <w:rFonts w:ascii="Times New Roman" w:hAnsi="Times New Roman" w:cs="Times New Roman"/>
          <w:sz w:val="28"/>
        </w:rPr>
        <w:t>же улучшение условий образовательного процесса и повышение содержательности реализуемой ООП НОО, механизмы достижения целевых ориентиров направлены на решение следующих задач:</w:t>
      </w:r>
    </w:p>
    <w:p w:rsidR="00CE7E60" w:rsidRPr="00C44090" w:rsidRDefault="00CE7E60" w:rsidP="00C44090">
      <w:pPr>
        <w:pStyle w:val="c12"/>
        <w:spacing w:before="0" w:beforeAutospacing="0" w:after="0" w:afterAutospacing="0"/>
        <w:ind w:left="567"/>
        <w:jc w:val="both"/>
        <w:rPr>
          <w:rFonts w:ascii="Times New Roman" w:hAnsi="Times New Roman" w:cs="Times New Roman"/>
          <w:color w:val="000000"/>
          <w:sz w:val="28"/>
        </w:rPr>
      </w:pPr>
      <w:r w:rsidRPr="00C44090">
        <w:rPr>
          <w:rStyle w:val="c3"/>
          <w:rFonts w:ascii="Times New Roman" w:hAnsi="Times New Roman" w:cs="Times New Roman"/>
          <w:sz w:val="28"/>
        </w:rPr>
        <w:t>- развитие учительского потенциала через обеспечение соответствующего с</w:t>
      </w:r>
      <w:r w:rsidRPr="00C44090">
        <w:rPr>
          <w:rStyle w:val="c3"/>
          <w:rFonts w:ascii="Times New Roman" w:hAnsi="Times New Roman" w:cs="Times New Roman"/>
          <w:sz w:val="28"/>
        </w:rPr>
        <w:t>о</w:t>
      </w:r>
      <w:r w:rsidRPr="00C44090">
        <w:rPr>
          <w:rStyle w:val="c3"/>
          <w:rFonts w:ascii="Times New Roman" w:hAnsi="Times New Roman" w:cs="Times New Roman"/>
          <w:sz w:val="28"/>
        </w:rPr>
        <w:t>временным требованиям качества повышения квалификации учителей, пр</w:t>
      </w:r>
      <w:r w:rsidRPr="00C44090">
        <w:rPr>
          <w:rStyle w:val="c3"/>
          <w:rFonts w:ascii="Times New Roman" w:hAnsi="Times New Roman" w:cs="Times New Roman"/>
          <w:sz w:val="28"/>
        </w:rPr>
        <w:t>и</w:t>
      </w:r>
      <w:r w:rsidRPr="00C44090">
        <w:rPr>
          <w:rStyle w:val="c3"/>
          <w:rFonts w:ascii="Times New Roman" w:hAnsi="Times New Roman" w:cs="Times New Roman"/>
          <w:sz w:val="28"/>
        </w:rPr>
        <w:t>влечение молодых педагогов в школу;</w:t>
      </w:r>
    </w:p>
    <w:p w:rsidR="00CE7E60" w:rsidRPr="00C44090" w:rsidRDefault="00CE7E60" w:rsidP="00C44090">
      <w:pPr>
        <w:pStyle w:val="c12"/>
        <w:spacing w:before="0" w:beforeAutospacing="0" w:after="0" w:afterAutospacing="0"/>
        <w:ind w:left="426"/>
        <w:jc w:val="both"/>
        <w:rPr>
          <w:rFonts w:ascii="Times New Roman" w:hAnsi="Times New Roman" w:cs="Times New Roman"/>
          <w:color w:val="000000"/>
          <w:sz w:val="28"/>
        </w:rPr>
      </w:pPr>
      <w:r w:rsidRPr="00C44090">
        <w:rPr>
          <w:rStyle w:val="c3"/>
          <w:rFonts w:ascii="Times New Roman" w:hAnsi="Times New Roman" w:cs="Times New Roman"/>
          <w:sz w:val="28"/>
        </w:rPr>
        <w:t>- совершенствование системы стимулирования работников образовательной о</w:t>
      </w:r>
      <w:r w:rsidRPr="00C44090">
        <w:rPr>
          <w:rStyle w:val="c3"/>
          <w:rFonts w:ascii="Times New Roman" w:hAnsi="Times New Roman" w:cs="Times New Roman"/>
          <w:sz w:val="28"/>
        </w:rPr>
        <w:t>р</w:t>
      </w:r>
      <w:r w:rsidRPr="00C44090">
        <w:rPr>
          <w:rStyle w:val="c3"/>
          <w:rFonts w:ascii="Times New Roman" w:hAnsi="Times New Roman" w:cs="Times New Roman"/>
          <w:sz w:val="28"/>
        </w:rPr>
        <w:t>ганизации и оценки качества их труда;</w:t>
      </w:r>
    </w:p>
    <w:p w:rsidR="00CE7E60" w:rsidRPr="00C44090" w:rsidRDefault="00CE7E60" w:rsidP="00C44090">
      <w:pPr>
        <w:pStyle w:val="c12"/>
        <w:spacing w:before="0" w:beforeAutospacing="0" w:after="0" w:afterAutospacing="0"/>
        <w:ind w:left="426"/>
        <w:jc w:val="both"/>
        <w:rPr>
          <w:rFonts w:ascii="Times New Roman" w:hAnsi="Times New Roman" w:cs="Times New Roman"/>
          <w:color w:val="000000"/>
          <w:sz w:val="28"/>
        </w:rPr>
      </w:pPr>
      <w:r w:rsidRPr="00C44090">
        <w:rPr>
          <w:rStyle w:val="c3"/>
          <w:rFonts w:ascii="Times New Roman" w:hAnsi="Times New Roman" w:cs="Times New Roman"/>
          <w:sz w:val="28"/>
        </w:rPr>
        <w:t>- совершенствование школьной инфраструктуры с целью создания комфортных и безопасных условий образовательного процесса в соответствии с требов</w:t>
      </w:r>
      <w:r w:rsidRPr="00C44090">
        <w:rPr>
          <w:rStyle w:val="c3"/>
          <w:rFonts w:ascii="Times New Roman" w:hAnsi="Times New Roman" w:cs="Times New Roman"/>
          <w:sz w:val="28"/>
        </w:rPr>
        <w:t>а</w:t>
      </w:r>
      <w:r w:rsidRPr="00C44090">
        <w:rPr>
          <w:rStyle w:val="c3"/>
          <w:rFonts w:ascii="Times New Roman" w:hAnsi="Times New Roman" w:cs="Times New Roman"/>
          <w:sz w:val="28"/>
        </w:rPr>
        <w:t>ниями СанПиН;</w:t>
      </w:r>
    </w:p>
    <w:p w:rsidR="00CE7E60" w:rsidRPr="00C44090" w:rsidRDefault="00CE7E60" w:rsidP="00C44090">
      <w:pPr>
        <w:pStyle w:val="c12"/>
        <w:spacing w:before="0" w:beforeAutospacing="0" w:after="0" w:afterAutospacing="0"/>
        <w:ind w:left="426"/>
        <w:jc w:val="both"/>
        <w:rPr>
          <w:rFonts w:ascii="Times New Roman" w:hAnsi="Times New Roman" w:cs="Times New Roman"/>
          <w:color w:val="000000"/>
          <w:sz w:val="28"/>
        </w:rPr>
      </w:pPr>
      <w:r w:rsidRPr="00C44090">
        <w:rPr>
          <w:rStyle w:val="c3"/>
          <w:rFonts w:ascii="Times New Roman" w:hAnsi="Times New Roman" w:cs="Times New Roman"/>
          <w:sz w:val="28"/>
        </w:rPr>
        <w:t>- оснащение школы современным оборудованием, обеспечение школьной би</w:t>
      </w:r>
      <w:r w:rsidRPr="00C44090">
        <w:rPr>
          <w:rStyle w:val="c3"/>
          <w:rFonts w:ascii="Times New Roman" w:hAnsi="Times New Roman" w:cs="Times New Roman"/>
          <w:sz w:val="28"/>
        </w:rPr>
        <w:t>б</w:t>
      </w:r>
      <w:r w:rsidRPr="00C44090">
        <w:rPr>
          <w:rStyle w:val="c3"/>
          <w:rFonts w:ascii="Times New Roman" w:hAnsi="Times New Roman" w:cs="Times New Roman"/>
          <w:sz w:val="28"/>
        </w:rPr>
        <w:t>лиотеки учебниками (в том числе электронными) и художественной литерат</w:t>
      </w:r>
      <w:r w:rsidRPr="00C44090">
        <w:rPr>
          <w:rStyle w:val="c3"/>
          <w:rFonts w:ascii="Times New Roman" w:hAnsi="Times New Roman" w:cs="Times New Roman"/>
          <w:sz w:val="28"/>
        </w:rPr>
        <w:t>у</w:t>
      </w:r>
      <w:r w:rsidRPr="00C44090">
        <w:rPr>
          <w:rStyle w:val="c3"/>
          <w:rFonts w:ascii="Times New Roman" w:hAnsi="Times New Roman" w:cs="Times New Roman"/>
          <w:sz w:val="28"/>
        </w:rPr>
        <w:t>рой для реализации ФГОС;</w:t>
      </w:r>
    </w:p>
    <w:p w:rsidR="00CE7E60" w:rsidRPr="00C44090" w:rsidRDefault="00CE7E60" w:rsidP="00C44090">
      <w:pPr>
        <w:pStyle w:val="c12"/>
        <w:spacing w:before="0" w:beforeAutospacing="0" w:after="0" w:afterAutospacing="0"/>
        <w:ind w:left="426"/>
        <w:jc w:val="both"/>
        <w:rPr>
          <w:rFonts w:ascii="Times New Roman" w:hAnsi="Times New Roman" w:cs="Times New Roman"/>
          <w:color w:val="000000"/>
          <w:sz w:val="28"/>
        </w:rPr>
      </w:pPr>
      <w:r w:rsidRPr="00C44090">
        <w:rPr>
          <w:rStyle w:val="c3"/>
          <w:rFonts w:ascii="Times New Roman" w:hAnsi="Times New Roman" w:cs="Times New Roman"/>
          <w:sz w:val="28"/>
        </w:rPr>
        <w:t>- развитие информационной образовательной среды;</w:t>
      </w:r>
    </w:p>
    <w:p w:rsidR="00CE7E60" w:rsidRPr="00C44090" w:rsidRDefault="00CE7E60" w:rsidP="00C44090">
      <w:pPr>
        <w:pStyle w:val="c12"/>
        <w:spacing w:before="0" w:beforeAutospacing="0" w:after="0" w:afterAutospacing="0"/>
        <w:ind w:left="426"/>
        <w:jc w:val="both"/>
        <w:rPr>
          <w:rFonts w:ascii="Times New Roman" w:hAnsi="Times New Roman" w:cs="Times New Roman"/>
          <w:color w:val="000000"/>
          <w:sz w:val="28"/>
        </w:rPr>
      </w:pPr>
      <w:r w:rsidRPr="00C44090">
        <w:rPr>
          <w:rStyle w:val="c3"/>
          <w:rFonts w:ascii="Times New Roman" w:hAnsi="Times New Roman" w:cs="Times New Roman"/>
          <w:sz w:val="28"/>
        </w:rPr>
        <w:t>- повышение энергоэффективности при эксплуатации здания;</w:t>
      </w:r>
    </w:p>
    <w:p w:rsidR="00CE7E60" w:rsidRPr="00C44090" w:rsidRDefault="00CE7E60" w:rsidP="00C44090">
      <w:pPr>
        <w:pStyle w:val="c12"/>
        <w:spacing w:before="0" w:beforeAutospacing="0" w:after="0" w:afterAutospacing="0"/>
        <w:ind w:left="426"/>
        <w:jc w:val="both"/>
        <w:rPr>
          <w:rFonts w:ascii="Times New Roman" w:hAnsi="Times New Roman" w:cs="Times New Roman"/>
          <w:color w:val="000000"/>
          <w:sz w:val="28"/>
        </w:rPr>
      </w:pPr>
      <w:r w:rsidRPr="00C44090">
        <w:rPr>
          <w:rStyle w:val="c3"/>
          <w:rFonts w:ascii="Times New Roman" w:hAnsi="Times New Roman" w:cs="Times New Roman"/>
          <w:sz w:val="28"/>
        </w:rPr>
        <w:t>- развитие системы оценки качества образования;</w:t>
      </w:r>
    </w:p>
    <w:p w:rsidR="00CE7E60" w:rsidRPr="00C44090" w:rsidRDefault="00CE7E60" w:rsidP="00C44090">
      <w:pPr>
        <w:pStyle w:val="c12"/>
        <w:spacing w:before="0" w:beforeAutospacing="0" w:after="0" w:afterAutospacing="0"/>
        <w:jc w:val="both"/>
        <w:rPr>
          <w:rFonts w:ascii="Times New Roman" w:hAnsi="Times New Roman" w:cs="Times New Roman"/>
          <w:sz w:val="28"/>
        </w:rPr>
      </w:pPr>
      <w:r w:rsidRPr="00C44090">
        <w:rPr>
          <w:rStyle w:val="c3"/>
          <w:rFonts w:ascii="Times New Roman" w:hAnsi="Times New Roman" w:cs="Times New Roman"/>
          <w:sz w:val="28"/>
        </w:rPr>
        <w:t>- создание условий для достижения выпускниками начальной ступени школы в</w:t>
      </w:r>
      <w:r w:rsidRPr="00C44090">
        <w:rPr>
          <w:rStyle w:val="c3"/>
          <w:rFonts w:ascii="Times New Roman" w:hAnsi="Times New Roman" w:cs="Times New Roman"/>
          <w:sz w:val="28"/>
        </w:rPr>
        <w:t>ы</w:t>
      </w:r>
      <w:r w:rsidRPr="00C44090">
        <w:rPr>
          <w:rStyle w:val="c3"/>
          <w:rFonts w:ascii="Times New Roman" w:hAnsi="Times New Roman" w:cs="Times New Roman"/>
          <w:sz w:val="28"/>
        </w:rPr>
        <w:t>сокого уровня готовности к обучению в среднем звене и их личностного развития через обновление программ воспитания и дополнительного образования;</w:t>
      </w:r>
    </w:p>
    <w:p w:rsidR="00B2168F" w:rsidRPr="00C44090" w:rsidRDefault="00B2168F" w:rsidP="00C44090">
      <w:pPr>
        <w:pStyle w:val="c12"/>
        <w:spacing w:before="0" w:beforeAutospacing="0" w:after="0" w:afterAutospacing="0"/>
        <w:ind w:left="426"/>
        <w:jc w:val="both"/>
        <w:rPr>
          <w:rStyle w:val="c3"/>
          <w:rFonts w:ascii="Times New Roman" w:hAnsi="Times New Roman" w:cs="Times New Roman"/>
          <w:sz w:val="28"/>
        </w:rPr>
      </w:pPr>
    </w:p>
    <w:p w:rsidR="00B2168F" w:rsidRPr="00C44090" w:rsidRDefault="00B2168F" w:rsidP="00C44090">
      <w:pPr>
        <w:pStyle w:val="c12"/>
        <w:spacing w:before="0" w:beforeAutospacing="0" w:after="0" w:afterAutospacing="0"/>
        <w:ind w:left="426"/>
        <w:jc w:val="both"/>
        <w:rPr>
          <w:rStyle w:val="c3"/>
          <w:rFonts w:ascii="Times New Roman" w:hAnsi="Times New Roman" w:cs="Times New Roman"/>
          <w:sz w:val="28"/>
        </w:rPr>
      </w:pPr>
    </w:p>
    <w:p w:rsidR="00B32945" w:rsidRPr="00C44090" w:rsidRDefault="00CE7E60" w:rsidP="00C44090">
      <w:pPr>
        <w:pStyle w:val="c12"/>
        <w:spacing w:before="0" w:beforeAutospacing="0" w:after="0" w:afterAutospacing="0"/>
        <w:ind w:left="426"/>
        <w:jc w:val="both"/>
        <w:rPr>
          <w:rFonts w:ascii="Times New Roman" w:hAnsi="Times New Roman" w:cs="Times New Roman"/>
          <w:sz w:val="28"/>
        </w:rPr>
      </w:pPr>
      <w:r w:rsidRPr="00C44090">
        <w:rPr>
          <w:rStyle w:val="c3"/>
          <w:rFonts w:ascii="Times New Roman" w:hAnsi="Times New Roman" w:cs="Times New Roman"/>
          <w:sz w:val="28"/>
        </w:rPr>
        <w:lastRenderedPageBreak/>
        <w:t>- повышение информационной открытости образования, ведение электронных журналов и дневников.</w:t>
      </w:r>
    </w:p>
    <w:p w:rsidR="00B32945" w:rsidRPr="00C44090" w:rsidRDefault="008F6AE8" w:rsidP="00C44090">
      <w:pPr>
        <w:jc w:val="both"/>
        <w:rPr>
          <w:b/>
          <w:bCs/>
          <w:sz w:val="28"/>
        </w:rPr>
      </w:pPr>
      <w:r w:rsidRPr="00C44090">
        <w:rPr>
          <w:b/>
          <w:bCs/>
          <w:sz w:val="28"/>
        </w:rPr>
        <w:t>3</w:t>
      </w:r>
      <w:r w:rsidR="004A2C62" w:rsidRPr="00C44090">
        <w:rPr>
          <w:b/>
          <w:bCs/>
          <w:sz w:val="28"/>
        </w:rPr>
        <w:t xml:space="preserve">.6. </w:t>
      </w:r>
      <w:r w:rsidR="00873467" w:rsidRPr="00C44090">
        <w:rPr>
          <w:b/>
          <w:bCs/>
          <w:sz w:val="28"/>
        </w:rPr>
        <w:t xml:space="preserve"> </w:t>
      </w:r>
      <w:r w:rsidR="00B32945" w:rsidRPr="00C44090">
        <w:rPr>
          <w:b/>
          <w:bCs/>
          <w:sz w:val="28"/>
        </w:rPr>
        <w:t>Сетевой  график</w:t>
      </w:r>
      <w:r w:rsidR="00494C7A" w:rsidRPr="00C44090">
        <w:rPr>
          <w:b/>
          <w:bCs/>
          <w:sz w:val="28"/>
        </w:rPr>
        <w:t xml:space="preserve"> </w:t>
      </w:r>
      <w:r w:rsidR="00873467" w:rsidRPr="00C44090">
        <w:rPr>
          <w:b/>
          <w:bCs/>
          <w:sz w:val="28"/>
        </w:rPr>
        <w:t xml:space="preserve">(дорожная карта) </w:t>
      </w:r>
      <w:r w:rsidR="00B32945" w:rsidRPr="00C44090">
        <w:rPr>
          <w:b/>
          <w:bCs/>
          <w:sz w:val="28"/>
        </w:rPr>
        <w:t xml:space="preserve"> по формированию необходимой си</w:t>
      </w:r>
      <w:r w:rsidR="00B32945" w:rsidRPr="00C44090">
        <w:rPr>
          <w:b/>
          <w:bCs/>
          <w:sz w:val="28"/>
        </w:rPr>
        <w:t>с</w:t>
      </w:r>
      <w:r w:rsidR="00B32945" w:rsidRPr="00C44090">
        <w:rPr>
          <w:b/>
          <w:bCs/>
          <w:sz w:val="28"/>
        </w:rPr>
        <w:t>темы условий реализации ООП НОО</w:t>
      </w:r>
    </w:p>
    <w:p w:rsidR="00B32945" w:rsidRPr="00C44090" w:rsidRDefault="00B32945" w:rsidP="00C44090">
      <w:pPr>
        <w:ind w:right="44"/>
        <w:jc w:val="both"/>
        <w:rPr>
          <w:i/>
          <w:iCs/>
          <w:sz w:val="28"/>
        </w:rPr>
      </w:pPr>
      <w:r w:rsidRPr="00C44090">
        <w:rPr>
          <w:i/>
          <w:iCs/>
          <w:sz w:val="28"/>
        </w:rPr>
        <w:t>Обоснование необходимых изменений в имеющихся условиях.</w:t>
      </w:r>
    </w:p>
    <w:p w:rsidR="00B32945" w:rsidRPr="00C44090" w:rsidRDefault="00B32945" w:rsidP="00C44090">
      <w:pPr>
        <w:ind w:right="44"/>
        <w:jc w:val="both"/>
        <w:rPr>
          <w:sz w:val="28"/>
        </w:rPr>
      </w:pPr>
      <w:r w:rsidRPr="00C44090">
        <w:rPr>
          <w:sz w:val="28"/>
        </w:rPr>
        <w:tab/>
        <w:t>В соответствии с приоритетами ООП НОО требуются дополнительные ус</w:t>
      </w:r>
      <w:r w:rsidRPr="00C44090">
        <w:rPr>
          <w:sz w:val="28"/>
        </w:rPr>
        <w:t>и</w:t>
      </w:r>
      <w:r w:rsidRPr="00C44090">
        <w:rPr>
          <w:sz w:val="28"/>
        </w:rPr>
        <w:t>лия для решения ряда проблем. Среди них:</w:t>
      </w:r>
    </w:p>
    <w:p w:rsidR="00B32945" w:rsidRPr="00C44090" w:rsidRDefault="00B32945" w:rsidP="00C44090">
      <w:pPr>
        <w:ind w:right="86"/>
        <w:jc w:val="both"/>
        <w:rPr>
          <w:sz w:val="28"/>
        </w:rPr>
      </w:pPr>
      <w:r w:rsidRPr="00C44090">
        <w:rPr>
          <w:sz w:val="28"/>
        </w:rPr>
        <w:t>- недостаточный уровень профессиональной компетенции некоторой части пед</w:t>
      </w:r>
      <w:r w:rsidRPr="00C44090">
        <w:rPr>
          <w:sz w:val="28"/>
        </w:rPr>
        <w:t>а</w:t>
      </w:r>
      <w:r w:rsidRPr="00C44090">
        <w:rPr>
          <w:sz w:val="28"/>
        </w:rPr>
        <w:t>гогов, в частности, вновь принимаемых на работу, в вопросах реализации новых образовательных стандартов в условиях повышения самостоятельности учрежд</w:t>
      </w:r>
      <w:r w:rsidRPr="00C44090">
        <w:rPr>
          <w:sz w:val="28"/>
        </w:rPr>
        <w:t>е</w:t>
      </w:r>
      <w:r w:rsidRPr="00C44090">
        <w:rPr>
          <w:sz w:val="28"/>
        </w:rPr>
        <w:t>ний;</w:t>
      </w:r>
    </w:p>
    <w:p w:rsidR="00B32945" w:rsidRPr="00C44090" w:rsidRDefault="00B32945" w:rsidP="00C44090">
      <w:pPr>
        <w:jc w:val="both"/>
        <w:rPr>
          <w:sz w:val="28"/>
        </w:rPr>
      </w:pPr>
      <w:r w:rsidRPr="00C44090">
        <w:rPr>
          <w:sz w:val="28"/>
        </w:rPr>
        <w:t>- необходимость совершенствования НСОТ с точки зрения более полного соотве</w:t>
      </w:r>
      <w:r w:rsidRPr="00C44090">
        <w:rPr>
          <w:sz w:val="28"/>
        </w:rPr>
        <w:t>т</w:t>
      </w:r>
      <w:r w:rsidRPr="00C44090">
        <w:rPr>
          <w:sz w:val="28"/>
        </w:rPr>
        <w:t>ствия целям и направлениям модернизации образования;</w:t>
      </w:r>
    </w:p>
    <w:p w:rsidR="00B32945" w:rsidRPr="00C44090" w:rsidRDefault="00B32945" w:rsidP="00C44090">
      <w:pPr>
        <w:jc w:val="both"/>
        <w:rPr>
          <w:sz w:val="28"/>
        </w:rPr>
      </w:pPr>
      <w:r w:rsidRPr="00C44090">
        <w:rPr>
          <w:sz w:val="28"/>
        </w:rPr>
        <w:t>- недостаточный по сравнению с требованиями ФГОС уровень развития школьной инфраструктуры и оснащенности оборудованием;</w:t>
      </w:r>
    </w:p>
    <w:p w:rsidR="004644FE" w:rsidRPr="00C44090" w:rsidRDefault="00494C7A" w:rsidP="00C44090">
      <w:pPr>
        <w:jc w:val="both"/>
        <w:rPr>
          <w:sz w:val="28"/>
        </w:rPr>
      </w:pPr>
      <w:r w:rsidRPr="00C44090">
        <w:rPr>
          <w:sz w:val="28"/>
        </w:rPr>
        <w:t>- несовершенство механизмов оценки качества образования.</w:t>
      </w:r>
      <w:r w:rsidRPr="00C44090">
        <w:rPr>
          <w:sz w:val="28"/>
        </w:rPr>
        <w:tab/>
      </w:r>
    </w:p>
    <w:p w:rsidR="00EC709F" w:rsidRPr="00C44090" w:rsidRDefault="00EC709F" w:rsidP="00C44090">
      <w:pPr>
        <w:jc w:val="both"/>
        <w:rPr>
          <w:sz w:val="28"/>
        </w:rPr>
      </w:pPr>
    </w:p>
    <w:p w:rsidR="002D29C9" w:rsidRPr="00C44090" w:rsidRDefault="002D29C9" w:rsidP="00C44090">
      <w:pPr>
        <w:pStyle w:val="25"/>
        <w:jc w:val="both"/>
        <w:rPr>
          <w:rStyle w:val="26"/>
          <w:spacing w:val="0"/>
          <w:sz w:val="28"/>
          <w:szCs w:val="24"/>
        </w:rPr>
      </w:pPr>
      <w:r w:rsidRPr="00C44090">
        <w:rPr>
          <w:rStyle w:val="26"/>
          <w:b/>
          <w:spacing w:val="0"/>
          <w:sz w:val="28"/>
          <w:szCs w:val="24"/>
        </w:rPr>
        <w:t>Цель:</w:t>
      </w:r>
      <w:r w:rsidRPr="00C44090">
        <w:rPr>
          <w:rStyle w:val="26"/>
          <w:spacing w:val="0"/>
          <w:sz w:val="28"/>
          <w:szCs w:val="24"/>
        </w:rPr>
        <w:t xml:space="preserve"> управление процессом реализации ФГОС НОО в начальной школе и создание условий для его ре</w:t>
      </w:r>
      <w:r w:rsidR="004504D1" w:rsidRPr="00C44090">
        <w:rPr>
          <w:rStyle w:val="26"/>
          <w:spacing w:val="0"/>
          <w:sz w:val="28"/>
          <w:szCs w:val="24"/>
        </w:rPr>
        <w:t>ализации в основной школе в  2020-2021</w:t>
      </w:r>
      <w:r w:rsidRPr="00C44090">
        <w:rPr>
          <w:rStyle w:val="26"/>
          <w:spacing w:val="0"/>
          <w:sz w:val="28"/>
          <w:szCs w:val="24"/>
        </w:rPr>
        <w:t xml:space="preserve"> учебном году.</w:t>
      </w:r>
    </w:p>
    <w:p w:rsidR="00980433" w:rsidRPr="00C44090" w:rsidRDefault="002D29C9" w:rsidP="00C44090">
      <w:pPr>
        <w:pStyle w:val="25"/>
        <w:jc w:val="both"/>
        <w:rPr>
          <w:rFonts w:ascii="Times New Roman" w:hAnsi="Times New Roman" w:cs="Times New Roman"/>
          <w:b/>
          <w:sz w:val="28"/>
          <w:szCs w:val="24"/>
        </w:rPr>
      </w:pPr>
      <w:r w:rsidRPr="00C44090">
        <w:rPr>
          <w:rStyle w:val="26"/>
          <w:b/>
          <w:spacing w:val="0"/>
          <w:sz w:val="28"/>
          <w:szCs w:val="24"/>
        </w:rPr>
        <w:t>Задачи:</w:t>
      </w:r>
      <w:r w:rsidRPr="00C44090">
        <w:rPr>
          <w:rFonts w:ascii="Times New Roman" w:hAnsi="Times New Roman" w:cs="Times New Roman"/>
          <w:b/>
          <w:sz w:val="28"/>
          <w:szCs w:val="24"/>
        </w:rPr>
        <w:t xml:space="preserve"> </w:t>
      </w:r>
    </w:p>
    <w:p w:rsidR="003F74D4" w:rsidRPr="00C44090" w:rsidRDefault="002D29C9" w:rsidP="00C44090">
      <w:pPr>
        <w:pStyle w:val="25"/>
        <w:jc w:val="both"/>
        <w:rPr>
          <w:rFonts w:ascii="Times New Roman" w:hAnsi="Times New Roman" w:cs="Times New Roman"/>
          <w:b/>
          <w:sz w:val="28"/>
          <w:szCs w:val="24"/>
        </w:rPr>
      </w:pPr>
      <w:r w:rsidRPr="00C44090">
        <w:rPr>
          <w:rStyle w:val="26"/>
          <w:b/>
          <w:spacing w:val="0"/>
          <w:sz w:val="28"/>
          <w:szCs w:val="24"/>
        </w:rPr>
        <w:t>Реализация ФГОС НОО в соответствии с нормативными документами регионального, муниципального и школьного уровней</w:t>
      </w:r>
      <w:r w:rsidR="003F74D4" w:rsidRPr="00C44090">
        <w:rPr>
          <w:rStyle w:val="26"/>
          <w:b/>
          <w:spacing w:val="0"/>
          <w:sz w:val="28"/>
          <w:szCs w:val="24"/>
        </w:rPr>
        <w:t xml:space="preserve"> в</w:t>
      </w:r>
      <w:r w:rsidR="004644FE" w:rsidRPr="00C44090">
        <w:rPr>
          <w:rStyle w:val="26"/>
          <w:b/>
          <w:spacing w:val="0"/>
          <w:sz w:val="28"/>
          <w:szCs w:val="24"/>
        </w:rPr>
        <w:t xml:space="preserve">  </w:t>
      </w:r>
      <w:r w:rsidR="004504D1" w:rsidRPr="00C44090">
        <w:rPr>
          <w:rFonts w:ascii="Times New Roman" w:hAnsi="Times New Roman" w:cs="Times New Roman"/>
          <w:b/>
          <w:sz w:val="28"/>
          <w:szCs w:val="24"/>
        </w:rPr>
        <w:t>МБ</w:t>
      </w:r>
      <w:r w:rsidR="003F74D4" w:rsidRPr="00C44090">
        <w:rPr>
          <w:rFonts w:ascii="Times New Roman" w:hAnsi="Times New Roman" w:cs="Times New Roman"/>
          <w:b/>
          <w:sz w:val="28"/>
          <w:szCs w:val="24"/>
        </w:rPr>
        <w:t>ОУ «</w:t>
      </w:r>
      <w:r w:rsidR="004504D1" w:rsidRPr="00C44090">
        <w:rPr>
          <w:rFonts w:ascii="Times New Roman" w:hAnsi="Times New Roman" w:cs="Times New Roman"/>
          <w:b/>
          <w:sz w:val="28"/>
          <w:szCs w:val="24"/>
        </w:rPr>
        <w:t>Казмааульская</w:t>
      </w:r>
      <w:r w:rsidR="003F74D4" w:rsidRPr="00C44090">
        <w:rPr>
          <w:rFonts w:ascii="Times New Roman" w:hAnsi="Times New Roman" w:cs="Times New Roman"/>
          <w:b/>
          <w:sz w:val="28"/>
          <w:szCs w:val="24"/>
        </w:rPr>
        <w:t xml:space="preserve"> СОШ»</w:t>
      </w:r>
    </w:p>
    <w:p w:rsidR="00B2168F" w:rsidRPr="00C44090" w:rsidRDefault="002D29C9" w:rsidP="00C44090">
      <w:pPr>
        <w:pStyle w:val="25"/>
        <w:jc w:val="both"/>
        <w:rPr>
          <w:rFonts w:ascii="Times New Roman" w:hAnsi="Times New Roman" w:cs="Times New Roman"/>
          <w:b/>
          <w:sz w:val="28"/>
          <w:szCs w:val="24"/>
        </w:rPr>
      </w:pPr>
      <w:r w:rsidRPr="00C44090">
        <w:rPr>
          <w:rStyle w:val="26"/>
          <w:b/>
          <w:spacing w:val="0"/>
          <w:sz w:val="28"/>
          <w:szCs w:val="24"/>
        </w:rPr>
        <w:t>Методическое и информационное сопровождение реализации ФГОС НОО в 201</w:t>
      </w:r>
      <w:r w:rsidR="00FA3716" w:rsidRPr="00C44090">
        <w:rPr>
          <w:rStyle w:val="26"/>
          <w:b/>
          <w:spacing w:val="0"/>
          <w:sz w:val="28"/>
          <w:szCs w:val="24"/>
        </w:rPr>
        <w:t>9-2020</w:t>
      </w:r>
      <w:r w:rsidRPr="00C44090">
        <w:rPr>
          <w:rStyle w:val="26"/>
          <w:b/>
          <w:spacing w:val="0"/>
          <w:sz w:val="28"/>
          <w:szCs w:val="24"/>
        </w:rPr>
        <w:t xml:space="preserve"> учебном году</w:t>
      </w:r>
    </w:p>
    <w:p w:rsidR="003E0485" w:rsidRDefault="002D29C9" w:rsidP="00C44090">
      <w:pPr>
        <w:pStyle w:val="25"/>
        <w:jc w:val="both"/>
        <w:rPr>
          <w:rStyle w:val="26"/>
          <w:b/>
          <w:spacing w:val="0"/>
          <w:sz w:val="28"/>
          <w:szCs w:val="24"/>
        </w:rPr>
      </w:pPr>
      <w:r w:rsidRPr="00C44090">
        <w:rPr>
          <w:rStyle w:val="26"/>
          <w:b/>
          <w:spacing w:val="0"/>
          <w:sz w:val="28"/>
          <w:szCs w:val="24"/>
        </w:rPr>
        <w:t>Создание услов</w:t>
      </w:r>
      <w:r w:rsidR="004504D1" w:rsidRPr="00C44090">
        <w:rPr>
          <w:rStyle w:val="26"/>
          <w:b/>
          <w:spacing w:val="0"/>
          <w:sz w:val="28"/>
          <w:szCs w:val="24"/>
        </w:rPr>
        <w:t>ий для реализации ФГОС НОО в 2020-2021</w:t>
      </w:r>
      <w:r w:rsidRPr="00C44090">
        <w:rPr>
          <w:rStyle w:val="26"/>
          <w:b/>
          <w:spacing w:val="0"/>
          <w:sz w:val="28"/>
          <w:szCs w:val="24"/>
        </w:rPr>
        <w:t xml:space="preserve"> учебном году</w:t>
      </w:r>
    </w:p>
    <w:p w:rsidR="00C44090" w:rsidRPr="00C44090" w:rsidRDefault="00C44090" w:rsidP="00C44090">
      <w:pPr>
        <w:pStyle w:val="25"/>
        <w:jc w:val="both"/>
        <w:rPr>
          <w:rFonts w:ascii="Times New Roman" w:hAnsi="Times New Roman" w:cs="Times New Roman"/>
          <w:b/>
          <w:sz w:val="28"/>
          <w:szCs w:val="24"/>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261"/>
        <w:gridCol w:w="22"/>
        <w:gridCol w:w="3664"/>
        <w:gridCol w:w="447"/>
        <w:gridCol w:w="120"/>
        <w:gridCol w:w="141"/>
        <w:gridCol w:w="23"/>
        <w:gridCol w:w="1253"/>
        <w:gridCol w:w="22"/>
        <w:gridCol w:w="120"/>
        <w:gridCol w:w="1014"/>
        <w:gridCol w:w="142"/>
        <w:gridCol w:w="142"/>
        <w:gridCol w:w="438"/>
        <w:gridCol w:w="2255"/>
      </w:tblGrid>
      <w:tr w:rsidR="002D29C9" w:rsidRPr="000353A7" w:rsidTr="002B4F4C">
        <w:tc>
          <w:tcPr>
            <w:tcW w:w="993" w:type="dxa"/>
            <w:gridSpan w:val="3"/>
            <w:shd w:val="clear" w:color="auto" w:fill="F2F2F2"/>
            <w:vAlign w:val="center"/>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п/п</w:t>
            </w:r>
          </w:p>
        </w:tc>
        <w:tc>
          <w:tcPr>
            <w:tcW w:w="3664" w:type="dxa"/>
            <w:shd w:val="clear" w:color="auto" w:fill="F2F2F2"/>
            <w:vAlign w:val="center"/>
          </w:tcPr>
          <w:p w:rsidR="002D29C9" w:rsidRPr="000353A7" w:rsidRDefault="002D29C9" w:rsidP="00980433">
            <w:pPr>
              <w:pStyle w:val="25"/>
              <w:rPr>
                <w:rFonts w:ascii="Times New Roman" w:hAnsi="Times New Roman" w:cs="Times New Roman"/>
                <w:sz w:val="24"/>
                <w:szCs w:val="24"/>
              </w:rPr>
            </w:pPr>
            <w:r w:rsidRPr="000353A7">
              <w:rPr>
                <w:rStyle w:val="26"/>
                <w:b/>
                <w:sz w:val="24"/>
                <w:szCs w:val="24"/>
              </w:rPr>
              <w:t>Мероприятия</w:t>
            </w:r>
          </w:p>
        </w:tc>
        <w:tc>
          <w:tcPr>
            <w:tcW w:w="2126" w:type="dxa"/>
            <w:gridSpan w:val="7"/>
            <w:shd w:val="clear" w:color="auto" w:fill="F2F2F2"/>
            <w:vAlign w:val="center"/>
          </w:tcPr>
          <w:p w:rsidR="002D29C9" w:rsidRPr="000353A7" w:rsidRDefault="002D29C9" w:rsidP="00980433">
            <w:pPr>
              <w:pStyle w:val="25"/>
              <w:rPr>
                <w:rFonts w:ascii="Times New Roman" w:hAnsi="Times New Roman" w:cs="Times New Roman"/>
                <w:sz w:val="24"/>
                <w:szCs w:val="24"/>
              </w:rPr>
            </w:pPr>
            <w:r w:rsidRPr="000353A7">
              <w:rPr>
                <w:rStyle w:val="26"/>
                <w:b/>
                <w:sz w:val="24"/>
                <w:szCs w:val="24"/>
              </w:rPr>
              <w:t>Сроки</w:t>
            </w:r>
          </w:p>
        </w:tc>
        <w:tc>
          <w:tcPr>
            <w:tcW w:w="1736" w:type="dxa"/>
            <w:gridSpan w:val="4"/>
            <w:shd w:val="clear" w:color="auto" w:fill="F2F2F2"/>
            <w:vAlign w:val="center"/>
          </w:tcPr>
          <w:p w:rsidR="002D29C9" w:rsidRPr="000353A7" w:rsidRDefault="002D29C9" w:rsidP="00980433">
            <w:pPr>
              <w:pStyle w:val="25"/>
              <w:rPr>
                <w:rFonts w:ascii="Times New Roman" w:hAnsi="Times New Roman" w:cs="Times New Roman"/>
                <w:sz w:val="24"/>
                <w:szCs w:val="24"/>
              </w:rPr>
            </w:pPr>
            <w:r w:rsidRPr="000353A7">
              <w:rPr>
                <w:rStyle w:val="26"/>
                <w:b/>
                <w:sz w:val="24"/>
                <w:szCs w:val="24"/>
              </w:rPr>
              <w:t>Ответственный</w:t>
            </w:r>
          </w:p>
        </w:tc>
        <w:tc>
          <w:tcPr>
            <w:tcW w:w="2255" w:type="dxa"/>
            <w:shd w:val="clear" w:color="auto" w:fill="F2F2F2"/>
            <w:vAlign w:val="center"/>
          </w:tcPr>
          <w:p w:rsidR="002D29C9" w:rsidRPr="000353A7" w:rsidRDefault="002D29C9" w:rsidP="00980433">
            <w:pPr>
              <w:pStyle w:val="25"/>
              <w:rPr>
                <w:rFonts w:ascii="Times New Roman" w:hAnsi="Times New Roman" w:cs="Times New Roman"/>
                <w:sz w:val="24"/>
                <w:szCs w:val="24"/>
              </w:rPr>
            </w:pPr>
            <w:r w:rsidRPr="000353A7">
              <w:rPr>
                <w:rStyle w:val="26"/>
                <w:b/>
                <w:sz w:val="24"/>
                <w:szCs w:val="24"/>
              </w:rPr>
              <w:t>Контрольные мероприятия</w:t>
            </w:r>
          </w:p>
        </w:tc>
      </w:tr>
      <w:tr w:rsidR="002D29C9" w:rsidRPr="000353A7" w:rsidTr="002B4F4C">
        <w:tc>
          <w:tcPr>
            <w:tcW w:w="99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w:t>
            </w:r>
          </w:p>
        </w:tc>
        <w:tc>
          <w:tcPr>
            <w:tcW w:w="9781" w:type="dxa"/>
            <w:gridSpan w:val="13"/>
            <w:vAlign w:val="center"/>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 Создание организационно-управленческих условий внедрения ФГОС НОО</w:t>
            </w:r>
          </w:p>
        </w:tc>
      </w:tr>
      <w:tr w:rsidR="002D29C9" w:rsidRPr="000353A7" w:rsidTr="002B4F4C">
        <w:tc>
          <w:tcPr>
            <w:tcW w:w="99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1.1.</w:t>
            </w:r>
          </w:p>
        </w:tc>
        <w:tc>
          <w:tcPr>
            <w:tcW w:w="4231" w:type="dxa"/>
            <w:gridSpan w:val="3"/>
          </w:tcPr>
          <w:p w:rsidR="002D29C9" w:rsidRPr="000353A7" w:rsidRDefault="002D29C9" w:rsidP="00980433">
            <w:pPr>
              <w:pStyle w:val="25"/>
              <w:rPr>
                <w:rFonts w:ascii="Times New Roman" w:hAnsi="Times New Roman" w:cs="Times New Roman"/>
                <w:spacing w:val="-1"/>
                <w:sz w:val="24"/>
                <w:szCs w:val="24"/>
              </w:rPr>
            </w:pPr>
            <w:r w:rsidRPr="000353A7">
              <w:rPr>
                <w:rStyle w:val="26"/>
                <w:sz w:val="24"/>
                <w:szCs w:val="24"/>
              </w:rPr>
              <w:t>Подготовка публичного отчёта школы, в том числе в части готов</w:t>
            </w:r>
            <w:r w:rsidRPr="000353A7">
              <w:rPr>
                <w:rStyle w:val="26"/>
                <w:sz w:val="24"/>
                <w:szCs w:val="24"/>
              </w:rPr>
              <w:softHyphen/>
              <w:t xml:space="preserve">ности школы к реализации </w:t>
            </w:r>
            <w:r w:rsidR="00E430DF" w:rsidRPr="000353A7">
              <w:rPr>
                <w:rStyle w:val="26"/>
                <w:sz w:val="24"/>
                <w:szCs w:val="24"/>
              </w:rPr>
              <w:t xml:space="preserve"> </w:t>
            </w:r>
            <w:r w:rsidRPr="000353A7">
              <w:rPr>
                <w:rStyle w:val="26"/>
                <w:sz w:val="24"/>
                <w:szCs w:val="24"/>
              </w:rPr>
              <w:t>ФГОС НОО</w:t>
            </w:r>
          </w:p>
        </w:tc>
        <w:tc>
          <w:tcPr>
            <w:tcW w:w="1559" w:type="dxa"/>
            <w:gridSpan w:val="5"/>
          </w:tcPr>
          <w:p w:rsidR="002D29C9" w:rsidRPr="000353A7" w:rsidRDefault="004504D1" w:rsidP="00980433">
            <w:pPr>
              <w:pStyle w:val="25"/>
              <w:rPr>
                <w:rFonts w:ascii="Times New Roman" w:hAnsi="Times New Roman" w:cs="Times New Roman"/>
                <w:sz w:val="24"/>
                <w:szCs w:val="24"/>
              </w:rPr>
            </w:pPr>
            <w:r>
              <w:rPr>
                <w:rStyle w:val="26"/>
                <w:sz w:val="24"/>
                <w:szCs w:val="24"/>
              </w:rPr>
              <w:t>Август-сентябрь 2020</w:t>
            </w:r>
            <w:r w:rsidR="002D29C9" w:rsidRPr="000353A7">
              <w:rPr>
                <w:rStyle w:val="26"/>
                <w:sz w:val="24"/>
                <w:szCs w:val="24"/>
              </w:rPr>
              <w:t xml:space="preserve"> г.</w:t>
            </w:r>
          </w:p>
        </w:tc>
        <w:tc>
          <w:tcPr>
            <w:tcW w:w="1736" w:type="dxa"/>
            <w:gridSpan w:val="4"/>
          </w:tcPr>
          <w:p w:rsidR="002D29C9" w:rsidRPr="000353A7" w:rsidRDefault="004504D1" w:rsidP="00980433">
            <w:pPr>
              <w:pStyle w:val="25"/>
              <w:rPr>
                <w:rFonts w:ascii="Times New Roman" w:hAnsi="Times New Roman" w:cs="Times New Roman"/>
                <w:sz w:val="24"/>
                <w:szCs w:val="24"/>
              </w:rPr>
            </w:pPr>
            <w:r>
              <w:rPr>
                <w:rStyle w:val="26"/>
                <w:sz w:val="24"/>
                <w:szCs w:val="24"/>
              </w:rPr>
              <w:t>Конакбиев М.О.</w:t>
            </w:r>
          </w:p>
        </w:tc>
        <w:tc>
          <w:tcPr>
            <w:tcW w:w="2255" w:type="dxa"/>
          </w:tcPr>
          <w:p w:rsidR="002D29C9" w:rsidRPr="000353A7" w:rsidRDefault="002D29C9" w:rsidP="00980433">
            <w:pPr>
              <w:pStyle w:val="25"/>
              <w:rPr>
                <w:rFonts w:ascii="Times New Roman" w:hAnsi="Times New Roman" w:cs="Times New Roman"/>
                <w:spacing w:val="-1"/>
                <w:sz w:val="24"/>
                <w:szCs w:val="24"/>
              </w:rPr>
            </w:pPr>
            <w:r w:rsidRPr="000353A7">
              <w:rPr>
                <w:rStyle w:val="26"/>
                <w:sz w:val="24"/>
                <w:szCs w:val="24"/>
              </w:rPr>
              <w:t>Отчет, размещенный на сайте</w:t>
            </w:r>
            <w:r w:rsidR="00E430DF" w:rsidRPr="000353A7">
              <w:rPr>
                <w:rStyle w:val="26"/>
                <w:sz w:val="24"/>
                <w:szCs w:val="24"/>
              </w:rPr>
              <w:t xml:space="preserve"> </w:t>
            </w:r>
            <w:r w:rsidRPr="000353A7">
              <w:rPr>
                <w:rStyle w:val="26"/>
                <w:sz w:val="24"/>
                <w:szCs w:val="24"/>
              </w:rPr>
              <w:t>школы</w:t>
            </w:r>
          </w:p>
        </w:tc>
      </w:tr>
      <w:tr w:rsidR="002D29C9" w:rsidRPr="000353A7" w:rsidTr="002B4F4C">
        <w:trPr>
          <w:trHeight w:val="2719"/>
        </w:trPr>
        <w:tc>
          <w:tcPr>
            <w:tcW w:w="993" w:type="dxa"/>
            <w:gridSpan w:val="3"/>
          </w:tcPr>
          <w:p w:rsidR="003E0485" w:rsidRPr="000353A7" w:rsidRDefault="00980433" w:rsidP="00980433">
            <w:pPr>
              <w:pStyle w:val="25"/>
              <w:rPr>
                <w:rFonts w:ascii="Times New Roman" w:hAnsi="Times New Roman" w:cs="Times New Roman"/>
                <w:sz w:val="24"/>
                <w:szCs w:val="24"/>
              </w:rPr>
            </w:pPr>
            <w:r w:rsidRPr="000353A7">
              <w:rPr>
                <w:rFonts w:ascii="Times New Roman" w:hAnsi="Times New Roman" w:cs="Times New Roman"/>
                <w:sz w:val="24"/>
                <w:szCs w:val="24"/>
              </w:rPr>
              <w:lastRenderedPageBreak/>
              <w:t>1.2.</w:t>
            </w:r>
          </w:p>
          <w:p w:rsidR="00980433" w:rsidRPr="000353A7" w:rsidRDefault="00980433" w:rsidP="00980433">
            <w:pPr>
              <w:pStyle w:val="25"/>
              <w:rPr>
                <w:rFonts w:ascii="Times New Roman" w:hAnsi="Times New Roman" w:cs="Times New Roman"/>
                <w:sz w:val="24"/>
                <w:szCs w:val="24"/>
              </w:rPr>
            </w:pPr>
          </w:p>
          <w:p w:rsidR="00980433" w:rsidRPr="000353A7" w:rsidRDefault="00980433" w:rsidP="00980433">
            <w:pPr>
              <w:pStyle w:val="25"/>
              <w:rPr>
                <w:rFonts w:ascii="Times New Roman" w:hAnsi="Times New Roman" w:cs="Times New Roman"/>
                <w:sz w:val="24"/>
                <w:szCs w:val="24"/>
              </w:rPr>
            </w:pPr>
          </w:p>
          <w:p w:rsidR="002D29C9" w:rsidRPr="000353A7" w:rsidRDefault="002D29C9" w:rsidP="00980433">
            <w:pPr>
              <w:pStyle w:val="25"/>
              <w:rPr>
                <w:rFonts w:ascii="Times New Roman" w:hAnsi="Times New Roman" w:cs="Times New Roman"/>
                <w:sz w:val="24"/>
                <w:szCs w:val="24"/>
              </w:rPr>
            </w:pPr>
          </w:p>
        </w:tc>
        <w:tc>
          <w:tcPr>
            <w:tcW w:w="4231" w:type="dxa"/>
            <w:gridSpan w:val="3"/>
          </w:tcPr>
          <w:p w:rsidR="004644FE" w:rsidRPr="000353A7" w:rsidRDefault="00980433" w:rsidP="00980433">
            <w:pPr>
              <w:pStyle w:val="25"/>
              <w:rPr>
                <w:rStyle w:val="26"/>
                <w:sz w:val="24"/>
                <w:szCs w:val="24"/>
              </w:rPr>
            </w:pPr>
            <w:r w:rsidRPr="000353A7">
              <w:rPr>
                <w:rStyle w:val="26"/>
                <w:sz w:val="24"/>
                <w:szCs w:val="24"/>
              </w:rPr>
              <w:t>Организация деятельности рабочей</w:t>
            </w:r>
          </w:p>
          <w:p w:rsidR="002D29C9" w:rsidRPr="000353A7" w:rsidRDefault="002D29C9" w:rsidP="00980433">
            <w:pPr>
              <w:pStyle w:val="25"/>
              <w:rPr>
                <w:rFonts w:ascii="Times New Roman" w:hAnsi="Times New Roman" w:cs="Times New Roman"/>
                <w:sz w:val="24"/>
                <w:szCs w:val="24"/>
              </w:rPr>
            </w:pPr>
            <w:r w:rsidRPr="000353A7">
              <w:rPr>
                <w:rStyle w:val="26"/>
                <w:sz w:val="24"/>
                <w:szCs w:val="24"/>
              </w:rPr>
              <w:t>группы школы:</w:t>
            </w:r>
          </w:p>
          <w:p w:rsidR="002D29C9" w:rsidRPr="000353A7" w:rsidRDefault="002D29C9" w:rsidP="00980433">
            <w:pPr>
              <w:pStyle w:val="25"/>
              <w:rPr>
                <w:rFonts w:ascii="Times New Roman" w:hAnsi="Times New Roman" w:cs="Times New Roman"/>
                <w:sz w:val="24"/>
                <w:szCs w:val="24"/>
              </w:rPr>
            </w:pPr>
            <w:r w:rsidRPr="000353A7">
              <w:rPr>
                <w:rStyle w:val="26"/>
                <w:sz w:val="24"/>
                <w:szCs w:val="24"/>
              </w:rPr>
              <w:t>внесение изменений в приказ о составе рабочей группы;</w:t>
            </w:r>
          </w:p>
          <w:p w:rsidR="002D29C9" w:rsidRPr="000353A7" w:rsidRDefault="002D29C9" w:rsidP="00980433">
            <w:pPr>
              <w:pStyle w:val="25"/>
              <w:rPr>
                <w:rStyle w:val="26"/>
                <w:sz w:val="24"/>
                <w:szCs w:val="24"/>
              </w:rPr>
            </w:pPr>
            <w:r w:rsidRPr="000353A7">
              <w:rPr>
                <w:rStyle w:val="26"/>
                <w:sz w:val="24"/>
                <w:szCs w:val="24"/>
              </w:rPr>
              <w:t>- доработка проекта плана работы школы и рабочей группы на 201</w:t>
            </w:r>
            <w:r w:rsidR="00F01363">
              <w:rPr>
                <w:rStyle w:val="26"/>
                <w:sz w:val="24"/>
                <w:szCs w:val="24"/>
              </w:rPr>
              <w:t>8-2019</w:t>
            </w:r>
            <w:r w:rsidRPr="000353A7">
              <w:rPr>
                <w:rStyle w:val="26"/>
                <w:sz w:val="24"/>
                <w:szCs w:val="24"/>
              </w:rPr>
              <w:t xml:space="preserve"> учебный год.</w:t>
            </w:r>
          </w:p>
        </w:tc>
        <w:tc>
          <w:tcPr>
            <w:tcW w:w="1559" w:type="dxa"/>
            <w:gridSpan w:val="5"/>
          </w:tcPr>
          <w:p w:rsidR="00980433" w:rsidRPr="000353A7" w:rsidRDefault="00980433" w:rsidP="00980433">
            <w:pPr>
              <w:pStyle w:val="25"/>
              <w:rPr>
                <w:rStyle w:val="26"/>
                <w:sz w:val="24"/>
                <w:szCs w:val="24"/>
              </w:rPr>
            </w:pPr>
            <w:r w:rsidRPr="000353A7">
              <w:rPr>
                <w:rStyle w:val="26"/>
                <w:sz w:val="24"/>
                <w:szCs w:val="24"/>
              </w:rPr>
              <w:t xml:space="preserve">Июнь-август </w:t>
            </w:r>
          </w:p>
          <w:p w:rsidR="003E0485" w:rsidRPr="000353A7" w:rsidRDefault="004504D1" w:rsidP="00980433">
            <w:pPr>
              <w:pStyle w:val="25"/>
              <w:rPr>
                <w:rStyle w:val="26"/>
                <w:sz w:val="24"/>
                <w:szCs w:val="24"/>
              </w:rPr>
            </w:pPr>
            <w:r>
              <w:rPr>
                <w:rStyle w:val="26"/>
                <w:sz w:val="24"/>
                <w:szCs w:val="24"/>
              </w:rPr>
              <w:t>2020</w:t>
            </w:r>
            <w:r w:rsidR="00980433" w:rsidRPr="000353A7">
              <w:rPr>
                <w:rStyle w:val="26"/>
                <w:sz w:val="24"/>
                <w:szCs w:val="24"/>
              </w:rPr>
              <w:t xml:space="preserve"> г.</w:t>
            </w:r>
          </w:p>
          <w:p w:rsidR="003E0485" w:rsidRPr="000353A7" w:rsidRDefault="003E0485" w:rsidP="00980433">
            <w:pPr>
              <w:pStyle w:val="25"/>
              <w:rPr>
                <w:rStyle w:val="26"/>
                <w:sz w:val="24"/>
                <w:szCs w:val="24"/>
              </w:rPr>
            </w:pPr>
          </w:p>
          <w:p w:rsidR="003E0485" w:rsidRPr="000353A7" w:rsidRDefault="003E0485" w:rsidP="00980433">
            <w:pPr>
              <w:pStyle w:val="25"/>
              <w:rPr>
                <w:rStyle w:val="26"/>
                <w:sz w:val="24"/>
                <w:szCs w:val="24"/>
              </w:rPr>
            </w:pPr>
          </w:p>
          <w:p w:rsidR="00980433" w:rsidRPr="000353A7" w:rsidRDefault="00980433" w:rsidP="00980433">
            <w:pPr>
              <w:pStyle w:val="25"/>
              <w:rPr>
                <w:rStyle w:val="26"/>
                <w:sz w:val="24"/>
                <w:szCs w:val="24"/>
              </w:rPr>
            </w:pPr>
          </w:p>
          <w:p w:rsidR="002D29C9" w:rsidRPr="000353A7" w:rsidRDefault="002D29C9" w:rsidP="00980433">
            <w:pPr>
              <w:pStyle w:val="25"/>
              <w:rPr>
                <w:rStyle w:val="26"/>
                <w:sz w:val="24"/>
                <w:szCs w:val="24"/>
              </w:rPr>
            </w:pPr>
          </w:p>
        </w:tc>
        <w:tc>
          <w:tcPr>
            <w:tcW w:w="1736" w:type="dxa"/>
            <w:gridSpan w:val="4"/>
          </w:tcPr>
          <w:p w:rsidR="00980433" w:rsidRPr="000353A7" w:rsidRDefault="00980433" w:rsidP="00980433">
            <w:pPr>
              <w:pStyle w:val="25"/>
              <w:rPr>
                <w:rStyle w:val="26"/>
                <w:sz w:val="24"/>
                <w:szCs w:val="24"/>
              </w:rPr>
            </w:pPr>
            <w:r w:rsidRPr="000353A7">
              <w:rPr>
                <w:rStyle w:val="26"/>
                <w:sz w:val="24"/>
                <w:szCs w:val="24"/>
              </w:rPr>
              <w:t xml:space="preserve">Магомедова  </w:t>
            </w:r>
          </w:p>
          <w:p w:rsidR="00E430DF" w:rsidRPr="000353A7" w:rsidRDefault="004504D1" w:rsidP="00980433">
            <w:pPr>
              <w:pStyle w:val="25"/>
              <w:rPr>
                <w:rStyle w:val="26"/>
                <w:sz w:val="24"/>
                <w:szCs w:val="24"/>
              </w:rPr>
            </w:pPr>
            <w:r>
              <w:rPr>
                <w:rStyle w:val="26"/>
                <w:sz w:val="24"/>
                <w:szCs w:val="24"/>
              </w:rPr>
              <w:t>А.Н.</w:t>
            </w:r>
            <w:r w:rsidR="00980433" w:rsidRPr="000353A7">
              <w:rPr>
                <w:rStyle w:val="26"/>
                <w:sz w:val="24"/>
                <w:szCs w:val="24"/>
              </w:rPr>
              <w:t xml:space="preserve"> и</w:t>
            </w:r>
          </w:p>
          <w:p w:rsidR="002D29C9" w:rsidRPr="000353A7" w:rsidRDefault="00E430DF" w:rsidP="00980433">
            <w:pPr>
              <w:pStyle w:val="25"/>
              <w:rPr>
                <w:rStyle w:val="26"/>
                <w:sz w:val="24"/>
                <w:szCs w:val="24"/>
              </w:rPr>
            </w:pPr>
            <w:r w:rsidRPr="000353A7">
              <w:rPr>
                <w:rStyle w:val="26"/>
                <w:sz w:val="24"/>
                <w:szCs w:val="24"/>
              </w:rPr>
              <w:t xml:space="preserve"> </w:t>
            </w:r>
            <w:r w:rsidR="00980433" w:rsidRPr="000353A7">
              <w:rPr>
                <w:rStyle w:val="26"/>
                <w:sz w:val="24"/>
                <w:szCs w:val="24"/>
              </w:rPr>
              <w:t>рук.</w:t>
            </w:r>
            <w:r w:rsidRPr="000353A7">
              <w:rPr>
                <w:rStyle w:val="26"/>
                <w:sz w:val="24"/>
                <w:szCs w:val="24"/>
              </w:rPr>
              <w:t xml:space="preserve"> </w:t>
            </w:r>
            <w:r w:rsidR="00980433" w:rsidRPr="000353A7">
              <w:rPr>
                <w:rStyle w:val="26"/>
                <w:sz w:val="24"/>
                <w:szCs w:val="24"/>
              </w:rPr>
              <w:t>МО</w:t>
            </w:r>
          </w:p>
        </w:tc>
        <w:tc>
          <w:tcPr>
            <w:tcW w:w="2255" w:type="dxa"/>
          </w:tcPr>
          <w:p w:rsidR="002D29C9" w:rsidRPr="000353A7" w:rsidRDefault="002D29C9" w:rsidP="00980433">
            <w:pPr>
              <w:pStyle w:val="25"/>
              <w:rPr>
                <w:rStyle w:val="26"/>
                <w:sz w:val="24"/>
                <w:szCs w:val="24"/>
              </w:rPr>
            </w:pPr>
            <w:r w:rsidRPr="000353A7">
              <w:rPr>
                <w:rStyle w:val="26"/>
                <w:sz w:val="24"/>
                <w:szCs w:val="24"/>
              </w:rPr>
              <w:t>Решение пед</w:t>
            </w:r>
            <w:r w:rsidR="00980433" w:rsidRPr="000353A7">
              <w:rPr>
                <w:rStyle w:val="26"/>
                <w:sz w:val="24"/>
                <w:szCs w:val="24"/>
              </w:rPr>
              <w:t>-</w:t>
            </w:r>
            <w:r w:rsidRPr="000353A7">
              <w:rPr>
                <w:rStyle w:val="26"/>
                <w:sz w:val="24"/>
                <w:szCs w:val="24"/>
              </w:rPr>
              <w:t>совета, приказ директора о составе рабочей группы,</w:t>
            </w:r>
            <w:r w:rsidR="00E430DF" w:rsidRPr="000353A7">
              <w:rPr>
                <w:rStyle w:val="26"/>
                <w:sz w:val="24"/>
                <w:szCs w:val="24"/>
              </w:rPr>
              <w:t xml:space="preserve"> </w:t>
            </w:r>
            <w:r w:rsidRPr="000353A7">
              <w:rPr>
                <w:rStyle w:val="26"/>
                <w:sz w:val="24"/>
                <w:szCs w:val="24"/>
              </w:rPr>
              <w:t>утвержденный директором план-г</w:t>
            </w:r>
            <w:r w:rsidR="004504D1">
              <w:rPr>
                <w:rStyle w:val="26"/>
                <w:sz w:val="24"/>
                <w:szCs w:val="24"/>
              </w:rPr>
              <w:t>рафик реализации ФГОС НОО на 2020-2021</w:t>
            </w:r>
            <w:r w:rsidRPr="000353A7">
              <w:rPr>
                <w:rStyle w:val="26"/>
                <w:sz w:val="24"/>
                <w:szCs w:val="24"/>
              </w:rPr>
              <w:t xml:space="preserve"> </w:t>
            </w:r>
            <w:r w:rsidR="00E430DF" w:rsidRPr="000353A7">
              <w:rPr>
                <w:rStyle w:val="26"/>
                <w:sz w:val="24"/>
                <w:szCs w:val="24"/>
              </w:rPr>
              <w:t xml:space="preserve">учебный </w:t>
            </w:r>
            <w:r w:rsidR="00980433" w:rsidRPr="000353A7">
              <w:rPr>
                <w:rStyle w:val="26"/>
                <w:sz w:val="24"/>
                <w:szCs w:val="24"/>
              </w:rPr>
              <w:t>г</w:t>
            </w:r>
            <w:r w:rsidR="00E430DF" w:rsidRPr="000353A7">
              <w:rPr>
                <w:rStyle w:val="26"/>
                <w:sz w:val="24"/>
                <w:szCs w:val="24"/>
              </w:rPr>
              <w:t>од</w:t>
            </w:r>
            <w:r w:rsidR="00980433" w:rsidRPr="000353A7">
              <w:rPr>
                <w:rStyle w:val="26"/>
                <w:sz w:val="24"/>
                <w:szCs w:val="24"/>
              </w:rPr>
              <w:t xml:space="preserve"> </w:t>
            </w:r>
          </w:p>
        </w:tc>
      </w:tr>
      <w:tr w:rsidR="002D29C9" w:rsidRPr="000353A7" w:rsidTr="00B2168F">
        <w:trPr>
          <w:trHeight w:val="699"/>
        </w:trPr>
        <w:tc>
          <w:tcPr>
            <w:tcW w:w="99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1.3.</w:t>
            </w:r>
          </w:p>
        </w:tc>
        <w:tc>
          <w:tcPr>
            <w:tcW w:w="4231" w:type="dxa"/>
            <w:gridSpan w:val="3"/>
          </w:tcPr>
          <w:p w:rsidR="002D29C9" w:rsidRPr="000353A7" w:rsidRDefault="002D29C9" w:rsidP="00980433">
            <w:pPr>
              <w:pStyle w:val="25"/>
              <w:rPr>
                <w:rStyle w:val="26"/>
                <w:sz w:val="24"/>
                <w:szCs w:val="24"/>
              </w:rPr>
            </w:pPr>
            <w:r w:rsidRPr="000353A7">
              <w:rPr>
                <w:rStyle w:val="26"/>
                <w:sz w:val="24"/>
                <w:szCs w:val="24"/>
              </w:rPr>
              <w:t>Освещение на педсовете вопроса «Итоги подго</w:t>
            </w:r>
            <w:r w:rsidRPr="000353A7">
              <w:rPr>
                <w:rStyle w:val="26"/>
                <w:sz w:val="24"/>
                <w:szCs w:val="24"/>
              </w:rPr>
              <w:softHyphen/>
              <w:t>товки школы к реализации ФГО</w:t>
            </w:r>
            <w:r w:rsidR="00F01363">
              <w:rPr>
                <w:rStyle w:val="26"/>
                <w:sz w:val="24"/>
                <w:szCs w:val="24"/>
              </w:rPr>
              <w:t>С НОО и задачи на 2018-2019</w:t>
            </w:r>
            <w:r w:rsidRPr="000353A7">
              <w:rPr>
                <w:rStyle w:val="26"/>
                <w:sz w:val="24"/>
                <w:szCs w:val="24"/>
              </w:rPr>
              <w:t xml:space="preserve"> учеб</w:t>
            </w:r>
            <w:r w:rsidRPr="000353A7">
              <w:rPr>
                <w:rStyle w:val="26"/>
                <w:sz w:val="24"/>
                <w:szCs w:val="24"/>
              </w:rPr>
              <w:softHyphen/>
              <w:t>ный год. Утверждение образовательной программы НОО»</w:t>
            </w:r>
          </w:p>
        </w:tc>
        <w:tc>
          <w:tcPr>
            <w:tcW w:w="1559" w:type="dxa"/>
            <w:gridSpan w:val="5"/>
          </w:tcPr>
          <w:p w:rsidR="00980433" w:rsidRPr="000353A7" w:rsidRDefault="002D29C9" w:rsidP="00980433">
            <w:pPr>
              <w:pStyle w:val="25"/>
              <w:rPr>
                <w:rStyle w:val="26"/>
                <w:sz w:val="24"/>
                <w:szCs w:val="24"/>
              </w:rPr>
            </w:pPr>
            <w:r w:rsidRPr="000353A7">
              <w:rPr>
                <w:rStyle w:val="26"/>
                <w:sz w:val="24"/>
                <w:szCs w:val="24"/>
              </w:rPr>
              <w:t>До 01.09.</w:t>
            </w:r>
          </w:p>
          <w:p w:rsidR="002D29C9" w:rsidRPr="000353A7" w:rsidRDefault="004504D1" w:rsidP="00980433">
            <w:pPr>
              <w:pStyle w:val="25"/>
              <w:rPr>
                <w:rStyle w:val="26"/>
                <w:sz w:val="24"/>
                <w:szCs w:val="24"/>
              </w:rPr>
            </w:pPr>
            <w:r>
              <w:rPr>
                <w:rStyle w:val="26"/>
                <w:sz w:val="24"/>
                <w:szCs w:val="24"/>
              </w:rPr>
              <w:t>2020</w:t>
            </w:r>
            <w:r w:rsidR="002D29C9" w:rsidRPr="000353A7">
              <w:rPr>
                <w:rStyle w:val="26"/>
                <w:sz w:val="24"/>
                <w:szCs w:val="24"/>
              </w:rPr>
              <w:t>г.</w:t>
            </w:r>
          </w:p>
        </w:tc>
        <w:tc>
          <w:tcPr>
            <w:tcW w:w="1736" w:type="dxa"/>
            <w:gridSpan w:val="4"/>
          </w:tcPr>
          <w:p w:rsidR="00B21547" w:rsidRPr="000353A7" w:rsidRDefault="004504D1" w:rsidP="00980433">
            <w:pPr>
              <w:pStyle w:val="25"/>
              <w:rPr>
                <w:rStyle w:val="26"/>
                <w:sz w:val="24"/>
                <w:szCs w:val="24"/>
              </w:rPr>
            </w:pPr>
            <w:r>
              <w:rPr>
                <w:rStyle w:val="26"/>
                <w:sz w:val="24"/>
                <w:szCs w:val="24"/>
              </w:rPr>
              <w:t>Конакбиев М.О.</w:t>
            </w:r>
          </w:p>
          <w:p w:rsidR="002D29C9" w:rsidRPr="000353A7" w:rsidRDefault="004504D1" w:rsidP="00980433">
            <w:pPr>
              <w:pStyle w:val="25"/>
              <w:rPr>
                <w:rStyle w:val="26"/>
                <w:sz w:val="24"/>
                <w:szCs w:val="24"/>
              </w:rPr>
            </w:pPr>
            <w:r>
              <w:rPr>
                <w:rStyle w:val="26"/>
                <w:sz w:val="24"/>
                <w:szCs w:val="24"/>
              </w:rPr>
              <w:t>Магомедова  А.Н</w:t>
            </w:r>
            <w:r w:rsidR="003F74D4" w:rsidRPr="000353A7">
              <w:rPr>
                <w:rStyle w:val="26"/>
                <w:sz w:val="24"/>
                <w:szCs w:val="24"/>
              </w:rPr>
              <w:t>.</w:t>
            </w:r>
          </w:p>
        </w:tc>
        <w:tc>
          <w:tcPr>
            <w:tcW w:w="2255" w:type="dxa"/>
          </w:tcPr>
          <w:p w:rsidR="002D29C9" w:rsidRPr="000353A7" w:rsidRDefault="002D29C9" w:rsidP="00980433">
            <w:pPr>
              <w:pStyle w:val="25"/>
              <w:rPr>
                <w:rStyle w:val="26"/>
                <w:sz w:val="24"/>
                <w:szCs w:val="24"/>
              </w:rPr>
            </w:pPr>
            <w:r w:rsidRPr="000353A7">
              <w:rPr>
                <w:rStyle w:val="26"/>
                <w:sz w:val="24"/>
                <w:szCs w:val="24"/>
              </w:rPr>
              <w:t>Решение педсовета</w:t>
            </w:r>
          </w:p>
        </w:tc>
      </w:tr>
      <w:tr w:rsidR="002D29C9" w:rsidRPr="000353A7" w:rsidTr="002B4F4C">
        <w:tc>
          <w:tcPr>
            <w:tcW w:w="99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1.4.</w:t>
            </w:r>
          </w:p>
        </w:tc>
        <w:tc>
          <w:tcPr>
            <w:tcW w:w="4231" w:type="dxa"/>
            <w:gridSpan w:val="3"/>
          </w:tcPr>
          <w:p w:rsidR="0010482B" w:rsidRDefault="002D29C9" w:rsidP="00980433">
            <w:pPr>
              <w:pStyle w:val="25"/>
              <w:rPr>
                <w:rStyle w:val="26"/>
                <w:sz w:val="24"/>
                <w:szCs w:val="24"/>
              </w:rPr>
            </w:pPr>
            <w:r w:rsidRPr="000353A7">
              <w:rPr>
                <w:rStyle w:val="26"/>
                <w:sz w:val="24"/>
                <w:szCs w:val="24"/>
              </w:rPr>
              <w:t xml:space="preserve">Участие в </w:t>
            </w:r>
            <w:r w:rsidR="004504D1">
              <w:rPr>
                <w:rStyle w:val="26"/>
                <w:sz w:val="24"/>
                <w:szCs w:val="24"/>
              </w:rPr>
              <w:t xml:space="preserve">онлайн </w:t>
            </w:r>
            <w:r w:rsidRPr="000353A7">
              <w:rPr>
                <w:rStyle w:val="26"/>
                <w:sz w:val="24"/>
                <w:szCs w:val="24"/>
              </w:rPr>
              <w:t xml:space="preserve">семинарах-совещаниях, МО </w:t>
            </w:r>
          </w:p>
          <w:p w:rsidR="0010482B" w:rsidRDefault="0010482B" w:rsidP="00980433">
            <w:pPr>
              <w:pStyle w:val="25"/>
              <w:rPr>
                <w:rStyle w:val="26"/>
                <w:sz w:val="24"/>
                <w:szCs w:val="24"/>
              </w:rPr>
            </w:pPr>
          </w:p>
          <w:p w:rsidR="002D29C9" w:rsidRPr="000353A7" w:rsidRDefault="00B21547" w:rsidP="00980433">
            <w:pPr>
              <w:pStyle w:val="25"/>
              <w:rPr>
                <w:rStyle w:val="26"/>
                <w:sz w:val="24"/>
                <w:szCs w:val="24"/>
              </w:rPr>
            </w:pPr>
            <w:r w:rsidRPr="000353A7">
              <w:rPr>
                <w:rStyle w:val="26"/>
                <w:sz w:val="24"/>
                <w:szCs w:val="24"/>
              </w:rPr>
              <w:t>районного уровня</w:t>
            </w:r>
            <w:r w:rsidR="002D29C9" w:rsidRPr="000353A7">
              <w:rPr>
                <w:rStyle w:val="26"/>
                <w:sz w:val="24"/>
                <w:szCs w:val="24"/>
              </w:rPr>
              <w:t xml:space="preserve"> по вопросам реализации ФГОС НОО</w:t>
            </w:r>
          </w:p>
        </w:tc>
        <w:tc>
          <w:tcPr>
            <w:tcW w:w="1559" w:type="dxa"/>
            <w:gridSpan w:val="5"/>
          </w:tcPr>
          <w:p w:rsidR="002D29C9" w:rsidRPr="000353A7" w:rsidRDefault="002D29C9" w:rsidP="004504D1">
            <w:pPr>
              <w:pStyle w:val="25"/>
              <w:rPr>
                <w:rStyle w:val="26"/>
                <w:sz w:val="24"/>
                <w:szCs w:val="24"/>
              </w:rPr>
            </w:pPr>
            <w:r w:rsidRPr="000353A7">
              <w:rPr>
                <w:rStyle w:val="26"/>
                <w:sz w:val="24"/>
                <w:szCs w:val="24"/>
              </w:rPr>
              <w:t xml:space="preserve">В </w:t>
            </w:r>
            <w:r w:rsidR="004504D1">
              <w:rPr>
                <w:rStyle w:val="26"/>
                <w:sz w:val="24"/>
                <w:szCs w:val="24"/>
              </w:rPr>
              <w:t>с</w:t>
            </w:r>
            <w:r w:rsidRPr="000353A7">
              <w:rPr>
                <w:rStyle w:val="26"/>
                <w:sz w:val="24"/>
                <w:szCs w:val="24"/>
              </w:rPr>
              <w:t>оответствии с пла</w:t>
            </w:r>
            <w:r w:rsidR="00980433" w:rsidRPr="000353A7">
              <w:rPr>
                <w:rStyle w:val="26"/>
                <w:sz w:val="24"/>
                <w:szCs w:val="24"/>
              </w:rPr>
              <w:t xml:space="preserve">ном </w:t>
            </w:r>
            <w:r w:rsidRPr="000353A7">
              <w:rPr>
                <w:rStyle w:val="26"/>
                <w:sz w:val="24"/>
                <w:szCs w:val="24"/>
              </w:rPr>
              <w:t>графиком  управления обра</w:t>
            </w:r>
            <w:r w:rsidR="00150574" w:rsidRPr="000353A7">
              <w:rPr>
                <w:rStyle w:val="26"/>
                <w:sz w:val="24"/>
                <w:szCs w:val="24"/>
              </w:rPr>
              <w:t>зован</w:t>
            </w:r>
            <w:r w:rsidRPr="000353A7">
              <w:rPr>
                <w:rStyle w:val="26"/>
                <w:sz w:val="24"/>
                <w:szCs w:val="24"/>
              </w:rPr>
              <w:t>ия</w:t>
            </w:r>
          </w:p>
        </w:tc>
        <w:tc>
          <w:tcPr>
            <w:tcW w:w="1736" w:type="dxa"/>
            <w:gridSpan w:val="4"/>
          </w:tcPr>
          <w:p w:rsidR="004504D1" w:rsidRDefault="004504D1" w:rsidP="00980433">
            <w:pPr>
              <w:pStyle w:val="25"/>
              <w:rPr>
                <w:rStyle w:val="26"/>
                <w:sz w:val="24"/>
                <w:szCs w:val="24"/>
              </w:rPr>
            </w:pPr>
            <w:r>
              <w:rPr>
                <w:rStyle w:val="26"/>
                <w:sz w:val="24"/>
                <w:szCs w:val="24"/>
              </w:rPr>
              <w:t>Конакбиев М.О.</w:t>
            </w:r>
          </w:p>
          <w:p w:rsidR="002D29C9" w:rsidRPr="000353A7" w:rsidRDefault="003F74D4" w:rsidP="004504D1">
            <w:pPr>
              <w:pStyle w:val="25"/>
              <w:rPr>
                <w:rStyle w:val="26"/>
                <w:sz w:val="24"/>
                <w:szCs w:val="24"/>
              </w:rPr>
            </w:pPr>
            <w:r w:rsidRPr="000353A7">
              <w:rPr>
                <w:rStyle w:val="26"/>
                <w:sz w:val="24"/>
                <w:szCs w:val="24"/>
              </w:rPr>
              <w:t xml:space="preserve">Магомедова  </w:t>
            </w:r>
            <w:r w:rsidR="004504D1">
              <w:rPr>
                <w:rStyle w:val="26"/>
                <w:sz w:val="24"/>
                <w:szCs w:val="24"/>
              </w:rPr>
              <w:t>А.Н.</w:t>
            </w:r>
          </w:p>
        </w:tc>
        <w:tc>
          <w:tcPr>
            <w:tcW w:w="2255" w:type="dxa"/>
          </w:tcPr>
          <w:p w:rsidR="0010482B" w:rsidRDefault="002D29C9" w:rsidP="00980433">
            <w:pPr>
              <w:pStyle w:val="25"/>
              <w:rPr>
                <w:rStyle w:val="26"/>
                <w:sz w:val="24"/>
                <w:szCs w:val="24"/>
              </w:rPr>
            </w:pPr>
            <w:r w:rsidRPr="000353A7">
              <w:rPr>
                <w:rStyle w:val="26"/>
                <w:sz w:val="24"/>
                <w:szCs w:val="24"/>
              </w:rPr>
              <w:t xml:space="preserve">Информирование </w:t>
            </w:r>
          </w:p>
          <w:p w:rsidR="0010482B" w:rsidRDefault="0010482B" w:rsidP="00980433">
            <w:pPr>
              <w:pStyle w:val="25"/>
              <w:rPr>
                <w:rStyle w:val="26"/>
                <w:sz w:val="24"/>
                <w:szCs w:val="24"/>
              </w:rPr>
            </w:pPr>
          </w:p>
          <w:p w:rsidR="002D29C9" w:rsidRPr="000353A7" w:rsidRDefault="002D29C9" w:rsidP="00980433">
            <w:pPr>
              <w:pStyle w:val="25"/>
              <w:rPr>
                <w:rStyle w:val="26"/>
                <w:sz w:val="24"/>
                <w:szCs w:val="24"/>
              </w:rPr>
            </w:pPr>
            <w:r w:rsidRPr="000353A7">
              <w:rPr>
                <w:rStyle w:val="26"/>
                <w:sz w:val="24"/>
                <w:szCs w:val="24"/>
              </w:rPr>
              <w:t>педагогов о результатах семинара-совещания</w:t>
            </w:r>
          </w:p>
        </w:tc>
      </w:tr>
      <w:tr w:rsidR="002D29C9" w:rsidRPr="000353A7" w:rsidTr="002B4F4C">
        <w:tc>
          <w:tcPr>
            <w:tcW w:w="99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1.5.</w:t>
            </w:r>
          </w:p>
        </w:tc>
        <w:tc>
          <w:tcPr>
            <w:tcW w:w="4231" w:type="dxa"/>
            <w:gridSpan w:val="3"/>
          </w:tcPr>
          <w:p w:rsidR="002D29C9" w:rsidRPr="000353A7" w:rsidRDefault="002D29C9" w:rsidP="00980433">
            <w:pPr>
              <w:pStyle w:val="25"/>
              <w:rPr>
                <w:rFonts w:ascii="Times New Roman" w:hAnsi="Times New Roman" w:cs="Times New Roman"/>
                <w:sz w:val="24"/>
                <w:szCs w:val="24"/>
              </w:rPr>
            </w:pPr>
            <w:r w:rsidRPr="000353A7">
              <w:rPr>
                <w:rStyle w:val="26"/>
                <w:sz w:val="24"/>
                <w:szCs w:val="24"/>
              </w:rPr>
              <w:t>Проведение совещаний о ходе реализации ФГОС НОО в школе:</w:t>
            </w:r>
          </w:p>
          <w:p w:rsidR="002D29C9" w:rsidRPr="000353A7" w:rsidRDefault="002D29C9" w:rsidP="00980433">
            <w:pPr>
              <w:pStyle w:val="25"/>
              <w:rPr>
                <w:rStyle w:val="26"/>
                <w:sz w:val="24"/>
                <w:szCs w:val="24"/>
              </w:rPr>
            </w:pPr>
            <w:r w:rsidRPr="000353A7">
              <w:rPr>
                <w:rStyle w:val="26"/>
                <w:sz w:val="24"/>
                <w:szCs w:val="24"/>
              </w:rPr>
              <w:t>о ходе реализации ФГОС НОО</w:t>
            </w:r>
          </w:p>
          <w:p w:rsidR="00150574" w:rsidRPr="000353A7" w:rsidRDefault="002D29C9" w:rsidP="00980433">
            <w:pPr>
              <w:pStyle w:val="25"/>
              <w:rPr>
                <w:rStyle w:val="26"/>
                <w:sz w:val="24"/>
                <w:szCs w:val="24"/>
              </w:rPr>
            </w:pPr>
            <w:r w:rsidRPr="000353A7">
              <w:rPr>
                <w:rStyle w:val="26"/>
                <w:sz w:val="24"/>
                <w:szCs w:val="24"/>
              </w:rPr>
              <w:t xml:space="preserve"> -об итогах организации </w:t>
            </w:r>
          </w:p>
          <w:p w:rsidR="002D29C9" w:rsidRPr="000353A7" w:rsidRDefault="002D29C9" w:rsidP="00980433">
            <w:pPr>
              <w:pStyle w:val="25"/>
              <w:rPr>
                <w:rStyle w:val="26"/>
                <w:sz w:val="24"/>
                <w:szCs w:val="24"/>
              </w:rPr>
            </w:pPr>
            <w:r w:rsidRPr="000353A7">
              <w:rPr>
                <w:rStyle w:val="26"/>
                <w:sz w:val="24"/>
                <w:szCs w:val="24"/>
              </w:rPr>
              <w:t>образовательного процесса в соответ</w:t>
            </w:r>
            <w:r w:rsidRPr="000353A7">
              <w:rPr>
                <w:rStyle w:val="26"/>
                <w:sz w:val="24"/>
                <w:szCs w:val="24"/>
              </w:rPr>
              <w:softHyphen/>
              <w:t>ствии с ФГОС НОО в 1-4 классах.</w:t>
            </w:r>
          </w:p>
        </w:tc>
        <w:tc>
          <w:tcPr>
            <w:tcW w:w="1559" w:type="dxa"/>
            <w:gridSpan w:val="5"/>
          </w:tcPr>
          <w:p w:rsidR="002D29C9" w:rsidRPr="000353A7" w:rsidRDefault="004504D1" w:rsidP="00980433">
            <w:pPr>
              <w:pStyle w:val="25"/>
              <w:rPr>
                <w:rStyle w:val="26"/>
                <w:sz w:val="24"/>
                <w:szCs w:val="24"/>
              </w:rPr>
            </w:pPr>
            <w:r>
              <w:rPr>
                <w:rStyle w:val="26"/>
                <w:sz w:val="24"/>
                <w:szCs w:val="24"/>
              </w:rPr>
              <w:t>Январь 2021</w:t>
            </w:r>
          </w:p>
          <w:p w:rsidR="002D29C9" w:rsidRPr="000353A7" w:rsidRDefault="002D29C9" w:rsidP="00980433">
            <w:pPr>
              <w:pStyle w:val="25"/>
              <w:rPr>
                <w:rStyle w:val="26"/>
                <w:sz w:val="24"/>
                <w:szCs w:val="24"/>
              </w:rPr>
            </w:pPr>
            <w:r w:rsidRPr="000353A7">
              <w:rPr>
                <w:rStyle w:val="26"/>
                <w:sz w:val="24"/>
                <w:szCs w:val="24"/>
              </w:rPr>
              <w:t>Май</w:t>
            </w:r>
            <w:r w:rsidR="00920F77" w:rsidRPr="000353A7">
              <w:rPr>
                <w:rStyle w:val="26"/>
                <w:sz w:val="24"/>
                <w:szCs w:val="24"/>
              </w:rPr>
              <w:t xml:space="preserve"> </w:t>
            </w:r>
            <w:r w:rsidRPr="000353A7">
              <w:rPr>
                <w:rStyle w:val="26"/>
                <w:sz w:val="24"/>
                <w:szCs w:val="24"/>
              </w:rPr>
              <w:t>20</w:t>
            </w:r>
            <w:r w:rsidR="0010482B">
              <w:rPr>
                <w:rStyle w:val="26"/>
                <w:sz w:val="24"/>
                <w:szCs w:val="24"/>
              </w:rPr>
              <w:t>2</w:t>
            </w:r>
            <w:r w:rsidR="004504D1">
              <w:rPr>
                <w:rStyle w:val="26"/>
                <w:sz w:val="24"/>
                <w:szCs w:val="24"/>
              </w:rPr>
              <w:t>1</w:t>
            </w:r>
          </w:p>
        </w:tc>
        <w:tc>
          <w:tcPr>
            <w:tcW w:w="1736" w:type="dxa"/>
            <w:gridSpan w:val="4"/>
          </w:tcPr>
          <w:p w:rsidR="004504D1" w:rsidRDefault="004504D1" w:rsidP="004504D1">
            <w:pPr>
              <w:pStyle w:val="25"/>
              <w:rPr>
                <w:rStyle w:val="26"/>
                <w:sz w:val="24"/>
                <w:szCs w:val="24"/>
              </w:rPr>
            </w:pPr>
            <w:r>
              <w:rPr>
                <w:rStyle w:val="26"/>
                <w:sz w:val="24"/>
                <w:szCs w:val="24"/>
              </w:rPr>
              <w:t>Конакбиев М.О.</w:t>
            </w:r>
          </w:p>
          <w:p w:rsidR="002D29C9" w:rsidRPr="000353A7" w:rsidRDefault="004504D1" w:rsidP="004504D1">
            <w:pPr>
              <w:pStyle w:val="25"/>
              <w:rPr>
                <w:rStyle w:val="26"/>
                <w:sz w:val="24"/>
                <w:szCs w:val="24"/>
              </w:rPr>
            </w:pPr>
            <w:r w:rsidRPr="000353A7">
              <w:rPr>
                <w:rStyle w:val="26"/>
                <w:sz w:val="24"/>
                <w:szCs w:val="24"/>
              </w:rPr>
              <w:t xml:space="preserve">Магомедова  </w:t>
            </w:r>
            <w:r>
              <w:rPr>
                <w:rStyle w:val="26"/>
                <w:sz w:val="24"/>
                <w:szCs w:val="24"/>
              </w:rPr>
              <w:t>А.Н.</w:t>
            </w:r>
          </w:p>
        </w:tc>
        <w:tc>
          <w:tcPr>
            <w:tcW w:w="2255" w:type="dxa"/>
          </w:tcPr>
          <w:p w:rsidR="002D29C9" w:rsidRPr="000353A7" w:rsidRDefault="002D29C9" w:rsidP="00980433">
            <w:pPr>
              <w:pStyle w:val="25"/>
              <w:rPr>
                <w:rStyle w:val="26"/>
                <w:sz w:val="24"/>
                <w:szCs w:val="24"/>
              </w:rPr>
            </w:pPr>
            <w:r w:rsidRPr="000353A7">
              <w:rPr>
                <w:rStyle w:val="26"/>
                <w:sz w:val="24"/>
                <w:szCs w:val="24"/>
              </w:rPr>
              <w:t>Справки, реше</w:t>
            </w:r>
            <w:r w:rsidRPr="000353A7">
              <w:rPr>
                <w:rStyle w:val="26"/>
                <w:sz w:val="24"/>
                <w:szCs w:val="24"/>
              </w:rPr>
              <w:softHyphen/>
              <w:t>ния совещания, приказы дирек</w:t>
            </w:r>
            <w:r w:rsidRPr="000353A7">
              <w:rPr>
                <w:rStyle w:val="26"/>
                <w:sz w:val="24"/>
                <w:szCs w:val="24"/>
              </w:rPr>
              <w:softHyphen/>
              <w:t>тора</w:t>
            </w:r>
          </w:p>
        </w:tc>
      </w:tr>
      <w:tr w:rsidR="002D29C9" w:rsidRPr="000353A7" w:rsidTr="002B4F4C">
        <w:tc>
          <w:tcPr>
            <w:tcW w:w="993" w:type="dxa"/>
            <w:gridSpan w:val="3"/>
          </w:tcPr>
          <w:p w:rsidR="002D29C9" w:rsidRPr="000353A7" w:rsidRDefault="003F74D4" w:rsidP="00980433">
            <w:pPr>
              <w:pStyle w:val="25"/>
              <w:rPr>
                <w:rFonts w:ascii="Times New Roman" w:hAnsi="Times New Roman" w:cs="Times New Roman"/>
                <w:sz w:val="24"/>
                <w:szCs w:val="24"/>
              </w:rPr>
            </w:pPr>
            <w:r w:rsidRPr="000353A7">
              <w:rPr>
                <w:rFonts w:ascii="Times New Roman" w:hAnsi="Times New Roman" w:cs="Times New Roman"/>
                <w:sz w:val="24"/>
                <w:szCs w:val="24"/>
              </w:rPr>
              <w:t>1.6</w:t>
            </w:r>
            <w:r w:rsidR="002D29C9" w:rsidRPr="000353A7">
              <w:rPr>
                <w:rFonts w:ascii="Times New Roman" w:hAnsi="Times New Roman" w:cs="Times New Roman"/>
                <w:sz w:val="24"/>
                <w:szCs w:val="24"/>
              </w:rPr>
              <w:t>.</w:t>
            </w:r>
          </w:p>
        </w:tc>
        <w:tc>
          <w:tcPr>
            <w:tcW w:w="4231" w:type="dxa"/>
            <w:gridSpan w:val="3"/>
          </w:tcPr>
          <w:p w:rsidR="002D29C9" w:rsidRPr="000353A7" w:rsidRDefault="002D29C9" w:rsidP="004504D1">
            <w:pPr>
              <w:pStyle w:val="25"/>
              <w:rPr>
                <w:rStyle w:val="26"/>
                <w:sz w:val="24"/>
                <w:szCs w:val="24"/>
              </w:rPr>
            </w:pPr>
            <w:r w:rsidRPr="000353A7">
              <w:rPr>
                <w:rStyle w:val="26"/>
                <w:sz w:val="24"/>
                <w:szCs w:val="24"/>
              </w:rPr>
              <w:t>Организация совместных мероприятий с дошкольной группой:</w:t>
            </w:r>
            <w:r w:rsidR="002B4F4C">
              <w:rPr>
                <w:rStyle w:val="26"/>
                <w:sz w:val="24"/>
                <w:szCs w:val="24"/>
              </w:rPr>
              <w:t xml:space="preserve"> </w:t>
            </w:r>
            <w:r w:rsidRPr="000353A7">
              <w:rPr>
                <w:rStyle w:val="26"/>
                <w:sz w:val="24"/>
                <w:szCs w:val="24"/>
              </w:rPr>
              <w:t>составл</w:t>
            </w:r>
            <w:r w:rsidR="004504D1">
              <w:rPr>
                <w:rStyle w:val="26"/>
                <w:sz w:val="24"/>
                <w:szCs w:val="24"/>
              </w:rPr>
              <w:t>ение плана взаимодействия на 2020-2021</w:t>
            </w:r>
            <w:r w:rsidRPr="000353A7">
              <w:rPr>
                <w:rStyle w:val="26"/>
                <w:sz w:val="24"/>
                <w:szCs w:val="24"/>
              </w:rPr>
              <w:t xml:space="preserve"> учебный год (предо</w:t>
            </w:r>
            <w:r w:rsidRPr="000353A7">
              <w:rPr>
                <w:rStyle w:val="26"/>
                <w:sz w:val="24"/>
                <w:szCs w:val="24"/>
              </w:rPr>
              <w:softHyphen/>
              <w:t>ставление информации для стендов дошкольной группы, участие в родитель</w:t>
            </w:r>
            <w:r w:rsidRPr="000353A7">
              <w:rPr>
                <w:rStyle w:val="26"/>
                <w:sz w:val="24"/>
                <w:szCs w:val="24"/>
              </w:rPr>
              <w:softHyphen/>
              <w:t>ских собраниях, взаимопосещение занятий воспитателями и учителями т.п.);- согласование программы и планируемых результатов подго</w:t>
            </w:r>
            <w:r w:rsidRPr="000353A7">
              <w:rPr>
                <w:rStyle w:val="26"/>
                <w:sz w:val="24"/>
                <w:szCs w:val="24"/>
              </w:rPr>
              <w:softHyphen/>
              <w:t xml:space="preserve">товки дошкольников к обучению в школе по ООП ФГОС НОО МБОУ </w:t>
            </w:r>
            <w:r w:rsidR="004504D1">
              <w:rPr>
                <w:rStyle w:val="26"/>
                <w:sz w:val="24"/>
                <w:szCs w:val="24"/>
              </w:rPr>
              <w:t xml:space="preserve">«Казмааульская </w:t>
            </w:r>
            <w:r w:rsidRPr="000353A7">
              <w:rPr>
                <w:rStyle w:val="26"/>
                <w:sz w:val="24"/>
                <w:szCs w:val="24"/>
              </w:rPr>
              <w:t>СОШ</w:t>
            </w:r>
            <w:r w:rsidR="004504D1">
              <w:rPr>
                <w:rStyle w:val="26"/>
                <w:sz w:val="24"/>
                <w:szCs w:val="24"/>
              </w:rPr>
              <w:t>»</w:t>
            </w:r>
            <w:r w:rsidRPr="000353A7">
              <w:rPr>
                <w:rStyle w:val="26"/>
                <w:sz w:val="24"/>
                <w:szCs w:val="24"/>
              </w:rPr>
              <w:t xml:space="preserve"> </w:t>
            </w:r>
          </w:p>
        </w:tc>
        <w:tc>
          <w:tcPr>
            <w:tcW w:w="1559" w:type="dxa"/>
            <w:gridSpan w:val="5"/>
          </w:tcPr>
          <w:p w:rsidR="002D29C9" w:rsidRPr="000353A7" w:rsidRDefault="002D29C9" w:rsidP="00980433">
            <w:pPr>
              <w:pStyle w:val="25"/>
              <w:rPr>
                <w:rStyle w:val="26"/>
                <w:sz w:val="24"/>
                <w:szCs w:val="24"/>
              </w:rPr>
            </w:pPr>
            <w:r w:rsidRPr="000353A7">
              <w:rPr>
                <w:rStyle w:val="26"/>
                <w:sz w:val="24"/>
                <w:szCs w:val="24"/>
              </w:rPr>
              <w:t>В течение года</w:t>
            </w:r>
          </w:p>
        </w:tc>
        <w:tc>
          <w:tcPr>
            <w:tcW w:w="1736" w:type="dxa"/>
            <w:gridSpan w:val="4"/>
          </w:tcPr>
          <w:p w:rsidR="002D29C9" w:rsidRPr="000353A7" w:rsidRDefault="004504D1" w:rsidP="00980433">
            <w:pPr>
              <w:pStyle w:val="25"/>
              <w:rPr>
                <w:rStyle w:val="26"/>
                <w:sz w:val="24"/>
                <w:szCs w:val="24"/>
              </w:rPr>
            </w:pPr>
            <w:r>
              <w:rPr>
                <w:rStyle w:val="26"/>
                <w:sz w:val="24"/>
                <w:szCs w:val="24"/>
              </w:rPr>
              <w:t>Магомедова  А.Н</w:t>
            </w:r>
            <w:r w:rsidR="00B21547" w:rsidRPr="000353A7">
              <w:rPr>
                <w:rStyle w:val="26"/>
                <w:sz w:val="24"/>
                <w:szCs w:val="24"/>
              </w:rPr>
              <w:t>.</w:t>
            </w:r>
          </w:p>
        </w:tc>
        <w:tc>
          <w:tcPr>
            <w:tcW w:w="2255" w:type="dxa"/>
          </w:tcPr>
          <w:p w:rsidR="002D29C9" w:rsidRPr="000353A7" w:rsidRDefault="004504D1" w:rsidP="00980433">
            <w:pPr>
              <w:pStyle w:val="25"/>
              <w:rPr>
                <w:rStyle w:val="26"/>
                <w:sz w:val="24"/>
                <w:szCs w:val="24"/>
              </w:rPr>
            </w:pPr>
            <w:r>
              <w:rPr>
                <w:rStyle w:val="26"/>
                <w:sz w:val="24"/>
                <w:szCs w:val="24"/>
              </w:rPr>
              <w:t>План взаимодействия на 2020-2021</w:t>
            </w:r>
            <w:r w:rsidR="002D29C9" w:rsidRPr="000353A7">
              <w:rPr>
                <w:rStyle w:val="26"/>
                <w:sz w:val="24"/>
                <w:szCs w:val="24"/>
              </w:rPr>
              <w:t xml:space="preserve"> учебный год</w:t>
            </w:r>
          </w:p>
        </w:tc>
      </w:tr>
      <w:tr w:rsidR="002D29C9" w:rsidRPr="000353A7" w:rsidTr="002B4F4C">
        <w:tc>
          <w:tcPr>
            <w:tcW w:w="99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1.8.</w:t>
            </w:r>
          </w:p>
        </w:tc>
        <w:tc>
          <w:tcPr>
            <w:tcW w:w="4231" w:type="dxa"/>
            <w:gridSpan w:val="3"/>
          </w:tcPr>
          <w:p w:rsidR="002D29C9" w:rsidRPr="000353A7" w:rsidRDefault="002D29C9" w:rsidP="00980433">
            <w:pPr>
              <w:pStyle w:val="25"/>
              <w:rPr>
                <w:rStyle w:val="26"/>
                <w:sz w:val="24"/>
                <w:szCs w:val="24"/>
              </w:rPr>
            </w:pPr>
            <w:r w:rsidRPr="000353A7">
              <w:rPr>
                <w:rStyle w:val="26"/>
                <w:sz w:val="24"/>
                <w:szCs w:val="24"/>
              </w:rPr>
              <w:t xml:space="preserve">Подведение предварительных </w:t>
            </w:r>
            <w:r w:rsidR="004504D1">
              <w:rPr>
                <w:rStyle w:val="26"/>
                <w:sz w:val="24"/>
                <w:szCs w:val="24"/>
              </w:rPr>
              <w:t>итогов реализации ФГОС НОО в 2020-2021</w:t>
            </w:r>
            <w:r w:rsidRPr="000353A7">
              <w:rPr>
                <w:rStyle w:val="26"/>
                <w:sz w:val="24"/>
                <w:szCs w:val="24"/>
              </w:rPr>
              <w:t xml:space="preserve"> учебном году </w:t>
            </w:r>
          </w:p>
        </w:tc>
        <w:tc>
          <w:tcPr>
            <w:tcW w:w="1559" w:type="dxa"/>
            <w:gridSpan w:val="5"/>
          </w:tcPr>
          <w:p w:rsidR="002D29C9" w:rsidRPr="000353A7" w:rsidRDefault="004504D1" w:rsidP="00980433">
            <w:pPr>
              <w:pStyle w:val="25"/>
              <w:rPr>
                <w:rStyle w:val="26"/>
                <w:sz w:val="24"/>
                <w:szCs w:val="24"/>
              </w:rPr>
            </w:pPr>
            <w:r>
              <w:rPr>
                <w:rStyle w:val="26"/>
                <w:sz w:val="24"/>
                <w:szCs w:val="24"/>
              </w:rPr>
              <w:t>Май  2021</w:t>
            </w:r>
            <w:r w:rsidR="002D29C9" w:rsidRPr="000353A7">
              <w:rPr>
                <w:rStyle w:val="26"/>
                <w:sz w:val="24"/>
                <w:szCs w:val="24"/>
              </w:rPr>
              <w:t xml:space="preserve"> г.</w:t>
            </w:r>
          </w:p>
        </w:tc>
        <w:tc>
          <w:tcPr>
            <w:tcW w:w="1736" w:type="dxa"/>
            <w:gridSpan w:val="4"/>
          </w:tcPr>
          <w:p w:rsidR="002D29C9" w:rsidRPr="000353A7" w:rsidRDefault="004504D1" w:rsidP="00980433">
            <w:pPr>
              <w:pStyle w:val="25"/>
              <w:rPr>
                <w:rStyle w:val="26"/>
                <w:sz w:val="24"/>
                <w:szCs w:val="24"/>
              </w:rPr>
            </w:pPr>
            <w:r>
              <w:rPr>
                <w:rStyle w:val="26"/>
                <w:sz w:val="24"/>
                <w:szCs w:val="24"/>
              </w:rPr>
              <w:t>Магомедова  А.Н</w:t>
            </w:r>
            <w:r w:rsidR="00B21547" w:rsidRPr="000353A7">
              <w:rPr>
                <w:rStyle w:val="26"/>
                <w:sz w:val="24"/>
                <w:szCs w:val="24"/>
              </w:rPr>
              <w:t>.</w:t>
            </w:r>
          </w:p>
        </w:tc>
        <w:tc>
          <w:tcPr>
            <w:tcW w:w="2255" w:type="dxa"/>
          </w:tcPr>
          <w:p w:rsidR="002D29C9" w:rsidRPr="000353A7" w:rsidRDefault="002D29C9" w:rsidP="004504D1">
            <w:pPr>
              <w:pStyle w:val="25"/>
              <w:rPr>
                <w:rStyle w:val="26"/>
                <w:sz w:val="24"/>
                <w:szCs w:val="24"/>
              </w:rPr>
            </w:pPr>
            <w:r w:rsidRPr="000353A7">
              <w:rPr>
                <w:rStyle w:val="26"/>
                <w:sz w:val="24"/>
                <w:szCs w:val="24"/>
              </w:rPr>
              <w:t>Аналитическая справка, пред</w:t>
            </w:r>
            <w:r w:rsidRPr="000353A7">
              <w:rPr>
                <w:rStyle w:val="26"/>
                <w:sz w:val="24"/>
                <w:szCs w:val="24"/>
              </w:rPr>
              <w:softHyphen/>
              <w:t>ложения в дорожную карту</w:t>
            </w:r>
            <w:r w:rsidR="004504D1">
              <w:rPr>
                <w:rStyle w:val="26"/>
                <w:sz w:val="24"/>
                <w:szCs w:val="24"/>
              </w:rPr>
              <w:t xml:space="preserve"> по  реали</w:t>
            </w:r>
            <w:r w:rsidR="004504D1">
              <w:rPr>
                <w:rStyle w:val="26"/>
                <w:sz w:val="24"/>
                <w:szCs w:val="24"/>
              </w:rPr>
              <w:softHyphen/>
              <w:t xml:space="preserve">зации ФГОС </w:t>
            </w:r>
            <w:r w:rsidR="004504D1">
              <w:rPr>
                <w:rStyle w:val="26"/>
                <w:sz w:val="24"/>
                <w:szCs w:val="24"/>
              </w:rPr>
              <w:lastRenderedPageBreak/>
              <w:t>НОО на 2020</w:t>
            </w:r>
            <w:r w:rsidRPr="000353A7">
              <w:rPr>
                <w:rStyle w:val="26"/>
                <w:sz w:val="24"/>
                <w:szCs w:val="24"/>
              </w:rPr>
              <w:t>-20</w:t>
            </w:r>
            <w:r w:rsidR="004504D1">
              <w:rPr>
                <w:rStyle w:val="26"/>
                <w:sz w:val="24"/>
                <w:szCs w:val="24"/>
              </w:rPr>
              <w:t>21</w:t>
            </w:r>
            <w:r w:rsidRPr="000353A7">
              <w:rPr>
                <w:rStyle w:val="26"/>
                <w:sz w:val="24"/>
                <w:szCs w:val="24"/>
              </w:rPr>
              <w:t xml:space="preserve"> учебный год</w:t>
            </w:r>
          </w:p>
        </w:tc>
      </w:tr>
      <w:tr w:rsidR="002D29C9" w:rsidRPr="000353A7" w:rsidTr="002B4F4C">
        <w:trPr>
          <w:trHeight w:val="681"/>
        </w:trPr>
        <w:tc>
          <w:tcPr>
            <w:tcW w:w="99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lastRenderedPageBreak/>
              <w:t>1.9.</w:t>
            </w:r>
          </w:p>
        </w:tc>
        <w:tc>
          <w:tcPr>
            <w:tcW w:w="4231" w:type="dxa"/>
            <w:gridSpan w:val="3"/>
          </w:tcPr>
          <w:p w:rsidR="002D29C9" w:rsidRPr="000353A7" w:rsidRDefault="002D29C9" w:rsidP="00980433">
            <w:pPr>
              <w:pStyle w:val="25"/>
              <w:rPr>
                <w:rStyle w:val="26"/>
                <w:sz w:val="24"/>
                <w:szCs w:val="24"/>
              </w:rPr>
            </w:pPr>
            <w:r w:rsidRPr="000353A7">
              <w:rPr>
                <w:rStyle w:val="26"/>
                <w:sz w:val="24"/>
                <w:szCs w:val="24"/>
              </w:rPr>
              <w:t>Разработка дорожной</w:t>
            </w:r>
            <w:r w:rsidR="004504D1">
              <w:rPr>
                <w:rStyle w:val="26"/>
                <w:sz w:val="24"/>
                <w:szCs w:val="24"/>
              </w:rPr>
              <w:t xml:space="preserve"> карты реализации ФГОС НОО в 2020</w:t>
            </w:r>
            <w:r w:rsidRPr="000353A7">
              <w:rPr>
                <w:rStyle w:val="26"/>
                <w:sz w:val="24"/>
                <w:szCs w:val="24"/>
              </w:rPr>
              <w:t>-20</w:t>
            </w:r>
            <w:r w:rsidR="004504D1">
              <w:rPr>
                <w:rStyle w:val="26"/>
                <w:sz w:val="24"/>
                <w:szCs w:val="24"/>
              </w:rPr>
              <w:t xml:space="preserve">21 </w:t>
            </w:r>
            <w:r w:rsidRPr="000353A7">
              <w:rPr>
                <w:rStyle w:val="26"/>
                <w:sz w:val="24"/>
                <w:szCs w:val="24"/>
              </w:rPr>
              <w:t>учебном году</w:t>
            </w:r>
          </w:p>
        </w:tc>
        <w:tc>
          <w:tcPr>
            <w:tcW w:w="1559" w:type="dxa"/>
            <w:gridSpan w:val="5"/>
          </w:tcPr>
          <w:p w:rsidR="002D29C9" w:rsidRPr="000353A7" w:rsidRDefault="004504D1" w:rsidP="00980433">
            <w:pPr>
              <w:pStyle w:val="25"/>
              <w:rPr>
                <w:rStyle w:val="26"/>
                <w:sz w:val="24"/>
                <w:szCs w:val="24"/>
              </w:rPr>
            </w:pPr>
            <w:r>
              <w:rPr>
                <w:rStyle w:val="26"/>
                <w:sz w:val="24"/>
                <w:szCs w:val="24"/>
              </w:rPr>
              <w:t>Май-июнь     2021</w:t>
            </w:r>
            <w:r w:rsidR="002D29C9" w:rsidRPr="000353A7">
              <w:rPr>
                <w:rStyle w:val="26"/>
                <w:sz w:val="24"/>
                <w:szCs w:val="24"/>
              </w:rPr>
              <w:t xml:space="preserve"> г.</w:t>
            </w:r>
          </w:p>
        </w:tc>
        <w:tc>
          <w:tcPr>
            <w:tcW w:w="1736" w:type="dxa"/>
            <w:gridSpan w:val="4"/>
          </w:tcPr>
          <w:p w:rsidR="00B21547" w:rsidRPr="000353A7" w:rsidRDefault="004504D1" w:rsidP="00980433">
            <w:pPr>
              <w:pStyle w:val="25"/>
              <w:rPr>
                <w:rStyle w:val="26"/>
                <w:sz w:val="24"/>
                <w:szCs w:val="24"/>
              </w:rPr>
            </w:pPr>
            <w:r>
              <w:rPr>
                <w:rStyle w:val="26"/>
                <w:sz w:val="24"/>
                <w:szCs w:val="24"/>
              </w:rPr>
              <w:t>Магомедова  А.Н</w:t>
            </w:r>
            <w:r w:rsidR="00B21547" w:rsidRPr="000353A7">
              <w:rPr>
                <w:rStyle w:val="26"/>
                <w:sz w:val="24"/>
                <w:szCs w:val="24"/>
              </w:rPr>
              <w:t>.</w:t>
            </w:r>
          </w:p>
          <w:p w:rsidR="002D29C9" w:rsidRPr="000353A7" w:rsidRDefault="002D29C9" w:rsidP="00980433">
            <w:pPr>
              <w:pStyle w:val="25"/>
              <w:rPr>
                <w:rStyle w:val="26"/>
                <w:sz w:val="24"/>
                <w:szCs w:val="24"/>
              </w:rPr>
            </w:pPr>
            <w:r w:rsidRPr="000353A7">
              <w:rPr>
                <w:rStyle w:val="26"/>
                <w:sz w:val="24"/>
                <w:szCs w:val="24"/>
              </w:rPr>
              <w:t>Рабочая группа</w:t>
            </w:r>
          </w:p>
        </w:tc>
        <w:tc>
          <w:tcPr>
            <w:tcW w:w="2255" w:type="dxa"/>
          </w:tcPr>
          <w:p w:rsidR="002D29C9" w:rsidRPr="000353A7" w:rsidRDefault="002D29C9" w:rsidP="00980433">
            <w:pPr>
              <w:pStyle w:val="25"/>
              <w:rPr>
                <w:rStyle w:val="26"/>
                <w:sz w:val="24"/>
                <w:szCs w:val="24"/>
              </w:rPr>
            </w:pPr>
            <w:r w:rsidRPr="000353A7">
              <w:rPr>
                <w:rStyle w:val="26"/>
                <w:sz w:val="24"/>
                <w:szCs w:val="24"/>
              </w:rPr>
              <w:t>Проект плана-графика реа</w:t>
            </w:r>
            <w:r w:rsidR="00980433" w:rsidRPr="000353A7">
              <w:rPr>
                <w:rStyle w:val="26"/>
                <w:sz w:val="24"/>
                <w:szCs w:val="24"/>
              </w:rPr>
              <w:t>лиза</w:t>
            </w:r>
            <w:r w:rsidR="00980433" w:rsidRPr="000353A7">
              <w:rPr>
                <w:rStyle w:val="26"/>
                <w:sz w:val="24"/>
                <w:szCs w:val="24"/>
              </w:rPr>
              <w:softHyphen/>
              <w:t>ции ФГОС НОО на</w:t>
            </w:r>
            <w:r w:rsidR="004504D1">
              <w:rPr>
                <w:rStyle w:val="26"/>
                <w:sz w:val="24"/>
                <w:szCs w:val="24"/>
              </w:rPr>
              <w:t>2020-2021</w:t>
            </w:r>
            <w:r w:rsidRPr="000353A7">
              <w:rPr>
                <w:rStyle w:val="26"/>
                <w:sz w:val="24"/>
                <w:szCs w:val="24"/>
              </w:rPr>
              <w:t xml:space="preserve"> </w:t>
            </w:r>
            <w:r w:rsidR="00980433" w:rsidRPr="000353A7">
              <w:rPr>
                <w:rStyle w:val="26"/>
                <w:sz w:val="24"/>
                <w:szCs w:val="24"/>
              </w:rPr>
              <w:t>учеб г</w:t>
            </w:r>
          </w:p>
        </w:tc>
      </w:tr>
      <w:tr w:rsidR="002D29C9" w:rsidRPr="000353A7" w:rsidTr="002B4F4C">
        <w:trPr>
          <w:trHeight w:val="289"/>
        </w:trPr>
        <w:tc>
          <w:tcPr>
            <w:tcW w:w="10774" w:type="dxa"/>
            <w:gridSpan w:val="16"/>
          </w:tcPr>
          <w:p w:rsidR="002D29C9" w:rsidRPr="000353A7" w:rsidRDefault="002D29C9" w:rsidP="00980433">
            <w:pPr>
              <w:pStyle w:val="25"/>
              <w:rPr>
                <w:rStyle w:val="26"/>
                <w:sz w:val="24"/>
                <w:szCs w:val="24"/>
              </w:rPr>
            </w:pPr>
            <w:r w:rsidRPr="000353A7">
              <w:rPr>
                <w:rStyle w:val="42"/>
                <w:b/>
                <w:sz w:val="24"/>
                <w:szCs w:val="24"/>
              </w:rPr>
              <w:t>Методическое обеспечение</w:t>
            </w:r>
          </w:p>
        </w:tc>
      </w:tr>
      <w:tr w:rsidR="002D29C9" w:rsidRPr="000353A7" w:rsidTr="002B4F4C">
        <w:trPr>
          <w:trHeight w:val="681"/>
        </w:trPr>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1.10.</w:t>
            </w:r>
          </w:p>
        </w:tc>
        <w:tc>
          <w:tcPr>
            <w:tcW w:w="4655" w:type="dxa"/>
            <w:gridSpan w:val="6"/>
          </w:tcPr>
          <w:p w:rsidR="002D29C9"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Анализ методического обеспечения образовательного процесса в соответствии с требованиями Федерального мониторинга ФГОС НОО по всем предметам 1-4 классов (по каждому УУД с учетом выбранных УМК)</w:t>
            </w:r>
          </w:p>
          <w:p w:rsidR="00B2168F" w:rsidRDefault="00B2168F" w:rsidP="00980433">
            <w:pPr>
              <w:pStyle w:val="25"/>
              <w:rPr>
                <w:rFonts w:ascii="Times New Roman" w:hAnsi="Times New Roman" w:cs="Times New Roman"/>
                <w:sz w:val="24"/>
                <w:szCs w:val="24"/>
              </w:rPr>
            </w:pPr>
          </w:p>
          <w:p w:rsidR="00B2168F" w:rsidRDefault="00B2168F" w:rsidP="00980433">
            <w:pPr>
              <w:pStyle w:val="25"/>
              <w:rPr>
                <w:rFonts w:ascii="Times New Roman" w:hAnsi="Times New Roman" w:cs="Times New Roman"/>
                <w:sz w:val="24"/>
                <w:szCs w:val="24"/>
              </w:rPr>
            </w:pPr>
          </w:p>
          <w:p w:rsidR="0010482B" w:rsidRPr="000353A7" w:rsidRDefault="0010482B" w:rsidP="00980433">
            <w:pPr>
              <w:pStyle w:val="25"/>
              <w:rPr>
                <w:rFonts w:ascii="Times New Roman" w:hAnsi="Times New Roman" w:cs="Times New Roman"/>
                <w:sz w:val="24"/>
                <w:szCs w:val="24"/>
              </w:rPr>
            </w:pPr>
          </w:p>
        </w:tc>
        <w:tc>
          <w:tcPr>
            <w:tcW w:w="1418" w:type="dxa"/>
            <w:gridSpan w:val="4"/>
            <w:vAlign w:val="center"/>
          </w:tcPr>
          <w:p w:rsidR="002D29C9" w:rsidRPr="000353A7" w:rsidRDefault="004504D1" w:rsidP="00980433">
            <w:pPr>
              <w:pStyle w:val="25"/>
              <w:rPr>
                <w:rFonts w:ascii="Times New Roman" w:hAnsi="Times New Roman" w:cs="Times New Roman"/>
                <w:sz w:val="24"/>
                <w:szCs w:val="24"/>
              </w:rPr>
            </w:pPr>
            <w:r>
              <w:rPr>
                <w:rFonts w:ascii="Times New Roman" w:hAnsi="Times New Roman" w:cs="Times New Roman"/>
                <w:sz w:val="24"/>
                <w:szCs w:val="24"/>
              </w:rPr>
              <w:t>Ноябрь  2020</w:t>
            </w:r>
            <w:r w:rsidR="002D29C9" w:rsidRPr="000353A7">
              <w:rPr>
                <w:rFonts w:ascii="Times New Roman" w:hAnsi="Times New Roman" w:cs="Times New Roman"/>
                <w:sz w:val="24"/>
                <w:szCs w:val="24"/>
              </w:rPr>
              <w:t>г. Фев</w:t>
            </w:r>
            <w:r>
              <w:rPr>
                <w:rFonts w:ascii="Times New Roman" w:hAnsi="Times New Roman" w:cs="Times New Roman"/>
                <w:sz w:val="24"/>
                <w:szCs w:val="24"/>
              </w:rPr>
              <w:t>раль  2021</w:t>
            </w:r>
            <w:r w:rsidR="002D29C9" w:rsidRPr="000353A7">
              <w:rPr>
                <w:rFonts w:ascii="Times New Roman" w:hAnsi="Times New Roman" w:cs="Times New Roman"/>
                <w:sz w:val="24"/>
                <w:szCs w:val="24"/>
              </w:rPr>
              <w:t xml:space="preserve"> г.</w:t>
            </w:r>
          </w:p>
        </w:tc>
        <w:tc>
          <w:tcPr>
            <w:tcW w:w="1298" w:type="dxa"/>
            <w:gridSpan w:val="3"/>
            <w:vAlign w:val="center"/>
          </w:tcPr>
          <w:p w:rsidR="002D29C9" w:rsidRPr="000353A7" w:rsidRDefault="00B21547" w:rsidP="00980433">
            <w:pPr>
              <w:pStyle w:val="25"/>
              <w:rPr>
                <w:rFonts w:ascii="Times New Roman" w:hAnsi="Times New Roman" w:cs="Times New Roman"/>
                <w:sz w:val="24"/>
                <w:szCs w:val="24"/>
              </w:rPr>
            </w:pPr>
            <w:r w:rsidRPr="000353A7">
              <w:rPr>
                <w:rStyle w:val="26"/>
                <w:sz w:val="24"/>
                <w:szCs w:val="24"/>
              </w:rPr>
              <w:t>Маго</w:t>
            </w:r>
            <w:r w:rsidR="004504D1">
              <w:rPr>
                <w:rStyle w:val="26"/>
                <w:sz w:val="24"/>
                <w:szCs w:val="24"/>
              </w:rPr>
              <w:t>медова  А.Н</w:t>
            </w:r>
            <w:r w:rsidRPr="000353A7">
              <w:rPr>
                <w:rStyle w:val="26"/>
                <w:sz w:val="24"/>
                <w:szCs w:val="24"/>
              </w:rPr>
              <w:t>.</w:t>
            </w:r>
          </w:p>
        </w:tc>
        <w:tc>
          <w:tcPr>
            <w:tcW w:w="2693"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Аналитическая справка, заявка на приобретение литературы, максимально полный перечень учебной и учебно-методической литературы</w:t>
            </w:r>
          </w:p>
        </w:tc>
      </w:tr>
      <w:tr w:rsidR="002D29C9" w:rsidRPr="000353A7" w:rsidTr="002B4F4C">
        <w:trPr>
          <w:trHeight w:val="681"/>
        </w:trPr>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w:t>
            </w:r>
            <w:r w:rsidR="002B4F4C">
              <w:rPr>
                <w:rFonts w:ascii="Times New Roman" w:hAnsi="Times New Roman" w:cs="Times New Roman"/>
                <w:sz w:val="24"/>
                <w:szCs w:val="24"/>
              </w:rPr>
              <w:t>11</w:t>
            </w:r>
          </w:p>
        </w:tc>
        <w:tc>
          <w:tcPr>
            <w:tcW w:w="4655" w:type="dxa"/>
            <w:gridSpan w:val="6"/>
          </w:tcPr>
          <w:p w:rsidR="00980433"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Проведение заседаний ШМО начальных классов по темам:</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формирование УУД;организация контроля и оценки на уроках;роль внеурочной деятельности в формировании УУД;вопросы преемственности в подготовке будущих первокласс</w:t>
            </w:r>
            <w:r w:rsidRPr="000353A7">
              <w:rPr>
                <w:rFonts w:ascii="Times New Roman" w:hAnsi="Times New Roman" w:cs="Times New Roman"/>
                <w:sz w:val="24"/>
                <w:szCs w:val="24"/>
              </w:rPr>
              <w:softHyphen/>
              <w:t>ников к обучению по ФГОС НОО;- ИКТ в деятельности учителя начальных классов.</w:t>
            </w:r>
          </w:p>
        </w:tc>
        <w:tc>
          <w:tcPr>
            <w:tcW w:w="1418" w:type="dxa"/>
            <w:gridSpan w:val="4"/>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Раз в четверть</w:t>
            </w:r>
          </w:p>
        </w:tc>
        <w:tc>
          <w:tcPr>
            <w:tcW w:w="1298" w:type="dxa"/>
            <w:gridSpan w:val="3"/>
            <w:vAlign w:val="center"/>
          </w:tcPr>
          <w:p w:rsidR="002D29C9" w:rsidRDefault="004504D1" w:rsidP="00980433">
            <w:pPr>
              <w:pStyle w:val="25"/>
              <w:rPr>
                <w:rFonts w:ascii="Times New Roman" w:hAnsi="Times New Roman" w:cs="Times New Roman"/>
                <w:sz w:val="24"/>
                <w:szCs w:val="24"/>
              </w:rPr>
            </w:pPr>
            <w:r>
              <w:rPr>
                <w:rFonts w:ascii="Times New Roman" w:hAnsi="Times New Roman" w:cs="Times New Roman"/>
                <w:sz w:val="24"/>
                <w:szCs w:val="24"/>
              </w:rPr>
              <w:t xml:space="preserve">Рук.МО </w:t>
            </w:r>
          </w:p>
          <w:p w:rsidR="004504D1" w:rsidRPr="000353A7" w:rsidRDefault="004504D1" w:rsidP="00980433">
            <w:pPr>
              <w:pStyle w:val="25"/>
              <w:rPr>
                <w:rFonts w:ascii="Times New Roman" w:hAnsi="Times New Roman" w:cs="Times New Roman"/>
                <w:sz w:val="24"/>
                <w:szCs w:val="24"/>
              </w:rPr>
            </w:pPr>
            <w:r>
              <w:rPr>
                <w:rFonts w:ascii="Times New Roman" w:hAnsi="Times New Roman" w:cs="Times New Roman"/>
                <w:sz w:val="24"/>
                <w:szCs w:val="24"/>
              </w:rPr>
              <w:t>Атлыева З.М.</w:t>
            </w:r>
          </w:p>
          <w:p w:rsidR="002D29C9" w:rsidRPr="000353A7" w:rsidRDefault="002D29C9" w:rsidP="00980433">
            <w:pPr>
              <w:pStyle w:val="25"/>
              <w:rPr>
                <w:rFonts w:ascii="Times New Roman" w:hAnsi="Times New Roman" w:cs="Times New Roman"/>
                <w:sz w:val="24"/>
                <w:szCs w:val="24"/>
              </w:rPr>
            </w:pPr>
          </w:p>
          <w:p w:rsidR="002D29C9" w:rsidRPr="000353A7" w:rsidRDefault="002D29C9" w:rsidP="00980433">
            <w:pPr>
              <w:pStyle w:val="25"/>
              <w:rPr>
                <w:rFonts w:ascii="Times New Roman" w:hAnsi="Times New Roman" w:cs="Times New Roman"/>
                <w:sz w:val="24"/>
                <w:szCs w:val="24"/>
              </w:rPr>
            </w:pPr>
          </w:p>
          <w:p w:rsidR="002D29C9" w:rsidRPr="000353A7" w:rsidRDefault="002D29C9" w:rsidP="00980433">
            <w:pPr>
              <w:pStyle w:val="25"/>
              <w:rPr>
                <w:rFonts w:ascii="Times New Roman" w:hAnsi="Times New Roman" w:cs="Times New Roman"/>
                <w:sz w:val="24"/>
                <w:szCs w:val="24"/>
              </w:rPr>
            </w:pPr>
          </w:p>
        </w:tc>
        <w:tc>
          <w:tcPr>
            <w:tcW w:w="2693"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Обобщенный опыт и методиче</w:t>
            </w:r>
            <w:r w:rsidRPr="000353A7">
              <w:rPr>
                <w:rFonts w:ascii="Times New Roman" w:hAnsi="Times New Roman" w:cs="Times New Roman"/>
                <w:sz w:val="24"/>
                <w:szCs w:val="24"/>
              </w:rPr>
              <w:softHyphen/>
              <w:t>ские рекомендации для учите</w:t>
            </w:r>
            <w:r w:rsidRPr="000353A7">
              <w:rPr>
                <w:rFonts w:ascii="Times New Roman" w:hAnsi="Times New Roman" w:cs="Times New Roman"/>
                <w:sz w:val="24"/>
                <w:szCs w:val="24"/>
              </w:rPr>
              <w:softHyphen/>
              <w:t>лей школы, материалы для сайта и медиатеки, материалы в методические сборники</w:t>
            </w:r>
          </w:p>
        </w:tc>
      </w:tr>
      <w:tr w:rsidR="002D29C9" w:rsidRPr="000353A7" w:rsidTr="002B4F4C">
        <w:trPr>
          <w:trHeight w:val="681"/>
        </w:trPr>
        <w:tc>
          <w:tcPr>
            <w:tcW w:w="710" w:type="dxa"/>
          </w:tcPr>
          <w:p w:rsidR="00150574" w:rsidRPr="000353A7" w:rsidRDefault="00150574" w:rsidP="00980433">
            <w:pPr>
              <w:pStyle w:val="25"/>
              <w:rPr>
                <w:rFonts w:ascii="Times New Roman" w:hAnsi="Times New Roman" w:cs="Times New Roman"/>
                <w:sz w:val="24"/>
                <w:szCs w:val="24"/>
              </w:rPr>
            </w:pP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1.12.</w:t>
            </w:r>
          </w:p>
        </w:tc>
        <w:tc>
          <w:tcPr>
            <w:tcW w:w="4655" w:type="dxa"/>
            <w:gridSpan w:val="6"/>
          </w:tcPr>
          <w:p w:rsidR="00980433"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xml:space="preserve">Организация индивидуального </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консультирования учителей</w:t>
            </w:r>
          </w:p>
        </w:tc>
        <w:tc>
          <w:tcPr>
            <w:tcW w:w="1418" w:type="dxa"/>
            <w:gridSpan w:val="4"/>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В течение года</w:t>
            </w:r>
          </w:p>
        </w:tc>
        <w:tc>
          <w:tcPr>
            <w:tcW w:w="1298" w:type="dxa"/>
            <w:gridSpan w:val="3"/>
          </w:tcPr>
          <w:p w:rsidR="002D29C9" w:rsidRPr="000353A7" w:rsidRDefault="004504D1" w:rsidP="00980433">
            <w:pPr>
              <w:pStyle w:val="25"/>
              <w:rPr>
                <w:rFonts w:ascii="Times New Roman" w:hAnsi="Times New Roman" w:cs="Times New Roman"/>
                <w:spacing w:val="-1"/>
                <w:sz w:val="24"/>
                <w:szCs w:val="24"/>
              </w:rPr>
            </w:pPr>
            <w:r>
              <w:rPr>
                <w:rStyle w:val="26"/>
                <w:sz w:val="24"/>
                <w:szCs w:val="24"/>
              </w:rPr>
              <w:t>Магомедова А.Н</w:t>
            </w:r>
            <w:r w:rsidR="00AA32CA" w:rsidRPr="000353A7">
              <w:rPr>
                <w:rStyle w:val="26"/>
                <w:sz w:val="24"/>
                <w:szCs w:val="24"/>
              </w:rPr>
              <w:t>.</w:t>
            </w:r>
          </w:p>
        </w:tc>
        <w:tc>
          <w:tcPr>
            <w:tcW w:w="2693" w:type="dxa"/>
            <w:gridSpan w:val="2"/>
          </w:tcPr>
          <w:p w:rsidR="002D29C9" w:rsidRPr="000353A7" w:rsidRDefault="002D29C9" w:rsidP="00980433">
            <w:pPr>
              <w:pStyle w:val="25"/>
              <w:rPr>
                <w:rFonts w:ascii="Times New Roman" w:hAnsi="Times New Roman" w:cs="Times New Roman"/>
                <w:sz w:val="24"/>
                <w:szCs w:val="24"/>
              </w:rPr>
            </w:pPr>
          </w:p>
        </w:tc>
      </w:tr>
      <w:tr w:rsidR="002D29C9" w:rsidRPr="000353A7" w:rsidTr="002B4F4C">
        <w:trPr>
          <w:trHeight w:val="681"/>
        </w:trPr>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1.13.</w:t>
            </w:r>
          </w:p>
        </w:tc>
        <w:tc>
          <w:tcPr>
            <w:tcW w:w="4655" w:type="dxa"/>
            <w:gridSpan w:val="6"/>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Методическое обеспечение:</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анализ содержания рабочих программ, УМК и планируемых результатов обучения по предметам;</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разработка регламента использования компьютерной техники и мультимедийных средств в начальных классах в рамках реа</w:t>
            </w:r>
            <w:r w:rsidRPr="000353A7">
              <w:rPr>
                <w:rFonts w:ascii="Times New Roman" w:hAnsi="Times New Roman" w:cs="Times New Roman"/>
                <w:sz w:val="24"/>
                <w:szCs w:val="24"/>
              </w:rPr>
              <w:softHyphen/>
              <w:t>лизации здоровьесберегающих технологий;</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организация обучения учителей начальных классов в области ИКТ.</w:t>
            </w:r>
          </w:p>
        </w:tc>
        <w:tc>
          <w:tcPr>
            <w:tcW w:w="1418" w:type="dxa"/>
            <w:gridSpan w:val="4"/>
          </w:tcPr>
          <w:p w:rsidR="002D29C9" w:rsidRPr="000353A7" w:rsidRDefault="002D29C9" w:rsidP="00980433">
            <w:pPr>
              <w:pStyle w:val="25"/>
              <w:rPr>
                <w:rFonts w:ascii="Times New Roman" w:hAnsi="Times New Roman" w:cs="Times New Roman"/>
                <w:sz w:val="24"/>
                <w:szCs w:val="24"/>
              </w:rPr>
            </w:pP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xml:space="preserve">В соответствии с  планом </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по</w:t>
            </w:r>
            <w:r w:rsidRPr="000353A7">
              <w:rPr>
                <w:rFonts w:ascii="Times New Roman" w:hAnsi="Times New Roman" w:cs="Times New Roman"/>
                <w:sz w:val="24"/>
                <w:szCs w:val="24"/>
              </w:rPr>
              <w:softHyphen/>
              <w:t>вышения квали</w:t>
            </w:r>
            <w:r w:rsidRPr="000353A7">
              <w:rPr>
                <w:rFonts w:ascii="Times New Roman" w:hAnsi="Times New Roman" w:cs="Times New Roman"/>
                <w:sz w:val="24"/>
                <w:szCs w:val="24"/>
              </w:rPr>
              <w:softHyphen/>
              <w:t>фикации</w:t>
            </w:r>
          </w:p>
        </w:tc>
        <w:tc>
          <w:tcPr>
            <w:tcW w:w="1298" w:type="dxa"/>
            <w:gridSpan w:val="3"/>
          </w:tcPr>
          <w:p w:rsidR="002D29C9" w:rsidRPr="000353A7" w:rsidRDefault="004504D1" w:rsidP="00980433">
            <w:pPr>
              <w:pStyle w:val="25"/>
              <w:rPr>
                <w:rFonts w:ascii="Times New Roman" w:hAnsi="Times New Roman" w:cs="Times New Roman"/>
                <w:sz w:val="24"/>
                <w:szCs w:val="24"/>
              </w:rPr>
            </w:pPr>
            <w:r>
              <w:rPr>
                <w:rStyle w:val="26"/>
                <w:sz w:val="24"/>
                <w:szCs w:val="24"/>
              </w:rPr>
              <w:t>Магомедова А.Н</w:t>
            </w:r>
            <w:r w:rsidR="00AA32CA" w:rsidRPr="000353A7">
              <w:rPr>
                <w:rStyle w:val="26"/>
                <w:sz w:val="24"/>
                <w:szCs w:val="24"/>
              </w:rPr>
              <w:t>.</w:t>
            </w:r>
          </w:p>
        </w:tc>
        <w:tc>
          <w:tcPr>
            <w:tcW w:w="2693"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Внесенные в ООП коррективы, перечень компьютерных обу</w:t>
            </w:r>
            <w:r w:rsidRPr="000353A7">
              <w:rPr>
                <w:rFonts w:ascii="Times New Roman" w:hAnsi="Times New Roman" w:cs="Times New Roman"/>
                <w:sz w:val="24"/>
                <w:szCs w:val="24"/>
              </w:rPr>
              <w:softHyphen/>
              <w:t>чающих программ по предме</w:t>
            </w:r>
            <w:r w:rsidRPr="000353A7">
              <w:rPr>
                <w:rFonts w:ascii="Times New Roman" w:hAnsi="Times New Roman" w:cs="Times New Roman"/>
                <w:sz w:val="24"/>
                <w:szCs w:val="24"/>
              </w:rPr>
              <w:softHyphen/>
              <w:t>там и с учетом УМК, график использования компьютерной техники        и  мультимедий</w:t>
            </w:r>
            <w:r w:rsidR="00932EB1" w:rsidRPr="000353A7">
              <w:rPr>
                <w:rFonts w:ascii="Times New Roman" w:hAnsi="Times New Roman" w:cs="Times New Roman"/>
                <w:sz w:val="24"/>
                <w:szCs w:val="24"/>
              </w:rPr>
              <w:t>ных средств на 2</w:t>
            </w:r>
            <w:r w:rsidR="004504D1">
              <w:rPr>
                <w:rFonts w:ascii="Times New Roman" w:hAnsi="Times New Roman" w:cs="Times New Roman"/>
                <w:sz w:val="24"/>
                <w:szCs w:val="24"/>
              </w:rPr>
              <w:t>020-2021</w:t>
            </w:r>
            <w:r w:rsidRPr="000353A7">
              <w:rPr>
                <w:rFonts w:ascii="Times New Roman" w:hAnsi="Times New Roman" w:cs="Times New Roman"/>
                <w:sz w:val="24"/>
                <w:szCs w:val="24"/>
              </w:rPr>
              <w:t xml:space="preserve"> учебный год, ре</w:t>
            </w:r>
            <w:r w:rsidRPr="000353A7">
              <w:rPr>
                <w:rFonts w:ascii="Times New Roman" w:hAnsi="Times New Roman" w:cs="Times New Roman"/>
                <w:sz w:val="24"/>
                <w:szCs w:val="24"/>
              </w:rPr>
              <w:softHyphen/>
              <w:t>гламента использования ком</w:t>
            </w:r>
            <w:r w:rsidRPr="000353A7">
              <w:rPr>
                <w:rFonts w:ascii="Times New Roman" w:hAnsi="Times New Roman" w:cs="Times New Roman"/>
                <w:sz w:val="24"/>
                <w:szCs w:val="24"/>
              </w:rPr>
              <w:softHyphen/>
              <w:t>пьютерной техники и мульти</w:t>
            </w:r>
            <w:r w:rsidRPr="000353A7">
              <w:rPr>
                <w:rFonts w:ascii="Times New Roman" w:hAnsi="Times New Roman" w:cs="Times New Roman"/>
                <w:sz w:val="24"/>
                <w:szCs w:val="24"/>
              </w:rPr>
              <w:softHyphen/>
              <w:t xml:space="preserve">медийных средств в начальных классах, план-график </w:t>
            </w:r>
            <w:r w:rsidRPr="000353A7">
              <w:rPr>
                <w:rFonts w:ascii="Times New Roman" w:hAnsi="Times New Roman" w:cs="Times New Roman"/>
                <w:sz w:val="24"/>
                <w:szCs w:val="24"/>
              </w:rPr>
              <w:lastRenderedPageBreak/>
              <w:t>внутриш</w:t>
            </w:r>
            <w:r w:rsidRPr="000353A7">
              <w:rPr>
                <w:rFonts w:ascii="Times New Roman" w:hAnsi="Times New Roman" w:cs="Times New Roman"/>
                <w:sz w:val="24"/>
                <w:szCs w:val="24"/>
              </w:rPr>
              <w:softHyphen/>
              <w:t>кольного повы</w:t>
            </w:r>
            <w:r w:rsidR="00980433" w:rsidRPr="000353A7">
              <w:rPr>
                <w:rFonts w:ascii="Times New Roman" w:hAnsi="Times New Roman" w:cs="Times New Roman"/>
                <w:sz w:val="24"/>
                <w:szCs w:val="24"/>
              </w:rPr>
              <w:t>шения</w:t>
            </w:r>
            <w:r w:rsidRPr="000353A7">
              <w:rPr>
                <w:rFonts w:ascii="Times New Roman" w:hAnsi="Times New Roman" w:cs="Times New Roman"/>
                <w:sz w:val="24"/>
                <w:szCs w:val="24"/>
              </w:rPr>
              <w:t>квалифи</w:t>
            </w:r>
            <w:r w:rsidRPr="000353A7">
              <w:rPr>
                <w:rFonts w:ascii="Times New Roman" w:hAnsi="Times New Roman" w:cs="Times New Roman"/>
                <w:sz w:val="24"/>
                <w:szCs w:val="24"/>
              </w:rPr>
              <w:softHyphen/>
              <w:t>кации</w:t>
            </w:r>
          </w:p>
        </w:tc>
      </w:tr>
      <w:tr w:rsidR="002D29C9" w:rsidRPr="000353A7" w:rsidTr="002B4F4C">
        <w:trPr>
          <w:trHeight w:val="390"/>
        </w:trPr>
        <w:tc>
          <w:tcPr>
            <w:tcW w:w="710" w:type="dxa"/>
          </w:tcPr>
          <w:p w:rsidR="002D29C9" w:rsidRPr="000353A7" w:rsidRDefault="002D29C9" w:rsidP="00980433">
            <w:pPr>
              <w:pStyle w:val="25"/>
              <w:rPr>
                <w:rFonts w:ascii="Times New Roman" w:hAnsi="Times New Roman" w:cs="Times New Roman"/>
                <w:b/>
                <w:sz w:val="24"/>
                <w:szCs w:val="24"/>
              </w:rPr>
            </w:pPr>
            <w:r w:rsidRPr="000353A7">
              <w:rPr>
                <w:rFonts w:ascii="Times New Roman" w:hAnsi="Times New Roman" w:cs="Times New Roman"/>
                <w:b/>
                <w:sz w:val="24"/>
                <w:szCs w:val="24"/>
              </w:rPr>
              <w:lastRenderedPageBreak/>
              <w:t>2.</w:t>
            </w:r>
          </w:p>
        </w:tc>
        <w:tc>
          <w:tcPr>
            <w:tcW w:w="10064" w:type="dxa"/>
            <w:gridSpan w:val="15"/>
            <w:vAlign w:val="center"/>
          </w:tcPr>
          <w:p w:rsidR="002D29C9" w:rsidRPr="000353A7" w:rsidRDefault="002D29C9" w:rsidP="00980433">
            <w:pPr>
              <w:pStyle w:val="25"/>
              <w:rPr>
                <w:rStyle w:val="26"/>
                <w:b/>
                <w:sz w:val="24"/>
                <w:szCs w:val="24"/>
              </w:rPr>
            </w:pPr>
            <w:r w:rsidRPr="000353A7">
              <w:rPr>
                <w:rFonts w:ascii="Times New Roman" w:hAnsi="Times New Roman" w:cs="Times New Roman"/>
                <w:b/>
                <w:sz w:val="24"/>
                <w:szCs w:val="24"/>
              </w:rPr>
              <w:t>2. Нормативно-правовое обеспечение</w:t>
            </w:r>
          </w:p>
        </w:tc>
      </w:tr>
      <w:tr w:rsidR="002D29C9" w:rsidRPr="000353A7" w:rsidTr="002B4F4C">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2.1.</w:t>
            </w:r>
          </w:p>
        </w:tc>
        <w:tc>
          <w:tcPr>
            <w:tcW w:w="4655" w:type="dxa"/>
            <w:gridSpan w:val="6"/>
          </w:tcPr>
          <w:p w:rsidR="002D29C9" w:rsidRPr="000353A7" w:rsidRDefault="002D29C9" w:rsidP="00980433">
            <w:pPr>
              <w:pStyle w:val="25"/>
              <w:rPr>
                <w:rStyle w:val="26"/>
                <w:sz w:val="24"/>
                <w:szCs w:val="24"/>
              </w:rPr>
            </w:pPr>
            <w:r w:rsidRPr="000353A7">
              <w:rPr>
                <w:rStyle w:val="26"/>
                <w:sz w:val="24"/>
                <w:szCs w:val="24"/>
              </w:rPr>
              <w:t>Ознакомление с Уставом ОУ работников  и родителей</w:t>
            </w:r>
          </w:p>
        </w:tc>
        <w:tc>
          <w:tcPr>
            <w:tcW w:w="1276" w:type="dxa"/>
            <w:gridSpan w:val="2"/>
          </w:tcPr>
          <w:p w:rsidR="002D29C9" w:rsidRPr="000353A7" w:rsidRDefault="002D29C9" w:rsidP="00980433">
            <w:pPr>
              <w:pStyle w:val="25"/>
              <w:rPr>
                <w:rStyle w:val="26"/>
                <w:sz w:val="24"/>
                <w:szCs w:val="24"/>
              </w:rPr>
            </w:pPr>
            <w:r w:rsidRPr="000353A7">
              <w:rPr>
                <w:rStyle w:val="26"/>
                <w:sz w:val="24"/>
                <w:szCs w:val="24"/>
              </w:rPr>
              <w:t>При заключении договора</w:t>
            </w:r>
          </w:p>
        </w:tc>
        <w:tc>
          <w:tcPr>
            <w:tcW w:w="1440" w:type="dxa"/>
            <w:gridSpan w:val="5"/>
          </w:tcPr>
          <w:p w:rsidR="002D29C9" w:rsidRPr="000353A7" w:rsidRDefault="004504D1" w:rsidP="00980433">
            <w:pPr>
              <w:pStyle w:val="25"/>
              <w:rPr>
                <w:rStyle w:val="26"/>
                <w:sz w:val="24"/>
                <w:szCs w:val="24"/>
              </w:rPr>
            </w:pPr>
            <w:r>
              <w:rPr>
                <w:rStyle w:val="26"/>
                <w:sz w:val="24"/>
                <w:szCs w:val="24"/>
              </w:rPr>
              <w:t>Конакбиев М.О.</w:t>
            </w:r>
          </w:p>
        </w:tc>
        <w:tc>
          <w:tcPr>
            <w:tcW w:w="2693" w:type="dxa"/>
            <w:gridSpan w:val="2"/>
          </w:tcPr>
          <w:p w:rsidR="002D29C9" w:rsidRPr="000353A7" w:rsidRDefault="002D29C9" w:rsidP="00980433">
            <w:pPr>
              <w:pStyle w:val="25"/>
              <w:rPr>
                <w:rStyle w:val="26"/>
                <w:sz w:val="24"/>
                <w:szCs w:val="24"/>
              </w:rPr>
            </w:pPr>
            <w:r w:rsidRPr="000353A7">
              <w:rPr>
                <w:rStyle w:val="26"/>
                <w:sz w:val="24"/>
                <w:szCs w:val="24"/>
              </w:rPr>
              <w:t>Лист ознакомлений</w:t>
            </w:r>
          </w:p>
        </w:tc>
      </w:tr>
      <w:tr w:rsidR="002D29C9" w:rsidRPr="000353A7" w:rsidTr="002B4F4C">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2.2.</w:t>
            </w:r>
          </w:p>
        </w:tc>
        <w:tc>
          <w:tcPr>
            <w:tcW w:w="4655" w:type="dxa"/>
            <w:gridSpan w:val="6"/>
          </w:tcPr>
          <w:p w:rsidR="002D29C9" w:rsidRPr="000353A7" w:rsidRDefault="002D29C9" w:rsidP="00980433">
            <w:pPr>
              <w:pStyle w:val="25"/>
              <w:rPr>
                <w:rStyle w:val="26"/>
                <w:sz w:val="24"/>
                <w:szCs w:val="24"/>
              </w:rPr>
            </w:pPr>
            <w:r w:rsidRPr="000353A7">
              <w:rPr>
                <w:rStyle w:val="26"/>
                <w:sz w:val="24"/>
                <w:szCs w:val="24"/>
              </w:rPr>
              <w:t>Заключение договоров с родителями обучающихся 1-х классов</w:t>
            </w:r>
          </w:p>
        </w:tc>
        <w:tc>
          <w:tcPr>
            <w:tcW w:w="1276" w:type="dxa"/>
            <w:gridSpan w:val="2"/>
          </w:tcPr>
          <w:p w:rsidR="002D29C9" w:rsidRPr="000353A7" w:rsidRDefault="002D29C9" w:rsidP="00980433">
            <w:pPr>
              <w:pStyle w:val="25"/>
              <w:rPr>
                <w:rStyle w:val="26"/>
                <w:sz w:val="24"/>
                <w:szCs w:val="24"/>
              </w:rPr>
            </w:pPr>
            <w:r w:rsidRPr="000353A7">
              <w:rPr>
                <w:rStyle w:val="26"/>
                <w:sz w:val="24"/>
                <w:szCs w:val="24"/>
              </w:rPr>
              <w:t>Август</w:t>
            </w:r>
            <w:r w:rsidR="00980433" w:rsidRPr="000353A7">
              <w:rPr>
                <w:rStyle w:val="26"/>
                <w:sz w:val="24"/>
                <w:szCs w:val="24"/>
              </w:rPr>
              <w:t xml:space="preserve"> </w:t>
            </w:r>
            <w:r w:rsidR="004504D1">
              <w:rPr>
                <w:rStyle w:val="26"/>
                <w:sz w:val="24"/>
                <w:szCs w:val="24"/>
              </w:rPr>
              <w:t>2020</w:t>
            </w:r>
            <w:r w:rsidRPr="000353A7">
              <w:rPr>
                <w:rStyle w:val="26"/>
                <w:sz w:val="24"/>
                <w:szCs w:val="24"/>
              </w:rPr>
              <w:t>г.</w:t>
            </w:r>
          </w:p>
        </w:tc>
        <w:tc>
          <w:tcPr>
            <w:tcW w:w="1440" w:type="dxa"/>
            <w:gridSpan w:val="5"/>
          </w:tcPr>
          <w:p w:rsidR="004504D1" w:rsidRDefault="004504D1" w:rsidP="00980433">
            <w:pPr>
              <w:pStyle w:val="25"/>
              <w:rPr>
                <w:rStyle w:val="26"/>
                <w:sz w:val="24"/>
                <w:szCs w:val="24"/>
              </w:rPr>
            </w:pPr>
            <w:r>
              <w:rPr>
                <w:rStyle w:val="26"/>
                <w:sz w:val="24"/>
                <w:szCs w:val="24"/>
              </w:rPr>
              <w:t>Конакбиев М.О.</w:t>
            </w:r>
            <w:r w:rsidR="00150574" w:rsidRPr="000353A7">
              <w:rPr>
                <w:rStyle w:val="26"/>
                <w:sz w:val="24"/>
                <w:szCs w:val="24"/>
              </w:rPr>
              <w:t>,</w:t>
            </w:r>
          </w:p>
          <w:p w:rsidR="002D29C9" w:rsidRPr="000353A7" w:rsidRDefault="002D29C9" w:rsidP="00980433">
            <w:pPr>
              <w:pStyle w:val="25"/>
              <w:rPr>
                <w:rStyle w:val="26"/>
                <w:sz w:val="24"/>
                <w:szCs w:val="24"/>
              </w:rPr>
            </w:pPr>
            <w:r w:rsidRPr="000353A7">
              <w:rPr>
                <w:rStyle w:val="26"/>
                <w:sz w:val="24"/>
                <w:szCs w:val="24"/>
              </w:rPr>
              <w:t>Классные руководители</w:t>
            </w:r>
          </w:p>
        </w:tc>
        <w:tc>
          <w:tcPr>
            <w:tcW w:w="2693" w:type="dxa"/>
            <w:gridSpan w:val="2"/>
          </w:tcPr>
          <w:p w:rsidR="002D29C9" w:rsidRPr="000353A7" w:rsidRDefault="002D29C9" w:rsidP="00980433">
            <w:pPr>
              <w:pStyle w:val="25"/>
              <w:rPr>
                <w:rStyle w:val="26"/>
                <w:sz w:val="24"/>
                <w:szCs w:val="24"/>
              </w:rPr>
            </w:pPr>
            <w:r w:rsidRPr="000353A7">
              <w:rPr>
                <w:rStyle w:val="26"/>
                <w:sz w:val="24"/>
                <w:szCs w:val="24"/>
              </w:rPr>
              <w:t>Заключение договоров</w:t>
            </w:r>
          </w:p>
        </w:tc>
      </w:tr>
      <w:tr w:rsidR="002D29C9" w:rsidRPr="000353A7" w:rsidTr="002B4F4C">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2.3.</w:t>
            </w:r>
          </w:p>
        </w:tc>
        <w:tc>
          <w:tcPr>
            <w:tcW w:w="4655" w:type="dxa"/>
            <w:gridSpan w:val="6"/>
          </w:tcPr>
          <w:p w:rsidR="002D29C9" w:rsidRPr="000353A7" w:rsidRDefault="002D29C9" w:rsidP="00980433">
            <w:pPr>
              <w:pStyle w:val="25"/>
              <w:rPr>
                <w:rStyle w:val="26"/>
                <w:sz w:val="24"/>
                <w:szCs w:val="24"/>
              </w:rPr>
            </w:pPr>
            <w:r w:rsidRPr="000353A7">
              <w:rPr>
                <w:rStyle w:val="26"/>
                <w:sz w:val="24"/>
                <w:szCs w:val="24"/>
              </w:rPr>
              <w:t>Отслеживание и своевременное информирование педагогов об изменени</w:t>
            </w:r>
            <w:r w:rsidRPr="000353A7">
              <w:rPr>
                <w:rStyle w:val="26"/>
                <w:sz w:val="24"/>
                <w:szCs w:val="24"/>
              </w:rPr>
              <w:softHyphen/>
              <w:t>ях нормативно-правовых документов федерального и регио</w:t>
            </w:r>
            <w:r w:rsidRPr="000353A7">
              <w:rPr>
                <w:rStyle w:val="26"/>
                <w:sz w:val="24"/>
                <w:szCs w:val="24"/>
              </w:rPr>
              <w:softHyphen/>
              <w:t>нального уровней</w:t>
            </w:r>
          </w:p>
        </w:tc>
        <w:tc>
          <w:tcPr>
            <w:tcW w:w="1276" w:type="dxa"/>
            <w:gridSpan w:val="2"/>
          </w:tcPr>
          <w:p w:rsidR="002D29C9" w:rsidRPr="000353A7" w:rsidRDefault="002D29C9" w:rsidP="00980433">
            <w:pPr>
              <w:pStyle w:val="25"/>
              <w:rPr>
                <w:rStyle w:val="26"/>
                <w:sz w:val="24"/>
                <w:szCs w:val="24"/>
              </w:rPr>
            </w:pPr>
            <w:r w:rsidRPr="000353A7">
              <w:rPr>
                <w:rStyle w:val="26"/>
                <w:sz w:val="24"/>
                <w:szCs w:val="24"/>
              </w:rPr>
              <w:t>Не реже чем раз в месяц</w:t>
            </w:r>
          </w:p>
        </w:tc>
        <w:tc>
          <w:tcPr>
            <w:tcW w:w="1440" w:type="dxa"/>
            <w:gridSpan w:val="5"/>
          </w:tcPr>
          <w:p w:rsidR="002D29C9" w:rsidRPr="000353A7" w:rsidRDefault="004504D1" w:rsidP="00980433">
            <w:pPr>
              <w:pStyle w:val="25"/>
              <w:rPr>
                <w:rStyle w:val="26"/>
                <w:sz w:val="24"/>
                <w:szCs w:val="24"/>
              </w:rPr>
            </w:pPr>
            <w:r>
              <w:rPr>
                <w:rStyle w:val="26"/>
                <w:sz w:val="24"/>
                <w:szCs w:val="24"/>
              </w:rPr>
              <w:t>Конакбиев М.О.</w:t>
            </w:r>
          </w:p>
        </w:tc>
        <w:tc>
          <w:tcPr>
            <w:tcW w:w="2693" w:type="dxa"/>
            <w:gridSpan w:val="2"/>
          </w:tcPr>
          <w:p w:rsidR="002D29C9" w:rsidRPr="000353A7" w:rsidRDefault="002D29C9" w:rsidP="00980433">
            <w:pPr>
              <w:pStyle w:val="25"/>
              <w:rPr>
                <w:rStyle w:val="26"/>
                <w:sz w:val="24"/>
                <w:szCs w:val="24"/>
              </w:rPr>
            </w:pPr>
            <w:r w:rsidRPr="000353A7">
              <w:rPr>
                <w:rStyle w:val="26"/>
                <w:sz w:val="24"/>
                <w:szCs w:val="24"/>
              </w:rPr>
              <w:t>Информация для стендов и сай</w:t>
            </w:r>
            <w:r w:rsidRPr="000353A7">
              <w:rPr>
                <w:rStyle w:val="26"/>
                <w:sz w:val="24"/>
                <w:szCs w:val="24"/>
              </w:rPr>
              <w:softHyphen/>
              <w:t>та МБОУ, совещаний, педагогиче</w:t>
            </w:r>
            <w:r w:rsidRPr="000353A7">
              <w:rPr>
                <w:rStyle w:val="26"/>
                <w:sz w:val="24"/>
                <w:szCs w:val="24"/>
              </w:rPr>
              <w:softHyphen/>
              <w:t>ских советов</w:t>
            </w:r>
          </w:p>
        </w:tc>
      </w:tr>
      <w:tr w:rsidR="002D29C9" w:rsidRPr="000353A7" w:rsidTr="002B4F4C">
        <w:tc>
          <w:tcPr>
            <w:tcW w:w="710" w:type="dxa"/>
          </w:tcPr>
          <w:p w:rsidR="00980433" w:rsidRPr="0010482B" w:rsidRDefault="00980433" w:rsidP="00980433">
            <w:pPr>
              <w:pStyle w:val="25"/>
              <w:rPr>
                <w:rFonts w:ascii="Times New Roman" w:hAnsi="Times New Roman" w:cs="Times New Roman"/>
                <w:b/>
                <w:sz w:val="24"/>
                <w:szCs w:val="24"/>
              </w:rPr>
            </w:pPr>
          </w:p>
          <w:p w:rsidR="00B2168F" w:rsidRPr="0010482B" w:rsidRDefault="00B2168F" w:rsidP="00980433">
            <w:pPr>
              <w:pStyle w:val="25"/>
              <w:rPr>
                <w:rFonts w:ascii="Times New Roman" w:hAnsi="Times New Roman" w:cs="Times New Roman"/>
                <w:b/>
                <w:sz w:val="24"/>
                <w:szCs w:val="24"/>
              </w:rPr>
            </w:pPr>
          </w:p>
          <w:p w:rsidR="002D29C9" w:rsidRPr="0010482B" w:rsidRDefault="002D29C9" w:rsidP="00980433">
            <w:pPr>
              <w:pStyle w:val="25"/>
              <w:rPr>
                <w:rFonts w:ascii="Times New Roman" w:hAnsi="Times New Roman" w:cs="Times New Roman"/>
                <w:b/>
                <w:sz w:val="24"/>
                <w:szCs w:val="24"/>
              </w:rPr>
            </w:pPr>
            <w:r w:rsidRPr="0010482B">
              <w:rPr>
                <w:rFonts w:ascii="Times New Roman" w:hAnsi="Times New Roman" w:cs="Times New Roman"/>
                <w:b/>
                <w:sz w:val="24"/>
                <w:szCs w:val="24"/>
              </w:rPr>
              <w:t>2.4.</w:t>
            </w:r>
          </w:p>
        </w:tc>
        <w:tc>
          <w:tcPr>
            <w:tcW w:w="4655" w:type="dxa"/>
            <w:gridSpan w:val="6"/>
          </w:tcPr>
          <w:p w:rsidR="00980433" w:rsidRPr="0010482B" w:rsidRDefault="00980433" w:rsidP="00980433">
            <w:pPr>
              <w:pStyle w:val="25"/>
              <w:rPr>
                <w:rStyle w:val="26"/>
                <w:b/>
                <w:sz w:val="24"/>
                <w:szCs w:val="24"/>
              </w:rPr>
            </w:pPr>
          </w:p>
          <w:p w:rsidR="00B2168F" w:rsidRPr="0010482B" w:rsidRDefault="00B2168F" w:rsidP="00980433">
            <w:pPr>
              <w:pStyle w:val="25"/>
              <w:rPr>
                <w:rStyle w:val="26"/>
                <w:sz w:val="24"/>
                <w:szCs w:val="24"/>
              </w:rPr>
            </w:pPr>
          </w:p>
          <w:p w:rsidR="002D29C9" w:rsidRPr="0010482B" w:rsidRDefault="002D29C9" w:rsidP="00980433">
            <w:pPr>
              <w:pStyle w:val="25"/>
              <w:rPr>
                <w:rFonts w:ascii="Times New Roman" w:hAnsi="Times New Roman" w:cs="Times New Roman"/>
                <w:sz w:val="24"/>
                <w:szCs w:val="24"/>
              </w:rPr>
            </w:pPr>
            <w:r w:rsidRPr="0010482B">
              <w:rPr>
                <w:rStyle w:val="26"/>
                <w:sz w:val="24"/>
                <w:szCs w:val="24"/>
              </w:rPr>
              <w:t>Анализ исполнения нормативных докумен</w:t>
            </w:r>
            <w:r w:rsidR="004504D1">
              <w:rPr>
                <w:rStyle w:val="26"/>
                <w:sz w:val="24"/>
                <w:szCs w:val="24"/>
              </w:rPr>
              <w:t>тов работниками МБОУ «Казмааульская СОШ»</w:t>
            </w:r>
            <w:r w:rsidRPr="0010482B">
              <w:rPr>
                <w:rStyle w:val="26"/>
                <w:sz w:val="24"/>
                <w:szCs w:val="24"/>
              </w:rPr>
              <w:t>:</w:t>
            </w:r>
          </w:p>
          <w:p w:rsidR="002D29C9" w:rsidRPr="0010482B" w:rsidRDefault="002D29C9" w:rsidP="00980433">
            <w:pPr>
              <w:pStyle w:val="25"/>
              <w:rPr>
                <w:rFonts w:ascii="Times New Roman" w:hAnsi="Times New Roman" w:cs="Times New Roman"/>
                <w:sz w:val="24"/>
                <w:szCs w:val="24"/>
              </w:rPr>
            </w:pPr>
            <w:r w:rsidRPr="0010482B">
              <w:rPr>
                <w:rStyle w:val="26"/>
                <w:sz w:val="24"/>
                <w:szCs w:val="24"/>
              </w:rPr>
              <w:t>Положение о портфолио ученика;</w:t>
            </w:r>
          </w:p>
          <w:p w:rsidR="002D29C9" w:rsidRPr="0010482B" w:rsidRDefault="002D29C9" w:rsidP="00980433">
            <w:pPr>
              <w:pStyle w:val="25"/>
              <w:rPr>
                <w:rStyle w:val="26"/>
                <w:b/>
                <w:sz w:val="24"/>
                <w:szCs w:val="24"/>
              </w:rPr>
            </w:pPr>
            <w:r w:rsidRPr="0010482B">
              <w:rPr>
                <w:rStyle w:val="26"/>
                <w:sz w:val="24"/>
                <w:szCs w:val="24"/>
              </w:rPr>
              <w:t>Положение о системе оценивания и оценки обучающихся;</w:t>
            </w:r>
            <w:r w:rsidR="002B4F4C" w:rsidRPr="0010482B">
              <w:rPr>
                <w:rStyle w:val="26"/>
                <w:sz w:val="24"/>
                <w:szCs w:val="24"/>
              </w:rPr>
              <w:t xml:space="preserve"> </w:t>
            </w:r>
            <w:r w:rsidRPr="0010482B">
              <w:rPr>
                <w:rStyle w:val="26"/>
                <w:sz w:val="24"/>
                <w:szCs w:val="24"/>
              </w:rPr>
              <w:t>Положение об осуществлении текущего контроля успеваемости и промежуточной аттестации обучающихся;должностные инструкции учителей начальных классов, заместителя директора по УВР, курирующего реализацию ФГОС НОО</w:t>
            </w:r>
            <w:r w:rsidRPr="0010482B">
              <w:rPr>
                <w:rStyle w:val="26"/>
                <w:b/>
                <w:sz w:val="24"/>
                <w:szCs w:val="24"/>
              </w:rPr>
              <w:t>.</w:t>
            </w:r>
          </w:p>
        </w:tc>
        <w:tc>
          <w:tcPr>
            <w:tcW w:w="1276" w:type="dxa"/>
            <w:gridSpan w:val="2"/>
          </w:tcPr>
          <w:p w:rsidR="00980433" w:rsidRPr="000353A7" w:rsidRDefault="00980433" w:rsidP="00980433">
            <w:pPr>
              <w:pStyle w:val="25"/>
              <w:rPr>
                <w:rStyle w:val="26"/>
                <w:sz w:val="24"/>
                <w:szCs w:val="24"/>
              </w:rPr>
            </w:pPr>
          </w:p>
          <w:p w:rsidR="00980433" w:rsidRPr="000353A7" w:rsidRDefault="00980433" w:rsidP="00980433">
            <w:pPr>
              <w:pStyle w:val="25"/>
              <w:rPr>
                <w:rStyle w:val="26"/>
                <w:sz w:val="24"/>
                <w:szCs w:val="24"/>
              </w:rPr>
            </w:pPr>
          </w:p>
          <w:p w:rsidR="002D29C9" w:rsidRPr="000353A7" w:rsidRDefault="002D29C9" w:rsidP="00980433">
            <w:pPr>
              <w:pStyle w:val="25"/>
              <w:rPr>
                <w:rStyle w:val="26"/>
                <w:sz w:val="24"/>
                <w:szCs w:val="24"/>
              </w:rPr>
            </w:pPr>
            <w:r w:rsidRPr="000353A7">
              <w:rPr>
                <w:rStyle w:val="26"/>
                <w:sz w:val="24"/>
                <w:szCs w:val="24"/>
              </w:rPr>
              <w:t>В течение всего года</w:t>
            </w:r>
          </w:p>
          <w:p w:rsidR="002D29C9" w:rsidRPr="000353A7" w:rsidRDefault="002D29C9" w:rsidP="00980433">
            <w:pPr>
              <w:pStyle w:val="25"/>
              <w:rPr>
                <w:rStyle w:val="26"/>
                <w:sz w:val="24"/>
                <w:szCs w:val="24"/>
              </w:rPr>
            </w:pPr>
            <w:r w:rsidRPr="000353A7">
              <w:rPr>
                <w:rStyle w:val="26"/>
                <w:sz w:val="24"/>
                <w:szCs w:val="24"/>
              </w:rPr>
              <w:t>Ежеквартально</w:t>
            </w:r>
          </w:p>
        </w:tc>
        <w:tc>
          <w:tcPr>
            <w:tcW w:w="1440" w:type="dxa"/>
            <w:gridSpan w:val="5"/>
          </w:tcPr>
          <w:p w:rsidR="00980433" w:rsidRPr="000353A7" w:rsidRDefault="00980433" w:rsidP="00980433">
            <w:pPr>
              <w:pStyle w:val="25"/>
              <w:rPr>
                <w:rStyle w:val="26"/>
                <w:sz w:val="24"/>
                <w:szCs w:val="24"/>
              </w:rPr>
            </w:pPr>
          </w:p>
          <w:p w:rsidR="00980433" w:rsidRPr="000353A7" w:rsidRDefault="00980433" w:rsidP="00980433">
            <w:pPr>
              <w:pStyle w:val="25"/>
              <w:rPr>
                <w:rStyle w:val="26"/>
                <w:sz w:val="24"/>
                <w:szCs w:val="24"/>
              </w:rPr>
            </w:pPr>
          </w:p>
          <w:p w:rsidR="002D29C9" w:rsidRPr="000353A7" w:rsidRDefault="002D29C9" w:rsidP="00980433">
            <w:pPr>
              <w:pStyle w:val="25"/>
              <w:rPr>
                <w:rStyle w:val="26"/>
                <w:sz w:val="24"/>
                <w:szCs w:val="24"/>
              </w:rPr>
            </w:pPr>
            <w:r w:rsidRPr="000353A7">
              <w:rPr>
                <w:rStyle w:val="26"/>
                <w:sz w:val="24"/>
                <w:szCs w:val="24"/>
              </w:rPr>
              <w:t>Администрация</w:t>
            </w:r>
          </w:p>
        </w:tc>
        <w:tc>
          <w:tcPr>
            <w:tcW w:w="2693" w:type="dxa"/>
            <w:gridSpan w:val="2"/>
          </w:tcPr>
          <w:p w:rsidR="00980433" w:rsidRPr="000353A7" w:rsidRDefault="00980433" w:rsidP="00980433">
            <w:pPr>
              <w:pStyle w:val="25"/>
              <w:rPr>
                <w:rStyle w:val="26"/>
                <w:sz w:val="24"/>
                <w:szCs w:val="24"/>
              </w:rPr>
            </w:pPr>
          </w:p>
          <w:p w:rsidR="00980433" w:rsidRPr="000353A7" w:rsidRDefault="00980433" w:rsidP="00980433">
            <w:pPr>
              <w:pStyle w:val="25"/>
              <w:rPr>
                <w:rStyle w:val="26"/>
                <w:sz w:val="24"/>
                <w:szCs w:val="24"/>
              </w:rPr>
            </w:pPr>
          </w:p>
          <w:p w:rsidR="002D29C9" w:rsidRPr="000353A7" w:rsidRDefault="002D29C9" w:rsidP="00980433">
            <w:pPr>
              <w:pStyle w:val="25"/>
              <w:rPr>
                <w:rStyle w:val="26"/>
                <w:sz w:val="24"/>
                <w:szCs w:val="24"/>
              </w:rPr>
            </w:pPr>
            <w:r w:rsidRPr="000353A7">
              <w:rPr>
                <w:rStyle w:val="26"/>
                <w:sz w:val="24"/>
                <w:szCs w:val="24"/>
              </w:rPr>
              <w:t>Пред</w:t>
            </w:r>
            <w:r w:rsidRPr="000353A7">
              <w:rPr>
                <w:rStyle w:val="26"/>
                <w:sz w:val="24"/>
                <w:szCs w:val="24"/>
              </w:rPr>
              <w:softHyphen/>
              <w:t>ложения по совершенствова</w:t>
            </w:r>
            <w:r w:rsidRPr="000353A7">
              <w:rPr>
                <w:rStyle w:val="26"/>
                <w:sz w:val="24"/>
                <w:szCs w:val="24"/>
              </w:rPr>
              <w:softHyphen/>
              <w:t>нию содержания нормативных актов</w:t>
            </w:r>
          </w:p>
        </w:tc>
      </w:tr>
      <w:tr w:rsidR="002D29C9" w:rsidRPr="000353A7" w:rsidTr="002B4F4C">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2.5.</w:t>
            </w:r>
          </w:p>
        </w:tc>
        <w:tc>
          <w:tcPr>
            <w:tcW w:w="4655" w:type="dxa"/>
            <w:gridSpan w:val="6"/>
          </w:tcPr>
          <w:p w:rsidR="002D29C9" w:rsidRPr="000353A7" w:rsidRDefault="002D29C9" w:rsidP="00980433">
            <w:pPr>
              <w:pStyle w:val="25"/>
              <w:rPr>
                <w:rStyle w:val="26"/>
                <w:sz w:val="24"/>
                <w:szCs w:val="24"/>
              </w:rPr>
            </w:pPr>
            <w:r w:rsidRPr="000353A7">
              <w:rPr>
                <w:rFonts w:ascii="Times New Roman" w:hAnsi="Times New Roman" w:cs="Times New Roman"/>
                <w:sz w:val="24"/>
                <w:szCs w:val="24"/>
              </w:rPr>
              <w:t>Разработка рабочих программ для занятий внеурочной деятельностью.</w:t>
            </w:r>
          </w:p>
        </w:tc>
        <w:tc>
          <w:tcPr>
            <w:tcW w:w="1276" w:type="dxa"/>
            <w:gridSpan w:val="2"/>
          </w:tcPr>
          <w:p w:rsidR="002D29C9" w:rsidRPr="000353A7" w:rsidRDefault="002D29C9" w:rsidP="00980433">
            <w:pPr>
              <w:pStyle w:val="25"/>
              <w:rPr>
                <w:rStyle w:val="26"/>
                <w:sz w:val="24"/>
                <w:szCs w:val="24"/>
              </w:rPr>
            </w:pPr>
            <w:r w:rsidRPr="000353A7">
              <w:rPr>
                <w:rStyle w:val="26"/>
                <w:sz w:val="24"/>
                <w:szCs w:val="24"/>
              </w:rPr>
              <w:t>Июнь-август 20</w:t>
            </w:r>
            <w:r w:rsidR="004504D1">
              <w:rPr>
                <w:rStyle w:val="26"/>
                <w:sz w:val="24"/>
                <w:szCs w:val="24"/>
              </w:rPr>
              <w:t>20</w:t>
            </w:r>
          </w:p>
        </w:tc>
        <w:tc>
          <w:tcPr>
            <w:tcW w:w="1440" w:type="dxa"/>
            <w:gridSpan w:val="5"/>
          </w:tcPr>
          <w:p w:rsidR="002D29C9" w:rsidRPr="000353A7" w:rsidRDefault="002D29C9" w:rsidP="00980433">
            <w:pPr>
              <w:pStyle w:val="25"/>
              <w:rPr>
                <w:rStyle w:val="26"/>
                <w:sz w:val="24"/>
                <w:szCs w:val="24"/>
              </w:rPr>
            </w:pPr>
            <w:r w:rsidRPr="000353A7">
              <w:rPr>
                <w:rStyle w:val="26"/>
                <w:sz w:val="24"/>
                <w:szCs w:val="24"/>
              </w:rPr>
              <w:t>Учителя начальных классов</w:t>
            </w:r>
          </w:p>
        </w:tc>
        <w:tc>
          <w:tcPr>
            <w:tcW w:w="2693" w:type="dxa"/>
            <w:gridSpan w:val="2"/>
          </w:tcPr>
          <w:p w:rsidR="002D29C9" w:rsidRPr="000353A7" w:rsidRDefault="002D29C9" w:rsidP="00980433">
            <w:pPr>
              <w:pStyle w:val="25"/>
              <w:rPr>
                <w:rStyle w:val="26"/>
                <w:sz w:val="24"/>
                <w:szCs w:val="24"/>
              </w:rPr>
            </w:pPr>
            <w:r w:rsidRPr="000353A7">
              <w:rPr>
                <w:rStyle w:val="26"/>
                <w:sz w:val="24"/>
                <w:szCs w:val="24"/>
              </w:rPr>
              <w:t>Рабочие программы по внеурочной деятельности</w:t>
            </w:r>
          </w:p>
        </w:tc>
      </w:tr>
      <w:tr w:rsidR="002D29C9" w:rsidRPr="000353A7" w:rsidTr="002B4F4C">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2.6.</w:t>
            </w:r>
          </w:p>
        </w:tc>
        <w:tc>
          <w:tcPr>
            <w:tcW w:w="4655" w:type="dxa"/>
            <w:gridSpan w:val="6"/>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Разработка рабочих программ по учебным предметам на основе примерных программ ФГОС НОО</w:t>
            </w:r>
          </w:p>
        </w:tc>
        <w:tc>
          <w:tcPr>
            <w:tcW w:w="1276" w:type="dxa"/>
            <w:gridSpan w:val="2"/>
          </w:tcPr>
          <w:p w:rsidR="002D29C9" w:rsidRPr="000353A7" w:rsidRDefault="002D29C9" w:rsidP="00980433">
            <w:pPr>
              <w:pStyle w:val="25"/>
              <w:rPr>
                <w:rStyle w:val="26"/>
                <w:sz w:val="24"/>
                <w:szCs w:val="24"/>
              </w:rPr>
            </w:pPr>
            <w:r w:rsidRPr="000353A7">
              <w:rPr>
                <w:rStyle w:val="26"/>
                <w:sz w:val="24"/>
                <w:szCs w:val="24"/>
              </w:rPr>
              <w:t>Июнь-август 20</w:t>
            </w:r>
            <w:r w:rsidR="004504D1">
              <w:rPr>
                <w:rStyle w:val="26"/>
                <w:sz w:val="24"/>
                <w:szCs w:val="24"/>
              </w:rPr>
              <w:t>20</w:t>
            </w:r>
          </w:p>
        </w:tc>
        <w:tc>
          <w:tcPr>
            <w:tcW w:w="1440" w:type="dxa"/>
            <w:gridSpan w:val="5"/>
          </w:tcPr>
          <w:p w:rsidR="002D29C9" w:rsidRPr="000353A7" w:rsidRDefault="002D29C9" w:rsidP="00980433">
            <w:pPr>
              <w:pStyle w:val="25"/>
              <w:rPr>
                <w:rStyle w:val="26"/>
                <w:sz w:val="24"/>
                <w:szCs w:val="24"/>
              </w:rPr>
            </w:pPr>
            <w:r w:rsidRPr="000353A7">
              <w:rPr>
                <w:rStyle w:val="26"/>
                <w:sz w:val="24"/>
                <w:szCs w:val="24"/>
              </w:rPr>
              <w:t>Учителя начальных классов</w:t>
            </w:r>
          </w:p>
        </w:tc>
        <w:tc>
          <w:tcPr>
            <w:tcW w:w="2693" w:type="dxa"/>
            <w:gridSpan w:val="2"/>
          </w:tcPr>
          <w:p w:rsidR="002D29C9" w:rsidRPr="000353A7" w:rsidRDefault="002D29C9" w:rsidP="00980433">
            <w:pPr>
              <w:pStyle w:val="25"/>
              <w:rPr>
                <w:rStyle w:val="26"/>
                <w:sz w:val="24"/>
                <w:szCs w:val="24"/>
              </w:rPr>
            </w:pPr>
            <w:r w:rsidRPr="000353A7">
              <w:rPr>
                <w:rStyle w:val="26"/>
                <w:sz w:val="24"/>
                <w:szCs w:val="24"/>
              </w:rPr>
              <w:t>Рабочие программы по учебным предметам деятельности</w:t>
            </w:r>
          </w:p>
        </w:tc>
      </w:tr>
      <w:tr w:rsidR="002D29C9" w:rsidRPr="000353A7" w:rsidTr="002B4F4C">
        <w:trPr>
          <w:trHeight w:val="573"/>
        </w:trPr>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2.7.</w:t>
            </w:r>
          </w:p>
        </w:tc>
        <w:tc>
          <w:tcPr>
            <w:tcW w:w="4655" w:type="dxa"/>
            <w:gridSpan w:val="6"/>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Ознакомление с должностной инструкцией учителя начальных классов</w:t>
            </w:r>
          </w:p>
        </w:tc>
        <w:tc>
          <w:tcPr>
            <w:tcW w:w="1276" w:type="dxa"/>
            <w:gridSpan w:val="2"/>
          </w:tcPr>
          <w:p w:rsidR="002D29C9" w:rsidRPr="000353A7" w:rsidRDefault="002D29C9" w:rsidP="00980433">
            <w:pPr>
              <w:pStyle w:val="25"/>
              <w:rPr>
                <w:rStyle w:val="26"/>
                <w:sz w:val="24"/>
                <w:szCs w:val="24"/>
              </w:rPr>
            </w:pPr>
            <w:r w:rsidRPr="000353A7">
              <w:rPr>
                <w:rStyle w:val="26"/>
                <w:sz w:val="24"/>
                <w:szCs w:val="24"/>
              </w:rPr>
              <w:t>Июнь 20</w:t>
            </w:r>
            <w:r w:rsidR="004504D1">
              <w:rPr>
                <w:rStyle w:val="26"/>
                <w:sz w:val="24"/>
                <w:szCs w:val="24"/>
              </w:rPr>
              <w:t>20</w:t>
            </w:r>
          </w:p>
        </w:tc>
        <w:tc>
          <w:tcPr>
            <w:tcW w:w="1440" w:type="dxa"/>
            <w:gridSpan w:val="5"/>
          </w:tcPr>
          <w:p w:rsidR="002D29C9" w:rsidRPr="000353A7" w:rsidRDefault="004504D1" w:rsidP="00980433">
            <w:pPr>
              <w:pStyle w:val="25"/>
              <w:rPr>
                <w:rStyle w:val="26"/>
                <w:sz w:val="24"/>
                <w:szCs w:val="24"/>
              </w:rPr>
            </w:pPr>
            <w:r>
              <w:rPr>
                <w:rStyle w:val="26"/>
                <w:sz w:val="24"/>
                <w:szCs w:val="24"/>
              </w:rPr>
              <w:t>Конакбиев М.О.</w:t>
            </w:r>
          </w:p>
        </w:tc>
        <w:tc>
          <w:tcPr>
            <w:tcW w:w="2693" w:type="dxa"/>
            <w:gridSpan w:val="2"/>
          </w:tcPr>
          <w:p w:rsidR="002D29C9" w:rsidRPr="000353A7" w:rsidRDefault="002D29C9" w:rsidP="00980433">
            <w:pPr>
              <w:pStyle w:val="25"/>
              <w:rPr>
                <w:rStyle w:val="26"/>
                <w:sz w:val="24"/>
                <w:szCs w:val="24"/>
              </w:rPr>
            </w:pPr>
            <w:r w:rsidRPr="000353A7">
              <w:rPr>
                <w:rStyle w:val="26"/>
                <w:sz w:val="24"/>
                <w:szCs w:val="24"/>
              </w:rPr>
              <w:t>Лист ознакомления</w:t>
            </w:r>
          </w:p>
        </w:tc>
      </w:tr>
      <w:tr w:rsidR="002D29C9" w:rsidRPr="000353A7" w:rsidTr="002B4F4C">
        <w:tc>
          <w:tcPr>
            <w:tcW w:w="710" w:type="dxa"/>
          </w:tcPr>
          <w:p w:rsidR="002D29C9" w:rsidRPr="000353A7" w:rsidRDefault="002D29C9" w:rsidP="00980433">
            <w:pPr>
              <w:pStyle w:val="25"/>
              <w:rPr>
                <w:rFonts w:ascii="Times New Roman" w:hAnsi="Times New Roman" w:cs="Times New Roman"/>
                <w:b/>
                <w:sz w:val="24"/>
                <w:szCs w:val="24"/>
                <w:lang w:val="en-US"/>
              </w:rPr>
            </w:pPr>
            <w:r w:rsidRPr="000353A7">
              <w:rPr>
                <w:rFonts w:ascii="Times New Roman" w:hAnsi="Times New Roman" w:cs="Times New Roman"/>
                <w:b/>
                <w:sz w:val="24"/>
                <w:szCs w:val="24"/>
              </w:rPr>
              <w:t>3.</w:t>
            </w:r>
          </w:p>
        </w:tc>
        <w:tc>
          <w:tcPr>
            <w:tcW w:w="10064" w:type="dxa"/>
            <w:gridSpan w:val="15"/>
          </w:tcPr>
          <w:p w:rsidR="002D29C9" w:rsidRPr="000353A7" w:rsidRDefault="002D29C9" w:rsidP="00980433">
            <w:pPr>
              <w:pStyle w:val="25"/>
              <w:rPr>
                <w:rFonts w:ascii="Times New Roman" w:hAnsi="Times New Roman" w:cs="Times New Roman"/>
                <w:b/>
                <w:sz w:val="24"/>
                <w:szCs w:val="24"/>
              </w:rPr>
            </w:pPr>
            <w:r w:rsidRPr="000353A7">
              <w:rPr>
                <w:rFonts w:ascii="Times New Roman" w:hAnsi="Times New Roman" w:cs="Times New Roman"/>
                <w:b/>
                <w:sz w:val="24"/>
                <w:szCs w:val="24"/>
              </w:rPr>
              <w:t>3. Создание кадрового  обеспечения  внедрения ФГОС НОО</w:t>
            </w:r>
          </w:p>
        </w:tc>
      </w:tr>
      <w:tr w:rsidR="002D29C9" w:rsidRPr="000353A7" w:rsidTr="002B4F4C">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lastRenderedPageBreak/>
              <w:t>3.1.</w:t>
            </w:r>
          </w:p>
        </w:tc>
        <w:tc>
          <w:tcPr>
            <w:tcW w:w="4678" w:type="dxa"/>
            <w:gridSpan w:val="7"/>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xml:space="preserve">Утверждение штатного расписания и расстановка кадров на </w:t>
            </w:r>
            <w:r w:rsidR="004504D1">
              <w:rPr>
                <w:rStyle w:val="26"/>
                <w:sz w:val="24"/>
                <w:szCs w:val="24"/>
              </w:rPr>
              <w:t>2020-20</w:t>
            </w:r>
            <w:r w:rsidR="00FA3716" w:rsidRPr="000353A7">
              <w:rPr>
                <w:rStyle w:val="26"/>
                <w:sz w:val="24"/>
                <w:szCs w:val="24"/>
              </w:rPr>
              <w:t>2</w:t>
            </w:r>
            <w:r w:rsidR="004504D1">
              <w:rPr>
                <w:rStyle w:val="26"/>
                <w:sz w:val="24"/>
                <w:szCs w:val="24"/>
              </w:rPr>
              <w:t>1</w:t>
            </w:r>
            <w:r w:rsidRPr="000353A7">
              <w:rPr>
                <w:rFonts w:ascii="Times New Roman" w:hAnsi="Times New Roman" w:cs="Times New Roman"/>
                <w:sz w:val="24"/>
                <w:szCs w:val="24"/>
              </w:rPr>
              <w:t>учебный год</w:t>
            </w:r>
          </w:p>
        </w:tc>
        <w:tc>
          <w:tcPr>
            <w:tcW w:w="1275" w:type="dxa"/>
            <w:gridSpan w:val="2"/>
            <w:tcBorders>
              <w:top w:val="single" w:sz="4" w:space="0" w:color="auto"/>
              <w:bottom w:val="single" w:sz="4" w:space="0" w:color="auto"/>
            </w:tcBorders>
          </w:tcPr>
          <w:p w:rsidR="002D29C9" w:rsidRPr="000353A7" w:rsidRDefault="004504D1" w:rsidP="00980433">
            <w:pPr>
              <w:pStyle w:val="25"/>
              <w:rPr>
                <w:rFonts w:ascii="Times New Roman" w:hAnsi="Times New Roman" w:cs="Times New Roman"/>
                <w:sz w:val="24"/>
                <w:szCs w:val="24"/>
              </w:rPr>
            </w:pPr>
            <w:r>
              <w:rPr>
                <w:rFonts w:ascii="Times New Roman" w:hAnsi="Times New Roman" w:cs="Times New Roman"/>
                <w:sz w:val="24"/>
                <w:szCs w:val="24"/>
              </w:rPr>
              <w:t>Август 2020</w:t>
            </w:r>
            <w:r w:rsidR="002D29C9" w:rsidRPr="000353A7">
              <w:rPr>
                <w:rFonts w:ascii="Times New Roman" w:hAnsi="Times New Roman" w:cs="Times New Roman"/>
                <w:sz w:val="24"/>
                <w:szCs w:val="24"/>
              </w:rPr>
              <w:t xml:space="preserve"> г.</w:t>
            </w:r>
          </w:p>
        </w:tc>
        <w:tc>
          <w:tcPr>
            <w:tcW w:w="1134" w:type="dxa"/>
            <w:gridSpan w:val="2"/>
            <w:tcBorders>
              <w:top w:val="single" w:sz="4" w:space="0" w:color="auto"/>
              <w:bottom w:val="single" w:sz="4" w:space="0" w:color="auto"/>
            </w:tcBorders>
          </w:tcPr>
          <w:p w:rsidR="002D29C9" w:rsidRPr="000353A7" w:rsidRDefault="004504D1" w:rsidP="00980433">
            <w:pPr>
              <w:pStyle w:val="25"/>
              <w:rPr>
                <w:rStyle w:val="26"/>
                <w:sz w:val="24"/>
                <w:szCs w:val="24"/>
              </w:rPr>
            </w:pPr>
            <w:r>
              <w:rPr>
                <w:rStyle w:val="26"/>
                <w:sz w:val="24"/>
                <w:szCs w:val="24"/>
              </w:rPr>
              <w:t>Конакбиев М.О.</w:t>
            </w:r>
          </w:p>
        </w:tc>
        <w:tc>
          <w:tcPr>
            <w:tcW w:w="2977" w:type="dxa"/>
            <w:gridSpan w:val="4"/>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Штатное расписание</w:t>
            </w:r>
          </w:p>
        </w:tc>
      </w:tr>
      <w:tr w:rsidR="002D29C9" w:rsidRPr="000353A7" w:rsidTr="002B4F4C">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3.2.</w:t>
            </w:r>
          </w:p>
        </w:tc>
        <w:tc>
          <w:tcPr>
            <w:tcW w:w="4678" w:type="dxa"/>
            <w:gridSpan w:val="7"/>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Составление заявки на обучение на региональном уровне педа</w:t>
            </w:r>
            <w:r w:rsidRPr="000353A7">
              <w:rPr>
                <w:rFonts w:ascii="Times New Roman" w:hAnsi="Times New Roman" w:cs="Times New Roman"/>
                <w:sz w:val="24"/>
                <w:szCs w:val="24"/>
              </w:rPr>
              <w:softHyphen/>
              <w:t>гогических работников ОУ: учителей начальных классов по использованию ИКТ,психолога</w:t>
            </w:r>
          </w:p>
        </w:tc>
        <w:tc>
          <w:tcPr>
            <w:tcW w:w="1275" w:type="dxa"/>
            <w:gridSpan w:val="2"/>
            <w:tcBorders>
              <w:top w:val="single" w:sz="4" w:space="0" w:color="auto"/>
              <w:bottom w:val="single" w:sz="4" w:space="0" w:color="auto"/>
            </w:tcBorders>
          </w:tcPr>
          <w:p w:rsidR="002D29C9" w:rsidRPr="000353A7" w:rsidRDefault="004504D1" w:rsidP="00980433">
            <w:pPr>
              <w:pStyle w:val="25"/>
              <w:rPr>
                <w:rFonts w:ascii="Times New Roman" w:hAnsi="Times New Roman" w:cs="Times New Roman"/>
                <w:sz w:val="24"/>
                <w:szCs w:val="24"/>
              </w:rPr>
            </w:pPr>
            <w:r>
              <w:rPr>
                <w:rFonts w:ascii="Times New Roman" w:hAnsi="Times New Roman" w:cs="Times New Roman"/>
                <w:sz w:val="24"/>
                <w:szCs w:val="24"/>
              </w:rPr>
              <w:t>Апрель 2021</w:t>
            </w:r>
            <w:r w:rsidR="002D29C9" w:rsidRPr="000353A7">
              <w:rPr>
                <w:rFonts w:ascii="Times New Roman" w:hAnsi="Times New Roman" w:cs="Times New Roman"/>
                <w:sz w:val="24"/>
                <w:szCs w:val="24"/>
              </w:rPr>
              <w:t xml:space="preserve"> г.</w:t>
            </w:r>
          </w:p>
        </w:tc>
        <w:tc>
          <w:tcPr>
            <w:tcW w:w="1134" w:type="dxa"/>
            <w:gridSpan w:val="2"/>
            <w:tcBorders>
              <w:top w:val="single" w:sz="4" w:space="0" w:color="auto"/>
              <w:bottom w:val="single" w:sz="4" w:space="0" w:color="auto"/>
            </w:tcBorders>
          </w:tcPr>
          <w:p w:rsidR="002D29C9" w:rsidRPr="000353A7" w:rsidRDefault="004504D1" w:rsidP="00980433">
            <w:pPr>
              <w:pStyle w:val="25"/>
              <w:rPr>
                <w:rStyle w:val="26"/>
                <w:sz w:val="24"/>
                <w:szCs w:val="24"/>
              </w:rPr>
            </w:pPr>
            <w:r>
              <w:rPr>
                <w:rStyle w:val="26"/>
                <w:sz w:val="24"/>
                <w:szCs w:val="24"/>
              </w:rPr>
              <w:t>Конакбиев М.О.</w:t>
            </w:r>
          </w:p>
        </w:tc>
        <w:tc>
          <w:tcPr>
            <w:tcW w:w="2977" w:type="dxa"/>
            <w:gridSpan w:val="4"/>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Заявка, направленная в управление образования</w:t>
            </w:r>
          </w:p>
        </w:tc>
      </w:tr>
      <w:tr w:rsidR="002D29C9" w:rsidRPr="000353A7" w:rsidTr="002B4F4C">
        <w:tc>
          <w:tcPr>
            <w:tcW w:w="710" w:type="dxa"/>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3.3.</w:t>
            </w:r>
          </w:p>
        </w:tc>
        <w:tc>
          <w:tcPr>
            <w:tcW w:w="4678" w:type="dxa"/>
            <w:gridSpan w:val="7"/>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Изучение мнения педагогических работников о ходе реализа</w:t>
            </w:r>
            <w:r w:rsidRPr="000353A7">
              <w:rPr>
                <w:rFonts w:ascii="Times New Roman" w:hAnsi="Times New Roman" w:cs="Times New Roman"/>
                <w:sz w:val="24"/>
                <w:szCs w:val="24"/>
              </w:rPr>
              <w:softHyphen/>
              <w:t>ции ФГОС НОО (круглый стол или/и анкетирование)</w:t>
            </w:r>
          </w:p>
        </w:tc>
        <w:tc>
          <w:tcPr>
            <w:tcW w:w="1275" w:type="dxa"/>
            <w:gridSpan w:val="2"/>
            <w:tcBorders>
              <w:top w:val="single" w:sz="4" w:space="0" w:color="auto"/>
              <w:bottom w:val="single" w:sz="4" w:space="0" w:color="auto"/>
            </w:tcBorders>
          </w:tcPr>
          <w:p w:rsidR="002D29C9" w:rsidRPr="000353A7" w:rsidRDefault="004504D1" w:rsidP="00980433">
            <w:pPr>
              <w:pStyle w:val="25"/>
              <w:rPr>
                <w:rFonts w:ascii="Times New Roman" w:hAnsi="Times New Roman" w:cs="Times New Roman"/>
                <w:sz w:val="24"/>
                <w:szCs w:val="24"/>
              </w:rPr>
            </w:pPr>
            <w:r>
              <w:rPr>
                <w:rFonts w:ascii="Times New Roman" w:hAnsi="Times New Roman" w:cs="Times New Roman"/>
                <w:sz w:val="24"/>
                <w:szCs w:val="24"/>
              </w:rPr>
              <w:t>Декабрь 2020</w:t>
            </w:r>
            <w:r w:rsidR="002D29C9" w:rsidRPr="000353A7">
              <w:rPr>
                <w:rFonts w:ascii="Times New Roman" w:hAnsi="Times New Roman" w:cs="Times New Roman"/>
                <w:sz w:val="24"/>
                <w:szCs w:val="24"/>
              </w:rPr>
              <w:t>г., ап</w:t>
            </w:r>
            <w:r>
              <w:rPr>
                <w:rFonts w:ascii="Times New Roman" w:hAnsi="Times New Roman" w:cs="Times New Roman"/>
                <w:sz w:val="24"/>
                <w:szCs w:val="24"/>
              </w:rPr>
              <w:t>рель 2021</w:t>
            </w:r>
            <w:r w:rsidR="002D29C9" w:rsidRPr="000353A7">
              <w:rPr>
                <w:rFonts w:ascii="Times New Roman" w:hAnsi="Times New Roman" w:cs="Times New Roman"/>
                <w:sz w:val="24"/>
                <w:szCs w:val="24"/>
              </w:rPr>
              <w:t>г.</w:t>
            </w:r>
          </w:p>
        </w:tc>
        <w:tc>
          <w:tcPr>
            <w:tcW w:w="1134" w:type="dxa"/>
            <w:gridSpan w:val="2"/>
            <w:tcBorders>
              <w:top w:val="single" w:sz="4" w:space="0" w:color="auto"/>
              <w:bottom w:val="single" w:sz="4" w:space="0" w:color="auto"/>
            </w:tcBorders>
          </w:tcPr>
          <w:p w:rsidR="002D29C9" w:rsidRPr="000353A7" w:rsidRDefault="00533639" w:rsidP="00980433">
            <w:pPr>
              <w:pStyle w:val="25"/>
              <w:rPr>
                <w:rStyle w:val="26"/>
                <w:sz w:val="24"/>
                <w:szCs w:val="24"/>
              </w:rPr>
            </w:pPr>
            <w:r w:rsidRPr="000353A7">
              <w:rPr>
                <w:rStyle w:val="26"/>
                <w:sz w:val="24"/>
                <w:szCs w:val="24"/>
              </w:rPr>
              <w:t xml:space="preserve">Магомедова </w:t>
            </w:r>
            <w:r w:rsidR="004504D1">
              <w:rPr>
                <w:rStyle w:val="26"/>
                <w:sz w:val="24"/>
                <w:szCs w:val="24"/>
              </w:rPr>
              <w:t>А.Н.</w:t>
            </w:r>
          </w:p>
        </w:tc>
        <w:tc>
          <w:tcPr>
            <w:tcW w:w="2977" w:type="dxa"/>
            <w:gridSpan w:val="4"/>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Аналитическая справка, пред</w:t>
            </w:r>
            <w:r w:rsidRPr="000353A7">
              <w:rPr>
                <w:rFonts w:ascii="Times New Roman" w:hAnsi="Times New Roman" w:cs="Times New Roman"/>
                <w:sz w:val="24"/>
                <w:szCs w:val="24"/>
              </w:rPr>
              <w:softHyphen/>
              <w:t>ложения по совершенст</w:t>
            </w:r>
            <w:r w:rsidRPr="000353A7">
              <w:rPr>
                <w:rFonts w:ascii="Times New Roman" w:hAnsi="Times New Roman" w:cs="Times New Roman"/>
                <w:sz w:val="24"/>
                <w:szCs w:val="24"/>
              </w:rPr>
              <w:softHyphen/>
              <w:t>вованию управления реализа</w:t>
            </w:r>
            <w:r w:rsidRPr="000353A7">
              <w:rPr>
                <w:rFonts w:ascii="Times New Roman" w:hAnsi="Times New Roman" w:cs="Times New Roman"/>
                <w:sz w:val="24"/>
                <w:szCs w:val="24"/>
              </w:rPr>
              <w:softHyphen/>
              <w:t>ции ФГОС НОО в школе</w:t>
            </w:r>
          </w:p>
        </w:tc>
      </w:tr>
      <w:tr w:rsidR="002D29C9" w:rsidRPr="000353A7" w:rsidTr="002B4F4C">
        <w:tc>
          <w:tcPr>
            <w:tcW w:w="10774" w:type="dxa"/>
            <w:gridSpan w:val="16"/>
          </w:tcPr>
          <w:p w:rsidR="002D29C9" w:rsidRPr="000353A7" w:rsidRDefault="002D29C9" w:rsidP="00980433">
            <w:pPr>
              <w:pStyle w:val="25"/>
              <w:rPr>
                <w:rFonts w:ascii="Times New Roman" w:hAnsi="Times New Roman" w:cs="Times New Roman"/>
                <w:b/>
                <w:sz w:val="24"/>
                <w:szCs w:val="24"/>
              </w:rPr>
            </w:pPr>
            <w:r w:rsidRPr="000353A7">
              <w:rPr>
                <w:rFonts w:ascii="Times New Roman" w:hAnsi="Times New Roman" w:cs="Times New Roman"/>
                <w:b/>
                <w:sz w:val="24"/>
                <w:szCs w:val="24"/>
              </w:rPr>
              <w:t>4. Создание материально-технического обеспечения внедрения ФГОС НОО</w:t>
            </w:r>
          </w:p>
        </w:tc>
      </w:tr>
      <w:tr w:rsidR="002D29C9" w:rsidRPr="000353A7" w:rsidTr="002B4F4C">
        <w:tc>
          <w:tcPr>
            <w:tcW w:w="971"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lang w:val="en-US"/>
              </w:rPr>
              <w:t>4</w:t>
            </w:r>
            <w:r w:rsidRPr="000353A7">
              <w:rPr>
                <w:rFonts w:ascii="Times New Roman" w:hAnsi="Times New Roman" w:cs="Times New Roman"/>
                <w:sz w:val="24"/>
                <w:szCs w:val="24"/>
              </w:rPr>
              <w:t>.1.</w:t>
            </w:r>
          </w:p>
        </w:tc>
        <w:tc>
          <w:tcPr>
            <w:tcW w:w="4417" w:type="dxa"/>
            <w:gridSpan w:val="6"/>
          </w:tcPr>
          <w:p w:rsidR="002D29C9" w:rsidRPr="000353A7" w:rsidRDefault="002D29C9" w:rsidP="00980433">
            <w:pPr>
              <w:pStyle w:val="25"/>
              <w:rPr>
                <w:rStyle w:val="26"/>
                <w:sz w:val="24"/>
                <w:szCs w:val="24"/>
              </w:rPr>
            </w:pPr>
            <w:r w:rsidRPr="000353A7">
              <w:rPr>
                <w:rStyle w:val="26"/>
                <w:sz w:val="24"/>
                <w:szCs w:val="24"/>
              </w:rPr>
              <w:t>Проверка обеспеченности учебниками обучающихся 1-4 классов</w:t>
            </w:r>
          </w:p>
        </w:tc>
        <w:tc>
          <w:tcPr>
            <w:tcW w:w="1275" w:type="dxa"/>
            <w:gridSpan w:val="2"/>
            <w:tcBorders>
              <w:top w:val="single" w:sz="4" w:space="0" w:color="auto"/>
              <w:bottom w:val="single" w:sz="4" w:space="0" w:color="auto"/>
            </w:tcBorders>
          </w:tcPr>
          <w:p w:rsidR="00E303B2" w:rsidRPr="000353A7" w:rsidRDefault="002D29C9" w:rsidP="00980433">
            <w:pPr>
              <w:pStyle w:val="25"/>
              <w:rPr>
                <w:rStyle w:val="26"/>
                <w:sz w:val="24"/>
                <w:szCs w:val="24"/>
              </w:rPr>
            </w:pPr>
            <w:r w:rsidRPr="000353A7">
              <w:rPr>
                <w:rStyle w:val="26"/>
                <w:sz w:val="24"/>
                <w:szCs w:val="24"/>
              </w:rPr>
              <w:t>До 01.09.</w:t>
            </w:r>
          </w:p>
          <w:p w:rsidR="002D29C9" w:rsidRPr="000353A7" w:rsidRDefault="004504D1" w:rsidP="00980433">
            <w:pPr>
              <w:pStyle w:val="25"/>
              <w:rPr>
                <w:rStyle w:val="26"/>
                <w:sz w:val="24"/>
                <w:szCs w:val="24"/>
              </w:rPr>
            </w:pPr>
            <w:r>
              <w:rPr>
                <w:rStyle w:val="26"/>
                <w:sz w:val="24"/>
                <w:szCs w:val="24"/>
              </w:rPr>
              <w:t>2020</w:t>
            </w:r>
            <w:r w:rsidR="002D29C9" w:rsidRPr="000353A7">
              <w:rPr>
                <w:rStyle w:val="26"/>
                <w:sz w:val="24"/>
                <w:szCs w:val="24"/>
              </w:rPr>
              <w:t xml:space="preserve"> г.</w:t>
            </w:r>
          </w:p>
        </w:tc>
        <w:tc>
          <w:tcPr>
            <w:tcW w:w="1276" w:type="dxa"/>
            <w:gridSpan w:val="3"/>
            <w:tcBorders>
              <w:top w:val="single" w:sz="4" w:space="0" w:color="auto"/>
              <w:bottom w:val="single" w:sz="4" w:space="0" w:color="auto"/>
            </w:tcBorders>
          </w:tcPr>
          <w:p w:rsidR="004504D1" w:rsidRDefault="004504D1" w:rsidP="00980433">
            <w:pPr>
              <w:pStyle w:val="25"/>
              <w:rPr>
                <w:rStyle w:val="26"/>
                <w:sz w:val="24"/>
                <w:szCs w:val="24"/>
              </w:rPr>
            </w:pPr>
            <w:r>
              <w:rPr>
                <w:rStyle w:val="26"/>
                <w:sz w:val="24"/>
                <w:szCs w:val="24"/>
              </w:rPr>
              <w:t>Хасаева Б.Г.</w:t>
            </w:r>
          </w:p>
          <w:p w:rsidR="002D29C9" w:rsidRPr="000353A7" w:rsidRDefault="002D29C9" w:rsidP="00980433">
            <w:pPr>
              <w:pStyle w:val="25"/>
              <w:rPr>
                <w:rStyle w:val="26"/>
                <w:sz w:val="24"/>
                <w:szCs w:val="24"/>
              </w:rPr>
            </w:pPr>
            <w:r w:rsidRPr="000353A7">
              <w:rPr>
                <w:rStyle w:val="26"/>
                <w:sz w:val="24"/>
                <w:szCs w:val="24"/>
              </w:rPr>
              <w:t>Классные руководители</w:t>
            </w:r>
          </w:p>
        </w:tc>
        <w:tc>
          <w:tcPr>
            <w:tcW w:w="2835" w:type="dxa"/>
            <w:gridSpan w:val="3"/>
          </w:tcPr>
          <w:p w:rsidR="002D29C9" w:rsidRPr="000353A7" w:rsidRDefault="002D29C9" w:rsidP="00980433">
            <w:pPr>
              <w:pStyle w:val="25"/>
              <w:rPr>
                <w:rStyle w:val="26"/>
                <w:sz w:val="24"/>
                <w:szCs w:val="24"/>
              </w:rPr>
            </w:pPr>
            <w:r w:rsidRPr="000353A7">
              <w:rPr>
                <w:rStyle w:val="26"/>
                <w:sz w:val="24"/>
                <w:szCs w:val="24"/>
              </w:rPr>
              <w:t>Отчёт</w:t>
            </w:r>
          </w:p>
        </w:tc>
      </w:tr>
      <w:tr w:rsidR="002D29C9" w:rsidRPr="000353A7" w:rsidTr="002B4F4C">
        <w:tc>
          <w:tcPr>
            <w:tcW w:w="971"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lang w:val="en-US"/>
              </w:rPr>
              <w:t>4</w:t>
            </w:r>
            <w:r w:rsidRPr="000353A7">
              <w:rPr>
                <w:rFonts w:ascii="Times New Roman" w:hAnsi="Times New Roman" w:cs="Times New Roman"/>
                <w:sz w:val="24"/>
                <w:szCs w:val="24"/>
              </w:rPr>
              <w:t>.2.</w:t>
            </w:r>
          </w:p>
        </w:tc>
        <w:tc>
          <w:tcPr>
            <w:tcW w:w="4417" w:type="dxa"/>
            <w:gridSpan w:val="6"/>
          </w:tcPr>
          <w:p w:rsidR="00F01363" w:rsidRDefault="002D29C9" w:rsidP="00150574">
            <w:pPr>
              <w:pStyle w:val="25"/>
              <w:rPr>
                <w:rStyle w:val="26"/>
                <w:spacing w:val="0"/>
                <w:sz w:val="24"/>
                <w:szCs w:val="24"/>
              </w:rPr>
            </w:pPr>
            <w:r w:rsidRPr="000353A7">
              <w:rPr>
                <w:rStyle w:val="26"/>
                <w:spacing w:val="0"/>
                <w:sz w:val="24"/>
                <w:szCs w:val="24"/>
              </w:rPr>
              <w:t>Анализ материально-технической базы:количество и качество компьютерной и множительной техни</w:t>
            </w:r>
            <w:r w:rsidRPr="000353A7">
              <w:rPr>
                <w:rStyle w:val="26"/>
                <w:spacing w:val="0"/>
                <w:sz w:val="24"/>
                <w:szCs w:val="24"/>
              </w:rPr>
              <w:softHyphen/>
              <w:t>ки, программного обеспечения в учебных кабинетах, библиоте</w:t>
            </w:r>
            <w:r w:rsidRPr="000353A7">
              <w:rPr>
                <w:rStyle w:val="26"/>
                <w:spacing w:val="0"/>
                <w:sz w:val="24"/>
                <w:szCs w:val="24"/>
              </w:rPr>
              <w:softHyphen/>
              <w:t>кеанализ работы Интернет-ресурсов;</w:t>
            </w:r>
          </w:p>
          <w:p w:rsidR="00F01363" w:rsidRDefault="00F01363" w:rsidP="00150574">
            <w:pPr>
              <w:pStyle w:val="25"/>
              <w:rPr>
                <w:rStyle w:val="26"/>
                <w:spacing w:val="0"/>
                <w:sz w:val="24"/>
                <w:szCs w:val="24"/>
              </w:rPr>
            </w:pPr>
          </w:p>
          <w:p w:rsidR="002D29C9" w:rsidRPr="000353A7" w:rsidRDefault="002D29C9" w:rsidP="00150574">
            <w:pPr>
              <w:pStyle w:val="25"/>
              <w:rPr>
                <w:rFonts w:ascii="Times New Roman" w:hAnsi="Times New Roman" w:cs="Times New Roman"/>
                <w:sz w:val="24"/>
                <w:szCs w:val="24"/>
              </w:rPr>
            </w:pPr>
            <w:r w:rsidRPr="000353A7">
              <w:rPr>
                <w:rStyle w:val="26"/>
                <w:spacing w:val="0"/>
                <w:sz w:val="24"/>
                <w:szCs w:val="24"/>
              </w:rPr>
              <w:t>условий для реализации внеурочной деятельности;</w:t>
            </w:r>
          </w:p>
          <w:p w:rsidR="002D29C9" w:rsidRPr="000353A7" w:rsidRDefault="002D29C9" w:rsidP="00150574">
            <w:pPr>
              <w:pStyle w:val="25"/>
              <w:rPr>
                <w:rStyle w:val="26"/>
                <w:sz w:val="24"/>
                <w:szCs w:val="24"/>
              </w:rPr>
            </w:pPr>
            <w:r w:rsidRPr="000353A7">
              <w:rPr>
                <w:rStyle w:val="26"/>
                <w:spacing w:val="0"/>
                <w:sz w:val="24"/>
                <w:szCs w:val="24"/>
              </w:rPr>
              <w:t>- учебной и учебно-методической литературы.</w:t>
            </w:r>
          </w:p>
        </w:tc>
        <w:tc>
          <w:tcPr>
            <w:tcW w:w="1275" w:type="dxa"/>
            <w:gridSpan w:val="2"/>
            <w:tcBorders>
              <w:top w:val="single" w:sz="4" w:space="0" w:color="auto"/>
              <w:bottom w:val="single" w:sz="4" w:space="0" w:color="auto"/>
            </w:tcBorders>
          </w:tcPr>
          <w:p w:rsidR="002D29C9" w:rsidRPr="000353A7" w:rsidRDefault="004504D1" w:rsidP="00980433">
            <w:pPr>
              <w:pStyle w:val="25"/>
              <w:rPr>
                <w:rStyle w:val="26"/>
                <w:sz w:val="24"/>
                <w:szCs w:val="24"/>
              </w:rPr>
            </w:pPr>
            <w:r>
              <w:rPr>
                <w:rStyle w:val="26"/>
                <w:sz w:val="24"/>
                <w:szCs w:val="24"/>
              </w:rPr>
              <w:t>Август- сентябрь 2020</w:t>
            </w:r>
            <w:r w:rsidR="002D29C9" w:rsidRPr="000353A7">
              <w:rPr>
                <w:rStyle w:val="26"/>
                <w:sz w:val="24"/>
                <w:szCs w:val="24"/>
              </w:rPr>
              <w:t xml:space="preserve"> г.</w:t>
            </w:r>
          </w:p>
        </w:tc>
        <w:tc>
          <w:tcPr>
            <w:tcW w:w="1276" w:type="dxa"/>
            <w:gridSpan w:val="3"/>
            <w:tcBorders>
              <w:top w:val="single" w:sz="4" w:space="0" w:color="auto"/>
              <w:bottom w:val="single" w:sz="4" w:space="0" w:color="auto"/>
            </w:tcBorders>
          </w:tcPr>
          <w:p w:rsidR="00533639" w:rsidRPr="000353A7" w:rsidRDefault="004504D1" w:rsidP="00980433">
            <w:pPr>
              <w:pStyle w:val="25"/>
              <w:rPr>
                <w:rStyle w:val="26"/>
                <w:sz w:val="24"/>
                <w:szCs w:val="24"/>
              </w:rPr>
            </w:pPr>
            <w:r>
              <w:rPr>
                <w:rStyle w:val="26"/>
                <w:sz w:val="24"/>
                <w:szCs w:val="24"/>
              </w:rPr>
              <w:t>Магомедова А.Н</w:t>
            </w:r>
            <w:r w:rsidR="00533639" w:rsidRPr="000353A7">
              <w:rPr>
                <w:rStyle w:val="26"/>
                <w:sz w:val="24"/>
                <w:szCs w:val="24"/>
              </w:rPr>
              <w:t>.</w:t>
            </w:r>
          </w:p>
          <w:p w:rsidR="00533639" w:rsidRPr="000353A7" w:rsidRDefault="004504D1" w:rsidP="00980433">
            <w:pPr>
              <w:pStyle w:val="25"/>
              <w:rPr>
                <w:rStyle w:val="26"/>
                <w:sz w:val="24"/>
                <w:szCs w:val="24"/>
              </w:rPr>
            </w:pPr>
            <w:r>
              <w:rPr>
                <w:rStyle w:val="26"/>
                <w:sz w:val="24"/>
                <w:szCs w:val="24"/>
              </w:rPr>
              <w:t>Хасаева Б.Г.</w:t>
            </w:r>
          </w:p>
          <w:p w:rsidR="002D29C9" w:rsidRPr="000353A7" w:rsidRDefault="002D29C9" w:rsidP="00980433">
            <w:pPr>
              <w:pStyle w:val="25"/>
              <w:rPr>
                <w:rStyle w:val="26"/>
                <w:sz w:val="24"/>
                <w:szCs w:val="24"/>
              </w:rPr>
            </w:pPr>
          </w:p>
        </w:tc>
        <w:tc>
          <w:tcPr>
            <w:tcW w:w="2835" w:type="dxa"/>
            <w:gridSpan w:val="3"/>
            <w:vAlign w:val="center"/>
          </w:tcPr>
          <w:p w:rsidR="00F01363" w:rsidRDefault="002D29C9" w:rsidP="00980433">
            <w:pPr>
              <w:pStyle w:val="25"/>
              <w:rPr>
                <w:rStyle w:val="26"/>
                <w:sz w:val="24"/>
                <w:szCs w:val="24"/>
              </w:rPr>
            </w:pPr>
            <w:r w:rsidRPr="000353A7">
              <w:rPr>
                <w:rStyle w:val="26"/>
                <w:sz w:val="24"/>
                <w:szCs w:val="24"/>
              </w:rPr>
              <w:t xml:space="preserve">База данных по материально- техническому обеспечению, база учебной и учебно- методической </w:t>
            </w:r>
          </w:p>
          <w:p w:rsidR="00F01363" w:rsidRDefault="00F01363" w:rsidP="00980433">
            <w:pPr>
              <w:pStyle w:val="25"/>
              <w:rPr>
                <w:rStyle w:val="26"/>
                <w:sz w:val="24"/>
                <w:szCs w:val="24"/>
              </w:rPr>
            </w:pPr>
          </w:p>
          <w:p w:rsidR="002D29C9" w:rsidRPr="000353A7" w:rsidRDefault="002D29C9" w:rsidP="00980433">
            <w:pPr>
              <w:pStyle w:val="25"/>
              <w:rPr>
                <w:rStyle w:val="26"/>
                <w:sz w:val="24"/>
                <w:szCs w:val="24"/>
              </w:rPr>
            </w:pPr>
            <w:r w:rsidRPr="000353A7">
              <w:rPr>
                <w:rStyle w:val="26"/>
                <w:sz w:val="24"/>
                <w:szCs w:val="24"/>
              </w:rPr>
              <w:t>литературы, аналитическая справка, финан</w:t>
            </w:r>
            <w:r w:rsidRPr="000353A7">
              <w:rPr>
                <w:rStyle w:val="26"/>
                <w:sz w:val="24"/>
                <w:szCs w:val="24"/>
              </w:rPr>
              <w:softHyphen/>
              <w:t>сово-экономические предложе</w:t>
            </w:r>
            <w:r w:rsidRPr="000353A7">
              <w:rPr>
                <w:rStyle w:val="26"/>
                <w:sz w:val="24"/>
                <w:szCs w:val="24"/>
              </w:rPr>
              <w:softHyphen/>
              <w:t>ния по обновлению материаль</w:t>
            </w:r>
            <w:r w:rsidRPr="000353A7">
              <w:rPr>
                <w:rStyle w:val="26"/>
                <w:sz w:val="24"/>
                <w:szCs w:val="24"/>
              </w:rPr>
              <w:softHyphen/>
              <w:t>но-технической и учебной баз школы</w:t>
            </w:r>
          </w:p>
        </w:tc>
      </w:tr>
      <w:tr w:rsidR="002D29C9" w:rsidRPr="000353A7" w:rsidTr="002B4F4C">
        <w:tc>
          <w:tcPr>
            <w:tcW w:w="971" w:type="dxa"/>
            <w:gridSpan w:val="2"/>
          </w:tcPr>
          <w:p w:rsidR="002B4F4C" w:rsidRDefault="002B4F4C" w:rsidP="00980433">
            <w:pPr>
              <w:pStyle w:val="25"/>
              <w:rPr>
                <w:rFonts w:ascii="Times New Roman" w:hAnsi="Times New Roman" w:cs="Times New Roman"/>
                <w:sz w:val="24"/>
                <w:szCs w:val="24"/>
              </w:rPr>
            </w:pP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lang w:val="en-US"/>
              </w:rPr>
              <w:t>4</w:t>
            </w:r>
            <w:r w:rsidRPr="000353A7">
              <w:rPr>
                <w:rFonts w:ascii="Times New Roman" w:hAnsi="Times New Roman" w:cs="Times New Roman"/>
                <w:sz w:val="24"/>
                <w:szCs w:val="24"/>
              </w:rPr>
              <w:t>.3.</w:t>
            </w:r>
          </w:p>
        </w:tc>
        <w:tc>
          <w:tcPr>
            <w:tcW w:w="4417" w:type="dxa"/>
            <w:gridSpan w:val="6"/>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Подготовка к новому  учебному году:</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инвентаризация материально-технической базы на соответ</w:t>
            </w:r>
            <w:r w:rsidRPr="000353A7">
              <w:rPr>
                <w:rFonts w:ascii="Times New Roman" w:hAnsi="Times New Roman" w:cs="Times New Roman"/>
                <w:sz w:val="24"/>
                <w:szCs w:val="24"/>
              </w:rPr>
              <w:softHyphen/>
              <w:t>ствие требованиям ООП ОУ ФГОС НОО;</w:t>
            </w:r>
          </w:p>
          <w:p w:rsidR="002D29C9" w:rsidRPr="000353A7" w:rsidRDefault="002D29C9" w:rsidP="00980433">
            <w:pPr>
              <w:pStyle w:val="25"/>
              <w:rPr>
                <w:rStyle w:val="26"/>
                <w:spacing w:val="0"/>
                <w:sz w:val="24"/>
                <w:szCs w:val="24"/>
              </w:rPr>
            </w:pPr>
            <w:r w:rsidRPr="000353A7">
              <w:rPr>
                <w:rFonts w:ascii="Times New Roman" w:hAnsi="Times New Roman" w:cs="Times New Roman"/>
                <w:sz w:val="24"/>
                <w:szCs w:val="24"/>
              </w:rPr>
              <w:t>составление проек</w:t>
            </w:r>
            <w:r w:rsidR="004504D1">
              <w:rPr>
                <w:rFonts w:ascii="Times New Roman" w:hAnsi="Times New Roman" w:cs="Times New Roman"/>
                <w:sz w:val="24"/>
                <w:szCs w:val="24"/>
              </w:rPr>
              <w:t>та сметы и плана закупок на 2020-2021</w:t>
            </w:r>
            <w:r w:rsidRPr="000353A7">
              <w:rPr>
                <w:rFonts w:ascii="Times New Roman" w:hAnsi="Times New Roman" w:cs="Times New Roman"/>
                <w:sz w:val="24"/>
                <w:szCs w:val="24"/>
              </w:rPr>
              <w:t>уч. г.;- корректир</w:t>
            </w:r>
            <w:r w:rsidR="00533639" w:rsidRPr="000353A7">
              <w:rPr>
                <w:rFonts w:ascii="Times New Roman" w:hAnsi="Times New Roman" w:cs="Times New Roman"/>
                <w:sz w:val="24"/>
                <w:szCs w:val="24"/>
              </w:rPr>
              <w:t>овка плана закупок и с</w:t>
            </w:r>
            <w:r w:rsidR="004504D1">
              <w:rPr>
                <w:rFonts w:ascii="Times New Roman" w:hAnsi="Times New Roman" w:cs="Times New Roman"/>
                <w:sz w:val="24"/>
                <w:szCs w:val="24"/>
              </w:rPr>
              <w:t>меты 2020</w:t>
            </w:r>
            <w:r w:rsidRPr="000353A7">
              <w:rPr>
                <w:rFonts w:ascii="Times New Roman" w:hAnsi="Times New Roman" w:cs="Times New Roman"/>
                <w:sz w:val="24"/>
                <w:szCs w:val="24"/>
              </w:rPr>
              <w:t xml:space="preserve"> года.</w:t>
            </w:r>
          </w:p>
        </w:tc>
        <w:tc>
          <w:tcPr>
            <w:tcW w:w="1275" w:type="dxa"/>
            <w:gridSpan w:val="2"/>
            <w:tcBorders>
              <w:top w:val="single" w:sz="4" w:space="0" w:color="auto"/>
              <w:bottom w:val="single" w:sz="4" w:space="0" w:color="auto"/>
            </w:tcBorders>
          </w:tcPr>
          <w:p w:rsidR="002D29C9" w:rsidRPr="000353A7" w:rsidRDefault="002D29C9" w:rsidP="00980433">
            <w:pPr>
              <w:pStyle w:val="25"/>
              <w:rPr>
                <w:rFonts w:ascii="Times New Roman" w:hAnsi="Times New Roman" w:cs="Times New Roman"/>
                <w:sz w:val="24"/>
                <w:szCs w:val="24"/>
              </w:rPr>
            </w:pPr>
          </w:p>
          <w:p w:rsidR="002D29C9" w:rsidRPr="000353A7" w:rsidRDefault="004504D1" w:rsidP="00980433">
            <w:pPr>
              <w:pStyle w:val="25"/>
              <w:rPr>
                <w:rStyle w:val="26"/>
                <w:sz w:val="24"/>
                <w:szCs w:val="24"/>
              </w:rPr>
            </w:pPr>
            <w:r>
              <w:rPr>
                <w:rFonts w:ascii="Times New Roman" w:hAnsi="Times New Roman" w:cs="Times New Roman"/>
                <w:sz w:val="24"/>
                <w:szCs w:val="24"/>
              </w:rPr>
              <w:t>Апрель-май  2021</w:t>
            </w:r>
            <w:r w:rsidR="002D29C9" w:rsidRPr="000353A7">
              <w:rPr>
                <w:rFonts w:ascii="Times New Roman" w:hAnsi="Times New Roman" w:cs="Times New Roman"/>
                <w:sz w:val="24"/>
                <w:szCs w:val="24"/>
              </w:rPr>
              <w:t xml:space="preserve">     .           </w:t>
            </w:r>
          </w:p>
        </w:tc>
        <w:tc>
          <w:tcPr>
            <w:tcW w:w="1276" w:type="dxa"/>
            <w:gridSpan w:val="3"/>
            <w:tcBorders>
              <w:top w:val="single" w:sz="4" w:space="0" w:color="auto"/>
              <w:bottom w:val="single" w:sz="4" w:space="0" w:color="auto"/>
            </w:tcBorders>
          </w:tcPr>
          <w:p w:rsidR="002B4F4C" w:rsidRDefault="002B4F4C" w:rsidP="00980433">
            <w:pPr>
              <w:pStyle w:val="25"/>
              <w:rPr>
                <w:rStyle w:val="26"/>
                <w:sz w:val="24"/>
                <w:szCs w:val="24"/>
              </w:rPr>
            </w:pPr>
          </w:p>
          <w:p w:rsidR="00533639" w:rsidRPr="000353A7" w:rsidRDefault="004504D1" w:rsidP="00980433">
            <w:pPr>
              <w:pStyle w:val="25"/>
              <w:rPr>
                <w:rStyle w:val="26"/>
                <w:sz w:val="24"/>
                <w:szCs w:val="24"/>
              </w:rPr>
            </w:pPr>
            <w:r>
              <w:rPr>
                <w:rStyle w:val="26"/>
                <w:sz w:val="24"/>
                <w:szCs w:val="24"/>
              </w:rPr>
              <w:t>Конакбиев М.О.</w:t>
            </w:r>
          </w:p>
          <w:p w:rsidR="002D29C9" w:rsidRPr="000353A7" w:rsidRDefault="00533639" w:rsidP="00980433">
            <w:pPr>
              <w:pStyle w:val="25"/>
              <w:rPr>
                <w:rStyle w:val="26"/>
                <w:sz w:val="24"/>
                <w:szCs w:val="24"/>
              </w:rPr>
            </w:pPr>
            <w:r w:rsidRPr="000353A7">
              <w:rPr>
                <w:rStyle w:val="26"/>
                <w:sz w:val="24"/>
                <w:szCs w:val="24"/>
              </w:rPr>
              <w:t xml:space="preserve">Магомедова </w:t>
            </w:r>
            <w:r w:rsidR="004504D1">
              <w:rPr>
                <w:rStyle w:val="26"/>
                <w:sz w:val="24"/>
                <w:szCs w:val="24"/>
              </w:rPr>
              <w:t>А.Н.</w:t>
            </w:r>
          </w:p>
        </w:tc>
        <w:tc>
          <w:tcPr>
            <w:tcW w:w="2835"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Дополнение базы данных по материально-техническому обеспечению, базы учебной и учебно-методической литера</w:t>
            </w:r>
            <w:r w:rsidRPr="000353A7">
              <w:rPr>
                <w:rFonts w:ascii="Times New Roman" w:hAnsi="Times New Roman" w:cs="Times New Roman"/>
                <w:sz w:val="24"/>
                <w:szCs w:val="24"/>
              </w:rPr>
              <w:softHyphen/>
              <w:t>туры, аналитическая справ</w:t>
            </w:r>
            <w:r w:rsidRPr="000353A7">
              <w:rPr>
                <w:rFonts w:ascii="Times New Roman" w:hAnsi="Times New Roman" w:cs="Times New Roman"/>
                <w:sz w:val="24"/>
                <w:szCs w:val="24"/>
              </w:rPr>
              <w:softHyphen/>
              <w:t>ка, сметы и планы закупок</w:t>
            </w:r>
          </w:p>
        </w:tc>
      </w:tr>
      <w:tr w:rsidR="002D29C9" w:rsidRPr="000353A7" w:rsidTr="002B4F4C">
        <w:tc>
          <w:tcPr>
            <w:tcW w:w="971"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5.</w:t>
            </w:r>
          </w:p>
        </w:tc>
        <w:tc>
          <w:tcPr>
            <w:tcW w:w="9803" w:type="dxa"/>
            <w:gridSpan w:val="14"/>
            <w:vAlign w:val="center"/>
          </w:tcPr>
          <w:p w:rsidR="002D29C9" w:rsidRPr="000353A7" w:rsidRDefault="002D29C9" w:rsidP="00980433">
            <w:pPr>
              <w:pStyle w:val="25"/>
              <w:rPr>
                <w:rFonts w:ascii="Times New Roman" w:hAnsi="Times New Roman" w:cs="Times New Roman"/>
                <w:b/>
                <w:sz w:val="24"/>
                <w:szCs w:val="24"/>
              </w:rPr>
            </w:pPr>
            <w:r w:rsidRPr="000353A7">
              <w:rPr>
                <w:rFonts w:ascii="Times New Roman" w:hAnsi="Times New Roman" w:cs="Times New Roman"/>
                <w:b/>
                <w:sz w:val="24"/>
                <w:szCs w:val="24"/>
              </w:rPr>
              <w:t>5. Создание организационно-информационного обеспечения внедрения ФГОС НОО</w:t>
            </w:r>
          </w:p>
        </w:tc>
      </w:tr>
      <w:tr w:rsidR="002D29C9" w:rsidRPr="000353A7" w:rsidTr="002B4F4C">
        <w:tc>
          <w:tcPr>
            <w:tcW w:w="971"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lastRenderedPageBreak/>
              <w:t>5.1.</w:t>
            </w:r>
          </w:p>
        </w:tc>
        <w:tc>
          <w:tcPr>
            <w:tcW w:w="413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Организация работы учителей для родительской общественности на сайте школы</w:t>
            </w:r>
          </w:p>
        </w:tc>
        <w:tc>
          <w:tcPr>
            <w:tcW w:w="1559" w:type="dxa"/>
            <w:gridSpan w:val="5"/>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Ежеквартально</w:t>
            </w:r>
          </w:p>
        </w:tc>
        <w:tc>
          <w:tcPr>
            <w:tcW w:w="1276" w:type="dxa"/>
            <w:gridSpan w:val="3"/>
          </w:tcPr>
          <w:p w:rsidR="00533639" w:rsidRPr="000353A7" w:rsidRDefault="004504D1" w:rsidP="00980433">
            <w:pPr>
              <w:pStyle w:val="25"/>
              <w:rPr>
                <w:rStyle w:val="26"/>
                <w:sz w:val="24"/>
                <w:szCs w:val="24"/>
              </w:rPr>
            </w:pPr>
            <w:r>
              <w:rPr>
                <w:rStyle w:val="26"/>
                <w:sz w:val="24"/>
                <w:szCs w:val="24"/>
              </w:rPr>
              <w:t>Конакбиев М.О.</w:t>
            </w:r>
          </w:p>
          <w:p w:rsidR="002D29C9" w:rsidRPr="000353A7" w:rsidRDefault="00533639" w:rsidP="00980433">
            <w:pPr>
              <w:pStyle w:val="25"/>
              <w:rPr>
                <w:rStyle w:val="42"/>
                <w:spacing w:val="-1"/>
                <w:sz w:val="24"/>
                <w:szCs w:val="24"/>
              </w:rPr>
            </w:pPr>
            <w:r w:rsidRPr="000353A7">
              <w:rPr>
                <w:rStyle w:val="26"/>
                <w:sz w:val="24"/>
                <w:szCs w:val="24"/>
              </w:rPr>
              <w:t xml:space="preserve">Магомедова </w:t>
            </w:r>
            <w:r w:rsidR="004504D1">
              <w:rPr>
                <w:rStyle w:val="26"/>
                <w:sz w:val="24"/>
                <w:szCs w:val="24"/>
              </w:rPr>
              <w:t>А.Н.</w:t>
            </w:r>
          </w:p>
        </w:tc>
        <w:tc>
          <w:tcPr>
            <w:tcW w:w="2835"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Статистика посещаемости сайта, ежемесячный анализ про</w:t>
            </w:r>
            <w:r w:rsidRPr="000353A7">
              <w:rPr>
                <w:rFonts w:ascii="Times New Roman" w:hAnsi="Times New Roman" w:cs="Times New Roman"/>
                <w:sz w:val="24"/>
                <w:szCs w:val="24"/>
              </w:rPr>
              <w:softHyphen/>
              <w:t>блем, вынесенных на обсужде</w:t>
            </w:r>
            <w:r w:rsidRPr="000353A7">
              <w:rPr>
                <w:rFonts w:ascii="Times New Roman" w:hAnsi="Times New Roman" w:cs="Times New Roman"/>
                <w:sz w:val="24"/>
                <w:szCs w:val="24"/>
              </w:rPr>
              <w:softHyphen/>
              <w:t>ние, размещенные ответы на вопросы</w:t>
            </w:r>
          </w:p>
        </w:tc>
      </w:tr>
      <w:tr w:rsidR="002D29C9" w:rsidRPr="000353A7" w:rsidTr="002B4F4C">
        <w:tc>
          <w:tcPr>
            <w:tcW w:w="971"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5.2.</w:t>
            </w:r>
          </w:p>
        </w:tc>
        <w:tc>
          <w:tcPr>
            <w:tcW w:w="4133" w:type="dxa"/>
            <w:gridSpan w:val="3"/>
          </w:tcPr>
          <w:p w:rsidR="00EC709F"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xml:space="preserve">Сопровождение разделов (страничек) сайта </w:t>
            </w:r>
            <w:r w:rsidR="00484BC0">
              <w:rPr>
                <w:rFonts w:ascii="Times New Roman" w:hAnsi="Times New Roman" w:cs="Times New Roman"/>
                <w:sz w:val="24"/>
                <w:szCs w:val="24"/>
              </w:rPr>
              <w:t>МБОУ «Казмааульская</w:t>
            </w:r>
            <w:r w:rsidR="00533639" w:rsidRPr="000353A7">
              <w:rPr>
                <w:rFonts w:ascii="Times New Roman" w:hAnsi="Times New Roman" w:cs="Times New Roman"/>
                <w:sz w:val="24"/>
                <w:szCs w:val="24"/>
              </w:rPr>
              <w:t xml:space="preserve"> СОШ» </w:t>
            </w:r>
            <w:r w:rsidRPr="000353A7">
              <w:rPr>
                <w:rFonts w:ascii="Times New Roman" w:hAnsi="Times New Roman" w:cs="Times New Roman"/>
                <w:sz w:val="24"/>
                <w:szCs w:val="24"/>
              </w:rPr>
              <w:t>по вопросам ФГОС:</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документы;</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локальные акты ФГОС;</w:t>
            </w:r>
            <w:r w:rsidRPr="000353A7">
              <w:rPr>
                <w:rFonts w:ascii="Times New Roman" w:hAnsi="Times New Roman" w:cs="Times New Roman"/>
                <w:sz w:val="24"/>
                <w:szCs w:val="24"/>
              </w:rPr>
              <w:tab/>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методическая копилка и т.д.</w:t>
            </w:r>
          </w:p>
        </w:tc>
        <w:tc>
          <w:tcPr>
            <w:tcW w:w="1559" w:type="dxa"/>
            <w:gridSpan w:val="5"/>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xml:space="preserve">В соответствии с регламентом и планом работы сайта </w:t>
            </w:r>
          </w:p>
        </w:tc>
        <w:tc>
          <w:tcPr>
            <w:tcW w:w="1276" w:type="dxa"/>
            <w:gridSpan w:val="3"/>
          </w:tcPr>
          <w:p w:rsidR="004504D1" w:rsidRPr="000353A7" w:rsidRDefault="004504D1" w:rsidP="004504D1">
            <w:pPr>
              <w:pStyle w:val="25"/>
              <w:rPr>
                <w:rStyle w:val="26"/>
                <w:sz w:val="24"/>
                <w:szCs w:val="24"/>
              </w:rPr>
            </w:pPr>
            <w:r>
              <w:rPr>
                <w:rStyle w:val="26"/>
                <w:sz w:val="24"/>
                <w:szCs w:val="24"/>
              </w:rPr>
              <w:t>Конакбиев М.О.</w:t>
            </w:r>
          </w:p>
          <w:p w:rsidR="002D29C9" w:rsidRPr="000353A7" w:rsidRDefault="004504D1" w:rsidP="004504D1">
            <w:pPr>
              <w:pStyle w:val="25"/>
              <w:rPr>
                <w:rStyle w:val="42"/>
                <w:spacing w:val="-1"/>
                <w:sz w:val="24"/>
                <w:szCs w:val="24"/>
              </w:rPr>
            </w:pPr>
            <w:r w:rsidRPr="000353A7">
              <w:rPr>
                <w:rStyle w:val="26"/>
                <w:sz w:val="24"/>
                <w:szCs w:val="24"/>
              </w:rPr>
              <w:t xml:space="preserve">Магомедова </w:t>
            </w:r>
            <w:r>
              <w:rPr>
                <w:rStyle w:val="26"/>
                <w:sz w:val="24"/>
                <w:szCs w:val="24"/>
              </w:rPr>
              <w:t>А.Н.</w:t>
            </w:r>
          </w:p>
        </w:tc>
        <w:tc>
          <w:tcPr>
            <w:tcW w:w="2835"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Обновленная на сайте инфор</w:t>
            </w:r>
            <w:r w:rsidRPr="000353A7">
              <w:rPr>
                <w:rFonts w:ascii="Times New Roman" w:hAnsi="Times New Roman" w:cs="Times New Roman"/>
                <w:sz w:val="24"/>
                <w:szCs w:val="24"/>
              </w:rPr>
              <w:softHyphen/>
              <w:t>мация, кол-во посещений</w:t>
            </w:r>
          </w:p>
        </w:tc>
      </w:tr>
      <w:tr w:rsidR="002D29C9" w:rsidRPr="000353A7" w:rsidTr="002B4F4C">
        <w:tc>
          <w:tcPr>
            <w:tcW w:w="971"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5.3.</w:t>
            </w:r>
          </w:p>
        </w:tc>
        <w:tc>
          <w:tcPr>
            <w:tcW w:w="413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Индивидуальные консультации для родителей первоклассников</w:t>
            </w:r>
          </w:p>
        </w:tc>
        <w:tc>
          <w:tcPr>
            <w:tcW w:w="1559" w:type="dxa"/>
            <w:gridSpan w:val="5"/>
            <w:vAlign w:val="center"/>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В соответствии с расписанием</w:t>
            </w:r>
          </w:p>
        </w:tc>
        <w:tc>
          <w:tcPr>
            <w:tcW w:w="1276" w:type="dxa"/>
            <w:gridSpan w:val="3"/>
          </w:tcPr>
          <w:p w:rsidR="003E0485"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xml:space="preserve">Учителя 1 </w:t>
            </w: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классов</w:t>
            </w:r>
          </w:p>
        </w:tc>
        <w:tc>
          <w:tcPr>
            <w:tcW w:w="2835" w:type="dxa"/>
            <w:gridSpan w:val="3"/>
          </w:tcPr>
          <w:p w:rsidR="002D29C9" w:rsidRPr="000353A7" w:rsidRDefault="002D29C9" w:rsidP="00980433">
            <w:pPr>
              <w:pStyle w:val="25"/>
              <w:rPr>
                <w:rFonts w:ascii="Times New Roman" w:hAnsi="Times New Roman" w:cs="Times New Roman"/>
                <w:sz w:val="24"/>
                <w:szCs w:val="24"/>
              </w:rPr>
            </w:pPr>
          </w:p>
        </w:tc>
      </w:tr>
      <w:tr w:rsidR="002D29C9" w:rsidRPr="000353A7" w:rsidTr="002B4F4C">
        <w:tc>
          <w:tcPr>
            <w:tcW w:w="971" w:type="dxa"/>
            <w:gridSpan w:val="2"/>
          </w:tcPr>
          <w:p w:rsidR="00E303B2" w:rsidRPr="000353A7" w:rsidRDefault="00E303B2" w:rsidP="00980433">
            <w:pPr>
              <w:pStyle w:val="25"/>
              <w:rPr>
                <w:rFonts w:ascii="Times New Roman" w:hAnsi="Times New Roman" w:cs="Times New Roman"/>
                <w:sz w:val="24"/>
                <w:szCs w:val="24"/>
              </w:rPr>
            </w:pPr>
          </w:p>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5.4.</w:t>
            </w:r>
          </w:p>
        </w:tc>
        <w:tc>
          <w:tcPr>
            <w:tcW w:w="413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Обеспечение доступа родителей, учителей и детей к электрон</w:t>
            </w:r>
            <w:r w:rsidRPr="000353A7">
              <w:rPr>
                <w:rFonts w:ascii="Times New Roman" w:hAnsi="Times New Roman" w:cs="Times New Roman"/>
                <w:sz w:val="24"/>
                <w:szCs w:val="24"/>
              </w:rPr>
              <w:softHyphen/>
              <w:t>ным образовательным ресурсам, сайту школы</w:t>
            </w:r>
          </w:p>
        </w:tc>
        <w:tc>
          <w:tcPr>
            <w:tcW w:w="1559" w:type="dxa"/>
            <w:gridSpan w:val="5"/>
            <w:vAlign w:val="center"/>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Ежедневно часы, опреде</w:t>
            </w:r>
            <w:r w:rsidR="003E0485" w:rsidRPr="000353A7">
              <w:rPr>
                <w:rFonts w:ascii="Times New Roman" w:hAnsi="Times New Roman" w:cs="Times New Roman"/>
                <w:sz w:val="24"/>
                <w:szCs w:val="24"/>
              </w:rPr>
              <w:t>-</w:t>
            </w:r>
            <w:r w:rsidRPr="000353A7">
              <w:rPr>
                <w:rFonts w:ascii="Times New Roman" w:hAnsi="Times New Roman" w:cs="Times New Roman"/>
                <w:sz w:val="24"/>
                <w:szCs w:val="24"/>
              </w:rPr>
              <w:t>ые в графике работы</w:t>
            </w:r>
          </w:p>
        </w:tc>
        <w:tc>
          <w:tcPr>
            <w:tcW w:w="1276" w:type="dxa"/>
            <w:gridSpan w:val="3"/>
          </w:tcPr>
          <w:p w:rsidR="004504D1" w:rsidRPr="000353A7" w:rsidRDefault="004504D1" w:rsidP="004504D1">
            <w:pPr>
              <w:pStyle w:val="25"/>
              <w:rPr>
                <w:rStyle w:val="26"/>
                <w:sz w:val="24"/>
                <w:szCs w:val="24"/>
              </w:rPr>
            </w:pPr>
            <w:r>
              <w:rPr>
                <w:rStyle w:val="26"/>
                <w:sz w:val="24"/>
                <w:szCs w:val="24"/>
              </w:rPr>
              <w:t>Конакбиев М.О.</w:t>
            </w:r>
          </w:p>
          <w:p w:rsidR="002D29C9" w:rsidRPr="000353A7" w:rsidRDefault="004504D1" w:rsidP="004504D1">
            <w:pPr>
              <w:pStyle w:val="25"/>
              <w:rPr>
                <w:rFonts w:ascii="Times New Roman" w:hAnsi="Times New Roman" w:cs="Times New Roman"/>
                <w:sz w:val="24"/>
                <w:szCs w:val="24"/>
              </w:rPr>
            </w:pPr>
            <w:r w:rsidRPr="000353A7">
              <w:rPr>
                <w:rStyle w:val="26"/>
                <w:sz w:val="24"/>
                <w:szCs w:val="24"/>
              </w:rPr>
              <w:t xml:space="preserve">Магомедова </w:t>
            </w:r>
            <w:r>
              <w:rPr>
                <w:rStyle w:val="26"/>
                <w:sz w:val="24"/>
                <w:szCs w:val="24"/>
              </w:rPr>
              <w:t>А.Н.</w:t>
            </w:r>
          </w:p>
        </w:tc>
        <w:tc>
          <w:tcPr>
            <w:tcW w:w="2835"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Статистика по использованию компьютерной техники библио</w:t>
            </w:r>
            <w:r w:rsidRPr="000353A7">
              <w:rPr>
                <w:rFonts w:ascii="Times New Roman" w:hAnsi="Times New Roman" w:cs="Times New Roman"/>
                <w:sz w:val="24"/>
                <w:szCs w:val="24"/>
              </w:rPr>
              <w:softHyphen/>
              <w:t>теки</w:t>
            </w:r>
          </w:p>
        </w:tc>
      </w:tr>
      <w:tr w:rsidR="002D29C9" w:rsidRPr="000353A7" w:rsidTr="002B4F4C">
        <w:tc>
          <w:tcPr>
            <w:tcW w:w="971"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5.5.</w:t>
            </w:r>
          </w:p>
        </w:tc>
        <w:tc>
          <w:tcPr>
            <w:tcW w:w="413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Размещение на сайте публичного отчета, включающего:</w:t>
            </w:r>
          </w:p>
          <w:p w:rsidR="002D29C9" w:rsidRPr="000353A7" w:rsidRDefault="002D29C9" w:rsidP="00C44090">
            <w:pPr>
              <w:pStyle w:val="25"/>
              <w:rPr>
                <w:rFonts w:ascii="Times New Roman" w:hAnsi="Times New Roman" w:cs="Times New Roman"/>
                <w:sz w:val="24"/>
                <w:szCs w:val="24"/>
              </w:rPr>
            </w:pPr>
            <w:r w:rsidRPr="000353A7">
              <w:rPr>
                <w:rFonts w:ascii="Times New Roman" w:hAnsi="Times New Roman" w:cs="Times New Roman"/>
                <w:sz w:val="24"/>
                <w:szCs w:val="24"/>
              </w:rPr>
              <w:t xml:space="preserve">- </w:t>
            </w:r>
            <w:r w:rsidR="00150574" w:rsidRPr="000353A7">
              <w:rPr>
                <w:rFonts w:ascii="Times New Roman" w:hAnsi="Times New Roman" w:cs="Times New Roman"/>
                <w:sz w:val="24"/>
                <w:szCs w:val="24"/>
              </w:rPr>
              <w:t>ит</w:t>
            </w:r>
            <w:r w:rsidR="00484BC0">
              <w:rPr>
                <w:rFonts w:ascii="Times New Roman" w:hAnsi="Times New Roman" w:cs="Times New Roman"/>
                <w:sz w:val="24"/>
                <w:szCs w:val="24"/>
              </w:rPr>
              <w:t>оги реализации ФГОС НОО в 2019-2020</w:t>
            </w:r>
            <w:r w:rsidR="00E303B2" w:rsidRPr="000353A7">
              <w:rPr>
                <w:rFonts w:ascii="Times New Roman" w:hAnsi="Times New Roman" w:cs="Times New Roman"/>
                <w:sz w:val="24"/>
                <w:szCs w:val="24"/>
              </w:rPr>
              <w:t xml:space="preserve"> учебном году и задачи на </w:t>
            </w:r>
            <w:r w:rsidR="00484BC0">
              <w:rPr>
                <w:rFonts w:ascii="Times New Roman" w:hAnsi="Times New Roman" w:cs="Times New Roman"/>
                <w:sz w:val="24"/>
                <w:szCs w:val="24"/>
              </w:rPr>
              <w:t>2020-2021</w:t>
            </w:r>
            <w:r w:rsidRPr="000353A7">
              <w:rPr>
                <w:rFonts w:ascii="Times New Roman" w:hAnsi="Times New Roman" w:cs="Times New Roman"/>
                <w:sz w:val="24"/>
                <w:szCs w:val="24"/>
              </w:rPr>
              <w:t xml:space="preserve"> учебный год</w:t>
            </w:r>
          </w:p>
        </w:tc>
        <w:tc>
          <w:tcPr>
            <w:tcW w:w="1559" w:type="dxa"/>
            <w:gridSpan w:val="5"/>
            <w:vAlign w:val="center"/>
          </w:tcPr>
          <w:p w:rsidR="002D29C9" w:rsidRPr="000353A7" w:rsidRDefault="00484BC0" w:rsidP="00980433">
            <w:pPr>
              <w:pStyle w:val="25"/>
              <w:rPr>
                <w:rFonts w:ascii="Times New Roman" w:hAnsi="Times New Roman" w:cs="Times New Roman"/>
                <w:sz w:val="24"/>
                <w:szCs w:val="24"/>
              </w:rPr>
            </w:pPr>
            <w:r>
              <w:rPr>
                <w:rFonts w:ascii="Times New Roman" w:hAnsi="Times New Roman" w:cs="Times New Roman"/>
                <w:sz w:val="24"/>
                <w:szCs w:val="24"/>
              </w:rPr>
              <w:t>Сентябрь 2020</w:t>
            </w:r>
            <w:r w:rsidR="002D29C9" w:rsidRPr="000353A7">
              <w:rPr>
                <w:rFonts w:ascii="Times New Roman" w:hAnsi="Times New Roman" w:cs="Times New Roman"/>
                <w:sz w:val="24"/>
                <w:szCs w:val="24"/>
              </w:rPr>
              <w:t xml:space="preserve"> г.</w:t>
            </w:r>
          </w:p>
        </w:tc>
        <w:tc>
          <w:tcPr>
            <w:tcW w:w="1276" w:type="dxa"/>
            <w:gridSpan w:val="3"/>
          </w:tcPr>
          <w:p w:rsidR="004504D1" w:rsidRPr="000353A7" w:rsidRDefault="004504D1" w:rsidP="004504D1">
            <w:pPr>
              <w:pStyle w:val="25"/>
              <w:rPr>
                <w:rStyle w:val="26"/>
                <w:sz w:val="24"/>
                <w:szCs w:val="24"/>
              </w:rPr>
            </w:pPr>
            <w:r>
              <w:rPr>
                <w:rStyle w:val="26"/>
                <w:sz w:val="24"/>
                <w:szCs w:val="24"/>
              </w:rPr>
              <w:t>Конакбиев М.О.</w:t>
            </w:r>
          </w:p>
          <w:p w:rsidR="002D29C9" w:rsidRPr="000353A7" w:rsidRDefault="004504D1" w:rsidP="004504D1">
            <w:pPr>
              <w:pStyle w:val="25"/>
              <w:rPr>
                <w:rFonts w:ascii="Times New Roman" w:hAnsi="Times New Roman" w:cs="Times New Roman"/>
                <w:sz w:val="24"/>
                <w:szCs w:val="24"/>
              </w:rPr>
            </w:pPr>
            <w:r w:rsidRPr="000353A7">
              <w:rPr>
                <w:rStyle w:val="26"/>
                <w:sz w:val="24"/>
                <w:szCs w:val="24"/>
              </w:rPr>
              <w:t xml:space="preserve">Магомедова </w:t>
            </w:r>
            <w:r>
              <w:rPr>
                <w:rStyle w:val="26"/>
                <w:sz w:val="24"/>
                <w:szCs w:val="24"/>
              </w:rPr>
              <w:t>А.Н.</w:t>
            </w:r>
          </w:p>
        </w:tc>
        <w:tc>
          <w:tcPr>
            <w:tcW w:w="2835"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 xml:space="preserve">Отчеты, размещенные на сайте </w:t>
            </w:r>
          </w:p>
        </w:tc>
      </w:tr>
      <w:tr w:rsidR="002D29C9" w:rsidRPr="000353A7" w:rsidTr="002B4F4C">
        <w:tc>
          <w:tcPr>
            <w:tcW w:w="971" w:type="dxa"/>
            <w:gridSpan w:val="2"/>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5.6.</w:t>
            </w:r>
          </w:p>
        </w:tc>
        <w:tc>
          <w:tcPr>
            <w:tcW w:w="4133"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Анкетирование родителей (законных представителей) с целью изучения общественного мнения по вопросам ФГОС НОО</w:t>
            </w:r>
          </w:p>
        </w:tc>
        <w:tc>
          <w:tcPr>
            <w:tcW w:w="1559" w:type="dxa"/>
            <w:gridSpan w:val="5"/>
            <w:vAlign w:val="center"/>
          </w:tcPr>
          <w:p w:rsidR="002D29C9" w:rsidRPr="000353A7" w:rsidRDefault="00484BC0" w:rsidP="00980433">
            <w:pPr>
              <w:pStyle w:val="25"/>
              <w:rPr>
                <w:rFonts w:ascii="Times New Roman" w:hAnsi="Times New Roman" w:cs="Times New Roman"/>
                <w:sz w:val="24"/>
                <w:szCs w:val="24"/>
              </w:rPr>
            </w:pPr>
            <w:r>
              <w:rPr>
                <w:rFonts w:ascii="Times New Roman" w:hAnsi="Times New Roman" w:cs="Times New Roman"/>
                <w:sz w:val="24"/>
                <w:szCs w:val="24"/>
              </w:rPr>
              <w:t>Апрель-май  2021</w:t>
            </w:r>
            <w:r w:rsidR="002D29C9" w:rsidRPr="000353A7">
              <w:rPr>
                <w:rFonts w:ascii="Times New Roman" w:hAnsi="Times New Roman" w:cs="Times New Roman"/>
                <w:sz w:val="24"/>
                <w:szCs w:val="24"/>
              </w:rPr>
              <w:t>г.</w:t>
            </w:r>
          </w:p>
        </w:tc>
        <w:tc>
          <w:tcPr>
            <w:tcW w:w="1276" w:type="dxa"/>
            <w:gridSpan w:val="3"/>
          </w:tcPr>
          <w:p w:rsidR="002D29C9" w:rsidRPr="000353A7" w:rsidRDefault="00EC709F" w:rsidP="00980433">
            <w:pPr>
              <w:pStyle w:val="25"/>
              <w:rPr>
                <w:rFonts w:ascii="Times New Roman" w:hAnsi="Times New Roman" w:cs="Times New Roman"/>
                <w:sz w:val="24"/>
                <w:szCs w:val="24"/>
              </w:rPr>
            </w:pPr>
            <w:r w:rsidRPr="000353A7">
              <w:rPr>
                <w:rFonts w:ascii="Times New Roman" w:hAnsi="Times New Roman" w:cs="Times New Roman"/>
                <w:sz w:val="24"/>
                <w:szCs w:val="24"/>
              </w:rPr>
              <w:t>Учитель 1-4 кл.</w:t>
            </w:r>
            <w:r w:rsidR="002D29C9" w:rsidRPr="000353A7">
              <w:rPr>
                <w:rFonts w:ascii="Times New Roman" w:hAnsi="Times New Roman" w:cs="Times New Roman"/>
                <w:sz w:val="24"/>
                <w:szCs w:val="24"/>
              </w:rPr>
              <w:t xml:space="preserve"> и бу</w:t>
            </w:r>
            <w:r w:rsidRPr="000353A7">
              <w:rPr>
                <w:rFonts w:ascii="Times New Roman" w:hAnsi="Times New Roman" w:cs="Times New Roman"/>
                <w:sz w:val="24"/>
                <w:szCs w:val="24"/>
              </w:rPr>
              <w:t>дущего 1 кл., психол</w:t>
            </w:r>
            <w:r w:rsidR="00150574" w:rsidRPr="000353A7">
              <w:rPr>
                <w:rFonts w:ascii="Times New Roman" w:hAnsi="Times New Roman" w:cs="Times New Roman"/>
                <w:sz w:val="24"/>
                <w:szCs w:val="24"/>
              </w:rPr>
              <w:t>ог</w:t>
            </w:r>
          </w:p>
        </w:tc>
        <w:tc>
          <w:tcPr>
            <w:tcW w:w="2835" w:type="dxa"/>
            <w:gridSpan w:val="3"/>
          </w:tcPr>
          <w:p w:rsidR="002D29C9" w:rsidRPr="000353A7" w:rsidRDefault="002D29C9" w:rsidP="00980433">
            <w:pPr>
              <w:pStyle w:val="25"/>
              <w:rPr>
                <w:rFonts w:ascii="Times New Roman" w:hAnsi="Times New Roman" w:cs="Times New Roman"/>
                <w:sz w:val="24"/>
                <w:szCs w:val="24"/>
              </w:rPr>
            </w:pPr>
            <w:r w:rsidRPr="000353A7">
              <w:rPr>
                <w:rFonts w:ascii="Times New Roman" w:hAnsi="Times New Roman" w:cs="Times New Roman"/>
                <w:sz w:val="24"/>
                <w:szCs w:val="24"/>
              </w:rPr>
              <w:t>Аналитическая справка, предло</w:t>
            </w:r>
            <w:r w:rsidRPr="000353A7">
              <w:rPr>
                <w:rFonts w:ascii="Times New Roman" w:hAnsi="Times New Roman" w:cs="Times New Roman"/>
                <w:sz w:val="24"/>
                <w:szCs w:val="24"/>
              </w:rPr>
              <w:softHyphen/>
              <w:t>жения в план-г</w:t>
            </w:r>
            <w:r w:rsidR="00484BC0">
              <w:rPr>
                <w:rFonts w:ascii="Times New Roman" w:hAnsi="Times New Roman" w:cs="Times New Roman"/>
                <w:sz w:val="24"/>
                <w:szCs w:val="24"/>
              </w:rPr>
              <w:t>рафик реализации ФГОС НОО на 2020-2021</w:t>
            </w:r>
            <w:r w:rsidRPr="000353A7">
              <w:rPr>
                <w:rFonts w:ascii="Times New Roman" w:hAnsi="Times New Roman" w:cs="Times New Roman"/>
                <w:sz w:val="24"/>
                <w:szCs w:val="24"/>
              </w:rPr>
              <w:t xml:space="preserve"> учебный год</w:t>
            </w:r>
          </w:p>
        </w:tc>
      </w:tr>
    </w:tbl>
    <w:p w:rsidR="002D29C9" w:rsidRPr="000353A7" w:rsidRDefault="002D29C9" w:rsidP="002B4F4C">
      <w:pPr>
        <w:pStyle w:val="25"/>
        <w:rPr>
          <w:rFonts w:ascii="Times New Roman" w:hAnsi="Times New Roman" w:cs="Times New Roman"/>
          <w:sz w:val="24"/>
          <w:szCs w:val="24"/>
        </w:rPr>
      </w:pPr>
    </w:p>
    <w:sectPr w:rsidR="002D29C9" w:rsidRPr="000353A7" w:rsidSect="004D2AF8">
      <w:headerReference w:type="default" r:id="rId8"/>
      <w:footerReference w:type="even" r:id="rId9"/>
      <w:pgSz w:w="11906" w:h="16838"/>
      <w:pgMar w:top="568" w:right="707" w:bottom="851" w:left="1134"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40E" w:rsidRDefault="00F9640E">
      <w:r>
        <w:separator/>
      </w:r>
    </w:p>
  </w:endnote>
  <w:endnote w:type="continuationSeparator" w:id="1">
    <w:p w:rsidR="00F9640E" w:rsidRDefault="00F964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charset w:val="CC"/>
    <w:family w:val="decorative"/>
    <w:pitch w:val="variable"/>
    <w:sig w:usb0="00000000" w:usb1="00000000" w:usb2="00000000" w:usb3="00000000" w:csb0="00000000" w:csb1="00000000"/>
  </w:font>
  <w:font w:name="Minion Pro">
    <w:panose1 w:val="00000000000000000000"/>
    <w:charset w:val="00"/>
    <w:family w:val="roman"/>
    <w:notTrueType/>
    <w:pitch w:val="variable"/>
    <w:sig w:usb0="00000287" w:usb1="00000000" w:usb2="00000000" w:usb3="00000000" w:csb0="0000009F" w:csb1="00000000"/>
  </w:font>
  <w:font w:name="Lucida Grande CY">
    <w:altName w:val="Arial"/>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Schoolbook">
    <w:charset w:val="CC"/>
    <w:family w:val="roman"/>
    <w:pitch w:val="variable"/>
    <w:sig w:usb0="00000287" w:usb1="00000000" w:usb2="00000000" w:usb3="00000000" w:csb0="0000009F" w:csb1="00000000"/>
  </w:font>
  <w:font w:name="Liberation Serif">
    <w:altName w:val="MS Mincho"/>
    <w:panose1 w:val="00000000000000000000"/>
    <w:charset w:val="80"/>
    <w:family w:val="roman"/>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A25" w:rsidRDefault="003E50F1" w:rsidP="001A0270">
    <w:pPr>
      <w:pStyle w:val="a3"/>
      <w:framePr w:wrap="around" w:vAnchor="text" w:hAnchor="margin" w:xAlign="center" w:y="1"/>
      <w:rPr>
        <w:rStyle w:val="a5"/>
      </w:rPr>
    </w:pPr>
    <w:r>
      <w:rPr>
        <w:rStyle w:val="a5"/>
      </w:rPr>
      <w:fldChar w:fldCharType="begin"/>
    </w:r>
    <w:r w:rsidR="00785A25">
      <w:rPr>
        <w:rStyle w:val="a5"/>
      </w:rPr>
      <w:instrText xml:space="preserve">PAGE  </w:instrText>
    </w:r>
    <w:r>
      <w:rPr>
        <w:rStyle w:val="a5"/>
      </w:rPr>
      <w:fldChar w:fldCharType="end"/>
    </w:r>
  </w:p>
  <w:p w:rsidR="00785A25" w:rsidRDefault="00785A2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40E" w:rsidRDefault="00F9640E">
      <w:r>
        <w:separator/>
      </w:r>
    </w:p>
  </w:footnote>
  <w:footnote w:type="continuationSeparator" w:id="1">
    <w:p w:rsidR="00F9640E" w:rsidRDefault="00F9640E">
      <w:r>
        <w:continuationSeparator/>
      </w:r>
    </w:p>
  </w:footnote>
  <w:footnote w:id="2">
    <w:p w:rsidR="00785A25" w:rsidRPr="00A94410" w:rsidRDefault="00785A25" w:rsidP="00D2786C">
      <w:pPr>
        <w:pStyle w:val="af2"/>
        <w:rPr>
          <w:sz w:val="22"/>
          <w:szCs w:val="22"/>
        </w:rPr>
      </w:pPr>
      <w:r w:rsidRPr="00A94410">
        <w:rPr>
          <w:sz w:val="22"/>
          <w:szCs w:val="22"/>
        </w:rPr>
        <w:t xml:space="preserve"> </w:t>
      </w:r>
    </w:p>
  </w:footnote>
  <w:footnote w:id="3">
    <w:p w:rsidR="00785A25" w:rsidRDefault="00785A25"/>
    <w:p w:rsidR="00785A25" w:rsidRPr="00B134BD" w:rsidRDefault="00785A25" w:rsidP="00B134BD">
      <w:pPr>
        <w:pStyle w:val="afff1"/>
        <w:spacing w:line="240" w:lineRule="auto"/>
        <w:ind w:firstLine="0"/>
        <w:rPr>
          <w:rFonts w:ascii="Times New Roman" w:hAnsi="Times New Roman"/>
          <w:sz w:val="20"/>
          <w:szCs w:val="20"/>
        </w:rPr>
      </w:pPr>
    </w:p>
  </w:footnote>
  <w:footnote w:id="4">
    <w:p w:rsidR="00785A25" w:rsidRDefault="00785A25"/>
    <w:p w:rsidR="00785A25" w:rsidRPr="00413904" w:rsidRDefault="00785A25" w:rsidP="00D2786C">
      <w:pPr>
        <w:pStyle w:val="af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86355"/>
      <w:docPartObj>
        <w:docPartGallery w:val="Page Numbers (Top of Page)"/>
        <w:docPartUnique/>
      </w:docPartObj>
    </w:sdtPr>
    <w:sdtContent>
      <w:p w:rsidR="00785A25" w:rsidRDefault="003E50F1">
        <w:pPr>
          <w:pStyle w:val="ae"/>
          <w:jc w:val="center"/>
        </w:pPr>
        <w:fldSimple w:instr=" PAGE   \* MERGEFORMAT ">
          <w:r w:rsidR="0010345C">
            <w:rPr>
              <w:noProof/>
            </w:rPr>
            <w:t>5</w:t>
          </w:r>
        </w:fldSimple>
      </w:p>
    </w:sdtContent>
  </w:sdt>
  <w:p w:rsidR="00785A25" w:rsidRDefault="00785A25">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B32EFF0"/>
    <w:lvl w:ilvl="0">
      <w:start w:val="1"/>
      <w:numFmt w:val="bullet"/>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D"/>
    <w:multiLevelType w:val="singleLevel"/>
    <w:tmpl w:val="0000000D"/>
    <w:name w:val="WW8Num13"/>
    <w:lvl w:ilvl="0">
      <w:start w:val="1"/>
      <w:numFmt w:val="bullet"/>
      <w:lvlText w:val=""/>
      <w:lvlJc w:val="left"/>
      <w:pPr>
        <w:tabs>
          <w:tab w:val="num" w:pos="0"/>
        </w:tabs>
        <w:ind w:left="1069" w:hanging="360"/>
      </w:pPr>
      <w:rPr>
        <w:rFonts w:ascii="Symbol" w:hAnsi="Symbol"/>
        <w:b w:val="0"/>
        <w:sz w:val="28"/>
        <w:szCs w:val="28"/>
      </w:rPr>
    </w:lvl>
  </w:abstractNum>
  <w:abstractNum w:abstractNumId="2">
    <w:nsid w:val="00000044"/>
    <w:multiLevelType w:val="multilevel"/>
    <w:tmpl w:val="00000044"/>
    <w:name w:val="WW8Num68"/>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45"/>
    <w:multiLevelType w:val="multilevel"/>
    <w:tmpl w:val="00000045"/>
    <w:name w:val="WW8Num69"/>
    <w:lvl w:ilvl="0">
      <w:start w:val="1"/>
      <w:numFmt w:val="decimal"/>
      <w:lvlText w:val="%1."/>
      <w:lvlJc w:val="left"/>
      <w:pPr>
        <w:tabs>
          <w:tab w:val="num" w:pos="540"/>
        </w:tabs>
        <w:ind w:left="540" w:hanging="360"/>
      </w:pPr>
    </w:lvl>
    <w:lvl w:ilvl="1">
      <w:start w:val="1"/>
      <w:numFmt w:val="decimal"/>
      <w:lvlText w:val="%2."/>
      <w:lvlJc w:val="left"/>
      <w:pPr>
        <w:tabs>
          <w:tab w:val="num" w:pos="720"/>
        </w:tabs>
        <w:ind w:left="720" w:hanging="360"/>
      </w:pPr>
    </w:lvl>
    <w:lvl w:ilvl="2">
      <w:start w:val="1"/>
      <w:numFmt w:val="upp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nsid w:val="00000046"/>
    <w:multiLevelType w:val="multilevel"/>
    <w:tmpl w:val="00000046"/>
    <w:name w:val="WW8Num70"/>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upp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nsid w:val="00000047"/>
    <w:multiLevelType w:val="multilevel"/>
    <w:tmpl w:val="00000047"/>
    <w:name w:val="WW8Num7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upp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nsid w:val="0000004C"/>
    <w:multiLevelType w:val="multilevel"/>
    <w:tmpl w:val="0000004C"/>
    <w:name w:val="WW8Num76"/>
    <w:lvl w:ilvl="0">
      <w:start w:val="1"/>
      <w:numFmt w:val="decimal"/>
      <w:lvlText w:val="%1."/>
      <w:lvlJc w:val="left"/>
      <w:pPr>
        <w:tabs>
          <w:tab w:val="num" w:pos="360"/>
        </w:tabs>
        <w:ind w:left="360" w:hanging="360"/>
      </w:pPr>
      <w:rPr>
        <w:b w:val="0"/>
        <w:sz w:val="28"/>
        <w:szCs w:val="28"/>
      </w:rPr>
    </w:lvl>
    <w:lvl w:ilvl="1">
      <w:start w:val="1"/>
      <w:numFmt w:val="decimal"/>
      <w:lvlText w:val="%2."/>
      <w:lvlJc w:val="left"/>
      <w:pPr>
        <w:tabs>
          <w:tab w:val="num" w:pos="720"/>
        </w:tabs>
        <w:ind w:left="720" w:hanging="360"/>
      </w:pPr>
    </w:lvl>
    <w:lvl w:ilvl="2">
      <w:start w:val="1"/>
      <w:numFmt w:val="upp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7">
    <w:nsid w:val="04957339"/>
    <w:multiLevelType w:val="multilevel"/>
    <w:tmpl w:val="22F8E4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EA32313"/>
    <w:multiLevelType w:val="hybridMultilevel"/>
    <w:tmpl w:val="97261E94"/>
    <w:lvl w:ilvl="0" w:tplc="CD9C7804">
      <w:start w:val="1"/>
      <w:numFmt w:val="bullet"/>
      <w:lvlText w:val=""/>
      <w:lvlJc w:val="left"/>
      <w:pPr>
        <w:tabs>
          <w:tab w:val="num" w:pos="2295"/>
        </w:tabs>
        <w:ind w:left="2295"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922686A"/>
    <w:multiLevelType w:val="multilevel"/>
    <w:tmpl w:val="034CEA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F146E8"/>
    <w:multiLevelType w:val="hybridMultilevel"/>
    <w:tmpl w:val="7C92651A"/>
    <w:lvl w:ilvl="0" w:tplc="CD9C7804">
      <w:start w:val="1"/>
      <w:numFmt w:val="bullet"/>
      <w:lvlText w:val=""/>
      <w:lvlJc w:val="left"/>
      <w:pPr>
        <w:tabs>
          <w:tab w:val="num" w:pos="2295"/>
        </w:tabs>
        <w:ind w:left="2295"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4974BC"/>
    <w:multiLevelType w:val="multilevel"/>
    <w:tmpl w:val="395A8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BB7C9C"/>
    <w:multiLevelType w:val="hybridMultilevel"/>
    <w:tmpl w:val="52C60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033F63"/>
    <w:multiLevelType w:val="multilevel"/>
    <w:tmpl w:val="EC982F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B969A8"/>
    <w:multiLevelType w:val="hybridMultilevel"/>
    <w:tmpl w:val="50F09B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0A17D3"/>
    <w:multiLevelType w:val="multilevel"/>
    <w:tmpl w:val="3F0E69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06C63B4"/>
    <w:multiLevelType w:val="multilevel"/>
    <w:tmpl w:val="996C43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E71491"/>
    <w:multiLevelType w:val="singleLevel"/>
    <w:tmpl w:val="78A83E90"/>
    <w:lvl w:ilvl="0">
      <w:start w:val="2000"/>
      <w:numFmt w:val="bullet"/>
      <w:lvlText w:val="-"/>
      <w:lvlJc w:val="left"/>
      <w:pPr>
        <w:tabs>
          <w:tab w:val="num" w:pos="360"/>
        </w:tabs>
        <w:ind w:left="360" w:hanging="360"/>
      </w:pPr>
      <w:rPr>
        <w:rFonts w:hint="default"/>
      </w:rPr>
    </w:lvl>
  </w:abstractNum>
  <w:abstractNum w:abstractNumId="18">
    <w:nsid w:val="372D76CF"/>
    <w:multiLevelType w:val="hybridMultilevel"/>
    <w:tmpl w:val="D934504A"/>
    <w:lvl w:ilvl="0" w:tplc="1E9CB360">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9">
    <w:nsid w:val="3BFB481B"/>
    <w:multiLevelType w:val="hybridMultilevel"/>
    <w:tmpl w:val="EC8AF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E75DA1"/>
    <w:multiLevelType w:val="hybridMultilevel"/>
    <w:tmpl w:val="E386338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B24507"/>
    <w:multiLevelType w:val="hybridMultilevel"/>
    <w:tmpl w:val="CCD6B0A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7153DD"/>
    <w:multiLevelType w:val="multilevel"/>
    <w:tmpl w:val="0C7C48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DE73FB"/>
    <w:multiLevelType w:val="multilevel"/>
    <w:tmpl w:val="E938B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D4D45C6"/>
    <w:multiLevelType w:val="multilevel"/>
    <w:tmpl w:val="FB3611AC"/>
    <w:lvl w:ilvl="0">
      <w:start w:val="3"/>
      <w:numFmt w:val="decimal"/>
      <w:lvlText w:val="%1."/>
      <w:lvlJc w:val="left"/>
      <w:pPr>
        <w:ind w:left="450" w:hanging="450"/>
      </w:pPr>
      <w:rPr>
        <w:rFonts w:hint="default"/>
      </w:rPr>
    </w:lvl>
    <w:lvl w:ilvl="1">
      <w:start w:val="6"/>
      <w:numFmt w:val="decimal"/>
      <w:lvlText w:val="%1.%2."/>
      <w:lvlJc w:val="left"/>
      <w:pPr>
        <w:ind w:left="2008" w:hanging="72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944" w:hanging="108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880" w:hanging="1440"/>
      </w:pPr>
      <w:rPr>
        <w:rFonts w:hint="default"/>
      </w:rPr>
    </w:lvl>
    <w:lvl w:ilvl="6">
      <w:start w:val="1"/>
      <w:numFmt w:val="decimal"/>
      <w:lvlText w:val="%1.%2.%3.%4.%5.%6.%7."/>
      <w:lvlJc w:val="left"/>
      <w:pPr>
        <w:ind w:left="9528" w:hanging="1800"/>
      </w:pPr>
      <w:rPr>
        <w:rFonts w:hint="default"/>
      </w:rPr>
    </w:lvl>
    <w:lvl w:ilvl="7">
      <w:start w:val="1"/>
      <w:numFmt w:val="decimal"/>
      <w:lvlText w:val="%1.%2.%3.%4.%5.%6.%7.%8."/>
      <w:lvlJc w:val="left"/>
      <w:pPr>
        <w:ind w:left="10816" w:hanging="1800"/>
      </w:pPr>
      <w:rPr>
        <w:rFonts w:hint="default"/>
      </w:rPr>
    </w:lvl>
    <w:lvl w:ilvl="8">
      <w:start w:val="1"/>
      <w:numFmt w:val="decimal"/>
      <w:lvlText w:val="%1.%2.%3.%4.%5.%6.%7.%8.%9."/>
      <w:lvlJc w:val="left"/>
      <w:pPr>
        <w:ind w:left="12464" w:hanging="2160"/>
      </w:pPr>
      <w:rPr>
        <w:rFonts w:hint="default"/>
      </w:rPr>
    </w:lvl>
  </w:abstractNum>
  <w:abstractNum w:abstractNumId="25">
    <w:nsid w:val="52D57086"/>
    <w:multiLevelType w:val="hybridMultilevel"/>
    <w:tmpl w:val="64BCD864"/>
    <w:lvl w:ilvl="0" w:tplc="CD9C7804">
      <w:start w:val="1"/>
      <w:numFmt w:val="bullet"/>
      <w:lvlText w:val=""/>
      <w:lvlJc w:val="left"/>
      <w:pPr>
        <w:tabs>
          <w:tab w:val="num" w:pos="2295"/>
        </w:tabs>
        <w:ind w:left="2295" w:hanging="363"/>
      </w:pPr>
      <w:rPr>
        <w:rFonts w:ascii="Symbol" w:hAnsi="Symbol" w:hint="default"/>
      </w:rPr>
    </w:lvl>
    <w:lvl w:ilvl="1" w:tplc="D7E2A290">
      <w:numFmt w:val="bullet"/>
      <w:lvlText w:val="·"/>
      <w:lvlJc w:val="left"/>
      <w:pPr>
        <w:ind w:left="1590" w:hanging="510"/>
      </w:pPr>
      <w:rPr>
        <w:rFonts w:ascii="Times New Roman" w:eastAsia="@Arial Unicode MS"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3610378"/>
    <w:multiLevelType w:val="multilevel"/>
    <w:tmpl w:val="A8CE65EE"/>
    <w:lvl w:ilvl="0">
      <w:start w:val="1"/>
      <w:numFmt w:val="decimal"/>
      <w:lvlText w:val="%1."/>
      <w:lvlJc w:val="left"/>
      <w:pPr>
        <w:tabs>
          <w:tab w:val="num" w:pos="970"/>
        </w:tabs>
        <w:ind w:left="284" w:firstLine="0"/>
      </w:pPr>
      <w:rPr>
        <w:rFonts w:hint="default"/>
      </w:rPr>
    </w:lvl>
    <w:lvl w:ilvl="1">
      <w:start w:val="1"/>
      <w:numFmt w:val="decimal"/>
      <w:isLgl/>
      <w:lvlText w:val="%1.%2."/>
      <w:lvlJc w:val="left"/>
      <w:pPr>
        <w:ind w:left="1288" w:hanging="720"/>
      </w:pPr>
      <w:rPr>
        <w:rFonts w:eastAsia="Calibri" w:hint="default"/>
      </w:rPr>
    </w:lvl>
    <w:lvl w:ilvl="2">
      <w:start w:val="1"/>
      <w:numFmt w:val="decimal"/>
      <w:isLgl/>
      <w:lvlText w:val="%1.%2.%3."/>
      <w:lvlJc w:val="left"/>
      <w:pPr>
        <w:ind w:left="1854" w:hanging="720"/>
      </w:pPr>
      <w:rPr>
        <w:rFonts w:eastAsia="Calibri" w:hint="default"/>
      </w:rPr>
    </w:lvl>
    <w:lvl w:ilvl="3">
      <w:start w:val="1"/>
      <w:numFmt w:val="decimal"/>
      <w:isLgl/>
      <w:lvlText w:val="%1.%2.%3.%4."/>
      <w:lvlJc w:val="left"/>
      <w:pPr>
        <w:ind w:left="2214" w:hanging="1080"/>
      </w:pPr>
      <w:rPr>
        <w:rFonts w:eastAsia="Calibri" w:hint="default"/>
      </w:rPr>
    </w:lvl>
    <w:lvl w:ilvl="4">
      <w:start w:val="1"/>
      <w:numFmt w:val="decimal"/>
      <w:isLgl/>
      <w:lvlText w:val="%1.%2.%3.%4.%5."/>
      <w:lvlJc w:val="left"/>
      <w:pPr>
        <w:ind w:left="2214" w:hanging="1080"/>
      </w:pPr>
      <w:rPr>
        <w:rFonts w:eastAsia="Calibri" w:hint="default"/>
      </w:rPr>
    </w:lvl>
    <w:lvl w:ilvl="5">
      <w:start w:val="1"/>
      <w:numFmt w:val="decimal"/>
      <w:isLgl/>
      <w:lvlText w:val="%1.%2.%3.%4.%5.%6."/>
      <w:lvlJc w:val="left"/>
      <w:pPr>
        <w:ind w:left="2574" w:hanging="1440"/>
      </w:pPr>
      <w:rPr>
        <w:rFonts w:eastAsia="Calibri" w:hint="default"/>
      </w:rPr>
    </w:lvl>
    <w:lvl w:ilvl="6">
      <w:start w:val="1"/>
      <w:numFmt w:val="decimal"/>
      <w:isLgl/>
      <w:lvlText w:val="%1.%2.%3.%4.%5.%6.%7."/>
      <w:lvlJc w:val="left"/>
      <w:pPr>
        <w:ind w:left="2934" w:hanging="1800"/>
      </w:pPr>
      <w:rPr>
        <w:rFonts w:eastAsia="Calibri" w:hint="default"/>
      </w:rPr>
    </w:lvl>
    <w:lvl w:ilvl="7">
      <w:start w:val="1"/>
      <w:numFmt w:val="decimal"/>
      <w:isLgl/>
      <w:lvlText w:val="%1.%2.%3.%4.%5.%6.%7.%8."/>
      <w:lvlJc w:val="left"/>
      <w:pPr>
        <w:ind w:left="2934" w:hanging="1800"/>
      </w:pPr>
      <w:rPr>
        <w:rFonts w:eastAsia="Calibri" w:hint="default"/>
      </w:rPr>
    </w:lvl>
    <w:lvl w:ilvl="8">
      <w:start w:val="1"/>
      <w:numFmt w:val="decimal"/>
      <w:isLgl/>
      <w:lvlText w:val="%1.%2.%3.%4.%5.%6.%7.%8.%9."/>
      <w:lvlJc w:val="left"/>
      <w:pPr>
        <w:ind w:left="3294" w:hanging="2160"/>
      </w:pPr>
      <w:rPr>
        <w:rFonts w:eastAsia="Calibri" w:hint="default"/>
      </w:rPr>
    </w:lvl>
  </w:abstractNum>
  <w:abstractNum w:abstractNumId="27">
    <w:nsid w:val="5636264D"/>
    <w:multiLevelType w:val="hybridMultilevel"/>
    <w:tmpl w:val="9BAEF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6D7461"/>
    <w:multiLevelType w:val="hybridMultilevel"/>
    <w:tmpl w:val="A5C86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290F5F"/>
    <w:multiLevelType w:val="hybridMultilevel"/>
    <w:tmpl w:val="EA58BCD6"/>
    <w:lvl w:ilvl="0" w:tplc="2D0C7C70">
      <w:start w:val="1"/>
      <w:numFmt w:val="bullet"/>
      <w:lvlText w:val="-"/>
      <w:lvlJc w:val="left"/>
      <w:pPr>
        <w:tabs>
          <w:tab w:val="num" w:pos="1578"/>
        </w:tabs>
        <w:ind w:left="1592" w:hanging="567"/>
      </w:pPr>
      <w:rPr>
        <w:rFonts w:ascii="Verdana" w:hAnsi="Verdana" w:cs="Times New Roman" w:hint="default"/>
        <w:sz w:val="28"/>
        <w:szCs w:val="28"/>
      </w:rPr>
    </w:lvl>
    <w:lvl w:ilvl="1" w:tplc="04190003" w:tentative="1">
      <w:start w:val="1"/>
      <w:numFmt w:val="bullet"/>
      <w:lvlText w:val="o"/>
      <w:lvlJc w:val="left"/>
      <w:pPr>
        <w:tabs>
          <w:tab w:val="num" w:pos="2295"/>
        </w:tabs>
        <w:ind w:left="2295" w:hanging="360"/>
      </w:pPr>
      <w:rPr>
        <w:rFonts w:ascii="Courier New" w:hAnsi="Courier New" w:cs="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30">
    <w:nsid w:val="624B1C46"/>
    <w:multiLevelType w:val="hybridMultilevel"/>
    <w:tmpl w:val="C2EC5B92"/>
    <w:lvl w:ilvl="0" w:tplc="92649BC8">
      <w:start w:val="1"/>
      <w:numFmt w:val="bullet"/>
      <w:lvlText w:val="-"/>
      <w:lvlJc w:val="left"/>
      <w:pPr>
        <w:tabs>
          <w:tab w:val="num" w:pos="357"/>
        </w:tabs>
        <w:ind w:left="723" w:hanging="363"/>
      </w:pPr>
      <w:rPr>
        <w:rFonts w:ascii="Verdana" w:hAnsi="Verdana" w:cs="Times New Roman"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CE0211C"/>
    <w:multiLevelType w:val="multilevel"/>
    <w:tmpl w:val="CD5E0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F70A50"/>
    <w:multiLevelType w:val="multilevel"/>
    <w:tmpl w:val="AF62D8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E24C47"/>
    <w:multiLevelType w:val="multilevel"/>
    <w:tmpl w:val="2AE86402"/>
    <w:lvl w:ilvl="0">
      <w:start w:val="1"/>
      <w:numFmt w:val="upperRoman"/>
      <w:lvlText w:val="%1."/>
      <w:lvlJc w:val="left"/>
      <w:pPr>
        <w:ind w:left="1470" w:hanging="720"/>
      </w:pPr>
      <w:rPr>
        <w:rFonts w:hint="default"/>
      </w:rPr>
    </w:lvl>
    <w:lvl w:ilvl="1">
      <w:start w:val="5"/>
      <w:numFmt w:val="decimal"/>
      <w:isLgl/>
      <w:lvlText w:val="%1.%2."/>
      <w:lvlJc w:val="left"/>
      <w:pPr>
        <w:ind w:left="1470"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1830" w:hanging="108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2190" w:hanging="1440"/>
      </w:pPr>
      <w:rPr>
        <w:rFonts w:hint="default"/>
      </w:rPr>
    </w:lvl>
    <w:lvl w:ilvl="6">
      <w:start w:val="1"/>
      <w:numFmt w:val="decimal"/>
      <w:isLgl/>
      <w:lvlText w:val="%1.%2.%3.%4.%5.%6.%7."/>
      <w:lvlJc w:val="left"/>
      <w:pPr>
        <w:ind w:left="2550" w:hanging="1800"/>
      </w:pPr>
      <w:rPr>
        <w:rFonts w:hint="default"/>
      </w:rPr>
    </w:lvl>
    <w:lvl w:ilvl="7">
      <w:start w:val="1"/>
      <w:numFmt w:val="decimal"/>
      <w:isLgl/>
      <w:lvlText w:val="%1.%2.%3.%4.%5.%6.%7.%8."/>
      <w:lvlJc w:val="left"/>
      <w:pPr>
        <w:ind w:left="2550" w:hanging="1800"/>
      </w:pPr>
      <w:rPr>
        <w:rFonts w:hint="default"/>
      </w:rPr>
    </w:lvl>
    <w:lvl w:ilvl="8">
      <w:start w:val="1"/>
      <w:numFmt w:val="decimal"/>
      <w:isLgl/>
      <w:lvlText w:val="%1.%2.%3.%4.%5.%6.%7.%8.%9."/>
      <w:lvlJc w:val="left"/>
      <w:pPr>
        <w:ind w:left="2910" w:hanging="2160"/>
      </w:pPr>
      <w:rPr>
        <w:rFonts w:hint="default"/>
      </w:rPr>
    </w:lvl>
  </w:abstractNum>
  <w:abstractNum w:abstractNumId="34">
    <w:nsid w:val="776358B9"/>
    <w:multiLevelType w:val="multilevel"/>
    <w:tmpl w:val="D25839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9405A58"/>
    <w:multiLevelType w:val="hybridMultilevel"/>
    <w:tmpl w:val="6F36E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AA970F3"/>
    <w:multiLevelType w:val="hybridMultilevel"/>
    <w:tmpl w:val="000C2364"/>
    <w:lvl w:ilvl="0" w:tplc="92649BC8">
      <w:start w:val="1"/>
      <w:numFmt w:val="bullet"/>
      <w:lvlText w:val="-"/>
      <w:lvlJc w:val="left"/>
      <w:pPr>
        <w:tabs>
          <w:tab w:val="num" w:pos="357"/>
        </w:tabs>
        <w:ind w:left="723" w:hanging="363"/>
      </w:pPr>
      <w:rPr>
        <w:rFonts w:ascii="Verdana" w:hAnsi="Verdana" w:cs="Times New Roman" w:hint="default"/>
        <w:sz w:val="28"/>
        <w:szCs w:val="28"/>
      </w:rPr>
    </w:lvl>
    <w:lvl w:ilvl="1" w:tplc="90908C14">
      <w:start w:val="1"/>
      <w:numFmt w:val="bullet"/>
      <w:lvlText w:val=""/>
      <w:lvlJc w:val="left"/>
      <w:pPr>
        <w:tabs>
          <w:tab w:val="num" w:pos="1440"/>
        </w:tabs>
        <w:ind w:left="1440" w:hanging="360"/>
      </w:pPr>
      <w:rPr>
        <w:rFonts w:ascii="Symbol" w:hAnsi="Symbol" w:hint="default"/>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F97CFC"/>
    <w:multiLevelType w:val="hybridMultilevel"/>
    <w:tmpl w:val="480ECBFC"/>
    <w:lvl w:ilvl="0" w:tplc="12665ACC">
      <w:start w:val="1"/>
      <w:numFmt w:val="bullet"/>
      <w:lvlText w:val="•"/>
      <w:lvlJc w:val="left"/>
      <w:pPr>
        <w:ind w:left="72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B3560DA"/>
    <w:multiLevelType w:val="hybridMultilevel"/>
    <w:tmpl w:val="B5006B92"/>
    <w:lvl w:ilvl="0" w:tplc="04190001">
      <w:start w:val="1"/>
      <w:numFmt w:val="bullet"/>
      <w:lvlText w:val=""/>
      <w:lvlJc w:val="left"/>
      <w:pPr>
        <w:ind w:left="1590" w:hanging="51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675455"/>
    <w:multiLevelType w:val="multilevel"/>
    <w:tmpl w:val="2A568A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15"/>
        <w:szCs w:val="1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0"/>
  </w:num>
  <w:num w:numId="3">
    <w:abstractNumId w:val="8"/>
  </w:num>
  <w:num w:numId="4">
    <w:abstractNumId w:val="25"/>
  </w:num>
  <w:num w:numId="5">
    <w:abstractNumId w:val="36"/>
  </w:num>
  <w:num w:numId="6">
    <w:abstractNumId w:val="30"/>
  </w:num>
  <w:num w:numId="7">
    <w:abstractNumId w:val="29"/>
  </w:num>
  <w:num w:numId="8">
    <w:abstractNumId w:val="26"/>
  </w:num>
  <w:num w:numId="9">
    <w:abstractNumId w:val="0"/>
  </w:num>
  <w:num w:numId="10">
    <w:abstractNumId w:val="22"/>
  </w:num>
  <w:num w:numId="11">
    <w:abstractNumId w:val="39"/>
  </w:num>
  <w:num w:numId="12">
    <w:abstractNumId w:val="32"/>
  </w:num>
  <w:num w:numId="13">
    <w:abstractNumId w:val="7"/>
  </w:num>
  <w:num w:numId="14">
    <w:abstractNumId w:val="15"/>
  </w:num>
  <w:num w:numId="15">
    <w:abstractNumId w:val="16"/>
  </w:num>
  <w:num w:numId="16">
    <w:abstractNumId w:val="31"/>
  </w:num>
  <w:num w:numId="17">
    <w:abstractNumId w:val="11"/>
  </w:num>
  <w:num w:numId="18">
    <w:abstractNumId w:val="13"/>
  </w:num>
  <w:num w:numId="19">
    <w:abstractNumId w:val="34"/>
  </w:num>
  <w:num w:numId="20">
    <w:abstractNumId w:val="9"/>
  </w:num>
  <w:num w:numId="21">
    <w:abstractNumId w:val="20"/>
  </w:num>
  <w:num w:numId="22">
    <w:abstractNumId w:val="12"/>
  </w:num>
  <w:num w:numId="23">
    <w:abstractNumId w:val="27"/>
  </w:num>
  <w:num w:numId="24">
    <w:abstractNumId w:val="38"/>
  </w:num>
  <w:num w:numId="25">
    <w:abstractNumId w:val="37"/>
  </w:num>
  <w:num w:numId="26">
    <w:abstractNumId w:val="14"/>
  </w:num>
  <w:num w:numId="27">
    <w:abstractNumId w:val="33"/>
  </w:num>
  <w:num w:numId="28">
    <w:abstractNumId w:val="24"/>
  </w:num>
  <w:num w:numId="29">
    <w:abstractNumId w:val="19"/>
  </w:num>
  <w:num w:numId="30">
    <w:abstractNumId w:val="18"/>
  </w:num>
  <w:num w:numId="31">
    <w:abstractNumId w:val="35"/>
  </w:num>
  <w:num w:numId="32">
    <w:abstractNumId w:val="28"/>
  </w:num>
  <w:num w:numId="33">
    <w:abstractNumId w:val="21"/>
  </w:num>
  <w:num w:numId="34">
    <w:abstractNumId w:val="23"/>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characterSpacingControl w:val="doNotCompress"/>
  <w:footnotePr>
    <w:footnote w:id="0"/>
    <w:footnote w:id="1"/>
  </w:footnotePr>
  <w:endnotePr>
    <w:endnote w:id="0"/>
    <w:endnote w:id="1"/>
  </w:endnotePr>
  <w:compat/>
  <w:rsids>
    <w:rsidRoot w:val="00673AB8"/>
    <w:rsid w:val="000005E8"/>
    <w:rsid w:val="000009BC"/>
    <w:rsid w:val="00001200"/>
    <w:rsid w:val="0000122A"/>
    <w:rsid w:val="000034F2"/>
    <w:rsid w:val="0000488F"/>
    <w:rsid w:val="00004DD7"/>
    <w:rsid w:val="00004F6E"/>
    <w:rsid w:val="000146DC"/>
    <w:rsid w:val="000167EE"/>
    <w:rsid w:val="0002021E"/>
    <w:rsid w:val="000224A1"/>
    <w:rsid w:val="00022582"/>
    <w:rsid w:val="000263BE"/>
    <w:rsid w:val="00026696"/>
    <w:rsid w:val="000353A7"/>
    <w:rsid w:val="00037041"/>
    <w:rsid w:val="00043EFA"/>
    <w:rsid w:val="00046635"/>
    <w:rsid w:val="00047417"/>
    <w:rsid w:val="000478B2"/>
    <w:rsid w:val="00050817"/>
    <w:rsid w:val="00051665"/>
    <w:rsid w:val="000601DB"/>
    <w:rsid w:val="00060286"/>
    <w:rsid w:val="00062A42"/>
    <w:rsid w:val="000715D7"/>
    <w:rsid w:val="00071C4D"/>
    <w:rsid w:val="00073EE1"/>
    <w:rsid w:val="00077F34"/>
    <w:rsid w:val="00080B17"/>
    <w:rsid w:val="00081E2D"/>
    <w:rsid w:val="00082E8A"/>
    <w:rsid w:val="000845D0"/>
    <w:rsid w:val="00085721"/>
    <w:rsid w:val="000872DA"/>
    <w:rsid w:val="00091176"/>
    <w:rsid w:val="00091DB9"/>
    <w:rsid w:val="00092D9B"/>
    <w:rsid w:val="000943D4"/>
    <w:rsid w:val="00094ADF"/>
    <w:rsid w:val="00095A7F"/>
    <w:rsid w:val="0009649B"/>
    <w:rsid w:val="00097CB3"/>
    <w:rsid w:val="000A04EC"/>
    <w:rsid w:val="000A1E2D"/>
    <w:rsid w:val="000A2D8D"/>
    <w:rsid w:val="000A333D"/>
    <w:rsid w:val="000A5349"/>
    <w:rsid w:val="000A6934"/>
    <w:rsid w:val="000B0B73"/>
    <w:rsid w:val="000B374A"/>
    <w:rsid w:val="000B57AE"/>
    <w:rsid w:val="000B73CB"/>
    <w:rsid w:val="000C04F3"/>
    <w:rsid w:val="000C1948"/>
    <w:rsid w:val="000C4668"/>
    <w:rsid w:val="000D084E"/>
    <w:rsid w:val="000D12C9"/>
    <w:rsid w:val="000D2291"/>
    <w:rsid w:val="000D6A28"/>
    <w:rsid w:val="000D6BBC"/>
    <w:rsid w:val="000E040F"/>
    <w:rsid w:val="000E1CF6"/>
    <w:rsid w:val="000E3454"/>
    <w:rsid w:val="000E6800"/>
    <w:rsid w:val="000E775C"/>
    <w:rsid w:val="000F22E1"/>
    <w:rsid w:val="000F345D"/>
    <w:rsid w:val="000F354E"/>
    <w:rsid w:val="000F3E2F"/>
    <w:rsid w:val="000F4F0A"/>
    <w:rsid w:val="000F7219"/>
    <w:rsid w:val="0010345C"/>
    <w:rsid w:val="0010482B"/>
    <w:rsid w:val="00107933"/>
    <w:rsid w:val="00115965"/>
    <w:rsid w:val="001212E1"/>
    <w:rsid w:val="00121DF4"/>
    <w:rsid w:val="001223CB"/>
    <w:rsid w:val="001227C4"/>
    <w:rsid w:val="00123B68"/>
    <w:rsid w:val="00127D03"/>
    <w:rsid w:val="0014050F"/>
    <w:rsid w:val="00143DF1"/>
    <w:rsid w:val="00147804"/>
    <w:rsid w:val="00147CA6"/>
    <w:rsid w:val="00150574"/>
    <w:rsid w:val="00153A5F"/>
    <w:rsid w:val="00155D9B"/>
    <w:rsid w:val="00157033"/>
    <w:rsid w:val="0016165E"/>
    <w:rsid w:val="00163622"/>
    <w:rsid w:val="001655B4"/>
    <w:rsid w:val="00165B16"/>
    <w:rsid w:val="00165B3B"/>
    <w:rsid w:val="00167468"/>
    <w:rsid w:val="00167C34"/>
    <w:rsid w:val="00167EDB"/>
    <w:rsid w:val="0017170C"/>
    <w:rsid w:val="001758E2"/>
    <w:rsid w:val="00175A44"/>
    <w:rsid w:val="00175C99"/>
    <w:rsid w:val="00183044"/>
    <w:rsid w:val="0018717E"/>
    <w:rsid w:val="001908CF"/>
    <w:rsid w:val="00191387"/>
    <w:rsid w:val="0019230F"/>
    <w:rsid w:val="00194767"/>
    <w:rsid w:val="0019639C"/>
    <w:rsid w:val="001A0270"/>
    <w:rsid w:val="001A3631"/>
    <w:rsid w:val="001A4D49"/>
    <w:rsid w:val="001A6695"/>
    <w:rsid w:val="001B25C7"/>
    <w:rsid w:val="001B4095"/>
    <w:rsid w:val="001B4B35"/>
    <w:rsid w:val="001B6FAB"/>
    <w:rsid w:val="001B764E"/>
    <w:rsid w:val="001C1B7F"/>
    <w:rsid w:val="001C25B9"/>
    <w:rsid w:val="001C293D"/>
    <w:rsid w:val="001C6ECA"/>
    <w:rsid w:val="001D00B9"/>
    <w:rsid w:val="001D1572"/>
    <w:rsid w:val="001D3A0C"/>
    <w:rsid w:val="001D3F82"/>
    <w:rsid w:val="001D3F8C"/>
    <w:rsid w:val="001D4694"/>
    <w:rsid w:val="001D6ED6"/>
    <w:rsid w:val="001E1C45"/>
    <w:rsid w:val="001E2060"/>
    <w:rsid w:val="001F0889"/>
    <w:rsid w:val="00206E0D"/>
    <w:rsid w:val="0021010E"/>
    <w:rsid w:val="00211A3F"/>
    <w:rsid w:val="002326BC"/>
    <w:rsid w:val="002331F9"/>
    <w:rsid w:val="00233CAA"/>
    <w:rsid w:val="0023458F"/>
    <w:rsid w:val="00234F6D"/>
    <w:rsid w:val="00235413"/>
    <w:rsid w:val="00235DCE"/>
    <w:rsid w:val="00237563"/>
    <w:rsid w:val="00240E9A"/>
    <w:rsid w:val="002452A7"/>
    <w:rsid w:val="00247402"/>
    <w:rsid w:val="0024788C"/>
    <w:rsid w:val="002553B2"/>
    <w:rsid w:val="00256295"/>
    <w:rsid w:val="0025648F"/>
    <w:rsid w:val="0025686B"/>
    <w:rsid w:val="00261C35"/>
    <w:rsid w:val="00263943"/>
    <w:rsid w:val="002666EB"/>
    <w:rsid w:val="002667DB"/>
    <w:rsid w:val="002671E9"/>
    <w:rsid w:val="00272D72"/>
    <w:rsid w:val="002731D0"/>
    <w:rsid w:val="00277E77"/>
    <w:rsid w:val="00281C02"/>
    <w:rsid w:val="002824AA"/>
    <w:rsid w:val="00283934"/>
    <w:rsid w:val="00285C1A"/>
    <w:rsid w:val="0028625E"/>
    <w:rsid w:val="0028648C"/>
    <w:rsid w:val="00286E79"/>
    <w:rsid w:val="00290314"/>
    <w:rsid w:val="002919ED"/>
    <w:rsid w:val="00292AE8"/>
    <w:rsid w:val="002934B9"/>
    <w:rsid w:val="00295D53"/>
    <w:rsid w:val="002A38B4"/>
    <w:rsid w:val="002A4F08"/>
    <w:rsid w:val="002B1B04"/>
    <w:rsid w:val="002B1EDD"/>
    <w:rsid w:val="002B4F4C"/>
    <w:rsid w:val="002B6D77"/>
    <w:rsid w:val="002C3488"/>
    <w:rsid w:val="002C6A0D"/>
    <w:rsid w:val="002D081C"/>
    <w:rsid w:val="002D0D45"/>
    <w:rsid w:val="002D2422"/>
    <w:rsid w:val="002D29C9"/>
    <w:rsid w:val="002D7DA8"/>
    <w:rsid w:val="002E3BFD"/>
    <w:rsid w:val="002E7690"/>
    <w:rsid w:val="002E77BB"/>
    <w:rsid w:val="002F0D7E"/>
    <w:rsid w:val="002F17BA"/>
    <w:rsid w:val="002F5E45"/>
    <w:rsid w:val="002F63CA"/>
    <w:rsid w:val="00302154"/>
    <w:rsid w:val="00303AFB"/>
    <w:rsid w:val="00303BDF"/>
    <w:rsid w:val="003106FA"/>
    <w:rsid w:val="00310F04"/>
    <w:rsid w:val="003124D8"/>
    <w:rsid w:val="00312C19"/>
    <w:rsid w:val="003157FB"/>
    <w:rsid w:val="00316A09"/>
    <w:rsid w:val="00320D2B"/>
    <w:rsid w:val="003236CA"/>
    <w:rsid w:val="00326DB2"/>
    <w:rsid w:val="00327B2D"/>
    <w:rsid w:val="0033196C"/>
    <w:rsid w:val="00335103"/>
    <w:rsid w:val="0033564C"/>
    <w:rsid w:val="00341FAA"/>
    <w:rsid w:val="003427D8"/>
    <w:rsid w:val="00342A59"/>
    <w:rsid w:val="003440C4"/>
    <w:rsid w:val="003453DA"/>
    <w:rsid w:val="00346A92"/>
    <w:rsid w:val="00346DA6"/>
    <w:rsid w:val="00353D42"/>
    <w:rsid w:val="00353F2D"/>
    <w:rsid w:val="0035745F"/>
    <w:rsid w:val="00363DFF"/>
    <w:rsid w:val="00364572"/>
    <w:rsid w:val="00366707"/>
    <w:rsid w:val="00366B93"/>
    <w:rsid w:val="003702F1"/>
    <w:rsid w:val="003737A0"/>
    <w:rsid w:val="00374BDF"/>
    <w:rsid w:val="003756E2"/>
    <w:rsid w:val="00375A84"/>
    <w:rsid w:val="003816FE"/>
    <w:rsid w:val="00381C2B"/>
    <w:rsid w:val="00382148"/>
    <w:rsid w:val="00383513"/>
    <w:rsid w:val="00385285"/>
    <w:rsid w:val="00385980"/>
    <w:rsid w:val="00392140"/>
    <w:rsid w:val="00392573"/>
    <w:rsid w:val="003931AF"/>
    <w:rsid w:val="00396441"/>
    <w:rsid w:val="003964DE"/>
    <w:rsid w:val="003A249A"/>
    <w:rsid w:val="003A4F41"/>
    <w:rsid w:val="003A534C"/>
    <w:rsid w:val="003A5B82"/>
    <w:rsid w:val="003B36EF"/>
    <w:rsid w:val="003B4305"/>
    <w:rsid w:val="003B6087"/>
    <w:rsid w:val="003B685A"/>
    <w:rsid w:val="003C0F20"/>
    <w:rsid w:val="003C1A80"/>
    <w:rsid w:val="003C28B9"/>
    <w:rsid w:val="003C3D91"/>
    <w:rsid w:val="003C4733"/>
    <w:rsid w:val="003C6972"/>
    <w:rsid w:val="003C7F57"/>
    <w:rsid w:val="003D20B7"/>
    <w:rsid w:val="003D359E"/>
    <w:rsid w:val="003D478F"/>
    <w:rsid w:val="003D57D3"/>
    <w:rsid w:val="003D66C6"/>
    <w:rsid w:val="003D72B6"/>
    <w:rsid w:val="003D7A72"/>
    <w:rsid w:val="003E0485"/>
    <w:rsid w:val="003E0C01"/>
    <w:rsid w:val="003E0FDD"/>
    <w:rsid w:val="003E1CB1"/>
    <w:rsid w:val="003E1FCC"/>
    <w:rsid w:val="003E50F1"/>
    <w:rsid w:val="003E62FA"/>
    <w:rsid w:val="003E656B"/>
    <w:rsid w:val="003F150E"/>
    <w:rsid w:val="003F1A77"/>
    <w:rsid w:val="003F297E"/>
    <w:rsid w:val="003F74D4"/>
    <w:rsid w:val="00401363"/>
    <w:rsid w:val="004030DE"/>
    <w:rsid w:val="004030E8"/>
    <w:rsid w:val="004074AE"/>
    <w:rsid w:val="004107E1"/>
    <w:rsid w:val="004142B9"/>
    <w:rsid w:val="00415CA3"/>
    <w:rsid w:val="00416478"/>
    <w:rsid w:val="00420D28"/>
    <w:rsid w:val="004226F5"/>
    <w:rsid w:val="00425649"/>
    <w:rsid w:val="004259E8"/>
    <w:rsid w:val="00426EC0"/>
    <w:rsid w:val="00427D7B"/>
    <w:rsid w:val="00430E1C"/>
    <w:rsid w:val="00432FF9"/>
    <w:rsid w:val="00433300"/>
    <w:rsid w:val="00436CAC"/>
    <w:rsid w:val="00437317"/>
    <w:rsid w:val="00440005"/>
    <w:rsid w:val="00442255"/>
    <w:rsid w:val="00444014"/>
    <w:rsid w:val="00444678"/>
    <w:rsid w:val="004504D1"/>
    <w:rsid w:val="00450930"/>
    <w:rsid w:val="00450E04"/>
    <w:rsid w:val="00451CC8"/>
    <w:rsid w:val="0045284C"/>
    <w:rsid w:val="004544F1"/>
    <w:rsid w:val="00457791"/>
    <w:rsid w:val="00460931"/>
    <w:rsid w:val="00460E93"/>
    <w:rsid w:val="00461F78"/>
    <w:rsid w:val="0046273B"/>
    <w:rsid w:val="00462905"/>
    <w:rsid w:val="00463018"/>
    <w:rsid w:val="0046445F"/>
    <w:rsid w:val="004644FE"/>
    <w:rsid w:val="00466AE4"/>
    <w:rsid w:val="00466F10"/>
    <w:rsid w:val="00467A96"/>
    <w:rsid w:val="0047189D"/>
    <w:rsid w:val="00471C57"/>
    <w:rsid w:val="004733F6"/>
    <w:rsid w:val="004741C4"/>
    <w:rsid w:val="0047611B"/>
    <w:rsid w:val="00476243"/>
    <w:rsid w:val="00477A6F"/>
    <w:rsid w:val="00480E08"/>
    <w:rsid w:val="0048119E"/>
    <w:rsid w:val="004843B0"/>
    <w:rsid w:val="00484BC0"/>
    <w:rsid w:val="004851BA"/>
    <w:rsid w:val="00486462"/>
    <w:rsid w:val="004877EF"/>
    <w:rsid w:val="00490D64"/>
    <w:rsid w:val="00494676"/>
    <w:rsid w:val="00494C7A"/>
    <w:rsid w:val="004979B6"/>
    <w:rsid w:val="004A2C62"/>
    <w:rsid w:val="004A4060"/>
    <w:rsid w:val="004A4EF2"/>
    <w:rsid w:val="004A718F"/>
    <w:rsid w:val="004B06BC"/>
    <w:rsid w:val="004C16B3"/>
    <w:rsid w:val="004C1CF6"/>
    <w:rsid w:val="004D2AF8"/>
    <w:rsid w:val="004D45F1"/>
    <w:rsid w:val="004D6F92"/>
    <w:rsid w:val="004D7555"/>
    <w:rsid w:val="004E5205"/>
    <w:rsid w:val="004E520C"/>
    <w:rsid w:val="004E580D"/>
    <w:rsid w:val="00500218"/>
    <w:rsid w:val="00501F09"/>
    <w:rsid w:val="00506341"/>
    <w:rsid w:val="00506590"/>
    <w:rsid w:val="00507E99"/>
    <w:rsid w:val="00507FF5"/>
    <w:rsid w:val="00510CE8"/>
    <w:rsid w:val="005144AA"/>
    <w:rsid w:val="00516146"/>
    <w:rsid w:val="00521358"/>
    <w:rsid w:val="00533052"/>
    <w:rsid w:val="00533639"/>
    <w:rsid w:val="005372A8"/>
    <w:rsid w:val="005418D1"/>
    <w:rsid w:val="00541DA2"/>
    <w:rsid w:val="00541F5C"/>
    <w:rsid w:val="005478CA"/>
    <w:rsid w:val="00550EBA"/>
    <w:rsid w:val="00552566"/>
    <w:rsid w:val="00552F18"/>
    <w:rsid w:val="00554B13"/>
    <w:rsid w:val="0056073B"/>
    <w:rsid w:val="00560EAB"/>
    <w:rsid w:val="005611E3"/>
    <w:rsid w:val="00561E36"/>
    <w:rsid w:val="00563189"/>
    <w:rsid w:val="005640DC"/>
    <w:rsid w:val="00570F6F"/>
    <w:rsid w:val="00571E79"/>
    <w:rsid w:val="0057277D"/>
    <w:rsid w:val="005737CD"/>
    <w:rsid w:val="00580B85"/>
    <w:rsid w:val="00583EAC"/>
    <w:rsid w:val="00585887"/>
    <w:rsid w:val="005866DC"/>
    <w:rsid w:val="005909D9"/>
    <w:rsid w:val="00594113"/>
    <w:rsid w:val="005941A0"/>
    <w:rsid w:val="00597DED"/>
    <w:rsid w:val="00597E62"/>
    <w:rsid w:val="005A2010"/>
    <w:rsid w:val="005A2606"/>
    <w:rsid w:val="005A3906"/>
    <w:rsid w:val="005A718B"/>
    <w:rsid w:val="005B14CB"/>
    <w:rsid w:val="005B3253"/>
    <w:rsid w:val="005B33AD"/>
    <w:rsid w:val="005B4E96"/>
    <w:rsid w:val="005B4FC0"/>
    <w:rsid w:val="005B5F34"/>
    <w:rsid w:val="005B6629"/>
    <w:rsid w:val="005C37FE"/>
    <w:rsid w:val="005C4FD6"/>
    <w:rsid w:val="005C54B2"/>
    <w:rsid w:val="005D64B7"/>
    <w:rsid w:val="005D66A4"/>
    <w:rsid w:val="005D6A95"/>
    <w:rsid w:val="005E081D"/>
    <w:rsid w:val="005E08A9"/>
    <w:rsid w:val="005E0BDB"/>
    <w:rsid w:val="005E1B64"/>
    <w:rsid w:val="005E256F"/>
    <w:rsid w:val="005E4360"/>
    <w:rsid w:val="005F1A38"/>
    <w:rsid w:val="005F1DCB"/>
    <w:rsid w:val="005F1E43"/>
    <w:rsid w:val="005F27B7"/>
    <w:rsid w:val="005F5F21"/>
    <w:rsid w:val="00600237"/>
    <w:rsid w:val="00601154"/>
    <w:rsid w:val="00605A23"/>
    <w:rsid w:val="00606827"/>
    <w:rsid w:val="006076C1"/>
    <w:rsid w:val="00607AB2"/>
    <w:rsid w:val="006117F9"/>
    <w:rsid w:val="0061213C"/>
    <w:rsid w:val="00614399"/>
    <w:rsid w:val="00616BDA"/>
    <w:rsid w:val="00623227"/>
    <w:rsid w:val="00623258"/>
    <w:rsid w:val="006279B8"/>
    <w:rsid w:val="00631A50"/>
    <w:rsid w:val="006326C3"/>
    <w:rsid w:val="00632DD0"/>
    <w:rsid w:val="00633164"/>
    <w:rsid w:val="00633994"/>
    <w:rsid w:val="00636285"/>
    <w:rsid w:val="006437B1"/>
    <w:rsid w:val="0064482A"/>
    <w:rsid w:val="00644F7C"/>
    <w:rsid w:val="0064510A"/>
    <w:rsid w:val="0064592B"/>
    <w:rsid w:val="006476BB"/>
    <w:rsid w:val="0065064E"/>
    <w:rsid w:val="00654A0D"/>
    <w:rsid w:val="0065679D"/>
    <w:rsid w:val="006573B8"/>
    <w:rsid w:val="00657EE8"/>
    <w:rsid w:val="00657F66"/>
    <w:rsid w:val="0066741D"/>
    <w:rsid w:val="00673AB8"/>
    <w:rsid w:val="00675788"/>
    <w:rsid w:val="00676CC6"/>
    <w:rsid w:val="00680D5F"/>
    <w:rsid w:val="00682FA4"/>
    <w:rsid w:val="00685CDB"/>
    <w:rsid w:val="00687F06"/>
    <w:rsid w:val="006970E0"/>
    <w:rsid w:val="006A1FB1"/>
    <w:rsid w:val="006A278B"/>
    <w:rsid w:val="006A34B6"/>
    <w:rsid w:val="006A7BE9"/>
    <w:rsid w:val="006B2D0C"/>
    <w:rsid w:val="006B46D2"/>
    <w:rsid w:val="006B58EF"/>
    <w:rsid w:val="006B5EC3"/>
    <w:rsid w:val="006C090E"/>
    <w:rsid w:val="006C0AF3"/>
    <w:rsid w:val="006C0B89"/>
    <w:rsid w:val="006C3C5E"/>
    <w:rsid w:val="006C418D"/>
    <w:rsid w:val="006C455D"/>
    <w:rsid w:val="006C4D00"/>
    <w:rsid w:val="006C57A0"/>
    <w:rsid w:val="006C5C43"/>
    <w:rsid w:val="006C7D66"/>
    <w:rsid w:val="006D03FB"/>
    <w:rsid w:val="006D3032"/>
    <w:rsid w:val="006D6605"/>
    <w:rsid w:val="006D7562"/>
    <w:rsid w:val="006E6D81"/>
    <w:rsid w:val="006E740B"/>
    <w:rsid w:val="006F1679"/>
    <w:rsid w:val="006F4C0B"/>
    <w:rsid w:val="006F7C9B"/>
    <w:rsid w:val="00702AA2"/>
    <w:rsid w:val="007035BF"/>
    <w:rsid w:val="00705898"/>
    <w:rsid w:val="00710019"/>
    <w:rsid w:val="00712DA2"/>
    <w:rsid w:val="00714E2C"/>
    <w:rsid w:val="00731352"/>
    <w:rsid w:val="00733FFD"/>
    <w:rsid w:val="00736A66"/>
    <w:rsid w:val="00742495"/>
    <w:rsid w:val="0074258D"/>
    <w:rsid w:val="00743775"/>
    <w:rsid w:val="00744F91"/>
    <w:rsid w:val="00746E29"/>
    <w:rsid w:val="00753870"/>
    <w:rsid w:val="0075546B"/>
    <w:rsid w:val="00755CB9"/>
    <w:rsid w:val="00761C50"/>
    <w:rsid w:val="00761CE9"/>
    <w:rsid w:val="00762027"/>
    <w:rsid w:val="007620E8"/>
    <w:rsid w:val="00763378"/>
    <w:rsid w:val="00765729"/>
    <w:rsid w:val="0076725A"/>
    <w:rsid w:val="0077037C"/>
    <w:rsid w:val="00772D0D"/>
    <w:rsid w:val="0077430C"/>
    <w:rsid w:val="00774653"/>
    <w:rsid w:val="00774897"/>
    <w:rsid w:val="00775289"/>
    <w:rsid w:val="00777707"/>
    <w:rsid w:val="00780688"/>
    <w:rsid w:val="00783794"/>
    <w:rsid w:val="00784A7F"/>
    <w:rsid w:val="00785A25"/>
    <w:rsid w:val="0079046E"/>
    <w:rsid w:val="00791939"/>
    <w:rsid w:val="00792067"/>
    <w:rsid w:val="007965BC"/>
    <w:rsid w:val="00796B7A"/>
    <w:rsid w:val="00797711"/>
    <w:rsid w:val="007A17B5"/>
    <w:rsid w:val="007A5739"/>
    <w:rsid w:val="007B0545"/>
    <w:rsid w:val="007B05C9"/>
    <w:rsid w:val="007B138D"/>
    <w:rsid w:val="007B3490"/>
    <w:rsid w:val="007B4CE1"/>
    <w:rsid w:val="007B5533"/>
    <w:rsid w:val="007B618F"/>
    <w:rsid w:val="007B686C"/>
    <w:rsid w:val="007C09D9"/>
    <w:rsid w:val="007C0B6A"/>
    <w:rsid w:val="007C0F77"/>
    <w:rsid w:val="007C11EC"/>
    <w:rsid w:val="007C1726"/>
    <w:rsid w:val="007C3D87"/>
    <w:rsid w:val="007C5600"/>
    <w:rsid w:val="007C7DFA"/>
    <w:rsid w:val="007D1F62"/>
    <w:rsid w:val="007D5BD7"/>
    <w:rsid w:val="007D71D4"/>
    <w:rsid w:val="007E3C80"/>
    <w:rsid w:val="007E7537"/>
    <w:rsid w:val="007F339B"/>
    <w:rsid w:val="007F374D"/>
    <w:rsid w:val="007F606F"/>
    <w:rsid w:val="007F63D5"/>
    <w:rsid w:val="00802E04"/>
    <w:rsid w:val="00805C02"/>
    <w:rsid w:val="00813A70"/>
    <w:rsid w:val="008207F8"/>
    <w:rsid w:val="0082232F"/>
    <w:rsid w:val="00824516"/>
    <w:rsid w:val="0082574F"/>
    <w:rsid w:val="0082621D"/>
    <w:rsid w:val="00834D86"/>
    <w:rsid w:val="008408E0"/>
    <w:rsid w:val="0084318A"/>
    <w:rsid w:val="00843F7E"/>
    <w:rsid w:val="00844135"/>
    <w:rsid w:val="00844686"/>
    <w:rsid w:val="00845954"/>
    <w:rsid w:val="0085161A"/>
    <w:rsid w:val="008526E2"/>
    <w:rsid w:val="00853801"/>
    <w:rsid w:val="008548A8"/>
    <w:rsid w:val="00855C19"/>
    <w:rsid w:val="00860140"/>
    <w:rsid w:val="0086337B"/>
    <w:rsid w:val="0086493B"/>
    <w:rsid w:val="00866C35"/>
    <w:rsid w:val="008672EB"/>
    <w:rsid w:val="008679A9"/>
    <w:rsid w:val="00873467"/>
    <w:rsid w:val="00877FDD"/>
    <w:rsid w:val="0088015E"/>
    <w:rsid w:val="00884238"/>
    <w:rsid w:val="00886C29"/>
    <w:rsid w:val="008906C4"/>
    <w:rsid w:val="008923CD"/>
    <w:rsid w:val="0089750B"/>
    <w:rsid w:val="008A0F71"/>
    <w:rsid w:val="008A2CBC"/>
    <w:rsid w:val="008A33C1"/>
    <w:rsid w:val="008A4079"/>
    <w:rsid w:val="008A4201"/>
    <w:rsid w:val="008A7220"/>
    <w:rsid w:val="008B0FE0"/>
    <w:rsid w:val="008C05C8"/>
    <w:rsid w:val="008C18AA"/>
    <w:rsid w:val="008C1AB5"/>
    <w:rsid w:val="008D0485"/>
    <w:rsid w:val="008D07F4"/>
    <w:rsid w:val="008D372C"/>
    <w:rsid w:val="008D74F3"/>
    <w:rsid w:val="008E3256"/>
    <w:rsid w:val="008E4C02"/>
    <w:rsid w:val="008E551A"/>
    <w:rsid w:val="008E59AA"/>
    <w:rsid w:val="008E6689"/>
    <w:rsid w:val="008E714E"/>
    <w:rsid w:val="008E75F5"/>
    <w:rsid w:val="008F1033"/>
    <w:rsid w:val="008F12A7"/>
    <w:rsid w:val="008F43C2"/>
    <w:rsid w:val="008F5F44"/>
    <w:rsid w:val="008F6AE8"/>
    <w:rsid w:val="009017AA"/>
    <w:rsid w:val="009151D1"/>
    <w:rsid w:val="00917EFD"/>
    <w:rsid w:val="009206F9"/>
    <w:rsid w:val="00920F77"/>
    <w:rsid w:val="00921D2B"/>
    <w:rsid w:val="009220E9"/>
    <w:rsid w:val="009260EE"/>
    <w:rsid w:val="00927CA5"/>
    <w:rsid w:val="00932C68"/>
    <w:rsid w:val="00932EB1"/>
    <w:rsid w:val="00933CF9"/>
    <w:rsid w:val="0093483B"/>
    <w:rsid w:val="009350AA"/>
    <w:rsid w:val="00935FFA"/>
    <w:rsid w:val="00936A4E"/>
    <w:rsid w:val="00936ADD"/>
    <w:rsid w:val="00937127"/>
    <w:rsid w:val="00941C2F"/>
    <w:rsid w:val="00942195"/>
    <w:rsid w:val="00944207"/>
    <w:rsid w:val="00944841"/>
    <w:rsid w:val="009468D2"/>
    <w:rsid w:val="00947810"/>
    <w:rsid w:val="00950681"/>
    <w:rsid w:val="00955E90"/>
    <w:rsid w:val="009613FC"/>
    <w:rsid w:val="00962818"/>
    <w:rsid w:val="00962E7E"/>
    <w:rsid w:val="009666F9"/>
    <w:rsid w:val="00967D57"/>
    <w:rsid w:val="009706BD"/>
    <w:rsid w:val="00971AF1"/>
    <w:rsid w:val="009743AC"/>
    <w:rsid w:val="0097466D"/>
    <w:rsid w:val="00976463"/>
    <w:rsid w:val="00980433"/>
    <w:rsid w:val="009817C5"/>
    <w:rsid w:val="00990F9A"/>
    <w:rsid w:val="009915E6"/>
    <w:rsid w:val="00995AE3"/>
    <w:rsid w:val="009A4975"/>
    <w:rsid w:val="009B1A47"/>
    <w:rsid w:val="009B3CD1"/>
    <w:rsid w:val="009C0702"/>
    <w:rsid w:val="009C1184"/>
    <w:rsid w:val="009C3887"/>
    <w:rsid w:val="009C4899"/>
    <w:rsid w:val="009C6125"/>
    <w:rsid w:val="009C6F73"/>
    <w:rsid w:val="009D0BC4"/>
    <w:rsid w:val="009D1E10"/>
    <w:rsid w:val="009D3D95"/>
    <w:rsid w:val="009D6354"/>
    <w:rsid w:val="009D775B"/>
    <w:rsid w:val="009E12C8"/>
    <w:rsid w:val="009E157C"/>
    <w:rsid w:val="009E1792"/>
    <w:rsid w:val="009E1B7F"/>
    <w:rsid w:val="009E21A3"/>
    <w:rsid w:val="009E7B31"/>
    <w:rsid w:val="009F1321"/>
    <w:rsid w:val="009F21C9"/>
    <w:rsid w:val="009F24EE"/>
    <w:rsid w:val="009F2C31"/>
    <w:rsid w:val="009F42E5"/>
    <w:rsid w:val="00A015E4"/>
    <w:rsid w:val="00A02AE0"/>
    <w:rsid w:val="00A03B27"/>
    <w:rsid w:val="00A04897"/>
    <w:rsid w:val="00A051F3"/>
    <w:rsid w:val="00A052A4"/>
    <w:rsid w:val="00A10B6F"/>
    <w:rsid w:val="00A10D66"/>
    <w:rsid w:val="00A14442"/>
    <w:rsid w:val="00A14DCF"/>
    <w:rsid w:val="00A15FBB"/>
    <w:rsid w:val="00A16685"/>
    <w:rsid w:val="00A212C4"/>
    <w:rsid w:val="00A240CF"/>
    <w:rsid w:val="00A26439"/>
    <w:rsid w:val="00A26C91"/>
    <w:rsid w:val="00A33EB9"/>
    <w:rsid w:val="00A36559"/>
    <w:rsid w:val="00A37010"/>
    <w:rsid w:val="00A41040"/>
    <w:rsid w:val="00A463B2"/>
    <w:rsid w:val="00A4699D"/>
    <w:rsid w:val="00A46C4D"/>
    <w:rsid w:val="00A47D2A"/>
    <w:rsid w:val="00A51AF9"/>
    <w:rsid w:val="00A521F2"/>
    <w:rsid w:val="00A53F96"/>
    <w:rsid w:val="00A5696D"/>
    <w:rsid w:val="00A56D87"/>
    <w:rsid w:val="00A56D93"/>
    <w:rsid w:val="00A611C2"/>
    <w:rsid w:val="00A611C7"/>
    <w:rsid w:val="00A61C77"/>
    <w:rsid w:val="00A62C9F"/>
    <w:rsid w:val="00A6306C"/>
    <w:rsid w:val="00A66D8A"/>
    <w:rsid w:val="00A717DA"/>
    <w:rsid w:val="00A72B59"/>
    <w:rsid w:val="00A7610D"/>
    <w:rsid w:val="00A7654A"/>
    <w:rsid w:val="00A80A24"/>
    <w:rsid w:val="00A83DEB"/>
    <w:rsid w:val="00A84E97"/>
    <w:rsid w:val="00A84F7F"/>
    <w:rsid w:val="00A85766"/>
    <w:rsid w:val="00A857D5"/>
    <w:rsid w:val="00A86EDA"/>
    <w:rsid w:val="00A90D43"/>
    <w:rsid w:val="00A93721"/>
    <w:rsid w:val="00A9399F"/>
    <w:rsid w:val="00A94E59"/>
    <w:rsid w:val="00A95B04"/>
    <w:rsid w:val="00A96474"/>
    <w:rsid w:val="00A974C1"/>
    <w:rsid w:val="00A97C4A"/>
    <w:rsid w:val="00AA32CA"/>
    <w:rsid w:val="00AA474E"/>
    <w:rsid w:val="00AA5A32"/>
    <w:rsid w:val="00AB5506"/>
    <w:rsid w:val="00AC0E0B"/>
    <w:rsid w:val="00AC418D"/>
    <w:rsid w:val="00AC56F8"/>
    <w:rsid w:val="00AD1A16"/>
    <w:rsid w:val="00AD1FF4"/>
    <w:rsid w:val="00AD37F4"/>
    <w:rsid w:val="00AD45F8"/>
    <w:rsid w:val="00AE0964"/>
    <w:rsid w:val="00AE3D1F"/>
    <w:rsid w:val="00AE7977"/>
    <w:rsid w:val="00AF5259"/>
    <w:rsid w:val="00AF6053"/>
    <w:rsid w:val="00B013F1"/>
    <w:rsid w:val="00B052EC"/>
    <w:rsid w:val="00B112C0"/>
    <w:rsid w:val="00B11B1C"/>
    <w:rsid w:val="00B134BD"/>
    <w:rsid w:val="00B13D5F"/>
    <w:rsid w:val="00B13E42"/>
    <w:rsid w:val="00B161A5"/>
    <w:rsid w:val="00B21547"/>
    <w:rsid w:val="00B2168F"/>
    <w:rsid w:val="00B21C34"/>
    <w:rsid w:val="00B21EF0"/>
    <w:rsid w:val="00B227BA"/>
    <w:rsid w:val="00B23B82"/>
    <w:rsid w:val="00B26260"/>
    <w:rsid w:val="00B30F9D"/>
    <w:rsid w:val="00B32945"/>
    <w:rsid w:val="00B366DA"/>
    <w:rsid w:val="00B37631"/>
    <w:rsid w:val="00B378E4"/>
    <w:rsid w:val="00B4125F"/>
    <w:rsid w:val="00B45671"/>
    <w:rsid w:val="00B476E3"/>
    <w:rsid w:val="00B508C2"/>
    <w:rsid w:val="00B5177A"/>
    <w:rsid w:val="00B52DE9"/>
    <w:rsid w:val="00B5616A"/>
    <w:rsid w:val="00B5642C"/>
    <w:rsid w:val="00B60C73"/>
    <w:rsid w:val="00B6166E"/>
    <w:rsid w:val="00B633C4"/>
    <w:rsid w:val="00B65C4E"/>
    <w:rsid w:val="00B67A59"/>
    <w:rsid w:val="00B721DA"/>
    <w:rsid w:val="00B727BD"/>
    <w:rsid w:val="00B73954"/>
    <w:rsid w:val="00B76A32"/>
    <w:rsid w:val="00B805C4"/>
    <w:rsid w:val="00B8093F"/>
    <w:rsid w:val="00B81728"/>
    <w:rsid w:val="00B83210"/>
    <w:rsid w:val="00B833BB"/>
    <w:rsid w:val="00B85912"/>
    <w:rsid w:val="00B9322C"/>
    <w:rsid w:val="00B94AB2"/>
    <w:rsid w:val="00B9503F"/>
    <w:rsid w:val="00B9647F"/>
    <w:rsid w:val="00B96ED9"/>
    <w:rsid w:val="00BA2205"/>
    <w:rsid w:val="00BA303A"/>
    <w:rsid w:val="00BA6DD1"/>
    <w:rsid w:val="00BB16B8"/>
    <w:rsid w:val="00BB2156"/>
    <w:rsid w:val="00BB32B2"/>
    <w:rsid w:val="00BC4774"/>
    <w:rsid w:val="00BC4853"/>
    <w:rsid w:val="00BC63C5"/>
    <w:rsid w:val="00BD1531"/>
    <w:rsid w:val="00BD1F91"/>
    <w:rsid w:val="00BD5274"/>
    <w:rsid w:val="00BD78CA"/>
    <w:rsid w:val="00BD7F70"/>
    <w:rsid w:val="00BE3390"/>
    <w:rsid w:val="00BE4184"/>
    <w:rsid w:val="00BE4C37"/>
    <w:rsid w:val="00BE5BB0"/>
    <w:rsid w:val="00BE603A"/>
    <w:rsid w:val="00BE70A6"/>
    <w:rsid w:val="00BF31AE"/>
    <w:rsid w:val="00BF6049"/>
    <w:rsid w:val="00BF6CA1"/>
    <w:rsid w:val="00C01E0F"/>
    <w:rsid w:val="00C03034"/>
    <w:rsid w:val="00C07516"/>
    <w:rsid w:val="00C111B5"/>
    <w:rsid w:val="00C2702D"/>
    <w:rsid w:val="00C3422A"/>
    <w:rsid w:val="00C35362"/>
    <w:rsid w:val="00C35F4F"/>
    <w:rsid w:val="00C361DC"/>
    <w:rsid w:val="00C44090"/>
    <w:rsid w:val="00C51818"/>
    <w:rsid w:val="00C519A1"/>
    <w:rsid w:val="00C56F67"/>
    <w:rsid w:val="00C5762B"/>
    <w:rsid w:val="00C576AE"/>
    <w:rsid w:val="00C66901"/>
    <w:rsid w:val="00C67786"/>
    <w:rsid w:val="00C67FA3"/>
    <w:rsid w:val="00C7223E"/>
    <w:rsid w:val="00C722DD"/>
    <w:rsid w:val="00C7420F"/>
    <w:rsid w:val="00C7708D"/>
    <w:rsid w:val="00C82481"/>
    <w:rsid w:val="00C87561"/>
    <w:rsid w:val="00C8797B"/>
    <w:rsid w:val="00C913C3"/>
    <w:rsid w:val="00C94863"/>
    <w:rsid w:val="00C9509E"/>
    <w:rsid w:val="00C9742C"/>
    <w:rsid w:val="00CA0CB8"/>
    <w:rsid w:val="00CA60AA"/>
    <w:rsid w:val="00CB0549"/>
    <w:rsid w:val="00CB0CB6"/>
    <w:rsid w:val="00CB4982"/>
    <w:rsid w:val="00CB4B02"/>
    <w:rsid w:val="00CB5C8C"/>
    <w:rsid w:val="00CC1A37"/>
    <w:rsid w:val="00CC2400"/>
    <w:rsid w:val="00CC4D9C"/>
    <w:rsid w:val="00CC7B28"/>
    <w:rsid w:val="00CD02E8"/>
    <w:rsid w:val="00CD1705"/>
    <w:rsid w:val="00CD4189"/>
    <w:rsid w:val="00CD4FE2"/>
    <w:rsid w:val="00CD629C"/>
    <w:rsid w:val="00CE210D"/>
    <w:rsid w:val="00CE296E"/>
    <w:rsid w:val="00CE368B"/>
    <w:rsid w:val="00CE64FF"/>
    <w:rsid w:val="00CE7E60"/>
    <w:rsid w:val="00CF02AD"/>
    <w:rsid w:val="00CF2F3B"/>
    <w:rsid w:val="00CF591B"/>
    <w:rsid w:val="00D0151A"/>
    <w:rsid w:val="00D01FBF"/>
    <w:rsid w:val="00D0234C"/>
    <w:rsid w:val="00D055B4"/>
    <w:rsid w:val="00D072D3"/>
    <w:rsid w:val="00D07B18"/>
    <w:rsid w:val="00D126BD"/>
    <w:rsid w:val="00D12C93"/>
    <w:rsid w:val="00D130F1"/>
    <w:rsid w:val="00D13F2C"/>
    <w:rsid w:val="00D15DB5"/>
    <w:rsid w:val="00D17B22"/>
    <w:rsid w:val="00D20491"/>
    <w:rsid w:val="00D241E3"/>
    <w:rsid w:val="00D25DBE"/>
    <w:rsid w:val="00D26FA1"/>
    <w:rsid w:val="00D27307"/>
    <w:rsid w:val="00D2786C"/>
    <w:rsid w:val="00D30C8B"/>
    <w:rsid w:val="00D3128E"/>
    <w:rsid w:val="00D36C6D"/>
    <w:rsid w:val="00D37DB6"/>
    <w:rsid w:val="00D409F8"/>
    <w:rsid w:val="00D44564"/>
    <w:rsid w:val="00D474DF"/>
    <w:rsid w:val="00D51317"/>
    <w:rsid w:val="00D54F1C"/>
    <w:rsid w:val="00D55423"/>
    <w:rsid w:val="00D57E8C"/>
    <w:rsid w:val="00D60BE5"/>
    <w:rsid w:val="00D6212E"/>
    <w:rsid w:val="00D62B92"/>
    <w:rsid w:val="00D637C0"/>
    <w:rsid w:val="00D63DFC"/>
    <w:rsid w:val="00D64F35"/>
    <w:rsid w:val="00D66C54"/>
    <w:rsid w:val="00D66DC1"/>
    <w:rsid w:val="00D71347"/>
    <w:rsid w:val="00D73506"/>
    <w:rsid w:val="00D749D8"/>
    <w:rsid w:val="00D75C7C"/>
    <w:rsid w:val="00D7632B"/>
    <w:rsid w:val="00D81045"/>
    <w:rsid w:val="00D82030"/>
    <w:rsid w:val="00D85CF8"/>
    <w:rsid w:val="00D9259E"/>
    <w:rsid w:val="00D9592A"/>
    <w:rsid w:val="00D963FF"/>
    <w:rsid w:val="00D96BC1"/>
    <w:rsid w:val="00DA2FE2"/>
    <w:rsid w:val="00DB187E"/>
    <w:rsid w:val="00DB2CFC"/>
    <w:rsid w:val="00DB31BF"/>
    <w:rsid w:val="00DB3E94"/>
    <w:rsid w:val="00DB642D"/>
    <w:rsid w:val="00DC0FA6"/>
    <w:rsid w:val="00DC3AA9"/>
    <w:rsid w:val="00DC3AB8"/>
    <w:rsid w:val="00DC655F"/>
    <w:rsid w:val="00DD2CBB"/>
    <w:rsid w:val="00DD4AE0"/>
    <w:rsid w:val="00DD5320"/>
    <w:rsid w:val="00DD66BA"/>
    <w:rsid w:val="00DD7067"/>
    <w:rsid w:val="00DE25FF"/>
    <w:rsid w:val="00DE353F"/>
    <w:rsid w:val="00DE6085"/>
    <w:rsid w:val="00DE69F6"/>
    <w:rsid w:val="00DE73B4"/>
    <w:rsid w:val="00DF0028"/>
    <w:rsid w:val="00DF1120"/>
    <w:rsid w:val="00DF2975"/>
    <w:rsid w:val="00DF39EC"/>
    <w:rsid w:val="00DF6F7A"/>
    <w:rsid w:val="00E00ABC"/>
    <w:rsid w:val="00E036F3"/>
    <w:rsid w:val="00E044A9"/>
    <w:rsid w:val="00E049AE"/>
    <w:rsid w:val="00E06C24"/>
    <w:rsid w:val="00E100B4"/>
    <w:rsid w:val="00E10E18"/>
    <w:rsid w:val="00E12A67"/>
    <w:rsid w:val="00E12E97"/>
    <w:rsid w:val="00E132B7"/>
    <w:rsid w:val="00E15121"/>
    <w:rsid w:val="00E16C0A"/>
    <w:rsid w:val="00E2057C"/>
    <w:rsid w:val="00E2291C"/>
    <w:rsid w:val="00E24719"/>
    <w:rsid w:val="00E25A0E"/>
    <w:rsid w:val="00E2715C"/>
    <w:rsid w:val="00E303B2"/>
    <w:rsid w:val="00E30B89"/>
    <w:rsid w:val="00E3568D"/>
    <w:rsid w:val="00E35D21"/>
    <w:rsid w:val="00E36CEE"/>
    <w:rsid w:val="00E379FA"/>
    <w:rsid w:val="00E417BA"/>
    <w:rsid w:val="00E430DF"/>
    <w:rsid w:val="00E44537"/>
    <w:rsid w:val="00E44CFD"/>
    <w:rsid w:val="00E474D3"/>
    <w:rsid w:val="00E4750B"/>
    <w:rsid w:val="00E50163"/>
    <w:rsid w:val="00E543E8"/>
    <w:rsid w:val="00E54849"/>
    <w:rsid w:val="00E554D7"/>
    <w:rsid w:val="00E55E25"/>
    <w:rsid w:val="00E616BF"/>
    <w:rsid w:val="00E64CA6"/>
    <w:rsid w:val="00E65B96"/>
    <w:rsid w:val="00E66826"/>
    <w:rsid w:val="00E66C43"/>
    <w:rsid w:val="00E6720B"/>
    <w:rsid w:val="00E71956"/>
    <w:rsid w:val="00E744A6"/>
    <w:rsid w:val="00E81E56"/>
    <w:rsid w:val="00E82B5F"/>
    <w:rsid w:val="00E85EBA"/>
    <w:rsid w:val="00E87FC9"/>
    <w:rsid w:val="00E928AF"/>
    <w:rsid w:val="00E9571C"/>
    <w:rsid w:val="00E95858"/>
    <w:rsid w:val="00E96B11"/>
    <w:rsid w:val="00EA158B"/>
    <w:rsid w:val="00EA412B"/>
    <w:rsid w:val="00EA421A"/>
    <w:rsid w:val="00EB151F"/>
    <w:rsid w:val="00EB5CE3"/>
    <w:rsid w:val="00EB674E"/>
    <w:rsid w:val="00EC00F4"/>
    <w:rsid w:val="00EC08A7"/>
    <w:rsid w:val="00EC1FCA"/>
    <w:rsid w:val="00EC5974"/>
    <w:rsid w:val="00EC5E0A"/>
    <w:rsid w:val="00EC709F"/>
    <w:rsid w:val="00EC7B78"/>
    <w:rsid w:val="00ED111A"/>
    <w:rsid w:val="00ED2577"/>
    <w:rsid w:val="00ED4B24"/>
    <w:rsid w:val="00ED6CCB"/>
    <w:rsid w:val="00ED6F22"/>
    <w:rsid w:val="00EE07ED"/>
    <w:rsid w:val="00EE2567"/>
    <w:rsid w:val="00EE4FFD"/>
    <w:rsid w:val="00EE53DC"/>
    <w:rsid w:val="00EE57E9"/>
    <w:rsid w:val="00EE6C2D"/>
    <w:rsid w:val="00EE6C6E"/>
    <w:rsid w:val="00EE75E6"/>
    <w:rsid w:val="00EF1B80"/>
    <w:rsid w:val="00EF4F72"/>
    <w:rsid w:val="00EF78C5"/>
    <w:rsid w:val="00F00864"/>
    <w:rsid w:val="00F01363"/>
    <w:rsid w:val="00F02FB4"/>
    <w:rsid w:val="00F044F0"/>
    <w:rsid w:val="00F04AE6"/>
    <w:rsid w:val="00F058E7"/>
    <w:rsid w:val="00F07871"/>
    <w:rsid w:val="00F103BA"/>
    <w:rsid w:val="00F11BA4"/>
    <w:rsid w:val="00F134E5"/>
    <w:rsid w:val="00F1594A"/>
    <w:rsid w:val="00F15D4E"/>
    <w:rsid w:val="00F17B77"/>
    <w:rsid w:val="00F2082C"/>
    <w:rsid w:val="00F21315"/>
    <w:rsid w:val="00F22169"/>
    <w:rsid w:val="00F238C8"/>
    <w:rsid w:val="00F2399D"/>
    <w:rsid w:val="00F240C9"/>
    <w:rsid w:val="00F3154F"/>
    <w:rsid w:val="00F33325"/>
    <w:rsid w:val="00F33773"/>
    <w:rsid w:val="00F34F33"/>
    <w:rsid w:val="00F41489"/>
    <w:rsid w:val="00F42193"/>
    <w:rsid w:val="00F457BE"/>
    <w:rsid w:val="00F457C4"/>
    <w:rsid w:val="00F469FE"/>
    <w:rsid w:val="00F479BC"/>
    <w:rsid w:val="00F50542"/>
    <w:rsid w:val="00F52425"/>
    <w:rsid w:val="00F549C0"/>
    <w:rsid w:val="00F562D2"/>
    <w:rsid w:val="00F60AD0"/>
    <w:rsid w:val="00F631E3"/>
    <w:rsid w:val="00F63264"/>
    <w:rsid w:val="00F633E6"/>
    <w:rsid w:val="00F66341"/>
    <w:rsid w:val="00F67475"/>
    <w:rsid w:val="00F67C7E"/>
    <w:rsid w:val="00F719DD"/>
    <w:rsid w:val="00F7417D"/>
    <w:rsid w:val="00F747AD"/>
    <w:rsid w:val="00F74C94"/>
    <w:rsid w:val="00F76601"/>
    <w:rsid w:val="00F77101"/>
    <w:rsid w:val="00F80F73"/>
    <w:rsid w:val="00F813AA"/>
    <w:rsid w:val="00F82B82"/>
    <w:rsid w:val="00F85F8F"/>
    <w:rsid w:val="00F86892"/>
    <w:rsid w:val="00F92FB9"/>
    <w:rsid w:val="00F9377E"/>
    <w:rsid w:val="00F94FFB"/>
    <w:rsid w:val="00F9640E"/>
    <w:rsid w:val="00FA135D"/>
    <w:rsid w:val="00FA1A91"/>
    <w:rsid w:val="00FA22CE"/>
    <w:rsid w:val="00FA3716"/>
    <w:rsid w:val="00FA7A10"/>
    <w:rsid w:val="00FB0226"/>
    <w:rsid w:val="00FB0315"/>
    <w:rsid w:val="00FB144B"/>
    <w:rsid w:val="00FB3C03"/>
    <w:rsid w:val="00FB70A2"/>
    <w:rsid w:val="00FC660B"/>
    <w:rsid w:val="00FD0C44"/>
    <w:rsid w:val="00FD205B"/>
    <w:rsid w:val="00FD2E74"/>
    <w:rsid w:val="00FE3505"/>
    <w:rsid w:val="00FE3DD9"/>
    <w:rsid w:val="00FF1A3D"/>
    <w:rsid w:val="00FF4653"/>
    <w:rsid w:val="00FF58A8"/>
    <w:rsid w:val="00FF7E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w:uiPriority="99"/>
    <w:lsdException w:name="Title" w:qFormat="1"/>
    <w:lsdException w:name="Subtitle" w:qFormat="1"/>
    <w:lsdException w:name="Hyperlink" w:uiPriority="99"/>
    <w:lsdException w:name="Strong" w:uiPriority="22" w:qFormat="1"/>
    <w:lsdException w:name="Emphasis"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B642D"/>
    <w:rPr>
      <w:sz w:val="24"/>
      <w:szCs w:val="24"/>
    </w:rPr>
  </w:style>
  <w:style w:type="paragraph" w:styleId="1">
    <w:name w:val="heading 1"/>
    <w:basedOn w:val="a"/>
    <w:next w:val="a"/>
    <w:link w:val="10"/>
    <w:qFormat/>
    <w:rsid w:val="00CC7B28"/>
    <w:pPr>
      <w:keepNext/>
      <w:jc w:val="center"/>
      <w:outlineLvl w:val="0"/>
    </w:pPr>
    <w:rPr>
      <w:b/>
      <w:bCs/>
      <w:sz w:val="30"/>
    </w:rPr>
  </w:style>
  <w:style w:type="paragraph" w:styleId="2">
    <w:name w:val="heading 2"/>
    <w:basedOn w:val="a"/>
    <w:next w:val="a"/>
    <w:link w:val="20"/>
    <w:qFormat/>
    <w:rsid w:val="00DC655F"/>
    <w:pPr>
      <w:keepNext/>
      <w:spacing w:before="240" w:after="60"/>
      <w:outlineLvl w:val="1"/>
    </w:pPr>
    <w:rPr>
      <w:rFonts w:ascii="Arial" w:hAnsi="Arial"/>
      <w:b/>
      <w:bCs/>
      <w:i/>
      <w:iCs/>
      <w:sz w:val="28"/>
      <w:szCs w:val="28"/>
    </w:rPr>
  </w:style>
  <w:style w:type="paragraph" w:styleId="3">
    <w:name w:val="heading 3"/>
    <w:basedOn w:val="a"/>
    <w:next w:val="a"/>
    <w:link w:val="30"/>
    <w:qFormat/>
    <w:rsid w:val="00DC655F"/>
    <w:pPr>
      <w:keepNext/>
      <w:spacing w:before="240" w:after="60"/>
      <w:outlineLvl w:val="2"/>
    </w:pPr>
    <w:rPr>
      <w:rFonts w:ascii="Arial" w:hAnsi="Arial"/>
      <w:b/>
      <w:bCs/>
      <w:sz w:val="26"/>
      <w:szCs w:val="26"/>
    </w:rPr>
  </w:style>
  <w:style w:type="paragraph" w:styleId="4">
    <w:name w:val="heading 4"/>
    <w:basedOn w:val="a"/>
    <w:next w:val="a"/>
    <w:qFormat/>
    <w:rsid w:val="00DC655F"/>
    <w:pPr>
      <w:keepNext/>
      <w:spacing w:before="240" w:after="60"/>
      <w:outlineLvl w:val="3"/>
    </w:pPr>
    <w:rPr>
      <w:b/>
      <w:bCs/>
      <w:sz w:val="28"/>
      <w:szCs w:val="28"/>
    </w:rPr>
  </w:style>
  <w:style w:type="paragraph" w:styleId="8">
    <w:name w:val="heading 8"/>
    <w:basedOn w:val="a"/>
    <w:next w:val="a"/>
    <w:qFormat/>
    <w:rsid w:val="00DC655F"/>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2786C"/>
    <w:rPr>
      <w:b/>
      <w:bCs/>
      <w:sz w:val="30"/>
      <w:szCs w:val="24"/>
    </w:rPr>
  </w:style>
  <w:style w:type="character" w:customStyle="1" w:styleId="20">
    <w:name w:val="Заголовок 2 Знак"/>
    <w:link w:val="2"/>
    <w:rsid w:val="00D2786C"/>
    <w:rPr>
      <w:rFonts w:ascii="Arial" w:hAnsi="Arial" w:cs="Arial"/>
      <w:b/>
      <w:bCs/>
      <w:i/>
      <w:iCs/>
      <w:sz w:val="28"/>
      <w:szCs w:val="28"/>
    </w:rPr>
  </w:style>
  <w:style w:type="character" w:customStyle="1" w:styleId="30">
    <w:name w:val="Заголовок 3 Знак"/>
    <w:link w:val="3"/>
    <w:rsid w:val="00D2786C"/>
    <w:rPr>
      <w:rFonts w:ascii="Arial" w:hAnsi="Arial" w:cs="Arial"/>
      <w:b/>
      <w:bCs/>
      <w:sz w:val="26"/>
      <w:szCs w:val="26"/>
    </w:rPr>
  </w:style>
  <w:style w:type="paragraph" w:styleId="a3">
    <w:name w:val="footer"/>
    <w:basedOn w:val="a"/>
    <w:link w:val="a4"/>
    <w:uiPriority w:val="99"/>
    <w:rsid w:val="00B4125F"/>
    <w:pPr>
      <w:tabs>
        <w:tab w:val="center" w:pos="4677"/>
        <w:tab w:val="right" w:pos="9355"/>
      </w:tabs>
    </w:pPr>
  </w:style>
  <w:style w:type="character" w:customStyle="1" w:styleId="a4">
    <w:name w:val="Нижний колонтитул Знак"/>
    <w:link w:val="a3"/>
    <w:uiPriority w:val="99"/>
    <w:rsid w:val="00D2786C"/>
    <w:rPr>
      <w:sz w:val="24"/>
      <w:szCs w:val="24"/>
    </w:rPr>
  </w:style>
  <w:style w:type="character" w:styleId="a5">
    <w:name w:val="page number"/>
    <w:basedOn w:val="a0"/>
    <w:rsid w:val="00B4125F"/>
  </w:style>
  <w:style w:type="paragraph" w:styleId="a6">
    <w:name w:val="Body Text"/>
    <w:basedOn w:val="a"/>
    <w:link w:val="a7"/>
    <w:rsid w:val="00F22169"/>
    <w:pPr>
      <w:jc w:val="both"/>
    </w:pPr>
    <w:rPr>
      <w:sz w:val="28"/>
      <w:szCs w:val="20"/>
    </w:rPr>
  </w:style>
  <w:style w:type="character" w:customStyle="1" w:styleId="a7">
    <w:name w:val="Основной текст Знак"/>
    <w:link w:val="a6"/>
    <w:rsid w:val="00D2786C"/>
    <w:rPr>
      <w:sz w:val="28"/>
    </w:rPr>
  </w:style>
  <w:style w:type="paragraph" w:styleId="a8">
    <w:name w:val="Body Text Indent"/>
    <w:basedOn w:val="a"/>
    <w:rsid w:val="00320D2B"/>
    <w:pPr>
      <w:spacing w:after="120"/>
      <w:ind w:left="283"/>
    </w:pPr>
  </w:style>
  <w:style w:type="paragraph" w:customStyle="1" w:styleId="ConsTitle">
    <w:name w:val="ConsTitle"/>
    <w:rsid w:val="00E100B4"/>
    <w:pPr>
      <w:widowControl w:val="0"/>
      <w:autoSpaceDE w:val="0"/>
      <w:autoSpaceDN w:val="0"/>
      <w:adjustRightInd w:val="0"/>
    </w:pPr>
    <w:rPr>
      <w:rFonts w:ascii="Arial" w:hAnsi="Arial" w:cs="Arial"/>
      <w:b/>
      <w:bCs/>
      <w:sz w:val="16"/>
      <w:szCs w:val="16"/>
    </w:rPr>
  </w:style>
  <w:style w:type="paragraph" w:styleId="31">
    <w:name w:val="Body Text 3"/>
    <w:basedOn w:val="a"/>
    <w:rsid w:val="009613FC"/>
    <w:pPr>
      <w:spacing w:after="120"/>
    </w:pPr>
    <w:rPr>
      <w:sz w:val="16"/>
      <w:szCs w:val="16"/>
    </w:rPr>
  </w:style>
  <w:style w:type="paragraph" w:customStyle="1" w:styleId="a9">
    <w:name w:val="Знак"/>
    <w:basedOn w:val="a"/>
    <w:rsid w:val="009743AC"/>
    <w:pPr>
      <w:spacing w:after="160" w:line="240" w:lineRule="exact"/>
    </w:pPr>
    <w:rPr>
      <w:rFonts w:ascii="Verdana" w:hAnsi="Verdana"/>
      <w:sz w:val="20"/>
      <w:szCs w:val="20"/>
      <w:lang w:val="en-US" w:eastAsia="en-US"/>
    </w:rPr>
  </w:style>
  <w:style w:type="paragraph" w:styleId="21">
    <w:name w:val="Body Text 2"/>
    <w:basedOn w:val="a"/>
    <w:rsid w:val="00DF39EC"/>
    <w:pPr>
      <w:spacing w:after="120" w:line="480" w:lineRule="auto"/>
    </w:pPr>
  </w:style>
  <w:style w:type="paragraph" w:styleId="22">
    <w:name w:val="Body Text Indent 2"/>
    <w:basedOn w:val="a"/>
    <w:rsid w:val="00DE73B4"/>
    <w:pPr>
      <w:spacing w:after="120" w:line="480" w:lineRule="auto"/>
      <w:ind w:left="283"/>
    </w:pPr>
  </w:style>
  <w:style w:type="table" w:styleId="aa">
    <w:name w:val="Table Grid"/>
    <w:basedOn w:val="a1"/>
    <w:uiPriority w:val="59"/>
    <w:rsid w:val="00AE79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Subtitle"/>
    <w:basedOn w:val="a"/>
    <w:link w:val="ac"/>
    <w:qFormat/>
    <w:rsid w:val="00312C19"/>
    <w:pPr>
      <w:spacing w:before="120"/>
      <w:jc w:val="center"/>
    </w:pPr>
    <w:rPr>
      <w:rFonts w:ascii="Arial" w:hAnsi="Arial"/>
      <w:b/>
      <w:bCs/>
      <w:caps/>
      <w:sz w:val="28"/>
    </w:rPr>
  </w:style>
  <w:style w:type="character" w:customStyle="1" w:styleId="ac">
    <w:name w:val="Подзаголовок Знак"/>
    <w:link w:val="ab"/>
    <w:rsid w:val="00D2786C"/>
    <w:rPr>
      <w:rFonts w:ascii="Arial" w:hAnsi="Arial"/>
      <w:b/>
      <w:bCs/>
      <w:caps/>
      <w:sz w:val="28"/>
      <w:szCs w:val="24"/>
    </w:rPr>
  </w:style>
  <w:style w:type="paragraph" w:customStyle="1" w:styleId="11">
    <w:name w:val="Обычный1"/>
    <w:rsid w:val="00312C19"/>
    <w:rPr>
      <w:sz w:val="28"/>
    </w:rPr>
  </w:style>
  <w:style w:type="paragraph" w:customStyle="1" w:styleId="310">
    <w:name w:val="Основной текст с отступом 31"/>
    <w:basedOn w:val="11"/>
    <w:rsid w:val="00312C19"/>
    <w:pPr>
      <w:ind w:firstLine="709"/>
      <w:jc w:val="both"/>
    </w:pPr>
  </w:style>
  <w:style w:type="paragraph" w:customStyle="1" w:styleId="12">
    <w:name w:val="Текст сноски1"/>
    <w:basedOn w:val="11"/>
    <w:rsid w:val="00312C19"/>
    <w:rPr>
      <w:sz w:val="20"/>
    </w:rPr>
  </w:style>
  <w:style w:type="character" w:customStyle="1" w:styleId="13">
    <w:name w:val="Знак сноски1"/>
    <w:rsid w:val="00312C19"/>
    <w:rPr>
      <w:vertAlign w:val="superscript"/>
    </w:rPr>
  </w:style>
  <w:style w:type="paragraph" w:styleId="ad">
    <w:name w:val="Title"/>
    <w:basedOn w:val="a"/>
    <w:qFormat/>
    <w:rsid w:val="00DC655F"/>
    <w:pPr>
      <w:jc w:val="center"/>
    </w:pPr>
    <w:rPr>
      <w:b/>
      <w:sz w:val="42"/>
      <w:szCs w:val="20"/>
    </w:rPr>
  </w:style>
  <w:style w:type="paragraph" w:styleId="ae">
    <w:name w:val="header"/>
    <w:basedOn w:val="a"/>
    <w:link w:val="af"/>
    <w:uiPriority w:val="99"/>
    <w:rsid w:val="00DC655F"/>
    <w:pPr>
      <w:tabs>
        <w:tab w:val="center" w:pos="4677"/>
        <w:tab w:val="right" w:pos="9355"/>
      </w:tabs>
    </w:pPr>
    <w:rPr>
      <w:sz w:val="28"/>
    </w:rPr>
  </w:style>
  <w:style w:type="character" w:customStyle="1" w:styleId="af">
    <w:name w:val="Верхний колонтитул Знак"/>
    <w:link w:val="ae"/>
    <w:uiPriority w:val="99"/>
    <w:rsid w:val="00D2786C"/>
    <w:rPr>
      <w:sz w:val="28"/>
      <w:szCs w:val="24"/>
    </w:rPr>
  </w:style>
  <w:style w:type="paragraph" w:customStyle="1" w:styleId="FR4">
    <w:name w:val="FR4"/>
    <w:rsid w:val="00AA5A32"/>
    <w:pPr>
      <w:widowControl w:val="0"/>
      <w:autoSpaceDE w:val="0"/>
      <w:autoSpaceDN w:val="0"/>
      <w:adjustRightInd w:val="0"/>
      <w:spacing w:line="300" w:lineRule="auto"/>
      <w:ind w:firstLine="260"/>
      <w:jc w:val="both"/>
    </w:pPr>
    <w:rPr>
      <w:sz w:val="28"/>
      <w:szCs w:val="28"/>
    </w:rPr>
  </w:style>
  <w:style w:type="character" w:styleId="af0">
    <w:name w:val="Hyperlink"/>
    <w:uiPriority w:val="99"/>
    <w:rsid w:val="00AC56F8"/>
    <w:rPr>
      <w:color w:val="0000FF"/>
      <w:u w:val="single"/>
    </w:rPr>
  </w:style>
  <w:style w:type="character" w:styleId="af1">
    <w:name w:val="footnote reference"/>
    <w:uiPriority w:val="99"/>
    <w:rsid w:val="00932C68"/>
    <w:rPr>
      <w:vertAlign w:val="superscript"/>
    </w:rPr>
  </w:style>
  <w:style w:type="paragraph" w:styleId="af2">
    <w:name w:val="footnote text"/>
    <w:basedOn w:val="a"/>
    <w:link w:val="af3"/>
    <w:uiPriority w:val="99"/>
    <w:rsid w:val="00932C68"/>
    <w:rPr>
      <w:sz w:val="20"/>
      <w:szCs w:val="20"/>
    </w:rPr>
  </w:style>
  <w:style w:type="character" w:customStyle="1" w:styleId="af3">
    <w:name w:val="Текст сноски Знак"/>
    <w:link w:val="af2"/>
    <w:uiPriority w:val="99"/>
    <w:rsid w:val="00D2786C"/>
  </w:style>
  <w:style w:type="paragraph" w:styleId="af4">
    <w:name w:val="caption"/>
    <w:basedOn w:val="a"/>
    <w:next w:val="a"/>
    <w:qFormat/>
    <w:rsid w:val="0033564C"/>
    <w:pPr>
      <w:jc w:val="right"/>
    </w:pPr>
    <w:rPr>
      <w:b/>
      <w:bCs/>
      <w:sz w:val="22"/>
    </w:rPr>
  </w:style>
  <w:style w:type="paragraph" w:customStyle="1" w:styleId="14">
    <w:name w:val="Знак1"/>
    <w:basedOn w:val="a"/>
    <w:rsid w:val="00D64F35"/>
    <w:pPr>
      <w:spacing w:after="160" w:line="240" w:lineRule="exact"/>
    </w:pPr>
    <w:rPr>
      <w:rFonts w:ascii="Verdana" w:hAnsi="Verdana" w:cs="Verdana"/>
      <w:sz w:val="20"/>
      <w:szCs w:val="20"/>
      <w:lang w:val="en-US" w:eastAsia="en-US"/>
    </w:rPr>
  </w:style>
  <w:style w:type="paragraph" w:styleId="af5">
    <w:name w:val="List Paragraph"/>
    <w:basedOn w:val="a"/>
    <w:link w:val="af6"/>
    <w:uiPriority w:val="34"/>
    <w:qFormat/>
    <w:rsid w:val="008A0F71"/>
    <w:pPr>
      <w:spacing w:after="200" w:line="276" w:lineRule="auto"/>
      <w:ind w:left="720"/>
      <w:contextualSpacing/>
    </w:pPr>
    <w:rPr>
      <w:rFonts w:ascii="Calibri" w:eastAsia="Calibri" w:hAnsi="Calibri"/>
      <w:sz w:val="22"/>
      <w:szCs w:val="22"/>
      <w:lang w:eastAsia="en-US"/>
    </w:rPr>
  </w:style>
  <w:style w:type="character" w:customStyle="1" w:styleId="af6">
    <w:name w:val="Абзац списка Знак"/>
    <w:link w:val="af5"/>
    <w:uiPriority w:val="34"/>
    <w:locked/>
    <w:rsid w:val="00D2786C"/>
    <w:rPr>
      <w:rFonts w:ascii="Calibri" w:eastAsia="Calibri" w:hAnsi="Calibri"/>
      <w:sz w:val="22"/>
      <w:szCs w:val="22"/>
      <w:lang w:eastAsia="en-US"/>
    </w:rPr>
  </w:style>
  <w:style w:type="paragraph" w:customStyle="1" w:styleId="af7">
    <w:name w:val="Знак"/>
    <w:basedOn w:val="a"/>
    <w:rsid w:val="00E00ABC"/>
    <w:pPr>
      <w:spacing w:after="160" w:line="240" w:lineRule="exact"/>
    </w:pPr>
    <w:rPr>
      <w:rFonts w:ascii="Verdana" w:hAnsi="Verdana"/>
      <w:sz w:val="20"/>
      <w:szCs w:val="20"/>
      <w:lang w:val="en-US" w:eastAsia="en-US"/>
    </w:rPr>
  </w:style>
  <w:style w:type="paragraph" w:styleId="af8">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Знак Знак"/>
    <w:basedOn w:val="a"/>
    <w:link w:val="af9"/>
    <w:uiPriority w:val="99"/>
    <w:qFormat/>
    <w:rsid w:val="00A14442"/>
    <w:pPr>
      <w:spacing w:before="200" w:after="200"/>
      <w:ind w:left="200" w:right="200" w:firstLine="320"/>
      <w:jc w:val="both"/>
    </w:pPr>
    <w:rPr>
      <w:rFonts w:ascii="Verdana" w:hAnsi="Verdana"/>
    </w:rPr>
  </w:style>
  <w:style w:type="character" w:customStyle="1" w:styleId="af9">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8"/>
    <w:uiPriority w:val="99"/>
    <w:rsid w:val="00D2786C"/>
    <w:rPr>
      <w:rFonts w:ascii="Verdana" w:hAnsi="Verdana"/>
      <w:sz w:val="24"/>
      <w:szCs w:val="24"/>
    </w:rPr>
  </w:style>
  <w:style w:type="character" w:customStyle="1" w:styleId="WW8Num13z0">
    <w:name w:val="WW8Num13z0"/>
    <w:rsid w:val="007A17B5"/>
    <w:rPr>
      <w:b w:val="0"/>
      <w:sz w:val="28"/>
      <w:szCs w:val="28"/>
    </w:rPr>
  </w:style>
  <w:style w:type="character" w:customStyle="1" w:styleId="Zag11">
    <w:name w:val="Zag_11"/>
    <w:rsid w:val="00175A44"/>
  </w:style>
  <w:style w:type="paragraph" w:customStyle="1" w:styleId="Zag2">
    <w:name w:val="Zag_2"/>
    <w:basedOn w:val="a"/>
    <w:rsid w:val="00EF4F72"/>
    <w:pPr>
      <w:widowControl w:val="0"/>
      <w:autoSpaceDE w:val="0"/>
      <w:autoSpaceDN w:val="0"/>
      <w:adjustRightInd w:val="0"/>
      <w:spacing w:after="129" w:line="291" w:lineRule="exact"/>
      <w:jc w:val="center"/>
    </w:pPr>
    <w:rPr>
      <w:b/>
      <w:bCs/>
      <w:color w:val="000000"/>
      <w:lang w:val="en-US"/>
    </w:rPr>
  </w:style>
  <w:style w:type="paragraph" w:customStyle="1" w:styleId="Zag3">
    <w:name w:val="Zag_3"/>
    <w:basedOn w:val="a"/>
    <w:uiPriority w:val="99"/>
    <w:rsid w:val="00EF4F72"/>
    <w:pPr>
      <w:widowControl w:val="0"/>
      <w:autoSpaceDE w:val="0"/>
      <w:autoSpaceDN w:val="0"/>
      <w:adjustRightInd w:val="0"/>
      <w:spacing w:after="68" w:line="282" w:lineRule="exact"/>
      <w:jc w:val="center"/>
    </w:pPr>
    <w:rPr>
      <w:i/>
      <w:iCs/>
      <w:color w:val="000000"/>
      <w:lang w:val="en-US"/>
    </w:rPr>
  </w:style>
  <w:style w:type="paragraph" w:customStyle="1" w:styleId="afa">
    <w:name w:val="Ξαϋχνϋι"/>
    <w:basedOn w:val="a"/>
    <w:uiPriority w:val="99"/>
    <w:rsid w:val="00EF4F72"/>
    <w:pPr>
      <w:widowControl w:val="0"/>
      <w:autoSpaceDE w:val="0"/>
      <w:autoSpaceDN w:val="0"/>
      <w:adjustRightInd w:val="0"/>
    </w:pPr>
    <w:rPr>
      <w:color w:val="000000"/>
      <w:lang w:val="en-US"/>
    </w:rPr>
  </w:style>
  <w:style w:type="paragraph" w:customStyle="1" w:styleId="afb">
    <w:name w:val="Νξβϋι"/>
    <w:basedOn w:val="a"/>
    <w:uiPriority w:val="99"/>
    <w:rsid w:val="00EF4F72"/>
    <w:pPr>
      <w:widowControl w:val="0"/>
      <w:autoSpaceDE w:val="0"/>
      <w:autoSpaceDN w:val="0"/>
      <w:adjustRightInd w:val="0"/>
    </w:pPr>
    <w:rPr>
      <w:color w:val="000000"/>
      <w:lang w:val="en-US"/>
    </w:rPr>
  </w:style>
  <w:style w:type="paragraph" w:customStyle="1" w:styleId="Osnova">
    <w:name w:val="Osnova"/>
    <w:basedOn w:val="a"/>
    <w:uiPriority w:val="99"/>
    <w:rsid w:val="00D51317"/>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c">
    <w:name w:val="No Spacing"/>
    <w:aliases w:val="основа,Без интервала1"/>
    <w:link w:val="afd"/>
    <w:uiPriority w:val="99"/>
    <w:qFormat/>
    <w:rsid w:val="00554B13"/>
    <w:rPr>
      <w:rFonts w:ascii="Calibri" w:hAnsi="Calibri"/>
      <w:sz w:val="22"/>
      <w:szCs w:val="22"/>
    </w:rPr>
  </w:style>
  <w:style w:type="character" w:customStyle="1" w:styleId="afd">
    <w:name w:val="Без интервала Знак"/>
    <w:aliases w:val="основа Знак,Без интервала1 Знак"/>
    <w:link w:val="afc"/>
    <w:uiPriority w:val="99"/>
    <w:rsid w:val="00746E29"/>
    <w:rPr>
      <w:rFonts w:ascii="Calibri" w:hAnsi="Calibri"/>
      <w:sz w:val="22"/>
      <w:szCs w:val="22"/>
      <w:lang w:bidi="ar-SA"/>
    </w:rPr>
  </w:style>
  <w:style w:type="paragraph" w:customStyle="1" w:styleId="afe">
    <w:name w:val="Основной"/>
    <w:basedOn w:val="a"/>
    <w:link w:val="aff"/>
    <w:uiPriority w:val="99"/>
    <w:qFormat/>
    <w:rsid w:val="000B374A"/>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character" w:customStyle="1" w:styleId="aff">
    <w:name w:val="Основной Знак"/>
    <w:link w:val="afe"/>
    <w:uiPriority w:val="99"/>
    <w:rsid w:val="000B374A"/>
    <w:rPr>
      <w:rFonts w:ascii="NewtonCSanPin" w:hAnsi="NewtonCSanPin"/>
      <w:color w:val="000000"/>
      <w:sz w:val="21"/>
      <w:szCs w:val="21"/>
    </w:rPr>
  </w:style>
  <w:style w:type="paragraph" w:customStyle="1" w:styleId="aff0">
    <w:name w:val="Буллит"/>
    <w:basedOn w:val="afe"/>
    <w:link w:val="aff1"/>
    <w:qFormat/>
    <w:rsid w:val="000B374A"/>
    <w:pPr>
      <w:ind w:firstLine="244"/>
    </w:pPr>
  </w:style>
  <w:style w:type="character" w:customStyle="1" w:styleId="aff1">
    <w:name w:val="Буллит Знак"/>
    <w:basedOn w:val="aff"/>
    <w:link w:val="aff0"/>
    <w:rsid w:val="000B374A"/>
  </w:style>
  <w:style w:type="paragraph" w:customStyle="1" w:styleId="40">
    <w:name w:val="Заг 4"/>
    <w:basedOn w:val="a"/>
    <w:rsid w:val="000B374A"/>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rPr>
  </w:style>
  <w:style w:type="paragraph" w:customStyle="1" w:styleId="aff2">
    <w:name w:val="Буллит Курсив"/>
    <w:basedOn w:val="aff0"/>
    <w:link w:val="aff3"/>
    <w:uiPriority w:val="99"/>
    <w:rsid w:val="000B374A"/>
    <w:rPr>
      <w:i/>
      <w:iCs/>
    </w:rPr>
  </w:style>
  <w:style w:type="character" w:customStyle="1" w:styleId="aff3">
    <w:name w:val="Буллит Курсив Знак"/>
    <w:link w:val="aff2"/>
    <w:uiPriority w:val="99"/>
    <w:rsid w:val="000B374A"/>
    <w:rPr>
      <w:rFonts w:ascii="NewtonCSanPin" w:hAnsi="NewtonCSanPin"/>
      <w:i/>
      <w:iCs/>
      <w:color w:val="000000"/>
      <w:sz w:val="21"/>
      <w:szCs w:val="21"/>
    </w:rPr>
  </w:style>
  <w:style w:type="paragraph" w:customStyle="1" w:styleId="210">
    <w:name w:val="Средняя сетка 21"/>
    <w:basedOn w:val="a"/>
    <w:uiPriority w:val="1"/>
    <w:qFormat/>
    <w:rsid w:val="000B374A"/>
    <w:pPr>
      <w:spacing w:line="360" w:lineRule="auto"/>
      <w:ind w:firstLine="680"/>
      <w:contextualSpacing/>
      <w:jc w:val="both"/>
      <w:outlineLvl w:val="1"/>
    </w:pPr>
    <w:rPr>
      <w:sz w:val="28"/>
    </w:rPr>
  </w:style>
  <w:style w:type="paragraph" w:customStyle="1" w:styleId="aff4">
    <w:name w:val="Курсив"/>
    <w:basedOn w:val="afe"/>
    <w:rsid w:val="000B374A"/>
    <w:rPr>
      <w:i/>
      <w:iCs/>
    </w:rPr>
  </w:style>
  <w:style w:type="paragraph" w:styleId="aff5">
    <w:name w:val="annotation text"/>
    <w:basedOn w:val="a"/>
    <w:link w:val="aff6"/>
    <w:uiPriority w:val="99"/>
    <w:rsid w:val="00450E04"/>
    <w:rPr>
      <w:sz w:val="20"/>
      <w:szCs w:val="20"/>
    </w:rPr>
  </w:style>
  <w:style w:type="character" w:customStyle="1" w:styleId="aff6">
    <w:name w:val="Текст примечания Знак"/>
    <w:basedOn w:val="a0"/>
    <w:link w:val="aff5"/>
    <w:uiPriority w:val="99"/>
    <w:rsid w:val="00450E04"/>
  </w:style>
  <w:style w:type="character" w:customStyle="1" w:styleId="apple-converted-space">
    <w:name w:val="apple-converted-space"/>
    <w:basedOn w:val="a0"/>
    <w:rsid w:val="00094ADF"/>
  </w:style>
  <w:style w:type="paragraph" w:customStyle="1" w:styleId="aff7">
    <w:name w:val="Таблица"/>
    <w:basedOn w:val="afe"/>
    <w:rsid w:val="00D2786C"/>
    <w:pPr>
      <w:tabs>
        <w:tab w:val="left" w:pos="4500"/>
        <w:tab w:val="left" w:pos="9180"/>
        <w:tab w:val="left" w:pos="9360"/>
      </w:tabs>
      <w:spacing w:line="194" w:lineRule="atLeast"/>
      <w:ind w:firstLine="0"/>
      <w:jc w:val="left"/>
    </w:pPr>
    <w:rPr>
      <w:sz w:val="19"/>
      <w:szCs w:val="19"/>
    </w:rPr>
  </w:style>
  <w:style w:type="paragraph" w:styleId="aff8">
    <w:name w:val="Message Header"/>
    <w:basedOn w:val="aff7"/>
    <w:link w:val="aff9"/>
    <w:rsid w:val="00D2786C"/>
    <w:pPr>
      <w:jc w:val="center"/>
    </w:pPr>
    <w:rPr>
      <w:b/>
      <w:bCs/>
    </w:rPr>
  </w:style>
  <w:style w:type="character" w:customStyle="1" w:styleId="aff9">
    <w:name w:val="Шапка Знак"/>
    <w:link w:val="aff8"/>
    <w:rsid w:val="00D2786C"/>
    <w:rPr>
      <w:rFonts w:ascii="NewtonCSanPin" w:hAnsi="NewtonCSanPin"/>
      <w:b/>
      <w:bCs/>
      <w:color w:val="000000"/>
      <w:sz w:val="19"/>
      <w:szCs w:val="19"/>
    </w:rPr>
  </w:style>
  <w:style w:type="paragraph" w:customStyle="1" w:styleId="affa">
    <w:name w:val="Название таблицы"/>
    <w:basedOn w:val="afe"/>
    <w:rsid w:val="00D2786C"/>
    <w:pPr>
      <w:spacing w:before="113"/>
      <w:ind w:firstLine="0"/>
      <w:jc w:val="center"/>
    </w:pPr>
    <w:rPr>
      <w:b/>
      <w:bCs/>
    </w:rPr>
  </w:style>
  <w:style w:type="paragraph" w:customStyle="1" w:styleId="affb">
    <w:name w:val="Приложение"/>
    <w:basedOn w:val="15"/>
    <w:rsid w:val="00D2786C"/>
    <w:pPr>
      <w:pageBreakBefore w:val="0"/>
      <w:spacing w:line="214" w:lineRule="atLeast"/>
      <w:ind w:left="3005"/>
      <w:jc w:val="left"/>
    </w:pPr>
    <w:rPr>
      <w:rFonts w:ascii="NewtonCSanPin" w:hAnsi="NewtonCSanPin" w:cs="NewtonCSanPin"/>
      <w:caps w:val="0"/>
      <w:sz w:val="21"/>
      <w:szCs w:val="21"/>
    </w:rPr>
  </w:style>
  <w:style w:type="paragraph" w:customStyle="1" w:styleId="15">
    <w:name w:val="Заг 1"/>
    <w:basedOn w:val="afe"/>
    <w:rsid w:val="00D2786C"/>
    <w:pPr>
      <w:keepNext/>
      <w:pageBreakBefore/>
      <w:spacing w:after="170" w:line="296" w:lineRule="atLeast"/>
      <w:ind w:firstLine="0"/>
      <w:jc w:val="center"/>
    </w:pPr>
    <w:rPr>
      <w:rFonts w:ascii="PragmaticaC" w:hAnsi="PragmaticaC" w:cs="PragmaticaC"/>
      <w:b/>
      <w:bCs/>
      <w:caps/>
      <w:sz w:val="26"/>
      <w:szCs w:val="26"/>
    </w:rPr>
  </w:style>
  <w:style w:type="paragraph" w:styleId="affc">
    <w:name w:val="Signature"/>
    <w:basedOn w:val="afe"/>
    <w:link w:val="affd"/>
    <w:rsid w:val="00D2786C"/>
    <w:pPr>
      <w:spacing w:before="57" w:line="194" w:lineRule="atLeast"/>
      <w:ind w:firstLine="0"/>
      <w:jc w:val="center"/>
    </w:pPr>
    <w:rPr>
      <w:sz w:val="19"/>
      <w:szCs w:val="19"/>
    </w:rPr>
  </w:style>
  <w:style w:type="character" w:customStyle="1" w:styleId="affd">
    <w:name w:val="Подпись Знак"/>
    <w:link w:val="affc"/>
    <w:rsid w:val="00D2786C"/>
    <w:rPr>
      <w:rFonts w:ascii="NewtonCSanPin" w:hAnsi="NewtonCSanPin"/>
      <w:color w:val="000000"/>
      <w:sz w:val="19"/>
      <w:szCs w:val="19"/>
    </w:rPr>
  </w:style>
  <w:style w:type="paragraph" w:customStyle="1" w:styleId="affe">
    <w:name w:val="В скобках"/>
    <w:basedOn w:val="affc"/>
    <w:rsid w:val="00D2786C"/>
    <w:pPr>
      <w:spacing w:line="174" w:lineRule="atLeast"/>
    </w:pPr>
    <w:rPr>
      <w:sz w:val="17"/>
      <w:szCs w:val="17"/>
    </w:rPr>
  </w:style>
  <w:style w:type="paragraph" w:customStyle="1" w:styleId="16">
    <w:name w:val="Содержание 1"/>
    <w:basedOn w:val="afe"/>
    <w:rsid w:val="00D2786C"/>
    <w:pPr>
      <w:suppressAutoHyphens/>
      <w:ind w:firstLine="0"/>
    </w:pPr>
    <w:rPr>
      <w:rFonts w:ascii="Times New Roman" w:hAnsi="Times New Roman"/>
      <w:lang w:val="en-US"/>
    </w:rPr>
  </w:style>
  <w:style w:type="paragraph" w:customStyle="1" w:styleId="BasicParagraph">
    <w:name w:val="[Basic Paragraph]"/>
    <w:basedOn w:val="NoParagraphStyle"/>
    <w:rsid w:val="00D2786C"/>
  </w:style>
  <w:style w:type="paragraph" w:customStyle="1" w:styleId="NoParagraphStyle">
    <w:name w:val="[No Paragraph Style]"/>
    <w:rsid w:val="00D2786C"/>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23">
    <w:name w:val="Заг 2"/>
    <w:basedOn w:val="15"/>
    <w:rsid w:val="00D2786C"/>
    <w:pPr>
      <w:pageBreakBefore w:val="0"/>
      <w:spacing w:before="283"/>
    </w:pPr>
    <w:rPr>
      <w:caps w:val="0"/>
    </w:rPr>
  </w:style>
  <w:style w:type="paragraph" w:customStyle="1" w:styleId="32">
    <w:name w:val="Заг 3"/>
    <w:basedOn w:val="23"/>
    <w:rsid w:val="00D2786C"/>
    <w:pPr>
      <w:spacing w:before="255" w:after="113" w:line="240" w:lineRule="atLeast"/>
    </w:pPr>
    <w:rPr>
      <w:i/>
      <w:iCs/>
      <w:sz w:val="23"/>
      <w:szCs w:val="23"/>
    </w:rPr>
  </w:style>
  <w:style w:type="paragraph" w:customStyle="1" w:styleId="afff">
    <w:name w:val="Подзаг"/>
    <w:basedOn w:val="afe"/>
    <w:rsid w:val="00D2786C"/>
    <w:pPr>
      <w:spacing w:before="113" w:after="28"/>
      <w:jc w:val="center"/>
    </w:pPr>
    <w:rPr>
      <w:b/>
      <w:bCs/>
      <w:i/>
      <w:iCs/>
    </w:rPr>
  </w:style>
  <w:style w:type="paragraph" w:customStyle="1" w:styleId="afff0">
    <w:name w:val="Пж Курсив"/>
    <w:basedOn w:val="afe"/>
    <w:rsid w:val="00D2786C"/>
    <w:rPr>
      <w:b/>
      <w:bCs/>
      <w:i/>
      <w:iCs/>
    </w:rPr>
  </w:style>
  <w:style w:type="paragraph" w:customStyle="1" w:styleId="afff1">
    <w:name w:val="Сноска"/>
    <w:basedOn w:val="afe"/>
    <w:rsid w:val="00D2786C"/>
    <w:pPr>
      <w:spacing w:line="174" w:lineRule="atLeast"/>
    </w:pPr>
    <w:rPr>
      <w:sz w:val="17"/>
      <w:szCs w:val="17"/>
    </w:rPr>
  </w:style>
  <w:style w:type="character" w:customStyle="1" w:styleId="17">
    <w:name w:val="Сноска1"/>
    <w:rsid w:val="00D2786C"/>
    <w:rPr>
      <w:rFonts w:ascii="Times New Roman" w:hAnsi="Times New Roman" w:cs="Times New Roman"/>
      <w:vertAlign w:val="superscript"/>
    </w:rPr>
  </w:style>
  <w:style w:type="paragraph" w:styleId="afff2">
    <w:name w:val="Balloon Text"/>
    <w:basedOn w:val="a"/>
    <w:link w:val="afff3"/>
    <w:rsid w:val="00D2786C"/>
    <w:rPr>
      <w:rFonts w:ascii="Lucida Grande CY" w:hAnsi="Lucida Grande CY"/>
      <w:sz w:val="18"/>
      <w:szCs w:val="18"/>
    </w:rPr>
  </w:style>
  <w:style w:type="character" w:customStyle="1" w:styleId="afff3">
    <w:name w:val="Текст выноски Знак"/>
    <w:link w:val="afff2"/>
    <w:rsid w:val="00D2786C"/>
    <w:rPr>
      <w:rFonts w:ascii="Lucida Grande CY" w:hAnsi="Lucida Grande CY"/>
      <w:sz w:val="18"/>
      <w:szCs w:val="18"/>
    </w:rPr>
  </w:style>
  <w:style w:type="character" w:styleId="afff4">
    <w:name w:val="annotation reference"/>
    <w:uiPriority w:val="99"/>
    <w:rsid w:val="00D2786C"/>
    <w:rPr>
      <w:sz w:val="16"/>
      <w:szCs w:val="16"/>
    </w:rPr>
  </w:style>
  <w:style w:type="paragraph" w:styleId="afff5">
    <w:name w:val="annotation subject"/>
    <w:basedOn w:val="aff5"/>
    <w:next w:val="aff5"/>
    <w:link w:val="afff6"/>
    <w:rsid w:val="00D2786C"/>
    <w:rPr>
      <w:b/>
      <w:bCs/>
    </w:rPr>
  </w:style>
  <w:style w:type="character" w:customStyle="1" w:styleId="afff6">
    <w:name w:val="Тема примечания Знак"/>
    <w:link w:val="afff5"/>
    <w:rsid w:val="00D2786C"/>
    <w:rPr>
      <w:b/>
      <w:bCs/>
    </w:rPr>
  </w:style>
  <w:style w:type="paragraph" w:customStyle="1" w:styleId="-31">
    <w:name w:val="Темный список - Акцент 31"/>
    <w:hidden/>
    <w:uiPriority w:val="71"/>
    <w:rsid w:val="00D2786C"/>
    <w:rPr>
      <w:sz w:val="24"/>
      <w:szCs w:val="24"/>
    </w:rPr>
  </w:style>
  <w:style w:type="paragraph" w:styleId="18">
    <w:name w:val="toc 1"/>
    <w:basedOn w:val="a"/>
    <w:next w:val="a"/>
    <w:autoRedefine/>
    <w:uiPriority w:val="39"/>
    <w:rsid w:val="00D2786C"/>
    <w:pPr>
      <w:tabs>
        <w:tab w:val="left" w:pos="480"/>
        <w:tab w:val="right" w:leader="dot" w:pos="10065"/>
      </w:tabs>
      <w:spacing w:before="120"/>
      <w:jc w:val="center"/>
    </w:pPr>
    <w:rPr>
      <w:rFonts w:ascii="Cambria" w:hAnsi="Cambria"/>
      <w:b/>
    </w:rPr>
  </w:style>
  <w:style w:type="paragraph" w:styleId="24">
    <w:name w:val="toc 2"/>
    <w:basedOn w:val="a"/>
    <w:next w:val="a"/>
    <w:autoRedefine/>
    <w:uiPriority w:val="39"/>
    <w:rsid w:val="00D2786C"/>
    <w:pPr>
      <w:tabs>
        <w:tab w:val="left" w:pos="1200"/>
        <w:tab w:val="right" w:leader="dot" w:pos="9923"/>
      </w:tabs>
      <w:ind w:left="240" w:firstLine="44"/>
    </w:pPr>
    <w:rPr>
      <w:rFonts w:ascii="Cambria" w:hAnsi="Cambria"/>
      <w:b/>
      <w:sz w:val="22"/>
      <w:szCs w:val="22"/>
    </w:rPr>
  </w:style>
  <w:style w:type="paragraph" w:styleId="33">
    <w:name w:val="toc 3"/>
    <w:basedOn w:val="a"/>
    <w:next w:val="a"/>
    <w:autoRedefine/>
    <w:uiPriority w:val="39"/>
    <w:rsid w:val="00D2786C"/>
    <w:pPr>
      <w:ind w:left="480"/>
    </w:pPr>
    <w:rPr>
      <w:rFonts w:ascii="Cambria" w:hAnsi="Cambria"/>
      <w:sz w:val="22"/>
      <w:szCs w:val="22"/>
    </w:rPr>
  </w:style>
  <w:style w:type="paragraph" w:styleId="41">
    <w:name w:val="toc 4"/>
    <w:basedOn w:val="a"/>
    <w:next w:val="a"/>
    <w:autoRedefine/>
    <w:uiPriority w:val="39"/>
    <w:rsid w:val="00D2786C"/>
    <w:pPr>
      <w:ind w:left="720"/>
    </w:pPr>
    <w:rPr>
      <w:rFonts w:ascii="Cambria" w:hAnsi="Cambria"/>
      <w:sz w:val="20"/>
      <w:szCs w:val="20"/>
    </w:rPr>
  </w:style>
  <w:style w:type="paragraph" w:styleId="5">
    <w:name w:val="toc 5"/>
    <w:basedOn w:val="a"/>
    <w:next w:val="a"/>
    <w:autoRedefine/>
    <w:uiPriority w:val="39"/>
    <w:rsid w:val="00D2786C"/>
    <w:pPr>
      <w:ind w:left="960"/>
    </w:pPr>
    <w:rPr>
      <w:rFonts w:ascii="Cambria" w:hAnsi="Cambria"/>
      <w:sz w:val="20"/>
      <w:szCs w:val="20"/>
    </w:rPr>
  </w:style>
  <w:style w:type="paragraph" w:styleId="6">
    <w:name w:val="toc 6"/>
    <w:basedOn w:val="a"/>
    <w:next w:val="a"/>
    <w:autoRedefine/>
    <w:uiPriority w:val="39"/>
    <w:rsid w:val="00D2786C"/>
    <w:pPr>
      <w:ind w:left="1200"/>
    </w:pPr>
    <w:rPr>
      <w:rFonts w:ascii="Cambria" w:hAnsi="Cambria"/>
      <w:sz w:val="20"/>
      <w:szCs w:val="20"/>
    </w:rPr>
  </w:style>
  <w:style w:type="paragraph" w:styleId="7">
    <w:name w:val="toc 7"/>
    <w:basedOn w:val="a"/>
    <w:next w:val="a"/>
    <w:autoRedefine/>
    <w:uiPriority w:val="39"/>
    <w:rsid w:val="00D2786C"/>
    <w:pPr>
      <w:ind w:left="1440"/>
    </w:pPr>
    <w:rPr>
      <w:rFonts w:ascii="Cambria" w:hAnsi="Cambria"/>
      <w:sz w:val="20"/>
      <w:szCs w:val="20"/>
    </w:rPr>
  </w:style>
  <w:style w:type="paragraph" w:styleId="80">
    <w:name w:val="toc 8"/>
    <w:basedOn w:val="a"/>
    <w:next w:val="a"/>
    <w:autoRedefine/>
    <w:uiPriority w:val="39"/>
    <w:rsid w:val="00D2786C"/>
    <w:pPr>
      <w:ind w:left="1680"/>
    </w:pPr>
    <w:rPr>
      <w:rFonts w:ascii="Cambria" w:hAnsi="Cambria"/>
      <w:sz w:val="20"/>
      <w:szCs w:val="20"/>
    </w:rPr>
  </w:style>
  <w:style w:type="paragraph" w:styleId="9">
    <w:name w:val="toc 9"/>
    <w:basedOn w:val="a"/>
    <w:next w:val="a"/>
    <w:autoRedefine/>
    <w:uiPriority w:val="39"/>
    <w:rsid w:val="00D2786C"/>
    <w:pPr>
      <w:ind w:left="1920"/>
    </w:pPr>
    <w:rPr>
      <w:rFonts w:ascii="Cambria" w:hAnsi="Cambria"/>
      <w:sz w:val="20"/>
      <w:szCs w:val="20"/>
    </w:rPr>
  </w:style>
  <w:style w:type="paragraph" w:customStyle="1" w:styleId="1-21">
    <w:name w:val="Средняя сетка 1 - Акцент 21"/>
    <w:basedOn w:val="a"/>
    <w:link w:val="1-2"/>
    <w:uiPriority w:val="34"/>
    <w:qFormat/>
    <w:rsid w:val="00D2786C"/>
    <w:pPr>
      <w:ind w:left="720"/>
      <w:contextualSpacing/>
    </w:pPr>
    <w:rPr>
      <w:rFonts w:ascii="Calibri" w:eastAsia="Calibri" w:hAnsi="Calibri"/>
    </w:rPr>
  </w:style>
  <w:style w:type="character" w:customStyle="1" w:styleId="1-2">
    <w:name w:val="Средняя сетка 1 - Акцент 2 Знак"/>
    <w:link w:val="1-21"/>
    <w:uiPriority w:val="34"/>
    <w:locked/>
    <w:rsid w:val="00D2786C"/>
    <w:rPr>
      <w:rFonts w:ascii="Calibri" w:eastAsia="Calibri" w:hAnsi="Calibri"/>
      <w:sz w:val="24"/>
      <w:szCs w:val="24"/>
    </w:rPr>
  </w:style>
  <w:style w:type="paragraph" w:customStyle="1" w:styleId="Zag1">
    <w:name w:val="Zag_1"/>
    <w:basedOn w:val="a"/>
    <w:uiPriority w:val="99"/>
    <w:rsid w:val="00D2786C"/>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f7">
    <w:name w:val="О_Т"/>
    <w:basedOn w:val="a"/>
    <w:link w:val="afff8"/>
    <w:rsid w:val="00D2786C"/>
    <w:pPr>
      <w:spacing w:line="288" w:lineRule="auto"/>
      <w:ind w:firstLine="539"/>
      <w:jc w:val="both"/>
    </w:pPr>
    <w:rPr>
      <w:rFonts w:ascii="Arial" w:hAnsi="Arial"/>
      <w:sz w:val="28"/>
      <w:szCs w:val="28"/>
    </w:rPr>
  </w:style>
  <w:style w:type="character" w:customStyle="1" w:styleId="afff8">
    <w:name w:val="О_Т Знак"/>
    <w:link w:val="afff7"/>
    <w:rsid w:val="00D2786C"/>
    <w:rPr>
      <w:rFonts w:ascii="Arial" w:hAnsi="Arial"/>
      <w:sz w:val="28"/>
      <w:szCs w:val="28"/>
    </w:rPr>
  </w:style>
  <w:style w:type="paragraph" w:customStyle="1" w:styleId="dash041e005f0431005f044b005f0447005f043d005f044b005f0439">
    <w:name w:val="dash041e_005f0431_005f044b_005f0447_005f043d_005f044b_005f0439"/>
    <w:basedOn w:val="a"/>
    <w:rsid w:val="00D2786C"/>
    <w:rPr>
      <w:rFonts w:eastAsia="Calibri"/>
    </w:rPr>
  </w:style>
  <w:style w:type="character" w:customStyle="1" w:styleId="dash041e005f0431005f044b005f0447005f043d005f044b005f0439005f005fchar1char1">
    <w:name w:val="dash041e_005f0431_005f044b_005f0447_005f043d_005f044b_005f0439_005f_005fchar1__char1"/>
    <w:rsid w:val="00D2786C"/>
  </w:style>
  <w:style w:type="paragraph" w:customStyle="1" w:styleId="-12">
    <w:name w:val="Цветной список - Акцент 12"/>
    <w:basedOn w:val="a"/>
    <w:qFormat/>
    <w:rsid w:val="00D2786C"/>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D2786C"/>
    <w:rPr>
      <w:rFonts w:ascii="Times New Roman" w:hAnsi="Times New Roman" w:cs="Times New Roman" w:hint="default"/>
      <w:strike w:val="0"/>
      <w:dstrike w:val="0"/>
      <w:sz w:val="24"/>
      <w:szCs w:val="24"/>
      <w:u w:val="none"/>
      <w:effect w:val="none"/>
    </w:rPr>
  </w:style>
  <w:style w:type="paragraph" w:customStyle="1" w:styleId="ConsPlusNormal">
    <w:name w:val="ConsPlusNormal"/>
    <w:rsid w:val="00D2786C"/>
    <w:pPr>
      <w:widowControl w:val="0"/>
      <w:autoSpaceDE w:val="0"/>
      <w:autoSpaceDN w:val="0"/>
      <w:adjustRightInd w:val="0"/>
    </w:pPr>
    <w:rPr>
      <w:rFonts w:ascii="Arial" w:hAnsi="Arial" w:cs="Arial"/>
    </w:rPr>
  </w:style>
  <w:style w:type="paragraph" w:customStyle="1" w:styleId="-11">
    <w:name w:val="Цветной список - Акцент 11"/>
    <w:basedOn w:val="a"/>
    <w:link w:val="-1"/>
    <w:uiPriority w:val="34"/>
    <w:qFormat/>
    <w:rsid w:val="00D2786C"/>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
    <w:uiPriority w:val="34"/>
    <w:locked/>
    <w:rsid w:val="00D2786C"/>
    <w:rPr>
      <w:rFonts w:ascii="Calibri" w:eastAsia="Calibri" w:hAnsi="Calibri"/>
      <w:sz w:val="22"/>
      <w:szCs w:val="22"/>
      <w:lang w:eastAsia="en-US"/>
    </w:rPr>
  </w:style>
  <w:style w:type="character" w:customStyle="1" w:styleId="34">
    <w:name w:val="Основной текст + Курсив3"/>
    <w:uiPriority w:val="99"/>
    <w:rsid w:val="00D2786C"/>
    <w:rPr>
      <w:rFonts w:ascii="Times New Roman" w:hAnsi="Times New Roman" w:cs="Times New Roman"/>
      <w:i/>
      <w:iCs/>
      <w:spacing w:val="0"/>
      <w:sz w:val="18"/>
      <w:szCs w:val="18"/>
    </w:rPr>
  </w:style>
  <w:style w:type="character" w:customStyle="1" w:styleId="afff9">
    <w:name w:val="Основной текст_"/>
    <w:link w:val="81"/>
    <w:locked/>
    <w:rsid w:val="00D2786C"/>
    <w:rPr>
      <w:rFonts w:ascii="Courier New" w:eastAsia="Courier New" w:hAnsi="Courier New"/>
      <w:spacing w:val="-20"/>
      <w:sz w:val="28"/>
      <w:szCs w:val="28"/>
      <w:shd w:val="clear" w:color="auto" w:fill="FFFFFF"/>
    </w:rPr>
  </w:style>
  <w:style w:type="paragraph" w:customStyle="1" w:styleId="81">
    <w:name w:val="Основной текст8"/>
    <w:basedOn w:val="a"/>
    <w:link w:val="afff9"/>
    <w:qFormat/>
    <w:rsid w:val="00D2786C"/>
    <w:pPr>
      <w:shd w:val="clear" w:color="auto" w:fill="FFFFFF"/>
      <w:spacing w:before="600" w:after="60" w:line="0" w:lineRule="atLeast"/>
      <w:ind w:hanging="2080"/>
    </w:pPr>
    <w:rPr>
      <w:rFonts w:ascii="Courier New" w:eastAsia="Courier New" w:hAnsi="Courier New"/>
      <w:spacing w:val="-20"/>
      <w:sz w:val="28"/>
      <w:szCs w:val="28"/>
    </w:rPr>
  </w:style>
  <w:style w:type="paragraph" w:customStyle="1" w:styleId="220">
    <w:name w:val="Основной текст 22"/>
    <w:basedOn w:val="a"/>
    <w:rsid w:val="00D2786C"/>
    <w:pPr>
      <w:ind w:firstLine="709"/>
      <w:jc w:val="both"/>
    </w:pPr>
  </w:style>
  <w:style w:type="paragraph" w:customStyle="1" w:styleId="zag4">
    <w:name w:val="zag_4"/>
    <w:basedOn w:val="a"/>
    <w:uiPriority w:val="99"/>
    <w:rsid w:val="00D2786C"/>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customStyle="1" w:styleId="afffa">
    <w:name w:val="А ОСН ТЕКСТ"/>
    <w:basedOn w:val="a"/>
    <w:link w:val="afffb"/>
    <w:uiPriority w:val="99"/>
    <w:rsid w:val="00234F6D"/>
    <w:pPr>
      <w:spacing w:line="360" w:lineRule="auto"/>
      <w:ind w:firstLine="454"/>
      <w:jc w:val="both"/>
    </w:pPr>
    <w:rPr>
      <w:rFonts w:eastAsia="Arial Unicode MS"/>
      <w:color w:val="000000"/>
      <w:sz w:val="28"/>
      <w:szCs w:val="28"/>
    </w:rPr>
  </w:style>
  <w:style w:type="character" w:customStyle="1" w:styleId="afffb">
    <w:name w:val="А ОСН ТЕКСТ Знак"/>
    <w:link w:val="afffa"/>
    <w:uiPriority w:val="99"/>
    <w:locked/>
    <w:rsid w:val="00234F6D"/>
    <w:rPr>
      <w:rFonts w:eastAsia="Arial Unicode MS"/>
      <w:color w:val="000000"/>
      <w:sz w:val="28"/>
      <w:szCs w:val="28"/>
    </w:rPr>
  </w:style>
  <w:style w:type="character" w:customStyle="1" w:styleId="afffc">
    <w:name w:val="Основной текст + Полужирный"/>
    <w:uiPriority w:val="99"/>
    <w:semiHidden/>
    <w:rsid w:val="00234F6D"/>
    <w:rPr>
      <w:rFonts w:ascii="Century Schoolbook" w:hAnsi="Century Schoolbook" w:cs="Century Schoolbook"/>
      <w:b/>
      <w:bCs/>
      <w:sz w:val="24"/>
      <w:szCs w:val="24"/>
    </w:rPr>
  </w:style>
  <w:style w:type="character" w:customStyle="1" w:styleId="19">
    <w:name w:val="Основной текст + Курсив1"/>
    <w:uiPriority w:val="99"/>
    <w:rsid w:val="00234F6D"/>
    <w:rPr>
      <w:rFonts w:ascii="Times New Roman" w:hAnsi="Times New Roman" w:cs="Times New Roman"/>
      <w:i/>
      <w:iCs/>
      <w:spacing w:val="0"/>
      <w:sz w:val="22"/>
      <w:szCs w:val="22"/>
    </w:rPr>
  </w:style>
  <w:style w:type="character" w:customStyle="1" w:styleId="c3">
    <w:name w:val="c3"/>
    <w:uiPriority w:val="99"/>
    <w:rsid w:val="00CE7E60"/>
  </w:style>
  <w:style w:type="paragraph" w:customStyle="1" w:styleId="c13">
    <w:name w:val="c13"/>
    <w:basedOn w:val="a"/>
    <w:uiPriority w:val="99"/>
    <w:rsid w:val="00CE7E60"/>
    <w:pPr>
      <w:spacing w:before="100" w:beforeAutospacing="1" w:after="100" w:afterAutospacing="1"/>
    </w:pPr>
    <w:rPr>
      <w:rFonts w:ascii="Arial Unicode MS" w:eastAsia="Arial Unicode MS" w:hAnsi="Calibri" w:cs="Arial Unicode MS"/>
    </w:rPr>
  </w:style>
  <w:style w:type="paragraph" w:customStyle="1" w:styleId="c12">
    <w:name w:val="c12"/>
    <w:basedOn w:val="a"/>
    <w:uiPriority w:val="99"/>
    <w:rsid w:val="00CE7E60"/>
    <w:pPr>
      <w:spacing w:before="100" w:beforeAutospacing="1" w:after="100" w:afterAutospacing="1"/>
    </w:pPr>
    <w:rPr>
      <w:rFonts w:ascii="Arial Unicode MS" w:eastAsia="Arial Unicode MS" w:hAnsi="Calibri" w:cs="Arial Unicode MS"/>
    </w:rPr>
  </w:style>
  <w:style w:type="character" w:customStyle="1" w:styleId="149">
    <w:name w:val="Основной текст (14)9"/>
    <w:uiPriority w:val="99"/>
    <w:rsid w:val="00E44CFD"/>
    <w:rPr>
      <w:rFonts w:ascii="Times New Roman" w:hAnsi="Times New Roman" w:cs="Times New Roman"/>
      <w:spacing w:val="0"/>
      <w:sz w:val="20"/>
      <w:szCs w:val="20"/>
    </w:rPr>
  </w:style>
  <w:style w:type="character" w:customStyle="1" w:styleId="710">
    <w:name w:val="Основной текст (7)10"/>
    <w:uiPriority w:val="99"/>
    <w:rsid w:val="00E44CFD"/>
    <w:rPr>
      <w:rFonts w:ascii="Times New Roman" w:hAnsi="Times New Roman" w:cs="Times New Roman"/>
      <w:spacing w:val="0"/>
      <w:sz w:val="19"/>
      <w:szCs w:val="19"/>
    </w:rPr>
  </w:style>
  <w:style w:type="paragraph" w:styleId="afffd">
    <w:name w:val="List"/>
    <w:basedOn w:val="a"/>
    <w:uiPriority w:val="99"/>
    <w:rsid w:val="00E44CFD"/>
    <w:pPr>
      <w:widowControl w:val="0"/>
      <w:suppressAutoHyphens/>
      <w:spacing w:after="120"/>
    </w:pPr>
    <w:rPr>
      <w:rFonts w:ascii="Liberation Serif" w:eastAsia="Liberation Serif" w:hAnsi="Calibri" w:cs="Liberation Serif"/>
      <w:kern w:val="1"/>
      <w:lang w:eastAsia="hi-IN" w:bidi="hi-IN"/>
    </w:rPr>
  </w:style>
  <w:style w:type="paragraph" w:customStyle="1" w:styleId="25">
    <w:name w:val="Без интервала2"/>
    <w:uiPriority w:val="99"/>
    <w:qFormat/>
    <w:rsid w:val="008207F8"/>
    <w:pPr>
      <w:widowControl w:val="0"/>
      <w:tabs>
        <w:tab w:val="left" w:pos="709"/>
      </w:tabs>
      <w:suppressAutoHyphens/>
      <w:spacing w:after="200" w:line="200" w:lineRule="atLeast"/>
    </w:pPr>
    <w:rPr>
      <w:rFonts w:ascii="Arial" w:hAnsi="Arial" w:cs="Arial"/>
      <w:sz w:val="22"/>
      <w:szCs w:val="22"/>
    </w:rPr>
  </w:style>
  <w:style w:type="character" w:customStyle="1" w:styleId="26">
    <w:name w:val="Основной текст (2)"/>
    <w:rsid w:val="00107933"/>
    <w:rPr>
      <w:rFonts w:ascii="Times New Roman" w:eastAsia="Times New Roman" w:hAnsi="Times New Roman" w:cs="Times New Roman"/>
      <w:b w:val="0"/>
      <w:bCs w:val="0"/>
      <w:i w:val="0"/>
      <w:iCs w:val="0"/>
      <w:smallCaps w:val="0"/>
      <w:strike w:val="0"/>
      <w:spacing w:val="-1"/>
      <w:sz w:val="15"/>
      <w:szCs w:val="15"/>
    </w:rPr>
  </w:style>
  <w:style w:type="character" w:customStyle="1" w:styleId="42">
    <w:name w:val="Основной текст (4)"/>
    <w:rsid w:val="00506341"/>
    <w:rPr>
      <w:rFonts w:ascii="Times New Roman" w:eastAsia="Times New Roman" w:hAnsi="Times New Roman" w:cs="Times New Roman"/>
      <w:b w:val="0"/>
      <w:bCs w:val="0"/>
      <w:i w:val="0"/>
      <w:iCs w:val="0"/>
      <w:smallCaps w:val="0"/>
      <w:strike w:val="0"/>
      <w:spacing w:val="0"/>
      <w:sz w:val="15"/>
      <w:szCs w:val="15"/>
    </w:rPr>
  </w:style>
  <w:style w:type="table" w:customStyle="1" w:styleId="1a">
    <w:name w:val="Сетка таблицы1"/>
    <w:basedOn w:val="a1"/>
    <w:next w:val="aa"/>
    <w:uiPriority w:val="59"/>
    <w:rsid w:val="00DB3E94"/>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
    <w:name w:val="Сетка таблицы2"/>
    <w:basedOn w:val="a1"/>
    <w:next w:val="aa"/>
    <w:uiPriority w:val="59"/>
    <w:rsid w:val="0025686B"/>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1"/>
    <w:next w:val="aa"/>
    <w:uiPriority w:val="59"/>
    <w:rsid w:val="005E256F"/>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next w:val="aa"/>
    <w:uiPriority w:val="59"/>
    <w:rsid w:val="005E256F"/>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0">
    <w:name w:val="Сетка таблицы5"/>
    <w:basedOn w:val="a1"/>
    <w:next w:val="aa"/>
    <w:uiPriority w:val="59"/>
    <w:rsid w:val="00D072D3"/>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b">
    <w:name w:val="Нет списка1"/>
    <w:next w:val="a2"/>
    <w:uiPriority w:val="99"/>
    <w:semiHidden/>
    <w:unhideWhenUsed/>
    <w:rsid w:val="003D20B7"/>
  </w:style>
  <w:style w:type="table" w:customStyle="1" w:styleId="60">
    <w:name w:val="Сетка таблицы6"/>
    <w:basedOn w:val="a1"/>
    <w:next w:val="aa"/>
    <w:uiPriority w:val="59"/>
    <w:rsid w:val="003D20B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e">
    <w:name w:val="Strong"/>
    <w:basedOn w:val="a0"/>
    <w:uiPriority w:val="22"/>
    <w:qFormat/>
    <w:rsid w:val="003C28B9"/>
    <w:rPr>
      <w:b/>
      <w:bCs/>
    </w:rPr>
  </w:style>
  <w:style w:type="table" w:customStyle="1" w:styleId="GridTable5DarkAccent6">
    <w:name w:val="Grid Table 5 Dark Accent 6"/>
    <w:basedOn w:val="a1"/>
    <w:uiPriority w:val="50"/>
    <w:rsid w:val="00D3128E"/>
    <w:rPr>
      <w:rFonts w:asciiTheme="minorHAnsi" w:eastAsiaTheme="minorHAnsi" w:hAnsiTheme="minorHAnsi" w:cstheme="minorBidi"/>
      <w:sz w:val="22"/>
      <w:szCs w:val="22"/>
      <w:lang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s>
</file>

<file path=word/webSettings.xml><?xml version="1.0" encoding="utf-8"?>
<w:webSettings xmlns:r="http://schemas.openxmlformats.org/officeDocument/2006/relationships" xmlns:w="http://schemas.openxmlformats.org/wordprocessingml/2006/main">
  <w:divs>
    <w:div w:id="45565248">
      <w:bodyDiv w:val="1"/>
      <w:marLeft w:val="0"/>
      <w:marRight w:val="0"/>
      <w:marTop w:val="0"/>
      <w:marBottom w:val="0"/>
      <w:divBdr>
        <w:top w:val="none" w:sz="0" w:space="0" w:color="auto"/>
        <w:left w:val="none" w:sz="0" w:space="0" w:color="auto"/>
        <w:bottom w:val="none" w:sz="0" w:space="0" w:color="auto"/>
        <w:right w:val="none" w:sz="0" w:space="0" w:color="auto"/>
      </w:divBdr>
    </w:div>
    <w:div w:id="105741089">
      <w:bodyDiv w:val="1"/>
      <w:marLeft w:val="0"/>
      <w:marRight w:val="0"/>
      <w:marTop w:val="0"/>
      <w:marBottom w:val="0"/>
      <w:divBdr>
        <w:top w:val="none" w:sz="0" w:space="0" w:color="auto"/>
        <w:left w:val="none" w:sz="0" w:space="0" w:color="auto"/>
        <w:bottom w:val="none" w:sz="0" w:space="0" w:color="auto"/>
        <w:right w:val="none" w:sz="0" w:space="0" w:color="auto"/>
      </w:divBdr>
    </w:div>
    <w:div w:id="177546241">
      <w:bodyDiv w:val="1"/>
      <w:marLeft w:val="0"/>
      <w:marRight w:val="0"/>
      <w:marTop w:val="0"/>
      <w:marBottom w:val="0"/>
      <w:divBdr>
        <w:top w:val="none" w:sz="0" w:space="0" w:color="auto"/>
        <w:left w:val="none" w:sz="0" w:space="0" w:color="auto"/>
        <w:bottom w:val="none" w:sz="0" w:space="0" w:color="auto"/>
        <w:right w:val="none" w:sz="0" w:space="0" w:color="auto"/>
      </w:divBdr>
      <w:divsChild>
        <w:div w:id="1635520867">
          <w:marLeft w:val="0"/>
          <w:marRight w:val="0"/>
          <w:marTop w:val="0"/>
          <w:marBottom w:val="0"/>
          <w:divBdr>
            <w:top w:val="none" w:sz="0" w:space="0" w:color="auto"/>
            <w:left w:val="none" w:sz="0" w:space="0" w:color="auto"/>
            <w:bottom w:val="none" w:sz="0" w:space="0" w:color="auto"/>
            <w:right w:val="none" w:sz="0" w:space="0" w:color="auto"/>
          </w:divBdr>
        </w:div>
        <w:div w:id="1694306448">
          <w:marLeft w:val="0"/>
          <w:marRight w:val="0"/>
          <w:marTop w:val="0"/>
          <w:marBottom w:val="0"/>
          <w:divBdr>
            <w:top w:val="none" w:sz="0" w:space="0" w:color="auto"/>
            <w:left w:val="none" w:sz="0" w:space="0" w:color="auto"/>
            <w:bottom w:val="none" w:sz="0" w:space="0" w:color="auto"/>
            <w:right w:val="none" w:sz="0" w:space="0" w:color="auto"/>
          </w:divBdr>
        </w:div>
      </w:divsChild>
    </w:div>
    <w:div w:id="243224915">
      <w:bodyDiv w:val="1"/>
      <w:marLeft w:val="0"/>
      <w:marRight w:val="0"/>
      <w:marTop w:val="0"/>
      <w:marBottom w:val="0"/>
      <w:divBdr>
        <w:top w:val="none" w:sz="0" w:space="0" w:color="auto"/>
        <w:left w:val="none" w:sz="0" w:space="0" w:color="auto"/>
        <w:bottom w:val="none" w:sz="0" w:space="0" w:color="auto"/>
        <w:right w:val="none" w:sz="0" w:space="0" w:color="auto"/>
      </w:divBdr>
    </w:div>
    <w:div w:id="308941007">
      <w:bodyDiv w:val="1"/>
      <w:marLeft w:val="0"/>
      <w:marRight w:val="0"/>
      <w:marTop w:val="0"/>
      <w:marBottom w:val="0"/>
      <w:divBdr>
        <w:top w:val="none" w:sz="0" w:space="0" w:color="auto"/>
        <w:left w:val="none" w:sz="0" w:space="0" w:color="auto"/>
        <w:bottom w:val="none" w:sz="0" w:space="0" w:color="auto"/>
        <w:right w:val="none" w:sz="0" w:space="0" w:color="auto"/>
      </w:divBdr>
    </w:div>
    <w:div w:id="355620514">
      <w:bodyDiv w:val="1"/>
      <w:marLeft w:val="0"/>
      <w:marRight w:val="0"/>
      <w:marTop w:val="0"/>
      <w:marBottom w:val="0"/>
      <w:divBdr>
        <w:top w:val="none" w:sz="0" w:space="0" w:color="auto"/>
        <w:left w:val="none" w:sz="0" w:space="0" w:color="auto"/>
        <w:bottom w:val="none" w:sz="0" w:space="0" w:color="auto"/>
        <w:right w:val="none" w:sz="0" w:space="0" w:color="auto"/>
      </w:divBdr>
      <w:divsChild>
        <w:div w:id="2038116272">
          <w:marLeft w:val="0"/>
          <w:marRight w:val="0"/>
          <w:marTop w:val="0"/>
          <w:marBottom w:val="0"/>
          <w:divBdr>
            <w:top w:val="none" w:sz="0" w:space="0" w:color="auto"/>
            <w:left w:val="none" w:sz="0" w:space="0" w:color="auto"/>
            <w:bottom w:val="none" w:sz="0" w:space="0" w:color="auto"/>
            <w:right w:val="none" w:sz="0" w:space="0" w:color="auto"/>
          </w:divBdr>
          <w:divsChild>
            <w:div w:id="642344891">
              <w:marLeft w:val="0"/>
              <w:marRight w:val="0"/>
              <w:marTop w:val="0"/>
              <w:marBottom w:val="0"/>
              <w:divBdr>
                <w:top w:val="none" w:sz="0" w:space="0" w:color="auto"/>
                <w:left w:val="none" w:sz="0" w:space="0" w:color="auto"/>
                <w:bottom w:val="none" w:sz="0" w:space="0" w:color="auto"/>
                <w:right w:val="none" w:sz="0" w:space="0" w:color="auto"/>
              </w:divBdr>
            </w:div>
            <w:div w:id="66998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88832">
      <w:bodyDiv w:val="1"/>
      <w:marLeft w:val="0"/>
      <w:marRight w:val="0"/>
      <w:marTop w:val="0"/>
      <w:marBottom w:val="0"/>
      <w:divBdr>
        <w:top w:val="none" w:sz="0" w:space="0" w:color="auto"/>
        <w:left w:val="none" w:sz="0" w:space="0" w:color="auto"/>
        <w:bottom w:val="none" w:sz="0" w:space="0" w:color="auto"/>
        <w:right w:val="none" w:sz="0" w:space="0" w:color="auto"/>
      </w:divBdr>
      <w:divsChild>
        <w:div w:id="184367589">
          <w:marLeft w:val="0"/>
          <w:marRight w:val="0"/>
          <w:marTop w:val="0"/>
          <w:marBottom w:val="0"/>
          <w:divBdr>
            <w:top w:val="none" w:sz="0" w:space="0" w:color="auto"/>
            <w:left w:val="none" w:sz="0" w:space="0" w:color="auto"/>
            <w:bottom w:val="none" w:sz="0" w:space="0" w:color="auto"/>
            <w:right w:val="none" w:sz="0" w:space="0" w:color="auto"/>
          </w:divBdr>
        </w:div>
      </w:divsChild>
    </w:div>
    <w:div w:id="484589570">
      <w:bodyDiv w:val="1"/>
      <w:marLeft w:val="0"/>
      <w:marRight w:val="0"/>
      <w:marTop w:val="0"/>
      <w:marBottom w:val="0"/>
      <w:divBdr>
        <w:top w:val="none" w:sz="0" w:space="0" w:color="auto"/>
        <w:left w:val="none" w:sz="0" w:space="0" w:color="auto"/>
        <w:bottom w:val="none" w:sz="0" w:space="0" w:color="auto"/>
        <w:right w:val="none" w:sz="0" w:space="0" w:color="auto"/>
      </w:divBdr>
    </w:div>
    <w:div w:id="486289209">
      <w:bodyDiv w:val="1"/>
      <w:marLeft w:val="0"/>
      <w:marRight w:val="0"/>
      <w:marTop w:val="0"/>
      <w:marBottom w:val="0"/>
      <w:divBdr>
        <w:top w:val="none" w:sz="0" w:space="0" w:color="auto"/>
        <w:left w:val="none" w:sz="0" w:space="0" w:color="auto"/>
        <w:bottom w:val="none" w:sz="0" w:space="0" w:color="auto"/>
        <w:right w:val="none" w:sz="0" w:space="0" w:color="auto"/>
      </w:divBdr>
    </w:div>
    <w:div w:id="657273449">
      <w:bodyDiv w:val="1"/>
      <w:marLeft w:val="0"/>
      <w:marRight w:val="0"/>
      <w:marTop w:val="0"/>
      <w:marBottom w:val="0"/>
      <w:divBdr>
        <w:top w:val="none" w:sz="0" w:space="0" w:color="auto"/>
        <w:left w:val="none" w:sz="0" w:space="0" w:color="auto"/>
        <w:bottom w:val="none" w:sz="0" w:space="0" w:color="auto"/>
        <w:right w:val="none" w:sz="0" w:space="0" w:color="auto"/>
      </w:divBdr>
    </w:div>
    <w:div w:id="683095935">
      <w:bodyDiv w:val="1"/>
      <w:marLeft w:val="0"/>
      <w:marRight w:val="0"/>
      <w:marTop w:val="0"/>
      <w:marBottom w:val="0"/>
      <w:divBdr>
        <w:top w:val="none" w:sz="0" w:space="0" w:color="auto"/>
        <w:left w:val="none" w:sz="0" w:space="0" w:color="auto"/>
        <w:bottom w:val="none" w:sz="0" w:space="0" w:color="auto"/>
        <w:right w:val="none" w:sz="0" w:space="0" w:color="auto"/>
      </w:divBdr>
      <w:divsChild>
        <w:div w:id="1026561076">
          <w:marLeft w:val="0"/>
          <w:marRight w:val="0"/>
          <w:marTop w:val="0"/>
          <w:marBottom w:val="0"/>
          <w:divBdr>
            <w:top w:val="none" w:sz="0" w:space="0" w:color="auto"/>
            <w:left w:val="none" w:sz="0" w:space="0" w:color="auto"/>
            <w:bottom w:val="none" w:sz="0" w:space="0" w:color="auto"/>
            <w:right w:val="none" w:sz="0" w:space="0" w:color="auto"/>
          </w:divBdr>
        </w:div>
      </w:divsChild>
    </w:div>
    <w:div w:id="684014426">
      <w:bodyDiv w:val="1"/>
      <w:marLeft w:val="0"/>
      <w:marRight w:val="0"/>
      <w:marTop w:val="0"/>
      <w:marBottom w:val="0"/>
      <w:divBdr>
        <w:top w:val="none" w:sz="0" w:space="0" w:color="auto"/>
        <w:left w:val="none" w:sz="0" w:space="0" w:color="auto"/>
        <w:bottom w:val="none" w:sz="0" w:space="0" w:color="auto"/>
        <w:right w:val="none" w:sz="0" w:space="0" w:color="auto"/>
      </w:divBdr>
      <w:divsChild>
        <w:div w:id="289868705">
          <w:marLeft w:val="0"/>
          <w:marRight w:val="0"/>
          <w:marTop w:val="0"/>
          <w:marBottom w:val="0"/>
          <w:divBdr>
            <w:top w:val="none" w:sz="0" w:space="0" w:color="auto"/>
            <w:left w:val="none" w:sz="0" w:space="0" w:color="auto"/>
            <w:bottom w:val="none" w:sz="0" w:space="0" w:color="auto"/>
            <w:right w:val="none" w:sz="0" w:space="0" w:color="auto"/>
          </w:divBdr>
        </w:div>
      </w:divsChild>
    </w:div>
    <w:div w:id="706178267">
      <w:bodyDiv w:val="1"/>
      <w:marLeft w:val="0"/>
      <w:marRight w:val="0"/>
      <w:marTop w:val="0"/>
      <w:marBottom w:val="0"/>
      <w:divBdr>
        <w:top w:val="none" w:sz="0" w:space="0" w:color="auto"/>
        <w:left w:val="none" w:sz="0" w:space="0" w:color="auto"/>
        <w:bottom w:val="none" w:sz="0" w:space="0" w:color="auto"/>
        <w:right w:val="none" w:sz="0" w:space="0" w:color="auto"/>
      </w:divBdr>
      <w:divsChild>
        <w:div w:id="1754816433">
          <w:marLeft w:val="0"/>
          <w:marRight w:val="0"/>
          <w:marTop w:val="0"/>
          <w:marBottom w:val="0"/>
          <w:divBdr>
            <w:top w:val="none" w:sz="0" w:space="0" w:color="auto"/>
            <w:left w:val="none" w:sz="0" w:space="0" w:color="auto"/>
            <w:bottom w:val="none" w:sz="0" w:space="0" w:color="auto"/>
            <w:right w:val="none" w:sz="0" w:space="0" w:color="auto"/>
          </w:divBdr>
          <w:divsChild>
            <w:div w:id="804660346">
              <w:marLeft w:val="0"/>
              <w:marRight w:val="0"/>
              <w:marTop w:val="0"/>
              <w:marBottom w:val="0"/>
              <w:divBdr>
                <w:top w:val="none" w:sz="0" w:space="0" w:color="auto"/>
                <w:left w:val="none" w:sz="0" w:space="0" w:color="auto"/>
                <w:bottom w:val="none" w:sz="0" w:space="0" w:color="auto"/>
                <w:right w:val="none" w:sz="0" w:space="0" w:color="auto"/>
              </w:divBdr>
            </w:div>
            <w:div w:id="809173955">
              <w:marLeft w:val="0"/>
              <w:marRight w:val="0"/>
              <w:marTop w:val="0"/>
              <w:marBottom w:val="0"/>
              <w:divBdr>
                <w:top w:val="none" w:sz="0" w:space="0" w:color="auto"/>
                <w:left w:val="none" w:sz="0" w:space="0" w:color="auto"/>
                <w:bottom w:val="none" w:sz="0" w:space="0" w:color="auto"/>
                <w:right w:val="none" w:sz="0" w:space="0" w:color="auto"/>
              </w:divBdr>
            </w:div>
            <w:div w:id="884684421">
              <w:marLeft w:val="0"/>
              <w:marRight w:val="0"/>
              <w:marTop w:val="0"/>
              <w:marBottom w:val="0"/>
              <w:divBdr>
                <w:top w:val="none" w:sz="0" w:space="0" w:color="auto"/>
                <w:left w:val="none" w:sz="0" w:space="0" w:color="auto"/>
                <w:bottom w:val="none" w:sz="0" w:space="0" w:color="auto"/>
                <w:right w:val="none" w:sz="0" w:space="0" w:color="auto"/>
              </w:divBdr>
            </w:div>
            <w:div w:id="1444038367">
              <w:marLeft w:val="0"/>
              <w:marRight w:val="0"/>
              <w:marTop w:val="0"/>
              <w:marBottom w:val="0"/>
              <w:divBdr>
                <w:top w:val="none" w:sz="0" w:space="0" w:color="auto"/>
                <w:left w:val="none" w:sz="0" w:space="0" w:color="auto"/>
                <w:bottom w:val="none" w:sz="0" w:space="0" w:color="auto"/>
                <w:right w:val="none" w:sz="0" w:space="0" w:color="auto"/>
              </w:divBdr>
            </w:div>
            <w:div w:id="186721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157542">
      <w:bodyDiv w:val="1"/>
      <w:marLeft w:val="0"/>
      <w:marRight w:val="0"/>
      <w:marTop w:val="0"/>
      <w:marBottom w:val="0"/>
      <w:divBdr>
        <w:top w:val="none" w:sz="0" w:space="0" w:color="auto"/>
        <w:left w:val="none" w:sz="0" w:space="0" w:color="auto"/>
        <w:bottom w:val="none" w:sz="0" w:space="0" w:color="auto"/>
        <w:right w:val="none" w:sz="0" w:space="0" w:color="auto"/>
      </w:divBdr>
    </w:div>
    <w:div w:id="1037004360">
      <w:bodyDiv w:val="1"/>
      <w:marLeft w:val="0"/>
      <w:marRight w:val="0"/>
      <w:marTop w:val="0"/>
      <w:marBottom w:val="0"/>
      <w:divBdr>
        <w:top w:val="none" w:sz="0" w:space="0" w:color="auto"/>
        <w:left w:val="none" w:sz="0" w:space="0" w:color="auto"/>
        <w:bottom w:val="none" w:sz="0" w:space="0" w:color="auto"/>
        <w:right w:val="none" w:sz="0" w:space="0" w:color="auto"/>
      </w:divBdr>
    </w:div>
    <w:div w:id="1092049882">
      <w:bodyDiv w:val="1"/>
      <w:marLeft w:val="0"/>
      <w:marRight w:val="0"/>
      <w:marTop w:val="0"/>
      <w:marBottom w:val="0"/>
      <w:divBdr>
        <w:top w:val="none" w:sz="0" w:space="0" w:color="auto"/>
        <w:left w:val="none" w:sz="0" w:space="0" w:color="auto"/>
        <w:bottom w:val="none" w:sz="0" w:space="0" w:color="auto"/>
        <w:right w:val="none" w:sz="0" w:space="0" w:color="auto"/>
      </w:divBdr>
      <w:divsChild>
        <w:div w:id="1013350">
          <w:marLeft w:val="0"/>
          <w:marRight w:val="0"/>
          <w:marTop w:val="0"/>
          <w:marBottom w:val="0"/>
          <w:divBdr>
            <w:top w:val="none" w:sz="0" w:space="0" w:color="auto"/>
            <w:left w:val="none" w:sz="0" w:space="0" w:color="auto"/>
            <w:bottom w:val="none" w:sz="0" w:space="0" w:color="auto"/>
            <w:right w:val="none" w:sz="0" w:space="0" w:color="auto"/>
          </w:divBdr>
        </w:div>
        <w:div w:id="97872411">
          <w:marLeft w:val="0"/>
          <w:marRight w:val="0"/>
          <w:marTop w:val="0"/>
          <w:marBottom w:val="0"/>
          <w:divBdr>
            <w:top w:val="none" w:sz="0" w:space="0" w:color="auto"/>
            <w:left w:val="none" w:sz="0" w:space="0" w:color="auto"/>
            <w:bottom w:val="none" w:sz="0" w:space="0" w:color="auto"/>
            <w:right w:val="none" w:sz="0" w:space="0" w:color="auto"/>
          </w:divBdr>
        </w:div>
        <w:div w:id="599223309">
          <w:marLeft w:val="0"/>
          <w:marRight w:val="0"/>
          <w:marTop w:val="0"/>
          <w:marBottom w:val="0"/>
          <w:divBdr>
            <w:top w:val="none" w:sz="0" w:space="0" w:color="auto"/>
            <w:left w:val="none" w:sz="0" w:space="0" w:color="auto"/>
            <w:bottom w:val="none" w:sz="0" w:space="0" w:color="auto"/>
            <w:right w:val="none" w:sz="0" w:space="0" w:color="auto"/>
          </w:divBdr>
        </w:div>
        <w:div w:id="641691805">
          <w:marLeft w:val="0"/>
          <w:marRight w:val="0"/>
          <w:marTop w:val="0"/>
          <w:marBottom w:val="0"/>
          <w:divBdr>
            <w:top w:val="none" w:sz="0" w:space="0" w:color="auto"/>
            <w:left w:val="none" w:sz="0" w:space="0" w:color="auto"/>
            <w:bottom w:val="none" w:sz="0" w:space="0" w:color="auto"/>
            <w:right w:val="none" w:sz="0" w:space="0" w:color="auto"/>
          </w:divBdr>
        </w:div>
        <w:div w:id="746465671">
          <w:marLeft w:val="0"/>
          <w:marRight w:val="0"/>
          <w:marTop w:val="0"/>
          <w:marBottom w:val="0"/>
          <w:divBdr>
            <w:top w:val="none" w:sz="0" w:space="0" w:color="auto"/>
            <w:left w:val="none" w:sz="0" w:space="0" w:color="auto"/>
            <w:bottom w:val="none" w:sz="0" w:space="0" w:color="auto"/>
            <w:right w:val="none" w:sz="0" w:space="0" w:color="auto"/>
          </w:divBdr>
        </w:div>
        <w:div w:id="875239310">
          <w:marLeft w:val="0"/>
          <w:marRight w:val="0"/>
          <w:marTop w:val="0"/>
          <w:marBottom w:val="0"/>
          <w:divBdr>
            <w:top w:val="none" w:sz="0" w:space="0" w:color="auto"/>
            <w:left w:val="none" w:sz="0" w:space="0" w:color="auto"/>
            <w:bottom w:val="none" w:sz="0" w:space="0" w:color="auto"/>
            <w:right w:val="none" w:sz="0" w:space="0" w:color="auto"/>
          </w:divBdr>
        </w:div>
        <w:div w:id="922957923">
          <w:marLeft w:val="0"/>
          <w:marRight w:val="0"/>
          <w:marTop w:val="0"/>
          <w:marBottom w:val="0"/>
          <w:divBdr>
            <w:top w:val="none" w:sz="0" w:space="0" w:color="auto"/>
            <w:left w:val="none" w:sz="0" w:space="0" w:color="auto"/>
            <w:bottom w:val="none" w:sz="0" w:space="0" w:color="auto"/>
            <w:right w:val="none" w:sz="0" w:space="0" w:color="auto"/>
          </w:divBdr>
        </w:div>
        <w:div w:id="997877404">
          <w:marLeft w:val="0"/>
          <w:marRight w:val="0"/>
          <w:marTop w:val="0"/>
          <w:marBottom w:val="0"/>
          <w:divBdr>
            <w:top w:val="none" w:sz="0" w:space="0" w:color="auto"/>
            <w:left w:val="none" w:sz="0" w:space="0" w:color="auto"/>
            <w:bottom w:val="none" w:sz="0" w:space="0" w:color="auto"/>
            <w:right w:val="none" w:sz="0" w:space="0" w:color="auto"/>
          </w:divBdr>
        </w:div>
        <w:div w:id="1127624301">
          <w:marLeft w:val="0"/>
          <w:marRight w:val="0"/>
          <w:marTop w:val="0"/>
          <w:marBottom w:val="0"/>
          <w:divBdr>
            <w:top w:val="none" w:sz="0" w:space="0" w:color="auto"/>
            <w:left w:val="none" w:sz="0" w:space="0" w:color="auto"/>
            <w:bottom w:val="none" w:sz="0" w:space="0" w:color="auto"/>
            <w:right w:val="none" w:sz="0" w:space="0" w:color="auto"/>
          </w:divBdr>
        </w:div>
        <w:div w:id="1222595260">
          <w:marLeft w:val="0"/>
          <w:marRight w:val="0"/>
          <w:marTop w:val="0"/>
          <w:marBottom w:val="0"/>
          <w:divBdr>
            <w:top w:val="none" w:sz="0" w:space="0" w:color="auto"/>
            <w:left w:val="none" w:sz="0" w:space="0" w:color="auto"/>
            <w:bottom w:val="none" w:sz="0" w:space="0" w:color="auto"/>
            <w:right w:val="none" w:sz="0" w:space="0" w:color="auto"/>
          </w:divBdr>
        </w:div>
        <w:div w:id="1264729868">
          <w:marLeft w:val="0"/>
          <w:marRight w:val="0"/>
          <w:marTop w:val="0"/>
          <w:marBottom w:val="0"/>
          <w:divBdr>
            <w:top w:val="none" w:sz="0" w:space="0" w:color="auto"/>
            <w:left w:val="none" w:sz="0" w:space="0" w:color="auto"/>
            <w:bottom w:val="none" w:sz="0" w:space="0" w:color="auto"/>
            <w:right w:val="none" w:sz="0" w:space="0" w:color="auto"/>
          </w:divBdr>
        </w:div>
        <w:div w:id="1313218738">
          <w:marLeft w:val="0"/>
          <w:marRight w:val="0"/>
          <w:marTop w:val="0"/>
          <w:marBottom w:val="0"/>
          <w:divBdr>
            <w:top w:val="none" w:sz="0" w:space="0" w:color="auto"/>
            <w:left w:val="none" w:sz="0" w:space="0" w:color="auto"/>
            <w:bottom w:val="none" w:sz="0" w:space="0" w:color="auto"/>
            <w:right w:val="none" w:sz="0" w:space="0" w:color="auto"/>
          </w:divBdr>
        </w:div>
        <w:div w:id="1398476711">
          <w:marLeft w:val="0"/>
          <w:marRight w:val="0"/>
          <w:marTop w:val="0"/>
          <w:marBottom w:val="0"/>
          <w:divBdr>
            <w:top w:val="none" w:sz="0" w:space="0" w:color="auto"/>
            <w:left w:val="none" w:sz="0" w:space="0" w:color="auto"/>
            <w:bottom w:val="none" w:sz="0" w:space="0" w:color="auto"/>
            <w:right w:val="none" w:sz="0" w:space="0" w:color="auto"/>
          </w:divBdr>
        </w:div>
        <w:div w:id="1605765495">
          <w:marLeft w:val="0"/>
          <w:marRight w:val="0"/>
          <w:marTop w:val="0"/>
          <w:marBottom w:val="0"/>
          <w:divBdr>
            <w:top w:val="none" w:sz="0" w:space="0" w:color="auto"/>
            <w:left w:val="none" w:sz="0" w:space="0" w:color="auto"/>
            <w:bottom w:val="none" w:sz="0" w:space="0" w:color="auto"/>
            <w:right w:val="none" w:sz="0" w:space="0" w:color="auto"/>
          </w:divBdr>
        </w:div>
        <w:div w:id="1766227306">
          <w:marLeft w:val="0"/>
          <w:marRight w:val="0"/>
          <w:marTop w:val="0"/>
          <w:marBottom w:val="0"/>
          <w:divBdr>
            <w:top w:val="none" w:sz="0" w:space="0" w:color="auto"/>
            <w:left w:val="none" w:sz="0" w:space="0" w:color="auto"/>
            <w:bottom w:val="none" w:sz="0" w:space="0" w:color="auto"/>
            <w:right w:val="none" w:sz="0" w:space="0" w:color="auto"/>
          </w:divBdr>
        </w:div>
        <w:div w:id="1948273017">
          <w:marLeft w:val="0"/>
          <w:marRight w:val="0"/>
          <w:marTop w:val="0"/>
          <w:marBottom w:val="0"/>
          <w:divBdr>
            <w:top w:val="none" w:sz="0" w:space="0" w:color="auto"/>
            <w:left w:val="none" w:sz="0" w:space="0" w:color="auto"/>
            <w:bottom w:val="none" w:sz="0" w:space="0" w:color="auto"/>
            <w:right w:val="none" w:sz="0" w:space="0" w:color="auto"/>
          </w:divBdr>
        </w:div>
      </w:divsChild>
    </w:div>
    <w:div w:id="1094278041">
      <w:bodyDiv w:val="1"/>
      <w:marLeft w:val="0"/>
      <w:marRight w:val="0"/>
      <w:marTop w:val="0"/>
      <w:marBottom w:val="0"/>
      <w:divBdr>
        <w:top w:val="none" w:sz="0" w:space="0" w:color="auto"/>
        <w:left w:val="none" w:sz="0" w:space="0" w:color="auto"/>
        <w:bottom w:val="none" w:sz="0" w:space="0" w:color="auto"/>
        <w:right w:val="none" w:sz="0" w:space="0" w:color="auto"/>
      </w:divBdr>
    </w:div>
    <w:div w:id="1123111005">
      <w:bodyDiv w:val="1"/>
      <w:marLeft w:val="0"/>
      <w:marRight w:val="0"/>
      <w:marTop w:val="0"/>
      <w:marBottom w:val="0"/>
      <w:divBdr>
        <w:top w:val="none" w:sz="0" w:space="0" w:color="auto"/>
        <w:left w:val="none" w:sz="0" w:space="0" w:color="auto"/>
        <w:bottom w:val="none" w:sz="0" w:space="0" w:color="auto"/>
        <w:right w:val="none" w:sz="0" w:space="0" w:color="auto"/>
      </w:divBdr>
      <w:divsChild>
        <w:div w:id="51470204">
          <w:marLeft w:val="0"/>
          <w:marRight w:val="0"/>
          <w:marTop w:val="0"/>
          <w:marBottom w:val="0"/>
          <w:divBdr>
            <w:top w:val="none" w:sz="0" w:space="0" w:color="auto"/>
            <w:left w:val="none" w:sz="0" w:space="0" w:color="auto"/>
            <w:bottom w:val="none" w:sz="0" w:space="0" w:color="auto"/>
            <w:right w:val="none" w:sz="0" w:space="0" w:color="auto"/>
          </w:divBdr>
        </w:div>
      </w:divsChild>
    </w:div>
    <w:div w:id="1186099167">
      <w:bodyDiv w:val="1"/>
      <w:marLeft w:val="0"/>
      <w:marRight w:val="0"/>
      <w:marTop w:val="0"/>
      <w:marBottom w:val="0"/>
      <w:divBdr>
        <w:top w:val="none" w:sz="0" w:space="0" w:color="auto"/>
        <w:left w:val="none" w:sz="0" w:space="0" w:color="auto"/>
        <w:bottom w:val="none" w:sz="0" w:space="0" w:color="auto"/>
        <w:right w:val="none" w:sz="0" w:space="0" w:color="auto"/>
      </w:divBdr>
    </w:div>
    <w:div w:id="1305697866">
      <w:bodyDiv w:val="1"/>
      <w:marLeft w:val="0"/>
      <w:marRight w:val="0"/>
      <w:marTop w:val="0"/>
      <w:marBottom w:val="0"/>
      <w:divBdr>
        <w:top w:val="none" w:sz="0" w:space="0" w:color="auto"/>
        <w:left w:val="none" w:sz="0" w:space="0" w:color="auto"/>
        <w:bottom w:val="none" w:sz="0" w:space="0" w:color="auto"/>
        <w:right w:val="none" w:sz="0" w:space="0" w:color="auto"/>
      </w:divBdr>
      <w:divsChild>
        <w:div w:id="623659198">
          <w:marLeft w:val="0"/>
          <w:marRight w:val="0"/>
          <w:marTop w:val="0"/>
          <w:marBottom w:val="0"/>
          <w:divBdr>
            <w:top w:val="none" w:sz="0" w:space="0" w:color="auto"/>
            <w:left w:val="none" w:sz="0" w:space="0" w:color="auto"/>
            <w:bottom w:val="none" w:sz="0" w:space="0" w:color="auto"/>
            <w:right w:val="none" w:sz="0" w:space="0" w:color="auto"/>
          </w:divBdr>
        </w:div>
      </w:divsChild>
    </w:div>
    <w:div w:id="1324890903">
      <w:bodyDiv w:val="1"/>
      <w:marLeft w:val="0"/>
      <w:marRight w:val="0"/>
      <w:marTop w:val="0"/>
      <w:marBottom w:val="0"/>
      <w:divBdr>
        <w:top w:val="none" w:sz="0" w:space="0" w:color="auto"/>
        <w:left w:val="none" w:sz="0" w:space="0" w:color="auto"/>
        <w:bottom w:val="none" w:sz="0" w:space="0" w:color="auto"/>
        <w:right w:val="none" w:sz="0" w:space="0" w:color="auto"/>
      </w:divBdr>
      <w:divsChild>
        <w:div w:id="113333480">
          <w:marLeft w:val="0"/>
          <w:marRight w:val="0"/>
          <w:marTop w:val="0"/>
          <w:marBottom w:val="0"/>
          <w:divBdr>
            <w:top w:val="none" w:sz="0" w:space="0" w:color="auto"/>
            <w:left w:val="none" w:sz="0" w:space="0" w:color="auto"/>
            <w:bottom w:val="none" w:sz="0" w:space="0" w:color="auto"/>
            <w:right w:val="none" w:sz="0" w:space="0" w:color="auto"/>
          </w:divBdr>
        </w:div>
        <w:div w:id="1232156948">
          <w:marLeft w:val="0"/>
          <w:marRight w:val="0"/>
          <w:marTop w:val="0"/>
          <w:marBottom w:val="0"/>
          <w:divBdr>
            <w:top w:val="none" w:sz="0" w:space="0" w:color="auto"/>
            <w:left w:val="none" w:sz="0" w:space="0" w:color="auto"/>
            <w:bottom w:val="none" w:sz="0" w:space="0" w:color="auto"/>
            <w:right w:val="none" w:sz="0" w:space="0" w:color="auto"/>
          </w:divBdr>
        </w:div>
        <w:div w:id="1235166286">
          <w:marLeft w:val="0"/>
          <w:marRight w:val="0"/>
          <w:marTop w:val="0"/>
          <w:marBottom w:val="0"/>
          <w:divBdr>
            <w:top w:val="none" w:sz="0" w:space="0" w:color="auto"/>
            <w:left w:val="none" w:sz="0" w:space="0" w:color="auto"/>
            <w:bottom w:val="none" w:sz="0" w:space="0" w:color="auto"/>
            <w:right w:val="none" w:sz="0" w:space="0" w:color="auto"/>
          </w:divBdr>
        </w:div>
        <w:div w:id="1410039065">
          <w:marLeft w:val="0"/>
          <w:marRight w:val="0"/>
          <w:marTop w:val="0"/>
          <w:marBottom w:val="0"/>
          <w:divBdr>
            <w:top w:val="none" w:sz="0" w:space="0" w:color="auto"/>
            <w:left w:val="none" w:sz="0" w:space="0" w:color="auto"/>
            <w:bottom w:val="none" w:sz="0" w:space="0" w:color="auto"/>
            <w:right w:val="none" w:sz="0" w:space="0" w:color="auto"/>
          </w:divBdr>
        </w:div>
        <w:div w:id="1490632861">
          <w:marLeft w:val="0"/>
          <w:marRight w:val="0"/>
          <w:marTop w:val="0"/>
          <w:marBottom w:val="0"/>
          <w:divBdr>
            <w:top w:val="none" w:sz="0" w:space="0" w:color="auto"/>
            <w:left w:val="none" w:sz="0" w:space="0" w:color="auto"/>
            <w:bottom w:val="none" w:sz="0" w:space="0" w:color="auto"/>
            <w:right w:val="none" w:sz="0" w:space="0" w:color="auto"/>
          </w:divBdr>
        </w:div>
        <w:div w:id="1945108896">
          <w:marLeft w:val="0"/>
          <w:marRight w:val="0"/>
          <w:marTop w:val="0"/>
          <w:marBottom w:val="0"/>
          <w:divBdr>
            <w:top w:val="none" w:sz="0" w:space="0" w:color="auto"/>
            <w:left w:val="none" w:sz="0" w:space="0" w:color="auto"/>
            <w:bottom w:val="none" w:sz="0" w:space="0" w:color="auto"/>
            <w:right w:val="none" w:sz="0" w:space="0" w:color="auto"/>
          </w:divBdr>
        </w:div>
        <w:div w:id="2083138009">
          <w:marLeft w:val="0"/>
          <w:marRight w:val="0"/>
          <w:marTop w:val="0"/>
          <w:marBottom w:val="0"/>
          <w:divBdr>
            <w:top w:val="none" w:sz="0" w:space="0" w:color="auto"/>
            <w:left w:val="none" w:sz="0" w:space="0" w:color="auto"/>
            <w:bottom w:val="none" w:sz="0" w:space="0" w:color="auto"/>
            <w:right w:val="none" w:sz="0" w:space="0" w:color="auto"/>
          </w:divBdr>
        </w:div>
      </w:divsChild>
    </w:div>
    <w:div w:id="1345863511">
      <w:bodyDiv w:val="1"/>
      <w:marLeft w:val="0"/>
      <w:marRight w:val="0"/>
      <w:marTop w:val="0"/>
      <w:marBottom w:val="0"/>
      <w:divBdr>
        <w:top w:val="none" w:sz="0" w:space="0" w:color="auto"/>
        <w:left w:val="none" w:sz="0" w:space="0" w:color="auto"/>
        <w:bottom w:val="none" w:sz="0" w:space="0" w:color="auto"/>
        <w:right w:val="none" w:sz="0" w:space="0" w:color="auto"/>
      </w:divBdr>
    </w:div>
    <w:div w:id="1363674099">
      <w:bodyDiv w:val="1"/>
      <w:marLeft w:val="0"/>
      <w:marRight w:val="0"/>
      <w:marTop w:val="0"/>
      <w:marBottom w:val="0"/>
      <w:divBdr>
        <w:top w:val="none" w:sz="0" w:space="0" w:color="auto"/>
        <w:left w:val="none" w:sz="0" w:space="0" w:color="auto"/>
        <w:bottom w:val="none" w:sz="0" w:space="0" w:color="auto"/>
        <w:right w:val="none" w:sz="0" w:space="0" w:color="auto"/>
      </w:divBdr>
      <w:divsChild>
        <w:div w:id="1609042310">
          <w:marLeft w:val="0"/>
          <w:marRight w:val="0"/>
          <w:marTop w:val="0"/>
          <w:marBottom w:val="0"/>
          <w:divBdr>
            <w:top w:val="none" w:sz="0" w:space="0" w:color="auto"/>
            <w:left w:val="none" w:sz="0" w:space="0" w:color="auto"/>
            <w:bottom w:val="none" w:sz="0" w:space="0" w:color="auto"/>
            <w:right w:val="none" w:sz="0" w:space="0" w:color="auto"/>
          </w:divBdr>
        </w:div>
      </w:divsChild>
    </w:div>
    <w:div w:id="1423724717">
      <w:bodyDiv w:val="1"/>
      <w:marLeft w:val="0"/>
      <w:marRight w:val="0"/>
      <w:marTop w:val="0"/>
      <w:marBottom w:val="0"/>
      <w:divBdr>
        <w:top w:val="none" w:sz="0" w:space="0" w:color="auto"/>
        <w:left w:val="none" w:sz="0" w:space="0" w:color="auto"/>
        <w:bottom w:val="none" w:sz="0" w:space="0" w:color="auto"/>
        <w:right w:val="none" w:sz="0" w:space="0" w:color="auto"/>
      </w:divBdr>
    </w:div>
    <w:div w:id="1482498643">
      <w:bodyDiv w:val="1"/>
      <w:marLeft w:val="0"/>
      <w:marRight w:val="0"/>
      <w:marTop w:val="0"/>
      <w:marBottom w:val="0"/>
      <w:divBdr>
        <w:top w:val="none" w:sz="0" w:space="0" w:color="auto"/>
        <w:left w:val="none" w:sz="0" w:space="0" w:color="auto"/>
        <w:bottom w:val="none" w:sz="0" w:space="0" w:color="auto"/>
        <w:right w:val="none" w:sz="0" w:space="0" w:color="auto"/>
      </w:divBdr>
      <w:divsChild>
        <w:div w:id="1751152103">
          <w:marLeft w:val="0"/>
          <w:marRight w:val="0"/>
          <w:marTop w:val="0"/>
          <w:marBottom w:val="0"/>
          <w:divBdr>
            <w:top w:val="none" w:sz="0" w:space="0" w:color="auto"/>
            <w:left w:val="none" w:sz="0" w:space="0" w:color="auto"/>
            <w:bottom w:val="none" w:sz="0" w:space="0" w:color="auto"/>
            <w:right w:val="none" w:sz="0" w:space="0" w:color="auto"/>
          </w:divBdr>
          <w:divsChild>
            <w:div w:id="89545234">
              <w:marLeft w:val="0"/>
              <w:marRight w:val="0"/>
              <w:marTop w:val="0"/>
              <w:marBottom w:val="0"/>
              <w:divBdr>
                <w:top w:val="none" w:sz="0" w:space="0" w:color="auto"/>
                <w:left w:val="none" w:sz="0" w:space="0" w:color="auto"/>
                <w:bottom w:val="none" w:sz="0" w:space="0" w:color="auto"/>
                <w:right w:val="none" w:sz="0" w:space="0" w:color="auto"/>
              </w:divBdr>
            </w:div>
            <w:div w:id="763917797">
              <w:marLeft w:val="0"/>
              <w:marRight w:val="0"/>
              <w:marTop w:val="0"/>
              <w:marBottom w:val="0"/>
              <w:divBdr>
                <w:top w:val="none" w:sz="0" w:space="0" w:color="auto"/>
                <w:left w:val="none" w:sz="0" w:space="0" w:color="auto"/>
                <w:bottom w:val="none" w:sz="0" w:space="0" w:color="auto"/>
                <w:right w:val="none" w:sz="0" w:space="0" w:color="auto"/>
              </w:divBdr>
            </w:div>
            <w:div w:id="990406580">
              <w:marLeft w:val="0"/>
              <w:marRight w:val="0"/>
              <w:marTop w:val="0"/>
              <w:marBottom w:val="0"/>
              <w:divBdr>
                <w:top w:val="none" w:sz="0" w:space="0" w:color="auto"/>
                <w:left w:val="none" w:sz="0" w:space="0" w:color="auto"/>
                <w:bottom w:val="none" w:sz="0" w:space="0" w:color="auto"/>
                <w:right w:val="none" w:sz="0" w:space="0" w:color="auto"/>
              </w:divBdr>
            </w:div>
            <w:div w:id="1504393062">
              <w:marLeft w:val="0"/>
              <w:marRight w:val="0"/>
              <w:marTop w:val="0"/>
              <w:marBottom w:val="0"/>
              <w:divBdr>
                <w:top w:val="none" w:sz="0" w:space="0" w:color="auto"/>
                <w:left w:val="none" w:sz="0" w:space="0" w:color="auto"/>
                <w:bottom w:val="none" w:sz="0" w:space="0" w:color="auto"/>
                <w:right w:val="none" w:sz="0" w:space="0" w:color="auto"/>
              </w:divBdr>
            </w:div>
            <w:div w:id="210364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255045">
      <w:bodyDiv w:val="1"/>
      <w:marLeft w:val="0"/>
      <w:marRight w:val="0"/>
      <w:marTop w:val="0"/>
      <w:marBottom w:val="0"/>
      <w:divBdr>
        <w:top w:val="none" w:sz="0" w:space="0" w:color="auto"/>
        <w:left w:val="none" w:sz="0" w:space="0" w:color="auto"/>
        <w:bottom w:val="none" w:sz="0" w:space="0" w:color="auto"/>
        <w:right w:val="none" w:sz="0" w:space="0" w:color="auto"/>
      </w:divBdr>
      <w:divsChild>
        <w:div w:id="1188788658">
          <w:marLeft w:val="0"/>
          <w:marRight w:val="0"/>
          <w:marTop w:val="0"/>
          <w:marBottom w:val="0"/>
          <w:divBdr>
            <w:top w:val="none" w:sz="0" w:space="0" w:color="auto"/>
            <w:left w:val="none" w:sz="0" w:space="0" w:color="auto"/>
            <w:bottom w:val="none" w:sz="0" w:space="0" w:color="auto"/>
            <w:right w:val="none" w:sz="0" w:space="0" w:color="auto"/>
          </w:divBdr>
        </w:div>
      </w:divsChild>
    </w:div>
    <w:div w:id="1614749194">
      <w:bodyDiv w:val="1"/>
      <w:marLeft w:val="0"/>
      <w:marRight w:val="0"/>
      <w:marTop w:val="0"/>
      <w:marBottom w:val="0"/>
      <w:divBdr>
        <w:top w:val="none" w:sz="0" w:space="0" w:color="auto"/>
        <w:left w:val="none" w:sz="0" w:space="0" w:color="auto"/>
        <w:bottom w:val="none" w:sz="0" w:space="0" w:color="auto"/>
        <w:right w:val="none" w:sz="0" w:space="0" w:color="auto"/>
      </w:divBdr>
    </w:div>
    <w:div w:id="1625430068">
      <w:bodyDiv w:val="1"/>
      <w:marLeft w:val="0"/>
      <w:marRight w:val="0"/>
      <w:marTop w:val="0"/>
      <w:marBottom w:val="0"/>
      <w:divBdr>
        <w:top w:val="none" w:sz="0" w:space="0" w:color="auto"/>
        <w:left w:val="none" w:sz="0" w:space="0" w:color="auto"/>
        <w:bottom w:val="none" w:sz="0" w:space="0" w:color="auto"/>
        <w:right w:val="none" w:sz="0" w:space="0" w:color="auto"/>
      </w:divBdr>
    </w:div>
    <w:div w:id="1678996588">
      <w:bodyDiv w:val="1"/>
      <w:marLeft w:val="0"/>
      <w:marRight w:val="0"/>
      <w:marTop w:val="0"/>
      <w:marBottom w:val="0"/>
      <w:divBdr>
        <w:top w:val="none" w:sz="0" w:space="0" w:color="auto"/>
        <w:left w:val="none" w:sz="0" w:space="0" w:color="auto"/>
        <w:bottom w:val="none" w:sz="0" w:space="0" w:color="auto"/>
        <w:right w:val="none" w:sz="0" w:space="0" w:color="auto"/>
      </w:divBdr>
      <w:divsChild>
        <w:div w:id="1499422702">
          <w:marLeft w:val="0"/>
          <w:marRight w:val="0"/>
          <w:marTop w:val="0"/>
          <w:marBottom w:val="0"/>
          <w:divBdr>
            <w:top w:val="none" w:sz="0" w:space="0" w:color="auto"/>
            <w:left w:val="none" w:sz="0" w:space="0" w:color="auto"/>
            <w:bottom w:val="none" w:sz="0" w:space="0" w:color="auto"/>
            <w:right w:val="none" w:sz="0" w:space="0" w:color="auto"/>
          </w:divBdr>
          <w:divsChild>
            <w:div w:id="367265860">
              <w:marLeft w:val="0"/>
              <w:marRight w:val="0"/>
              <w:marTop w:val="0"/>
              <w:marBottom w:val="0"/>
              <w:divBdr>
                <w:top w:val="none" w:sz="0" w:space="0" w:color="auto"/>
                <w:left w:val="none" w:sz="0" w:space="0" w:color="auto"/>
                <w:bottom w:val="none" w:sz="0" w:space="0" w:color="auto"/>
                <w:right w:val="none" w:sz="0" w:space="0" w:color="auto"/>
              </w:divBdr>
            </w:div>
            <w:div w:id="372122522">
              <w:marLeft w:val="0"/>
              <w:marRight w:val="0"/>
              <w:marTop w:val="0"/>
              <w:marBottom w:val="0"/>
              <w:divBdr>
                <w:top w:val="none" w:sz="0" w:space="0" w:color="auto"/>
                <w:left w:val="none" w:sz="0" w:space="0" w:color="auto"/>
                <w:bottom w:val="none" w:sz="0" w:space="0" w:color="auto"/>
                <w:right w:val="none" w:sz="0" w:space="0" w:color="auto"/>
              </w:divBdr>
            </w:div>
            <w:div w:id="675032708">
              <w:marLeft w:val="0"/>
              <w:marRight w:val="0"/>
              <w:marTop w:val="0"/>
              <w:marBottom w:val="0"/>
              <w:divBdr>
                <w:top w:val="none" w:sz="0" w:space="0" w:color="auto"/>
                <w:left w:val="none" w:sz="0" w:space="0" w:color="auto"/>
                <w:bottom w:val="none" w:sz="0" w:space="0" w:color="auto"/>
                <w:right w:val="none" w:sz="0" w:space="0" w:color="auto"/>
              </w:divBdr>
            </w:div>
            <w:div w:id="1111243811">
              <w:marLeft w:val="0"/>
              <w:marRight w:val="0"/>
              <w:marTop w:val="0"/>
              <w:marBottom w:val="0"/>
              <w:divBdr>
                <w:top w:val="none" w:sz="0" w:space="0" w:color="auto"/>
                <w:left w:val="none" w:sz="0" w:space="0" w:color="auto"/>
                <w:bottom w:val="none" w:sz="0" w:space="0" w:color="auto"/>
                <w:right w:val="none" w:sz="0" w:space="0" w:color="auto"/>
              </w:divBdr>
            </w:div>
            <w:div w:id="180434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20519">
      <w:bodyDiv w:val="1"/>
      <w:marLeft w:val="0"/>
      <w:marRight w:val="0"/>
      <w:marTop w:val="0"/>
      <w:marBottom w:val="0"/>
      <w:divBdr>
        <w:top w:val="none" w:sz="0" w:space="0" w:color="auto"/>
        <w:left w:val="none" w:sz="0" w:space="0" w:color="auto"/>
        <w:bottom w:val="none" w:sz="0" w:space="0" w:color="auto"/>
        <w:right w:val="none" w:sz="0" w:space="0" w:color="auto"/>
      </w:divBdr>
      <w:divsChild>
        <w:div w:id="550921099">
          <w:marLeft w:val="0"/>
          <w:marRight w:val="0"/>
          <w:marTop w:val="0"/>
          <w:marBottom w:val="0"/>
          <w:divBdr>
            <w:top w:val="none" w:sz="0" w:space="0" w:color="auto"/>
            <w:left w:val="none" w:sz="0" w:space="0" w:color="auto"/>
            <w:bottom w:val="none" w:sz="0" w:space="0" w:color="auto"/>
            <w:right w:val="none" w:sz="0" w:space="0" w:color="auto"/>
          </w:divBdr>
        </w:div>
      </w:divsChild>
    </w:div>
    <w:div w:id="1699044327">
      <w:bodyDiv w:val="1"/>
      <w:marLeft w:val="0"/>
      <w:marRight w:val="0"/>
      <w:marTop w:val="0"/>
      <w:marBottom w:val="0"/>
      <w:divBdr>
        <w:top w:val="none" w:sz="0" w:space="0" w:color="auto"/>
        <w:left w:val="none" w:sz="0" w:space="0" w:color="auto"/>
        <w:bottom w:val="none" w:sz="0" w:space="0" w:color="auto"/>
        <w:right w:val="none" w:sz="0" w:space="0" w:color="auto"/>
      </w:divBdr>
    </w:div>
    <w:div w:id="1810970687">
      <w:bodyDiv w:val="1"/>
      <w:marLeft w:val="0"/>
      <w:marRight w:val="0"/>
      <w:marTop w:val="0"/>
      <w:marBottom w:val="0"/>
      <w:divBdr>
        <w:top w:val="none" w:sz="0" w:space="0" w:color="auto"/>
        <w:left w:val="none" w:sz="0" w:space="0" w:color="auto"/>
        <w:bottom w:val="none" w:sz="0" w:space="0" w:color="auto"/>
        <w:right w:val="none" w:sz="0" w:space="0" w:color="auto"/>
      </w:divBdr>
      <w:divsChild>
        <w:div w:id="1835220519">
          <w:marLeft w:val="0"/>
          <w:marRight w:val="0"/>
          <w:marTop w:val="0"/>
          <w:marBottom w:val="0"/>
          <w:divBdr>
            <w:top w:val="none" w:sz="0" w:space="0" w:color="auto"/>
            <w:left w:val="none" w:sz="0" w:space="0" w:color="auto"/>
            <w:bottom w:val="none" w:sz="0" w:space="0" w:color="auto"/>
            <w:right w:val="none" w:sz="0" w:space="0" w:color="auto"/>
          </w:divBdr>
        </w:div>
      </w:divsChild>
    </w:div>
    <w:div w:id="1886288076">
      <w:bodyDiv w:val="1"/>
      <w:marLeft w:val="0"/>
      <w:marRight w:val="0"/>
      <w:marTop w:val="0"/>
      <w:marBottom w:val="0"/>
      <w:divBdr>
        <w:top w:val="none" w:sz="0" w:space="0" w:color="auto"/>
        <w:left w:val="none" w:sz="0" w:space="0" w:color="auto"/>
        <w:bottom w:val="none" w:sz="0" w:space="0" w:color="auto"/>
        <w:right w:val="none" w:sz="0" w:space="0" w:color="auto"/>
      </w:divBdr>
    </w:div>
    <w:div w:id="210248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C1B91-DA95-40C5-B104-6E16AC98F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2083</TotalTime>
  <Pages>1</Pages>
  <Words>65318</Words>
  <Characters>372318</Characters>
  <Application>Microsoft Office Word</Application>
  <DocSecurity>0</DocSecurity>
  <Lines>3102</Lines>
  <Paragraphs>873</Paragraphs>
  <ScaleCrop>false</ScaleCrop>
  <HeadingPairs>
    <vt:vector size="2" baseType="variant">
      <vt:variant>
        <vt:lpstr>Название</vt:lpstr>
      </vt:variant>
      <vt:variant>
        <vt:i4>1</vt:i4>
      </vt:variant>
    </vt:vector>
  </HeadingPairs>
  <TitlesOfParts>
    <vt:vector size="1" baseType="lpstr">
      <vt:lpstr>1</vt:lpstr>
    </vt:vector>
  </TitlesOfParts>
  <Company>школа</Company>
  <LinksUpToDate>false</LinksUpToDate>
  <CharactersWithSpaces>436763</CharactersWithSpaces>
  <SharedDoc>false</SharedDoc>
  <HLinks>
    <vt:vector size="6" baseType="variant">
      <vt:variant>
        <vt:i4>6422634</vt:i4>
      </vt:variant>
      <vt:variant>
        <vt:i4>0</vt:i4>
      </vt:variant>
      <vt:variant>
        <vt:i4>0</vt:i4>
      </vt:variant>
      <vt:variant>
        <vt:i4>5</vt:i4>
      </vt:variant>
      <vt:variant>
        <vt:lpwstr>http://www.kalitva6.ru/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Самарская средняя школа №4</dc:creator>
  <cp:lastModifiedBy>comp</cp:lastModifiedBy>
  <cp:revision>15</cp:revision>
  <cp:lastPrinted>2020-01-30T16:26:00Z</cp:lastPrinted>
  <dcterms:created xsi:type="dcterms:W3CDTF">2019-09-19T12:16:00Z</dcterms:created>
  <dcterms:modified xsi:type="dcterms:W3CDTF">2020-10-08T05:43:00Z</dcterms:modified>
</cp:coreProperties>
</file>